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5C" w:rsidRDefault="0076415C" w:rsidP="0076415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南 京 工 程 学 院</w:t>
      </w:r>
    </w:p>
    <w:p w:rsidR="0076415C" w:rsidRDefault="0076415C" w:rsidP="0076415C">
      <w:pPr>
        <w:snapToGrid w:val="0"/>
        <w:jc w:val="center"/>
        <w:rPr>
          <w:b/>
          <w:sz w:val="32"/>
          <w:szCs w:val="32"/>
        </w:rPr>
      </w:pPr>
      <w:bookmarkStart w:id="0" w:name="_Toc195179798"/>
      <w:r>
        <w:rPr>
          <w:rFonts w:hint="eastAsia"/>
          <w:b/>
          <w:sz w:val="32"/>
          <w:szCs w:val="32"/>
        </w:rPr>
        <w:t>毕业设计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论文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学生中期自查表</w:t>
      </w:r>
      <w:bookmarkEnd w:id="0"/>
    </w:p>
    <w:tbl>
      <w:tblPr>
        <w:tblW w:w="913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7"/>
        <w:gridCol w:w="1451"/>
        <w:gridCol w:w="1125"/>
        <w:gridCol w:w="1101"/>
        <w:gridCol w:w="1976"/>
        <w:gridCol w:w="1099"/>
        <w:gridCol w:w="1606"/>
      </w:tblGrid>
      <w:tr w:rsidR="0076415C" w:rsidTr="0076415C">
        <w:trPr>
          <w:trHeight w:hRule="exact" w:val="510"/>
          <w:jc w:val="center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5C" w:rsidRDefault="0076415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名</w:t>
            </w:r>
          </w:p>
        </w:tc>
        <w:tc>
          <w:tcPr>
            <w:tcW w:w="257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15C" w:rsidRDefault="00900B42" w:rsidP="00124BC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胡一浪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5C" w:rsidRDefault="0076415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 号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15C" w:rsidRDefault="00900B42" w:rsidP="00124BC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215140813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5C" w:rsidRDefault="0076415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指导教师 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6415C" w:rsidRDefault="00900B42" w:rsidP="00124BC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赵伟军</w:t>
            </w:r>
          </w:p>
        </w:tc>
      </w:tr>
      <w:tr w:rsidR="0076415C" w:rsidTr="0076415C">
        <w:trPr>
          <w:trHeight w:hRule="exact" w:val="510"/>
          <w:jc w:val="center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5C" w:rsidRDefault="0076415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 业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15C" w:rsidRDefault="00900B42" w:rsidP="00124BC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交通设备与控制工程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5C" w:rsidRDefault="0076415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院（中心）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6415C" w:rsidRDefault="00900B42" w:rsidP="00124BC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汽车与轨道交通学院</w:t>
            </w:r>
          </w:p>
        </w:tc>
      </w:tr>
      <w:tr w:rsidR="0076415C" w:rsidTr="0076415C">
        <w:trPr>
          <w:trHeight w:hRule="exact" w:val="510"/>
          <w:jc w:val="center"/>
        </w:trPr>
        <w:tc>
          <w:tcPr>
            <w:tcW w:w="222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5C" w:rsidRDefault="0076415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毕业设计(论文)题目</w:t>
            </w:r>
          </w:p>
        </w:tc>
        <w:tc>
          <w:tcPr>
            <w:tcW w:w="6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6415C" w:rsidRDefault="00900B42" w:rsidP="00124BC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基于FPGA的道路标识识别图像处理系统设计</w:t>
            </w:r>
          </w:p>
        </w:tc>
      </w:tr>
      <w:tr w:rsidR="0076415C" w:rsidTr="0076415C">
        <w:trPr>
          <w:trHeight w:hRule="exact" w:val="510"/>
          <w:jc w:val="center"/>
        </w:trPr>
        <w:tc>
          <w:tcPr>
            <w:tcW w:w="222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5C" w:rsidRDefault="0076415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课题性质</w:t>
            </w:r>
          </w:p>
        </w:tc>
        <w:tc>
          <w:tcPr>
            <w:tcW w:w="6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6415C" w:rsidRDefault="00106122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15.6pt;margin-top:5.55pt;width:13.05pt;height:10.95pt;rotation:90;z-index:251659264;mso-position-horizontal-relative:text;mso-position-vertical-relative:text;mso-width-relative:page;mso-height-relative:page" fillcolor="black">
                  <v:fill r:id="rId5" o:title=""/>
                  <v:stroke r:id="rId5" o:title=""/>
                  <v:shadow color="#868686"/>
                  <v:textpath style="font-family:&quot;宋体&quot;;v-rotate-letters:t;v-text-kern:t" trim="t" fitpath="t" string="√"/>
                </v:shape>
              </w:pict>
            </w:r>
            <w:r w:rsidR="0076415C">
              <w:rPr>
                <w:rFonts w:ascii="宋体" w:hAnsi="宋体" w:hint="eastAsia"/>
                <w:sz w:val="18"/>
                <w:szCs w:val="18"/>
              </w:rPr>
              <w:t>工程设计、工程技术研究、软件工程、计算机辅助设计、管理论文、文献综述、其他</w:t>
            </w:r>
          </w:p>
        </w:tc>
      </w:tr>
      <w:tr w:rsidR="0076415C" w:rsidTr="0076415C">
        <w:trPr>
          <w:trHeight w:hRule="exact" w:val="510"/>
          <w:jc w:val="center"/>
        </w:trPr>
        <w:tc>
          <w:tcPr>
            <w:tcW w:w="222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5C" w:rsidRDefault="0076415C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课题有无变化</w:t>
            </w:r>
          </w:p>
        </w:tc>
        <w:tc>
          <w:tcPr>
            <w:tcW w:w="6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6415C" w:rsidRDefault="00900B42">
            <w:pPr>
              <w:snapToGrid w:val="0"/>
              <w:ind w:firstLineChars="50" w:firstLine="120"/>
              <w:rPr>
                <w:rFonts w:ascii="仿宋_GB2312" w:eastAsia="仿宋_GB2312"/>
                <w:sz w:val="24"/>
              </w:rPr>
            </w:pPr>
            <w:r w:rsidRPr="00106122">
              <w:rPr>
                <w:rFonts w:ascii="Times New Roman" w:eastAsia="Arial Unicode MS" w:hAnsi="Times New Roman"/>
                <w:sz w:val="24"/>
                <w:szCs w:val="24"/>
              </w:rPr>
              <w:sym w:font="Wingdings 2" w:char="F052"/>
            </w:r>
            <w:r w:rsidR="0076415C">
              <w:rPr>
                <w:rFonts w:ascii="仿宋_GB2312" w:eastAsia="仿宋_GB2312" w:hint="eastAsia"/>
                <w:sz w:val="24"/>
              </w:rPr>
              <w:t xml:space="preserve">无  </w:t>
            </w:r>
            <w:r w:rsidR="0076415C">
              <w:rPr>
                <w:rFonts w:ascii="Times New Roman" w:eastAsia="Arial Unicode MS" w:hAnsi="Times New Roman"/>
                <w:sz w:val="36"/>
                <w:szCs w:val="36"/>
              </w:rPr>
              <w:t>□</w:t>
            </w:r>
            <w:r w:rsidR="0076415C">
              <w:rPr>
                <w:rFonts w:ascii="仿宋_GB2312" w:eastAsia="仿宋_GB2312" w:hint="eastAsia"/>
                <w:sz w:val="24"/>
              </w:rPr>
              <w:t>有  变化原因：</w:t>
            </w:r>
          </w:p>
        </w:tc>
      </w:tr>
      <w:tr w:rsidR="0076415C" w:rsidTr="0076415C">
        <w:trPr>
          <w:trHeight w:val="1882"/>
          <w:jc w:val="center"/>
        </w:trPr>
        <w:tc>
          <w:tcPr>
            <w:tcW w:w="9129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6415C" w:rsidRDefault="0076415C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毕业设计（论文）的进度计划：</w:t>
            </w:r>
          </w:p>
          <w:p w:rsidR="0076415C" w:rsidRPr="002645D4" w:rsidRDefault="0008077E" w:rsidP="0008077E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 w:rsidRPr="002645D4">
              <w:rPr>
                <w:rFonts w:asciiTheme="minorEastAsia" w:eastAsiaTheme="minorEastAsia" w:hAnsiTheme="minorEastAsia" w:hint="eastAsia"/>
              </w:rPr>
              <w:t>查阅文献资料、熟悉毕业设计内容,写出开题报告;</w:t>
            </w:r>
          </w:p>
          <w:p w:rsidR="0008077E" w:rsidRPr="002645D4" w:rsidRDefault="0008077E" w:rsidP="0008077E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2645D4">
              <w:rPr>
                <w:rFonts w:asciiTheme="minorEastAsia" w:eastAsiaTheme="minorEastAsia" w:hAnsiTheme="minorEastAsia" w:hint="eastAsia"/>
              </w:rPr>
              <w:t>分析设计任务，确定设计方案，设计系统功能框图;</w:t>
            </w:r>
          </w:p>
          <w:p w:rsidR="0076415C" w:rsidRPr="002645D4" w:rsidRDefault="002645D4" w:rsidP="002645D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 w:rsidRPr="002645D4">
              <w:rPr>
                <w:rFonts w:asciiTheme="minorEastAsia" w:eastAsiaTheme="minorEastAsia" w:hAnsiTheme="minorEastAsia" w:hint="eastAsia"/>
              </w:rPr>
              <w:t>熟悉</w:t>
            </w:r>
            <w:r w:rsidRPr="002645D4">
              <w:rPr>
                <w:rFonts w:ascii="Times New Roman" w:eastAsiaTheme="minorEastAsia" w:hAnsi="Times New Roman"/>
              </w:rPr>
              <w:t>Verilog</w:t>
            </w:r>
            <w:r w:rsidRPr="002645D4">
              <w:rPr>
                <w:rFonts w:asciiTheme="minorEastAsia" w:eastAsiaTheme="minorEastAsia" w:hAnsiTheme="minorEastAsia" w:hint="eastAsia"/>
              </w:rPr>
              <w:t>语言和</w:t>
            </w:r>
            <w:proofErr w:type="spellStart"/>
            <w:r w:rsidRPr="002645D4">
              <w:rPr>
                <w:rFonts w:ascii="Times New Roman" w:eastAsiaTheme="minorEastAsia" w:hAnsi="Times New Roman"/>
              </w:rPr>
              <w:t>Matlab</w:t>
            </w:r>
            <w:proofErr w:type="spellEnd"/>
            <w:r w:rsidRPr="002645D4">
              <w:rPr>
                <w:rFonts w:asciiTheme="minorEastAsia" w:eastAsiaTheme="minorEastAsia" w:hAnsiTheme="minorEastAsia" w:hint="eastAsia"/>
              </w:rPr>
              <w:t>编程，完成编程能力准备;</w:t>
            </w:r>
          </w:p>
          <w:p w:rsidR="0076415C" w:rsidRPr="002645D4" w:rsidRDefault="002645D4" w:rsidP="002645D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2645D4">
              <w:rPr>
                <w:rFonts w:asciiTheme="minorEastAsia" w:eastAsiaTheme="minorEastAsia" w:hAnsiTheme="minorEastAsia" w:hint="eastAsia"/>
              </w:rPr>
              <w:t>完成系统软件设计，并进行初步模拟测试;</w:t>
            </w:r>
          </w:p>
          <w:p w:rsidR="0076415C" w:rsidRPr="002645D4" w:rsidRDefault="002645D4" w:rsidP="002645D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2645D4">
              <w:rPr>
                <w:rFonts w:asciiTheme="minorEastAsia" w:eastAsiaTheme="minorEastAsia" w:hAnsiTheme="minorEastAsia" w:hint="eastAsia"/>
              </w:rPr>
              <w:t>完成硬件电路设计并制作出</w:t>
            </w:r>
            <w:r w:rsidRPr="002645D4">
              <w:rPr>
                <w:rFonts w:ascii="Times New Roman" w:eastAsiaTheme="minorEastAsia" w:hAnsi="Times New Roman"/>
              </w:rPr>
              <w:t>PCB</w:t>
            </w:r>
            <w:r w:rsidRPr="002645D4">
              <w:rPr>
                <w:rFonts w:asciiTheme="minorEastAsia" w:eastAsiaTheme="minorEastAsia" w:hAnsiTheme="minorEastAsia" w:hint="eastAsia"/>
              </w:rPr>
              <w:t>板，完成相关的功能检测;</w:t>
            </w:r>
          </w:p>
          <w:p w:rsidR="0008077E" w:rsidRPr="002645D4" w:rsidRDefault="002645D4" w:rsidP="002645D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2645D4">
              <w:rPr>
                <w:rFonts w:asciiTheme="minorEastAsia" w:eastAsiaTheme="minorEastAsia" w:hAnsiTheme="minorEastAsia" w:hint="eastAsia"/>
              </w:rPr>
              <w:t>毕业论文撰写、准备答辩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:rsidR="0008077E" w:rsidRDefault="0008077E">
            <w:pPr>
              <w:snapToGrid w:val="0"/>
              <w:rPr>
                <w:rFonts w:ascii="仿宋_GB2312" w:eastAsia="仿宋_GB2312"/>
                <w:sz w:val="24"/>
              </w:rPr>
            </w:pPr>
          </w:p>
        </w:tc>
      </w:tr>
      <w:tr w:rsidR="0076415C" w:rsidTr="0076415C">
        <w:trPr>
          <w:trHeight w:val="2162"/>
          <w:jc w:val="center"/>
        </w:trPr>
        <w:tc>
          <w:tcPr>
            <w:tcW w:w="9129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6415C" w:rsidRDefault="0076415C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毕业设计（论文）已经完成的内容：</w:t>
            </w:r>
          </w:p>
          <w:p w:rsidR="0076415C" w:rsidRPr="002645D4" w:rsidRDefault="002645D4" w:rsidP="002645D4">
            <w:pPr>
              <w:pStyle w:val="a3"/>
              <w:numPr>
                <w:ilvl w:val="0"/>
                <w:numId w:val="2"/>
              </w:numPr>
              <w:snapToGrid w:val="0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645D4">
              <w:rPr>
                <w:rFonts w:asciiTheme="minorEastAsia" w:eastAsiaTheme="minorEastAsia" w:hAnsiTheme="minorEastAsia" w:hint="eastAsia"/>
                <w:szCs w:val="21"/>
              </w:rPr>
              <w:t>开题报告，文献综述，外文翻译；</w:t>
            </w:r>
          </w:p>
          <w:p w:rsidR="002645D4" w:rsidRPr="002645D4" w:rsidRDefault="002645D4" w:rsidP="002645D4">
            <w:pPr>
              <w:pStyle w:val="a3"/>
              <w:numPr>
                <w:ilvl w:val="0"/>
                <w:numId w:val="2"/>
              </w:numPr>
              <w:snapToGrid w:val="0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2645D4">
              <w:rPr>
                <w:rFonts w:asciiTheme="minorEastAsia" w:eastAsiaTheme="minorEastAsia" w:hAnsiTheme="minorEastAsia" w:hint="eastAsia"/>
                <w:szCs w:val="21"/>
              </w:rPr>
              <w:t>系统功能设计，实现方案；</w:t>
            </w:r>
          </w:p>
          <w:p w:rsidR="002645D4" w:rsidRPr="002645D4" w:rsidRDefault="002645D4" w:rsidP="002645D4">
            <w:pPr>
              <w:pStyle w:val="a3"/>
              <w:numPr>
                <w:ilvl w:val="0"/>
                <w:numId w:val="2"/>
              </w:numPr>
              <w:snapToGrid w:val="0"/>
              <w:ind w:firstLineChars="0"/>
              <w:rPr>
                <w:rFonts w:ascii="仿宋_GB2312" w:eastAsia="仿宋_GB2312"/>
                <w:sz w:val="24"/>
              </w:rPr>
            </w:pPr>
            <w:r w:rsidRPr="002645D4">
              <w:rPr>
                <w:rFonts w:asciiTheme="minorEastAsia" w:eastAsiaTheme="minorEastAsia" w:hAnsiTheme="minorEastAsia" w:hint="eastAsia"/>
                <w:szCs w:val="21"/>
              </w:rPr>
              <w:t>FPGA</w:t>
            </w:r>
            <w:r w:rsidR="00106122">
              <w:rPr>
                <w:rFonts w:asciiTheme="minorEastAsia" w:eastAsiaTheme="minorEastAsia" w:hAnsiTheme="minorEastAsia" w:hint="eastAsia"/>
                <w:szCs w:val="21"/>
              </w:rPr>
              <w:t>进行</w:t>
            </w:r>
            <w:r w:rsidRPr="002645D4">
              <w:rPr>
                <w:rFonts w:asciiTheme="minorEastAsia" w:eastAsiaTheme="minorEastAsia" w:hAnsiTheme="minorEastAsia" w:hint="eastAsia"/>
                <w:szCs w:val="21"/>
              </w:rPr>
              <w:t>图像</w:t>
            </w:r>
            <w:r w:rsidR="00106122"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 w:rsidRPr="002645D4">
              <w:rPr>
                <w:rFonts w:asciiTheme="minorEastAsia" w:eastAsiaTheme="minorEastAsia" w:hAnsiTheme="minorEastAsia" w:hint="eastAsia"/>
                <w:szCs w:val="21"/>
              </w:rPr>
              <w:t>输入输出；</w:t>
            </w:r>
          </w:p>
          <w:p w:rsidR="002645D4" w:rsidRPr="002645D4" w:rsidRDefault="002645D4" w:rsidP="002645D4">
            <w:pPr>
              <w:pStyle w:val="a3"/>
              <w:numPr>
                <w:ilvl w:val="0"/>
                <w:numId w:val="2"/>
              </w:numPr>
              <w:snapToGrid w:val="0"/>
              <w:ind w:firstLineChars="0"/>
              <w:rPr>
                <w:rFonts w:ascii="仿宋_GB2312" w:eastAsia="仿宋_GB2312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MATLAB图像处理软件；</w:t>
            </w:r>
          </w:p>
          <w:p w:rsidR="002645D4" w:rsidRPr="00172F90" w:rsidRDefault="00172F90" w:rsidP="00172F90">
            <w:pPr>
              <w:pStyle w:val="a3"/>
              <w:numPr>
                <w:ilvl w:val="0"/>
                <w:numId w:val="2"/>
              </w:numPr>
              <w:snapToGrid w:val="0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172F90">
              <w:rPr>
                <w:rFonts w:asciiTheme="minorEastAsia" w:eastAsiaTheme="minorEastAsia" w:hAnsiTheme="minorEastAsia" w:hint="eastAsia"/>
                <w:szCs w:val="21"/>
              </w:rPr>
              <w:t>图像识别基本测试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</w:tc>
      </w:tr>
      <w:tr w:rsidR="0076415C" w:rsidTr="0076415C">
        <w:trPr>
          <w:trHeight w:val="1714"/>
          <w:jc w:val="center"/>
        </w:trPr>
        <w:tc>
          <w:tcPr>
            <w:tcW w:w="9129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415C" w:rsidRDefault="0076415C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下一步工作计划：</w:t>
            </w:r>
          </w:p>
          <w:p w:rsidR="00172F90" w:rsidRPr="00172F90" w:rsidRDefault="00172F90" w:rsidP="00172F90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172F90">
              <w:rPr>
                <w:rFonts w:ascii="宋体" w:hAnsi="宋体" w:hint="eastAsia"/>
                <w:szCs w:val="21"/>
              </w:rPr>
              <w:t>优化FPGA</w:t>
            </w:r>
            <w:r w:rsidR="00106122">
              <w:rPr>
                <w:rFonts w:ascii="宋体" w:hAnsi="宋体" w:hint="eastAsia"/>
                <w:szCs w:val="21"/>
              </w:rPr>
              <w:t>图像接收</w:t>
            </w:r>
            <w:r w:rsidR="00164683">
              <w:rPr>
                <w:rFonts w:ascii="宋体" w:hAnsi="宋体" w:hint="eastAsia"/>
                <w:szCs w:val="21"/>
              </w:rPr>
              <w:t>上位机</w:t>
            </w:r>
            <w:r w:rsidRPr="00172F90">
              <w:rPr>
                <w:rFonts w:ascii="宋体" w:hAnsi="宋体" w:hint="eastAsia"/>
                <w:szCs w:val="21"/>
              </w:rPr>
              <w:t>与MATLAB</w:t>
            </w:r>
            <w:r w:rsidR="00164683">
              <w:rPr>
                <w:rFonts w:ascii="宋体" w:hAnsi="宋体" w:hint="eastAsia"/>
                <w:szCs w:val="21"/>
              </w:rPr>
              <w:t>图像处理</w:t>
            </w:r>
            <w:r w:rsidRPr="00172F90">
              <w:rPr>
                <w:rFonts w:ascii="宋体" w:hAnsi="宋体" w:hint="eastAsia"/>
                <w:szCs w:val="21"/>
              </w:rPr>
              <w:t>程序</w:t>
            </w:r>
            <w:r w:rsidR="00C514D7">
              <w:rPr>
                <w:rFonts w:ascii="宋体" w:hAnsi="宋体" w:hint="eastAsia"/>
                <w:szCs w:val="21"/>
              </w:rPr>
              <w:t>等</w:t>
            </w:r>
            <w:r w:rsidRPr="00172F90">
              <w:rPr>
                <w:rFonts w:ascii="宋体" w:hAnsi="宋体" w:hint="eastAsia"/>
                <w:szCs w:val="21"/>
              </w:rPr>
              <w:t>；</w:t>
            </w:r>
          </w:p>
          <w:p w:rsidR="00172F90" w:rsidRPr="00172F90" w:rsidRDefault="00172F90" w:rsidP="00172F90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172F90">
              <w:rPr>
                <w:rFonts w:ascii="宋体" w:hAnsi="宋体" w:hint="eastAsia"/>
                <w:szCs w:val="21"/>
              </w:rPr>
              <w:t>完成PCB图；</w:t>
            </w:r>
          </w:p>
          <w:p w:rsidR="00172F90" w:rsidRPr="00172F90" w:rsidRDefault="00172F90" w:rsidP="00172F90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rFonts w:ascii="仿宋_GB2312" w:eastAsia="仿宋_GB2312"/>
                <w:sz w:val="24"/>
              </w:rPr>
            </w:pPr>
            <w:r w:rsidRPr="00172F90">
              <w:rPr>
                <w:rFonts w:ascii="宋体" w:hAnsi="宋体" w:hint="eastAsia"/>
                <w:szCs w:val="21"/>
              </w:rPr>
              <w:t>完成论文；</w:t>
            </w:r>
          </w:p>
        </w:tc>
      </w:tr>
      <w:tr w:rsidR="0076415C" w:rsidTr="0076415C">
        <w:trPr>
          <w:trHeight w:val="1862"/>
          <w:jc w:val="center"/>
        </w:trPr>
        <w:tc>
          <w:tcPr>
            <w:tcW w:w="9129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415C" w:rsidRDefault="0076415C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存在的困难、意见与建议：</w:t>
            </w:r>
          </w:p>
          <w:p w:rsidR="00153460" w:rsidRPr="00153460" w:rsidRDefault="00153460" w:rsidP="00153460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153460">
              <w:rPr>
                <w:rFonts w:ascii="宋体" w:hAnsi="宋体" w:hint="eastAsia"/>
                <w:szCs w:val="21"/>
              </w:rPr>
              <w:t>FPAG</w:t>
            </w:r>
            <w:r w:rsidR="00106122">
              <w:rPr>
                <w:rFonts w:ascii="宋体" w:hAnsi="宋体" w:hint="eastAsia"/>
                <w:szCs w:val="21"/>
              </w:rPr>
              <w:t>上位机程序接收</w:t>
            </w:r>
            <w:r w:rsidRPr="00153460">
              <w:rPr>
                <w:rFonts w:ascii="宋体" w:hAnsi="宋体" w:hint="eastAsia"/>
                <w:szCs w:val="21"/>
              </w:rPr>
              <w:t>数据不稳定，</w:t>
            </w:r>
            <w:r w:rsidR="00106122">
              <w:rPr>
                <w:rFonts w:ascii="宋体" w:hAnsi="宋体" w:hint="eastAsia"/>
                <w:szCs w:val="21"/>
              </w:rPr>
              <w:t>导致图像失真</w:t>
            </w:r>
            <w:bookmarkStart w:id="1" w:name="_GoBack"/>
            <w:bookmarkEnd w:id="1"/>
            <w:r w:rsidRPr="00153460">
              <w:rPr>
                <w:rFonts w:ascii="宋体" w:hAnsi="宋体" w:hint="eastAsia"/>
                <w:szCs w:val="21"/>
              </w:rPr>
              <w:t>；</w:t>
            </w:r>
          </w:p>
          <w:p w:rsidR="00153460" w:rsidRPr="00153460" w:rsidRDefault="00153460" w:rsidP="00153460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153460">
              <w:rPr>
                <w:rFonts w:ascii="宋体" w:hAnsi="宋体" w:hint="eastAsia"/>
                <w:szCs w:val="21"/>
              </w:rPr>
              <w:t>图像处理速度较慢；</w:t>
            </w:r>
          </w:p>
          <w:p w:rsidR="00153460" w:rsidRPr="00153460" w:rsidRDefault="00153460" w:rsidP="00153460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rFonts w:ascii="仿宋_GB2312" w:eastAsia="仿宋_GB2312"/>
                <w:sz w:val="24"/>
              </w:rPr>
            </w:pPr>
            <w:r w:rsidRPr="00153460">
              <w:rPr>
                <w:rFonts w:ascii="宋体" w:hAnsi="宋体" w:hint="eastAsia"/>
                <w:szCs w:val="21"/>
              </w:rPr>
              <w:t>图像识别精度不够。</w:t>
            </w:r>
          </w:p>
        </w:tc>
      </w:tr>
      <w:tr w:rsidR="0076415C" w:rsidTr="0076415C">
        <w:trPr>
          <w:trHeight w:val="1847"/>
          <w:jc w:val="center"/>
        </w:trPr>
        <w:tc>
          <w:tcPr>
            <w:tcW w:w="9129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6415C" w:rsidRDefault="0076415C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指导教师意见：</w:t>
            </w:r>
          </w:p>
          <w:p w:rsidR="0076415C" w:rsidRDefault="0076415C">
            <w:pPr>
              <w:snapToGrid w:val="0"/>
              <w:rPr>
                <w:rFonts w:ascii="仿宋_GB2312" w:eastAsia="仿宋_GB2312"/>
                <w:sz w:val="24"/>
              </w:rPr>
            </w:pPr>
          </w:p>
          <w:p w:rsidR="0076415C" w:rsidRDefault="0076415C">
            <w:pPr>
              <w:snapToGrid w:val="0"/>
              <w:ind w:firstLineChars="2500" w:firstLine="60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指导教师签字：</w:t>
            </w:r>
          </w:p>
          <w:p w:rsidR="0076415C" w:rsidRDefault="0076415C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</w:t>
            </w:r>
            <w:r>
              <w:rPr>
                <w:rFonts w:hint="eastAsia"/>
                <w:szCs w:val="21"/>
              </w:rPr>
              <w:t xml:space="preserve">　</w:t>
            </w:r>
          </w:p>
          <w:p w:rsidR="0076415C" w:rsidRDefault="0076415C">
            <w:pPr>
              <w:ind w:firstLineChars="3328" w:firstLine="6989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76415C" w:rsidRDefault="0076415C" w:rsidP="0076415C">
      <w:pPr>
        <w:snapToGrid w:val="0"/>
        <w:rPr>
          <w:rFonts w:ascii="宋体" w:hAnsi="宋体"/>
        </w:rPr>
      </w:pPr>
    </w:p>
    <w:p w:rsidR="00A276AA" w:rsidRDefault="00106122"/>
    <w:sectPr w:rsidR="00A276AA" w:rsidSect="0062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40710"/>
    <w:multiLevelType w:val="hybridMultilevel"/>
    <w:tmpl w:val="84E6DDE6"/>
    <w:lvl w:ilvl="0" w:tplc="A4DAA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C7274"/>
    <w:multiLevelType w:val="hybridMultilevel"/>
    <w:tmpl w:val="11FA17F8"/>
    <w:lvl w:ilvl="0" w:tplc="6EEE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47E90"/>
    <w:multiLevelType w:val="hybridMultilevel"/>
    <w:tmpl w:val="A27E6594"/>
    <w:lvl w:ilvl="0" w:tplc="53427EE6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2D58E3"/>
    <w:multiLevelType w:val="hybridMultilevel"/>
    <w:tmpl w:val="C804CAA0"/>
    <w:lvl w:ilvl="0" w:tplc="2C682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415C"/>
    <w:rsid w:val="0008077E"/>
    <w:rsid w:val="00106122"/>
    <w:rsid w:val="00124BC2"/>
    <w:rsid w:val="00153460"/>
    <w:rsid w:val="00164683"/>
    <w:rsid w:val="00172F90"/>
    <w:rsid w:val="002645D4"/>
    <w:rsid w:val="0055645C"/>
    <w:rsid w:val="00624A15"/>
    <w:rsid w:val="00643FBD"/>
    <w:rsid w:val="006C11C3"/>
    <w:rsid w:val="006D4FAF"/>
    <w:rsid w:val="0076415C"/>
    <w:rsid w:val="00900B42"/>
    <w:rsid w:val="00C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E2F851"/>
  <w15:docId w15:val="{A85995DB-487B-4AF5-B43D-8BCE82C4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15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HYL</cp:lastModifiedBy>
  <cp:revision>11</cp:revision>
  <dcterms:created xsi:type="dcterms:W3CDTF">2018-04-23T06:02:00Z</dcterms:created>
  <dcterms:modified xsi:type="dcterms:W3CDTF">2018-04-24T00:20:00Z</dcterms:modified>
</cp:coreProperties>
</file>