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567" w:rsidRPr="00BD4CCB" w:rsidRDefault="00392B4F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52400783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已接入灯塔（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0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未接入灯塔（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_Toc524007840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1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_Toc524007841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2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_Toc524007842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3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_Toc524007843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4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_Toc524007844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5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_Toc524007845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2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3C0691">
          <w:pPr>
            <w:pStyle w:val="TOC3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07836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1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07837"/>
      <w:r w:rsidRPr="00BD4CCB">
        <w:rPr>
          <w:rFonts w:ascii="Times New Roman" w:eastAsia="微软雅黑" w:hAnsi="Times New Roman" w:cs="Times New Roman"/>
        </w:rPr>
        <w:t>安装包结构</w:t>
      </w:r>
      <w:bookmarkEnd w:id="2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07838"/>
      <w:r w:rsidRPr="00BD4CCB">
        <w:rPr>
          <w:rFonts w:ascii="Times New Roman" w:eastAsia="微软雅黑" w:hAnsi="Times New Roman" w:cs="Times New Roman"/>
        </w:rPr>
        <w:t>接入步骤</w:t>
      </w:r>
      <w:bookmarkEnd w:id="3"/>
    </w:p>
    <w:p w:rsidR="00187246" w:rsidRPr="00BD4CC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078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已接入灯塔（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r w:rsidR="007D2850" w:rsidRPr="00BD4CCB">
        <w:rPr>
          <w:rFonts w:ascii="Times New Roman" w:eastAsia="微软雅黑" w:hAnsi="Times New Roman" w:cs="Times New Roman"/>
        </w:rPr>
        <w:t>HTTPDNSLibs</w:t>
      </w:r>
      <w:r w:rsidR="007D2850" w:rsidRPr="00BD4CCB">
        <w:rPr>
          <w:rFonts w:ascii="Times New Roman" w:eastAsia="微软雅黑" w:hAnsi="Times New Roman" w:cs="Times New Roman"/>
        </w:rPr>
        <w:t>目录下的</w:t>
      </w:r>
      <w:r w:rsidRPr="00BD4CCB">
        <w:rPr>
          <w:rFonts w:ascii="Times New Roman" w:eastAsia="微软雅黑" w:hAnsi="Times New Roman" w:cs="Times New Roman"/>
        </w:rPr>
        <w:t>MSDKDns.framework</w:t>
      </w:r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Default="00706326" w:rsidP="0070632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07840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未接入灯塔（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2463A5" w:rsidRPr="006D2E7B" w:rsidRDefault="002463A5" w:rsidP="002463A5">
      <w:pPr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灯塔</w:t>
      </w:r>
      <w:r>
        <w:rPr>
          <w:rFonts w:ascii="Times New Roman" w:eastAsia="微软雅黑" w:hAnsi="Times New Roman" w:cs="Times New Roman"/>
        </w:rPr>
        <w:t>(beacon)SDK</w:t>
      </w:r>
      <w:r>
        <w:rPr>
          <w:rFonts w:ascii="Times New Roman" w:eastAsia="微软雅黑" w:hAnsi="Times New Roman" w:cs="Times New Roman" w:hint="eastAsia"/>
        </w:rPr>
        <w:t>是腾讯灯塔团队开发的用于移动应用统计分析的</w:t>
      </w:r>
      <w:r>
        <w:rPr>
          <w:rFonts w:ascii="Times New Roman" w:eastAsia="微软雅黑" w:hAnsi="Times New Roman" w:cs="Times New Roman"/>
        </w:rPr>
        <w:t>SDK, HttpDNS SDK</w:t>
      </w:r>
      <w:r>
        <w:rPr>
          <w:rFonts w:ascii="Times New Roman" w:eastAsia="微软雅黑" w:hAnsi="Times New Roman" w:cs="Times New Roman" w:hint="eastAsia"/>
        </w:rPr>
        <w:t>使用灯塔</w:t>
      </w:r>
      <w:r>
        <w:rPr>
          <w:rFonts w:ascii="Times New Roman" w:eastAsia="微软雅黑" w:hAnsi="Times New Roman" w:cs="Times New Roman"/>
        </w:rPr>
        <w:t>(beacon)SDK</w:t>
      </w:r>
      <w:r>
        <w:rPr>
          <w:rFonts w:ascii="Times New Roman" w:eastAsia="微软雅黑" w:hAnsi="Times New Roman" w:cs="Times New Roman" w:hint="eastAsia"/>
        </w:rPr>
        <w:t>收集域名解析质量数据</w:t>
      </w:r>
      <w:r>
        <w:rPr>
          <w:rFonts w:ascii="Times New Roman" w:eastAsia="微软雅黑" w:hAnsi="Times New Roman" w:cs="Times New Roman"/>
        </w:rPr>
        <w:t xml:space="preserve">, </w:t>
      </w:r>
      <w:r>
        <w:rPr>
          <w:rFonts w:ascii="Times New Roman" w:eastAsia="微软雅黑" w:hAnsi="Times New Roman" w:cs="Times New Roman" w:hint="eastAsia"/>
        </w:rPr>
        <w:t>辅助定位问题</w:t>
      </w:r>
      <w:bookmarkStart w:id="6" w:name="_GoBack"/>
      <w:bookmarkEnd w:id="6"/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MSDKDns.framework</w:t>
      </w:r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libz.tdb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Foundation.framework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CoreTelephony.framework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SystemConfiguration.framework</w:t>
      </w:r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CoreGraphics.framework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Security.framework</w:t>
      </w:r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r w:rsidRPr="00BD4CCB">
        <w:rPr>
          <w:rFonts w:ascii="Times New Roman" w:eastAsia="微软雅黑" w:hAnsi="Times New Roman" w:cs="Times New Roman"/>
        </w:rPr>
        <w:t>application:didFinishLaunchingWithOptions: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，由腾讯云官网注册获取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EB3372" w:rsidRDefault="009B6314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，由腾讯云官网注册获取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EB3372" w:rsidRDefault="009B6314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-ObjC</w:t>
      </w:r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7" w:name="_Toc524007841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7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r w:rsidRPr="00BD4CCB">
        <w:rPr>
          <w:rFonts w:ascii="Times New Roman" w:eastAsia="微软雅黑" w:hAnsi="Times New Roman" w:cs="Times New Roman"/>
        </w:rPr>
        <w:t>，异步接口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r w:rsidR="00F74707" w:rsidRPr="00BD4CCB">
        <w:rPr>
          <w:rFonts w:ascii="Times New Roman" w:eastAsia="微软雅黑" w:hAnsi="Times New Roman" w:cs="Times New Roman"/>
        </w:rPr>
        <w:t>NSArray</w:t>
      </w:r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[ipv4, 0]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[0, ipv6]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双栈网络下，返回解析到</w:t>
      </w:r>
      <w:r w:rsidRPr="0052274F">
        <w:rPr>
          <w:rFonts w:ascii="Times New Roman" w:eastAsia="微软雅黑" w:hAnsi="Times New Roman" w:cs="Times New Roman" w:hint="eastAsia"/>
        </w:rPr>
        <w:t>ipv4&amp;ipv6</w:t>
      </w:r>
      <w:r w:rsidRPr="0052274F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52274F">
        <w:rPr>
          <w:rFonts w:ascii="Times New Roman" w:eastAsia="微软雅黑" w:hAnsi="Times New Roman" w:cs="Times New Roman" w:hint="eastAsia"/>
        </w:rPr>
        <w:t>[ipv4, ipv6]</w:t>
      </w:r>
    </w:p>
    <w:p w:rsidR="0052274F" w:rsidRPr="00BD4CCB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52274F">
        <w:rPr>
          <w:rFonts w:ascii="Times New Roman" w:eastAsia="微软雅黑" w:hAnsi="Times New Roman" w:cs="Times New Roman" w:hint="eastAsia"/>
        </w:rPr>
        <w:t>解析失败，返回</w:t>
      </w:r>
      <w:r w:rsidRPr="0052274F">
        <w:rPr>
          <w:rFonts w:ascii="Times New Roman" w:eastAsia="微软雅黑" w:hAnsi="Times New Roman" w:cs="Times New Roman" w:hint="eastAsia"/>
        </w:rPr>
        <w:t>[0, 0]</w:t>
      </w:r>
      <w:r w:rsidRPr="0052274F">
        <w:rPr>
          <w:rFonts w:ascii="Times New Roman" w:eastAsia="微软雅黑" w:hAnsi="Times New Roman" w:cs="Times New Roman" w:hint="eastAsia"/>
        </w:rPr>
        <w:t>，业务重新调用</w:t>
      </w:r>
      <w:r w:rsidRPr="0052274F">
        <w:rPr>
          <w:rFonts w:ascii="Times New Roman" w:eastAsia="微软雅黑" w:hAnsi="Times New Roman" w:cs="Times New Roman" w:hint="eastAsia"/>
        </w:rPr>
        <w:t>WGGetHostByName</w:t>
      </w:r>
      <w:r w:rsidRPr="0052274F">
        <w:rPr>
          <w:rFonts w:ascii="Times New Roman" w:eastAsia="微软雅黑" w:hAnsi="Times New Roman" w:cs="Times New Roman" w:hint="eastAsia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3C0691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lastRenderedPageBreak/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293C95" w:rsidRPr="00BD4CCB" w:rsidRDefault="00F74707" w:rsidP="00293C95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07842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8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4007843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9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</w:t>
      </w:r>
      <w:r w:rsidRPr="00BD4CCB">
        <w:rPr>
          <w:rFonts w:ascii="Times New Roman" w:eastAsia="微软雅黑" w:hAnsi="Times New Roman" w:cs="Times New Roman"/>
        </w:rPr>
        <w:lastRenderedPageBreak/>
        <w:t>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bookmarkStart w:id="10" w:name="_Toc523922143"/>
    <w:bookmarkStart w:id="11" w:name="_Toc524007844"/>
    <w:p w:rsidR="00510FA6" w:rsidRPr="00BD4CCB" w:rsidRDefault="00706326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posOffset>-997827</wp:posOffset>
                </wp:positionH>
                <wp:positionV relativeFrom="paragraph">
                  <wp:posOffset>564846</wp:posOffset>
                </wp:positionV>
                <wp:extent cx="7245687" cy="1477645"/>
                <wp:effectExtent l="0" t="0" r="12700" b="2159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88" w:rsidRPr="00085788" w:rsidRDefault="00706326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085788" w:rsidRPr="00085788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appkey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dnsid 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dnsKey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useHttp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，强烈建议使用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="007A5171" w:rsidRPr="007A5171">
                              <w:rPr>
                                <w:rFonts w:ascii="Times New Roman" w:hAnsi="Times New Roman" w:cs="Times New Roman" w:hint="eastAsia"/>
                              </w:rPr>
                              <w:t>路解析，解析速度更快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510FA6" w:rsidRDefault="00085788" w:rsidP="00085788">
                            <w:pPr>
                              <w:ind w:firstLineChars="50" w:firstLine="105"/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>- (BOOL) WGSetDnsAppKey:(NSString *) appkey DnsID:(int)dnsid DnsKey:(NSString *)dnsKey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2" type="#_x0000_t202" style="position:absolute;left:0;text-align:left;margin-left:-78.55pt;margin-top:44.5pt;width:570.55pt;height:116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">
                <v:textbox style="mso-fit-shape-to-text:t">
                  <w:txbxContent>
                    <w:p w:rsidR="00085788" w:rsidRPr="00085788" w:rsidRDefault="00706326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085788" w:rsidRPr="00085788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appkey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dnsid 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dnsKey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useHttp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，强烈建议使用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="007A5171" w:rsidRPr="007A5171">
                        <w:rPr>
                          <w:rFonts w:ascii="Times New Roman" w:hAnsi="Times New Roman" w:cs="Times New Roman" w:hint="eastAsia"/>
                        </w:rPr>
                        <w:t>路解析，解析速度更快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510FA6" w:rsidRDefault="00085788" w:rsidP="00085788">
                      <w:pPr>
                        <w:ind w:firstLineChars="50" w:firstLine="105"/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>- (BOOL) WGSetDnsAppKey:(NSString *) appkey DnsID:(int)dnsid DnsKey:(NSString *)dnsKey Debug:(BOOL)debug TimeOut:(int)timeout UseHttp:(BOOL)useHttp;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10"/>
      <w:r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1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Pr="00BD4CCB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align>center</wp:align>
                </wp:positionH>
                <wp:positionV relativeFrom="paragraph">
                  <wp:posOffset>465867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706326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[[MSDKDns sharedInstance] WGSetDnsAppKey: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" DnsID:dns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 DnsKey:@"dns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key" Debug:YES TimeOut:</w:t>
                            </w:r>
                            <w:r w:rsidR="007A5171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000</w:t>
                            </w:r>
                            <w:r w:rsidR="001C03B9" w:rsidRPr="001C03B9">
                              <w:rPr>
                                <w:rFonts w:ascii="Times New Roman" w:hAnsi="Times New Roman" w:cs="Times New Roman"/>
                              </w:rPr>
                              <w:t xml:space="preserve"> UseHttp:</w:t>
                            </w:r>
                            <w:r w:rsidR="007A5171"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3" type="#_x0000_t202" style="position:absolute;left:0;text-align:left;margin-left:0;margin-top:36.7pt;width:567.8pt;height:20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">
                <v:textbox style="mso-fit-shape-to-text:t">
                  <w:txbxContent>
                    <w:p w:rsidR="00510FA6" w:rsidRDefault="00706326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[[MSDKDns sharedInstance] WGSetDnsAppKey: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" DnsID:dns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 DnsKey:@"dns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key" Debug:YES TimeOut:</w:t>
                      </w:r>
                      <w:r w:rsidR="007A5171">
                        <w:rPr>
                          <w:rFonts w:ascii="Times New Roman" w:hAnsi="Times New Roman" w:cs="Times New Roman"/>
                        </w:rPr>
                        <w:t>1</w:t>
                      </w:r>
                      <w:bookmarkStart w:id="12" w:name="_GoBack"/>
                      <w:bookmarkEnd w:id="12"/>
                      <w:r w:rsidRPr="00706326">
                        <w:rPr>
                          <w:rFonts w:ascii="Times New Roman" w:hAnsi="Times New Roman" w:cs="Times New Roman" w:hint="eastAsia"/>
                        </w:rPr>
                        <w:t>000</w:t>
                      </w:r>
                      <w:r w:rsidR="001C03B9" w:rsidRPr="001C03B9">
                        <w:rPr>
                          <w:rFonts w:ascii="Times New Roman" w:hAnsi="Times New Roman" w:cs="Times New Roman"/>
                        </w:rPr>
                        <w:t xml:space="preserve"> UseHttp:</w:t>
                      </w:r>
                      <w:r w:rsidR="007A5171">
                        <w:rPr>
                          <w:rFonts w:ascii="Times New Roman" w:hAnsi="Times New Roman" w:cs="Times New Roman"/>
                        </w:rPr>
                        <w:t>YES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70632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524007845"/>
      <w:r w:rsidRPr="00BD4CCB">
        <w:rPr>
          <w:rFonts w:ascii="Times New Roman" w:eastAsia="微软雅黑" w:hAnsi="Times New Roman" w:cs="Times New Roman"/>
        </w:rPr>
        <w:t>注意事项</w:t>
      </w:r>
      <w:bookmarkEnd w:id="12"/>
    </w:p>
    <w:p w:rsidR="001E0629" w:rsidRPr="00BD4CCB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r w:rsidRPr="00BD4CCB">
        <w:rPr>
          <w:rFonts w:ascii="Times New Roman" w:eastAsia="微软雅黑" w:hAnsi="Times New Roman" w:cs="Times New Roman"/>
        </w:rPr>
        <w:t>cdn</w:t>
      </w:r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7B55DB" w:rsidRPr="00BD4CC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3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524007846"/>
      <w:bookmarkEnd w:id="13"/>
      <w:r w:rsidRPr="00BD4CCB">
        <w:rPr>
          <w:rFonts w:ascii="Times New Roman" w:eastAsia="微软雅黑" w:hAnsi="Times New Roman" w:cs="Times New Roman"/>
        </w:rPr>
        <w:t>实践场景</w:t>
      </w:r>
      <w:bookmarkEnd w:id="14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524007847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  <w:b/>
        </w:rPr>
        <w:t>HttpDns.cs</w:t>
      </w:r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r w:rsidR="0007763E" w:rsidRPr="00BD4CCB">
        <w:rPr>
          <w:rFonts w:ascii="Times New Roman" w:eastAsia="微软雅黑" w:hAnsi="Times New Roman" w:cs="Times New Roman"/>
          <w:b/>
        </w:rPr>
        <w:t>HttpDns.GetAddrByName(string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r w:rsidR="0007763E" w:rsidRPr="00BD4CCB">
        <w:rPr>
          <w:rFonts w:ascii="Times New Roman" w:eastAsia="微软雅黑" w:hAnsi="Times New Roman" w:cs="Times New Roman"/>
          <w:b/>
        </w:rPr>
        <w:t>HttpDns.GetAddrByNameAsync(string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r w:rsidRPr="00BD4CCB">
        <w:rPr>
          <w:rFonts w:ascii="Times New Roman" w:eastAsia="微软雅黑" w:hAnsi="Times New Roman" w:cs="Times New Roman"/>
          <w:b/>
        </w:rPr>
        <w:t>HttpDns.GetAddrByName</w:t>
      </w:r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r w:rsidRPr="00BD4CCB">
        <w:rPr>
          <w:rFonts w:ascii="Times New Roman" w:eastAsia="微软雅黑" w:hAnsi="Times New Roman" w:cs="Times New Roman"/>
          <w:b/>
        </w:rPr>
        <w:t>HttpDns.GetAddrByNameAsync</w:t>
      </w:r>
      <w:r w:rsidRPr="00BD4CCB">
        <w:rPr>
          <w:rFonts w:ascii="Times New Roman" w:eastAsia="微软雅黑" w:hAnsi="Times New Roman" w:cs="Times New Roman"/>
        </w:rPr>
        <w:t>，还需设置回调函数</w:t>
      </w:r>
      <w:r w:rsidRPr="00BD4CCB">
        <w:rPr>
          <w:rFonts w:ascii="Times New Roman" w:eastAsia="微软雅黑" w:hAnsi="Times New Roman" w:cs="Times New Roman"/>
          <w:b/>
        </w:rPr>
        <w:lastRenderedPageBreak/>
        <w:t>onDnsNotify(string ipString)</w:t>
      </w:r>
      <w:r w:rsidRPr="00BD4CCB">
        <w:rPr>
          <w:rFonts w:ascii="Times New Roman" w:eastAsia="微软雅黑" w:hAnsi="Times New Roman" w:cs="Times New Roman"/>
        </w:rPr>
        <w:t>，函数名可自定义。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="00542C3E" w:rsidRPr="00542C3E">
                              <w:t xml:space="preserve"> </w:t>
                            </w:r>
                            <w:r w:rsidR="00542C3E"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9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H1Q3XD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="00542C3E" w:rsidRPr="00542C3E">
                        <w:t xml:space="preserve"> </w:t>
                      </w:r>
                      <w:r w:rsidR="00542C3E"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</w:rPr>
        <w:t>MSDKDnsUnityManager.h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r w:rsidR="00565C3F" w:rsidRPr="00BD4CCB">
        <w:rPr>
          <w:rFonts w:ascii="Times New Roman" w:eastAsia="微软雅黑" w:hAnsi="Times New Roman" w:cs="Times New Roman"/>
        </w:rPr>
        <w:t>GameObject</w:t>
      </w:r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400784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6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HsNwIAAFAEAAAOAAAAZHJzL2Uyb0RvYy54bWysVM2O0zAQviPxDpbvNEmV7k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zqZZmp3PKGHoy/I0P5tGdgkU&#10;h+vGOv+S646ETUktVj/Cw/bW+UAHikNIeM1pKeqVkDIadl0tpSVbwE5ZxS9m8ChMKtKX9HI2nY0K&#10;/BUijd+fIDrhseWl6Ep6cQyCIuj2QtWxIT0IOe6RslR7IYN2o4p+qIaxaPmhQJWu71Faq8cWx5HE&#10;TavtZ0p6bO+Suk8bsJwS+UpheS6zPA/zEI18d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3Z/B7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85NwIAAE4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l1OKWHoyybp5GIcxUsg&#10;P1431vmXXLckbApqUfsID9s750M6kB9DwmtOS1GthJTRsOtyKS3ZAvbJKn6xgkdhUpEOmZqOpwMD&#10;f4VI4/cniFZ4bHgp2oJenYIgD7y9UFVsRw9CDntMWaoDkYG7gUXfl32ULJseBSp1tUNqrR4aHAcS&#10;N422nynpsLkL6j5twHJK5CuF8syyySRMQzQm00vkkthzT3nuAcUQqqCekmG79HGCInHmBmVci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dHPO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grOAIAAE4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KT/qC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PUNw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vPOj1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COAIAAFA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kYU4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uu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m1KiWYsa7b8+7L/92H//QvAMCeqMyzHu3mCk759Dj8GxWGfugH90RMOyYXotbqyFrhGs&#10;wgSzcDM5uzrguABSdq+hwofYxkME6mvbBvaQD4LoKNTuJI7oPeF4OB1naXaJSXL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dBbr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90833257"/>
      <w:bookmarkStart w:id="18" w:name="_Toc524007849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r w:rsidRPr="00BD4CCB">
        <w:rPr>
          <w:rFonts w:ascii="Times New Roman" w:eastAsia="微软雅黑" w:hAnsi="Times New Roman" w:cs="Times New Roman"/>
        </w:rPr>
        <w:t>NSURLConnection/NSURLSession</w:t>
      </w:r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拦截网络请求，然后使用</w:t>
      </w:r>
      <w:r w:rsidRPr="00BD4CCB">
        <w:rPr>
          <w:rFonts w:ascii="Times New Roman" w:eastAsia="微软雅黑" w:hAnsi="Times New Roman" w:cs="Times New Roman"/>
        </w:rPr>
        <w:t>CFHTTPMessageRef</w:t>
      </w:r>
      <w:r w:rsidRPr="00BD4CCB">
        <w:rPr>
          <w:rFonts w:ascii="Times New Roman" w:eastAsia="微软雅黑" w:hAnsi="Times New Roman" w:cs="Times New Roman"/>
        </w:rPr>
        <w:t>创建</w:t>
      </w:r>
      <w:r w:rsidRPr="00BD4CCB">
        <w:rPr>
          <w:rFonts w:ascii="Times New Roman" w:eastAsia="微软雅黑" w:hAnsi="Times New Roman" w:cs="Times New Roman"/>
        </w:rPr>
        <w:t>NSInputStream</w:t>
      </w:r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r w:rsidRPr="00BD4CCB">
        <w:rPr>
          <w:rFonts w:ascii="Times New Roman" w:eastAsia="微软雅黑" w:hAnsi="Times New Roman" w:cs="Times New Roman"/>
        </w:rPr>
        <w:t>kCFStreamSSLPeerName</w:t>
      </w:r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子类，在示例的</w:t>
      </w:r>
      <w:r w:rsidRPr="00BD4CCB">
        <w:rPr>
          <w:rFonts w:ascii="Times New Roman" w:eastAsia="微软雅黑" w:hAnsi="Times New Roman" w:cs="Times New Roman"/>
        </w:rPr>
        <w:t>SNIViewController.m</w:t>
      </w:r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6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1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KQg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qhBB9T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7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Ft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mgP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l9/hbT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gZOA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x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B9Gyo0ClrnZIrdVDi+NI&#10;4qbR9jMlHbZ3Qd2nDVhOiXylUJ7LdDIJ8xCNyXSWoWHPPeW5BxRDqIJ6Sobt0scZisSZa5RxJSL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PuH+Bk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691" w:rsidRDefault="003C0691" w:rsidP="00D30846">
      <w:r>
        <w:separator/>
      </w:r>
    </w:p>
  </w:endnote>
  <w:endnote w:type="continuationSeparator" w:id="0">
    <w:p w:rsidR="003C0691" w:rsidRDefault="003C0691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691" w:rsidRDefault="003C0691" w:rsidP="00D30846">
      <w:r>
        <w:separator/>
      </w:r>
    </w:p>
  </w:footnote>
  <w:footnote w:type="continuationSeparator" w:id="0">
    <w:p w:rsidR="003C0691" w:rsidRDefault="003C0691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85788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C03B9"/>
    <w:rsid w:val="001E0629"/>
    <w:rsid w:val="001E40DF"/>
    <w:rsid w:val="001F2A47"/>
    <w:rsid w:val="00214E6B"/>
    <w:rsid w:val="002463A5"/>
    <w:rsid w:val="00293C95"/>
    <w:rsid w:val="002A4A27"/>
    <w:rsid w:val="002C0A8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C0691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2274F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D2E7B"/>
    <w:rsid w:val="006E25E8"/>
    <w:rsid w:val="00706326"/>
    <w:rsid w:val="00713917"/>
    <w:rsid w:val="007149AF"/>
    <w:rsid w:val="007346BD"/>
    <w:rsid w:val="00780BB4"/>
    <w:rsid w:val="007A5171"/>
    <w:rsid w:val="007B55DB"/>
    <w:rsid w:val="007D2850"/>
    <w:rsid w:val="007D2FD6"/>
    <w:rsid w:val="007D48E6"/>
    <w:rsid w:val="007E0C02"/>
    <w:rsid w:val="007E4CD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94105"/>
    <w:rsid w:val="009A5D17"/>
    <w:rsid w:val="009A7DF8"/>
    <w:rsid w:val="009B6314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D4CCB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52BAD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0714C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F82B-235E-4A19-A519-5243F167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18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zefengwang(王泽锋)</cp:lastModifiedBy>
  <cp:revision>151</cp:revision>
  <dcterms:created xsi:type="dcterms:W3CDTF">2016-10-25T11:47:00Z</dcterms:created>
  <dcterms:modified xsi:type="dcterms:W3CDTF">2019-08-15T03:38:00Z</dcterms:modified>
</cp:coreProperties>
</file>