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D881" w14:textId="1A98E76A" w:rsidR="00562C95" w:rsidRDefault="00E572DE">
      <w:r>
        <w:rPr>
          <w:rFonts w:hint="eastAsia"/>
        </w:rPr>
        <w:t>我不知道啊</w:t>
      </w:r>
    </w:p>
    <w:sectPr w:rsidR="0056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95"/>
    <w:rsid w:val="00562C95"/>
    <w:rsid w:val="00E5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2864"/>
  <w15:chartTrackingRefBased/>
  <w15:docId w15:val="{5C7632EF-BB0C-4FAD-B2DA-51CA02EF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胡周星</dc:creator>
  <cp:keywords/>
  <dc:description/>
  <cp:lastModifiedBy>胡 周星</cp:lastModifiedBy>
  <cp:revision>2</cp:revision>
  <dcterms:created xsi:type="dcterms:W3CDTF">2022-01-21T16:32:00Z</dcterms:created>
  <dcterms:modified xsi:type="dcterms:W3CDTF">2022-01-21T16:32:00Z</dcterms:modified>
</cp:coreProperties>
</file>