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8BF3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01</w:t>
      </w:r>
      <w:r w:rsidRPr="0040681A">
        <w:t xml:space="preserve"> </w:t>
      </w:r>
      <w:r w:rsidRPr="0040681A">
        <w:rPr>
          <w:rFonts w:hint="eastAsia"/>
        </w:rPr>
        <w:t>資料庫與SQL</w:t>
      </w:r>
    </w:p>
    <w:p w14:paraId="1154C751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="003354BD">
        <w:rPr>
          <w:rFonts w:ascii="標楷體" w:eastAsia="標楷體" w:hAnsi="標楷體" w:hint="eastAsia"/>
          <w:szCs w:val="24"/>
        </w:rPr>
        <w:t xml:space="preserve">學完本章節，請在電腦上實作練習，並將 </w:t>
      </w:r>
      <w:r w:rsidR="003354BD">
        <w:rPr>
          <w:rFonts w:ascii="標楷體" w:eastAsia="標楷體" w:hAnsi="標楷體"/>
          <w:szCs w:val="24"/>
        </w:rPr>
        <w:t xml:space="preserve"> </w:t>
      </w:r>
      <w:proofErr w:type="spellStart"/>
      <w:r w:rsidR="003354BD">
        <w:rPr>
          <w:rFonts w:ascii="標楷體" w:eastAsia="標楷體" w:hAnsi="標楷體"/>
          <w:szCs w:val="24"/>
        </w:rPr>
        <w:t>xxx.sql</w:t>
      </w:r>
      <w:proofErr w:type="spellEnd"/>
      <w:r w:rsidR="003354BD">
        <w:rPr>
          <w:rFonts w:ascii="標楷體" w:eastAsia="標楷體" w:hAnsi="標楷體"/>
          <w:szCs w:val="24"/>
        </w:rPr>
        <w:t xml:space="preserve"> </w:t>
      </w:r>
      <w:r w:rsidR="003354BD">
        <w:rPr>
          <w:rFonts w:ascii="標楷體" w:eastAsia="標楷體" w:hAnsi="標楷體" w:hint="eastAsia"/>
          <w:szCs w:val="24"/>
        </w:rPr>
        <w:t>檔儲存。</w:t>
      </w:r>
    </w:p>
    <w:p w14:paraId="7C6F2053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</w:t>
      </w:r>
      <w:r w:rsidR="003354BD">
        <w:rPr>
          <w:rFonts w:ascii="標楷體" w:eastAsia="標楷體" w:hAnsi="標楷體" w:hint="eastAsia"/>
          <w:szCs w:val="24"/>
        </w:rPr>
        <w:t xml:space="preserve"> </w:t>
      </w:r>
      <w:r w:rsidR="003354BD" w:rsidRPr="00700300">
        <w:rPr>
          <w:rFonts w:ascii="標楷體" w:eastAsia="標楷體" w:hAnsi="標楷體"/>
          <w:color w:val="FF0000"/>
          <w:szCs w:val="24"/>
        </w:rPr>
        <w:t xml:space="preserve">word </w:t>
      </w:r>
      <w:r w:rsidR="00F932BC" w:rsidRPr="00700300">
        <w:rPr>
          <w:rFonts w:ascii="標楷體" w:eastAsia="標楷體" w:hAnsi="標楷體" w:hint="eastAsia"/>
          <w:color w:val="FF0000"/>
          <w:szCs w:val="24"/>
        </w:rPr>
        <w:t xml:space="preserve">及 </w:t>
      </w:r>
      <w:r w:rsidR="00F932BC" w:rsidRPr="00700300">
        <w:rPr>
          <w:rFonts w:ascii="標楷體" w:eastAsia="標楷體" w:hAnsi="標楷體"/>
          <w:color w:val="FF0000"/>
          <w:szCs w:val="24"/>
        </w:rPr>
        <w:t>.</w:t>
      </w:r>
      <w:proofErr w:type="spellStart"/>
      <w:r w:rsidR="00F932BC" w:rsidRPr="00700300">
        <w:rPr>
          <w:rFonts w:ascii="標楷體" w:eastAsia="標楷體" w:hAnsi="標楷體" w:hint="eastAsia"/>
          <w:color w:val="FF0000"/>
          <w:szCs w:val="24"/>
        </w:rPr>
        <w:t>s</w:t>
      </w:r>
      <w:r w:rsidR="00F932BC" w:rsidRPr="00700300">
        <w:rPr>
          <w:rFonts w:ascii="標楷體" w:eastAsia="標楷體" w:hAnsi="標楷體"/>
          <w:color w:val="FF0000"/>
          <w:szCs w:val="24"/>
        </w:rPr>
        <w:t>ql</w:t>
      </w:r>
      <w:proofErr w:type="spellEnd"/>
      <w:r w:rsidR="003354BD">
        <w:rPr>
          <w:rFonts w:ascii="標楷體" w:eastAsia="標楷體" w:hAnsi="標楷體" w:hint="eastAsia"/>
          <w:szCs w:val="24"/>
        </w:rPr>
        <w:t>檔</w:t>
      </w:r>
      <w:r>
        <w:rPr>
          <w:rFonts w:ascii="標楷體" w:eastAsia="標楷體" w:hAnsi="標楷體" w:hint="eastAsia"/>
          <w:szCs w:val="24"/>
        </w:rPr>
        <w:t>到</w:t>
      </w:r>
      <w:proofErr w:type="spellStart"/>
      <w:r w:rsidRPr="003354BD">
        <w:rPr>
          <w:rFonts w:ascii="標楷體" w:eastAsia="標楷體" w:hAnsi="標楷體" w:hint="eastAsia"/>
          <w:szCs w:val="24"/>
          <w:highlight w:val="cyan"/>
        </w:rPr>
        <w:t>Tr</w:t>
      </w:r>
      <w:r w:rsidRPr="003354BD">
        <w:rPr>
          <w:rFonts w:ascii="標楷體" w:eastAsia="標楷體" w:hAnsi="標楷體"/>
          <w:szCs w:val="24"/>
          <w:highlight w:val="cyan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4E380F4E" w14:textId="77777777" w:rsidR="00446D6F" w:rsidRPr="00C465C9" w:rsidRDefault="0003545C" w:rsidP="00C465C9">
      <w:pPr>
        <w:pStyle w:val="liehhead02"/>
      </w:pPr>
      <w:r w:rsidRPr="00C465C9">
        <w:rPr>
          <w:rFonts w:hint="eastAsia"/>
        </w:rPr>
        <w:t>資料庫</w:t>
      </w:r>
      <w:r w:rsidRPr="00C465C9">
        <w:rPr>
          <w:rFonts w:hint="eastAsia"/>
          <w:highlight w:val="yellow"/>
        </w:rPr>
        <w:t>(Database</w:t>
      </w:r>
      <w:r w:rsidR="00142101" w:rsidRPr="00C465C9">
        <w:rPr>
          <w:highlight w:val="yellow"/>
        </w:rPr>
        <w:t>: DB</w:t>
      </w:r>
      <w:r w:rsidRPr="00C465C9">
        <w:rPr>
          <w:rFonts w:hint="eastAsia"/>
        </w:rPr>
        <w:t>)</w:t>
      </w:r>
      <w:r w:rsidRPr="00C465C9">
        <w:rPr>
          <w:rFonts w:hint="eastAsia"/>
        </w:rPr>
        <w:t>是什麼</w:t>
      </w:r>
      <w:r w:rsidRPr="00C465C9">
        <w:rPr>
          <w:rFonts w:hint="eastAsia"/>
        </w:rPr>
        <w:t xml:space="preserve"> ?  </w:t>
      </w:r>
      <w:r w:rsidRPr="00C465C9">
        <w:rPr>
          <w:rFonts w:hint="eastAsia"/>
        </w:rPr>
        <w:t>以圖說明</w:t>
      </w:r>
      <w:r w:rsidRPr="00C465C9">
        <w:rPr>
          <w:rFonts w:hint="eastAsia"/>
        </w:rPr>
        <w:t xml:space="preserve"> DB</w:t>
      </w:r>
      <w:r w:rsidRPr="00C465C9">
        <w:rPr>
          <w:rFonts w:hint="eastAsia"/>
        </w:rPr>
        <w:t>架構。</w:t>
      </w:r>
    </w:p>
    <w:p w14:paraId="57B0069D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6FAA8BA" w14:textId="77777777" w:rsidR="00382D2C" w:rsidRDefault="004039AC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382D2C" w:rsidRPr="00382D2C">
        <w:rPr>
          <w:rFonts w:ascii="標楷體" w:eastAsia="標楷體" w:hAnsi="標楷體"/>
          <w:szCs w:val="24"/>
        </w:rPr>
        <w:t>Data, Database, Database Management System</w:t>
      </w:r>
    </w:p>
    <w:p w14:paraId="2927AC6E" w14:textId="77777777" w:rsidR="004039AC" w:rsidRDefault="004039AC" w:rsidP="00A1035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階層式資料庫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Hierarchical Database：無特定的簡稱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720ECF06" w14:textId="77777777" w:rsidR="004039AC" w:rsidRDefault="004039AC" w:rsidP="00A1035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2.關聯式資料庫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Relational Database：RDB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3D291BEE" w14:textId="77777777" w:rsidR="004039AC" w:rsidRDefault="004039AC" w:rsidP="00A1035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3.物件導向式資料庫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Object Oriented Database：OODB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6D2151F3" w14:textId="77777777" w:rsidR="004039AC" w:rsidRDefault="004039AC" w:rsidP="00A1035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4.XML 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XML Database：XMLDB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3251C4F9" w14:textId="77777777" w:rsidR="00382D2C" w:rsidRDefault="004039AC" w:rsidP="00A1035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5.鍵值式資料儲存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Key-Value Store：KVS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05FE5B4E" w14:textId="77777777" w:rsidR="001A285E" w:rsidRPr="001A285E" w:rsidRDefault="001A285E" w:rsidP="001A285E">
      <w:pPr>
        <w:rPr>
          <w:rFonts w:ascii="標楷體" w:eastAsia="標楷體" w:hAnsi="標楷體"/>
          <w:szCs w:val="24"/>
        </w:rPr>
      </w:pPr>
    </w:p>
    <w:p w14:paraId="0A016075" w14:textId="77777777" w:rsidR="00446D6F" w:rsidRPr="00C465C9" w:rsidRDefault="001A285E" w:rsidP="00C465C9">
      <w:pPr>
        <w:pStyle w:val="liehhead02"/>
      </w:pPr>
      <w:r w:rsidRPr="00C465C9">
        <w:rPr>
          <w:rFonts w:hint="eastAsia"/>
        </w:rPr>
        <w:t>何謂</w:t>
      </w:r>
      <w:r w:rsidRPr="00C465C9">
        <w:rPr>
          <w:rFonts w:hint="eastAsia"/>
        </w:rPr>
        <w:t xml:space="preserve">DBMS ? </w:t>
      </w:r>
      <w:r w:rsidRPr="00C465C9">
        <w:rPr>
          <w:rFonts w:hint="eastAsia"/>
        </w:rPr>
        <w:t>具有什麼類型</w:t>
      </w:r>
      <w:r w:rsidRPr="00C465C9">
        <w:rPr>
          <w:rFonts w:hint="eastAsia"/>
        </w:rPr>
        <w:t>? DB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 DBMS </w:t>
      </w:r>
      <w:r w:rsidRPr="00C465C9">
        <w:rPr>
          <w:rFonts w:hint="eastAsia"/>
        </w:rPr>
        <w:t>的差異為何，請說明。</w:t>
      </w:r>
    </w:p>
    <w:p w14:paraId="71DE26EB" w14:textId="77777777" w:rsidR="00EF5B80" w:rsidRDefault="00EF5B80" w:rsidP="00EF5B80">
      <w:pPr>
        <w:rPr>
          <w:rFonts w:ascii="標楷體" w:eastAsia="標楷體" w:hAnsi="標楷體"/>
          <w:szCs w:val="24"/>
        </w:rPr>
      </w:pPr>
      <w:r w:rsidRPr="00EF5B80">
        <w:rPr>
          <w:rFonts w:ascii="標楷體" w:eastAsia="標楷體" w:hAnsi="標楷體" w:hint="eastAsia"/>
          <w:szCs w:val="24"/>
        </w:rPr>
        <w:t>A</w:t>
      </w:r>
      <w:r w:rsidRPr="00EF5B80">
        <w:rPr>
          <w:rFonts w:ascii="標楷體" w:eastAsia="標楷體" w:hAnsi="標楷體"/>
          <w:szCs w:val="24"/>
        </w:rPr>
        <w:t>ns:</w:t>
      </w:r>
    </w:p>
    <w:p w14:paraId="7287EAF9" w14:textId="77777777" w:rsidR="00F00702" w:rsidRDefault="004039AC" w:rsidP="00EF5B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DBMS (Database Management System) </w:t>
      </w:r>
      <w:r>
        <w:rPr>
          <w:rFonts w:ascii="Segoe UI" w:hAnsi="Segoe UI" w:cs="Segoe UI"/>
          <w:color w:val="0D0D0D"/>
          <w:shd w:val="clear" w:color="auto" w:fill="FFFFFF"/>
        </w:rPr>
        <w:t>是指資料庫管理系統，是一種軟體，用於建立、管理、存取和更新資料庫。它允許使用者透過各種方式（如查詢語言）來操作資料庫，同時提供了資料庫的安全性、完整性和效能管理等功能。</w:t>
      </w:r>
    </w:p>
    <w:p w14:paraId="634E37FC" w14:textId="77777777" w:rsidR="004039AC" w:rsidRDefault="004039AC" w:rsidP="00EF5B8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1.階層式資料庫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Hierarchical Database：無特定的簡稱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4AC69D2E" w14:textId="77777777" w:rsidR="004039AC" w:rsidRDefault="004039AC" w:rsidP="00EF5B8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2.關聯式資料庫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Relational Database：RDB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4088D75C" w14:textId="77777777" w:rsidR="004039AC" w:rsidRDefault="004039AC" w:rsidP="00EF5B8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3.物件導向式資料庫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Object Oriented Database：OODB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5CBAC29B" w14:textId="77777777" w:rsidR="004039AC" w:rsidRDefault="004039AC" w:rsidP="00EF5B8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4.XML 資料庫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XML Database：XMLDB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03C89A84" w14:textId="77777777" w:rsidR="004039AC" w:rsidRPr="004039AC" w:rsidRDefault="004039AC" w:rsidP="00EF5B80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5.鍵值式資料儲存</w:t>
      </w:r>
      <w:proofErr w:type="gramStart"/>
      <w:r w:rsidRPr="004039AC">
        <w:rPr>
          <w:rFonts w:ascii="標楷體" w:eastAsia="標楷體" w:hAnsi="標楷體" w:hint="eastAsia"/>
          <w:szCs w:val="24"/>
        </w:rPr>
        <w:t>（</w:t>
      </w:r>
      <w:proofErr w:type="gramEnd"/>
      <w:r w:rsidRPr="004039AC">
        <w:rPr>
          <w:rFonts w:ascii="標楷體" w:eastAsia="標楷體" w:hAnsi="標楷體" w:hint="eastAsia"/>
          <w:szCs w:val="24"/>
        </w:rPr>
        <w:t>Key-Value Store：KVS</w:t>
      </w:r>
      <w:proofErr w:type="gramStart"/>
      <w:r w:rsidRPr="004039AC">
        <w:rPr>
          <w:rFonts w:ascii="標楷體" w:eastAsia="標楷體" w:hAnsi="標楷體" w:hint="eastAsia"/>
          <w:szCs w:val="24"/>
        </w:rPr>
        <w:t>）</w:t>
      </w:r>
      <w:proofErr w:type="gramEnd"/>
    </w:p>
    <w:p w14:paraId="41DC6423" w14:textId="77777777" w:rsidR="00F00702" w:rsidRPr="00EF5B80" w:rsidRDefault="004039AC" w:rsidP="00EF5B80">
      <w:pPr>
        <w:rPr>
          <w:rFonts w:ascii="標楷體" w:eastAsia="標楷體" w:hAnsi="標楷體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DB </w:t>
      </w:r>
      <w:r>
        <w:rPr>
          <w:rFonts w:ascii="Segoe UI" w:hAnsi="Segoe UI" w:cs="Segoe UI"/>
          <w:color w:val="0D0D0D"/>
          <w:shd w:val="clear" w:color="auto" w:fill="FFFFFF"/>
        </w:rPr>
        <w:t>是資料的集合，而</w:t>
      </w:r>
      <w:r>
        <w:rPr>
          <w:rFonts w:ascii="Segoe UI" w:hAnsi="Segoe UI" w:cs="Segoe UI"/>
          <w:color w:val="0D0D0D"/>
          <w:shd w:val="clear" w:color="auto" w:fill="FFFFFF"/>
        </w:rPr>
        <w:t xml:space="preserve"> DBMS </w:t>
      </w:r>
      <w:r>
        <w:rPr>
          <w:rFonts w:ascii="Segoe UI" w:hAnsi="Segoe UI" w:cs="Segoe UI"/>
          <w:color w:val="0D0D0D"/>
          <w:shd w:val="clear" w:color="auto" w:fill="FFFFFF"/>
        </w:rPr>
        <w:t>是管理這些資料的系統。</w:t>
      </w:r>
    </w:p>
    <w:p w14:paraId="3EFA76AB" w14:textId="77777777" w:rsidR="00616286" w:rsidRDefault="009A61A1" w:rsidP="009A61A1">
      <w:pPr>
        <w:pStyle w:val="liehhead02"/>
      </w:pPr>
      <w:r w:rsidRPr="009A61A1">
        <w:rPr>
          <w:rFonts w:hint="eastAsia"/>
        </w:rPr>
        <w:t>請以圖示說明資料庫與資料表的關係</w:t>
      </w:r>
    </w:p>
    <w:p w14:paraId="29A763CD" w14:textId="77777777" w:rsidR="004039AC" w:rsidRDefault="004039AC" w:rsidP="00F00702">
      <w:r w:rsidRPr="004039AC">
        <w:rPr>
          <w:noProof/>
        </w:rPr>
        <w:lastRenderedPageBreak/>
        <w:drawing>
          <wp:inline distT="0" distB="0" distL="0" distR="0" wp14:anchorId="17457CE2" wp14:editId="5FD4A6DE">
            <wp:extent cx="5274310" cy="3255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759C" w14:textId="77777777" w:rsidR="00F00702" w:rsidRPr="00F00702" w:rsidRDefault="00F00702" w:rsidP="00F00702"/>
    <w:p w14:paraId="142895C0" w14:textId="77777777" w:rsidR="00C8343C" w:rsidRDefault="00C8343C" w:rsidP="00C465C9">
      <w:pPr>
        <w:pStyle w:val="liehhead02"/>
      </w:pPr>
      <w:r w:rsidRPr="00C8343C">
        <w:rPr>
          <w:rFonts w:hint="eastAsia"/>
        </w:rPr>
        <w:t>請寫出</w:t>
      </w:r>
      <w:r w:rsidRPr="00B55E24">
        <w:rPr>
          <w:rFonts w:hint="eastAsia"/>
        </w:rPr>
        <w:t>SQL</w:t>
      </w:r>
      <w:r w:rsidRPr="00C8343C">
        <w:rPr>
          <w:rFonts w:hint="eastAsia"/>
        </w:rPr>
        <w:t>全名。</w:t>
      </w:r>
      <w:r w:rsidRPr="00C8343C">
        <w:rPr>
          <w:rFonts w:hint="eastAsia"/>
        </w:rPr>
        <w:t xml:space="preserve"> </w:t>
      </w:r>
      <w:r w:rsidRPr="00C8343C">
        <w:rPr>
          <w:rFonts w:hint="eastAsia"/>
        </w:rPr>
        <w:t>所謂</w:t>
      </w:r>
      <w:r w:rsidRPr="00C8343C">
        <w:rPr>
          <w:rFonts w:hint="eastAsia"/>
        </w:rPr>
        <w:t>"</w:t>
      </w:r>
      <w:r w:rsidRPr="00C8343C">
        <w:rPr>
          <w:rFonts w:hint="eastAsia"/>
        </w:rPr>
        <w:t>標準的</w:t>
      </w:r>
      <w:r w:rsidRPr="00C8343C">
        <w:rPr>
          <w:rFonts w:hint="eastAsia"/>
        </w:rPr>
        <w:t xml:space="preserve">SQL " </w:t>
      </w:r>
      <w:r w:rsidRPr="00C8343C">
        <w:rPr>
          <w:rFonts w:hint="eastAsia"/>
        </w:rPr>
        <w:t>是指什麼</w:t>
      </w:r>
      <w:r w:rsidRPr="00C8343C">
        <w:rPr>
          <w:rFonts w:hint="eastAsia"/>
        </w:rPr>
        <w:t xml:space="preserve">? </w:t>
      </w:r>
      <w:r w:rsidRPr="00C8343C">
        <w:rPr>
          <w:rFonts w:hint="eastAsia"/>
        </w:rPr>
        <w:t>請說明。</w:t>
      </w:r>
    </w:p>
    <w:p w14:paraId="7405A370" w14:textId="77777777" w:rsidR="009A61A1" w:rsidRDefault="0070042B" w:rsidP="0019234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75C04D6" w14:textId="77777777" w:rsidR="0019234F" w:rsidRDefault="004039AC" w:rsidP="0019234F">
      <w:pPr>
        <w:rPr>
          <w:rFonts w:ascii="標楷體" w:eastAsia="標楷體" w:hAnsi="標楷體"/>
          <w:szCs w:val="24"/>
        </w:rPr>
      </w:pPr>
      <w:r w:rsidRPr="004039AC">
        <w:rPr>
          <w:rFonts w:ascii="標楷體" w:eastAsia="標楷體" w:hAnsi="標楷體" w:hint="eastAsia"/>
          <w:szCs w:val="24"/>
        </w:rPr>
        <w:t>SQL（Structured Query Language）是用來操作關聯式資料庫的語言</w:t>
      </w:r>
    </w:p>
    <w:p w14:paraId="4032570A" w14:textId="77777777" w:rsidR="00F00702" w:rsidRDefault="00F00702" w:rsidP="0019234F">
      <w:pPr>
        <w:rPr>
          <w:rFonts w:ascii="標楷體" w:eastAsia="標楷體" w:hAnsi="標楷體"/>
          <w:szCs w:val="24"/>
        </w:rPr>
      </w:pPr>
    </w:p>
    <w:p w14:paraId="6641F78B" w14:textId="77777777" w:rsidR="00F00702" w:rsidRDefault="00F00702" w:rsidP="0019234F">
      <w:pPr>
        <w:rPr>
          <w:rFonts w:ascii="標楷體" w:eastAsia="標楷體" w:hAnsi="標楷體"/>
          <w:szCs w:val="24"/>
        </w:rPr>
      </w:pPr>
    </w:p>
    <w:p w14:paraId="0BC27254" w14:textId="77777777" w:rsidR="0019234F" w:rsidRPr="00C465C9" w:rsidRDefault="00AE7A21" w:rsidP="00C465C9">
      <w:pPr>
        <w:pStyle w:val="liehhead02"/>
      </w:pPr>
      <w:r w:rsidRPr="00C465C9">
        <w:rPr>
          <w:rFonts w:hint="eastAsia"/>
        </w:rPr>
        <w:t xml:space="preserve">SQL </w:t>
      </w:r>
      <w:r w:rsidRPr="00C465C9">
        <w:rPr>
          <w:rFonts w:hint="eastAsia"/>
        </w:rPr>
        <w:t>敘述</w:t>
      </w:r>
      <w:r w:rsidR="006373FF" w:rsidRPr="00C465C9">
        <w:rPr>
          <w:rFonts w:hint="eastAsia"/>
        </w:rPr>
        <w:t>是如何</w:t>
      </w:r>
      <w:r w:rsidRPr="00C465C9">
        <w:rPr>
          <w:rFonts w:hint="eastAsia"/>
        </w:rPr>
        <w:t>分類</w:t>
      </w:r>
      <w:r w:rsidR="006373FF" w:rsidRPr="00C465C9">
        <w:rPr>
          <w:rFonts w:hint="eastAsia"/>
        </w:rPr>
        <w:t xml:space="preserve"> </w:t>
      </w:r>
      <w:r w:rsidR="006373FF" w:rsidRPr="00C465C9">
        <w:t xml:space="preserve">?  </w:t>
      </w:r>
      <w:r w:rsidR="006373FF" w:rsidRPr="00C465C9">
        <w:rPr>
          <w:rFonts w:hint="eastAsia"/>
        </w:rPr>
        <w:t>請說明</w:t>
      </w:r>
      <w:r w:rsidR="00750CA6" w:rsidRPr="00C465C9">
        <w:rPr>
          <w:rFonts w:hint="eastAsia"/>
        </w:rPr>
        <w:t>。</w:t>
      </w:r>
    </w:p>
    <w:p w14:paraId="3DA8CA65" w14:textId="77777777" w:rsidR="006373FF" w:rsidRDefault="00D77EA8" w:rsidP="006373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0F696248" w14:textId="77777777" w:rsidR="00AC657E" w:rsidRDefault="00AC657E" w:rsidP="006373FF">
      <w:pPr>
        <w:rPr>
          <w:rFonts w:ascii="標楷體" w:eastAsia="標楷體" w:hAnsi="標楷體"/>
          <w:szCs w:val="24"/>
        </w:rPr>
      </w:pPr>
      <w:r w:rsidRPr="00AC657E">
        <w:rPr>
          <w:rFonts w:ascii="標楷體" w:eastAsia="標楷體" w:hAnsi="標楷體"/>
          <w:szCs w:val="24"/>
        </w:rPr>
        <w:t>SQL</w:t>
      </w:r>
      <w:r w:rsidRPr="00AC657E">
        <w:rPr>
          <w:rFonts w:ascii="標楷體" w:eastAsia="標楷體" w:hAnsi="標楷體" w:hint="eastAsia"/>
          <w:szCs w:val="24"/>
        </w:rPr>
        <w:t>是以數個關鍵字（</w:t>
      </w:r>
      <w:r w:rsidRPr="00AC657E">
        <w:rPr>
          <w:rFonts w:ascii="標楷體" w:eastAsia="標楷體" w:hAnsi="標楷體"/>
          <w:szCs w:val="24"/>
        </w:rPr>
        <w:t>Keyword</w:t>
      </w:r>
      <w:r w:rsidRPr="00AC657E">
        <w:rPr>
          <w:rFonts w:ascii="標楷體" w:eastAsia="標楷體" w:hAnsi="標楷體" w:hint="eastAsia"/>
          <w:szCs w:val="24"/>
        </w:rPr>
        <w:t>）、再與資料表名稱或欄位名稱組合成</w:t>
      </w:r>
      <w:r w:rsidRPr="00AC657E">
        <w:rPr>
          <w:rFonts w:ascii="標楷體" w:eastAsia="標楷體" w:hAnsi="標楷體"/>
          <w:szCs w:val="24"/>
        </w:rPr>
        <w:t>1</w:t>
      </w:r>
      <w:r w:rsidRPr="00AC657E">
        <w:rPr>
          <w:rFonts w:ascii="標楷體" w:eastAsia="標楷體" w:hAnsi="標楷體" w:hint="eastAsia"/>
          <w:szCs w:val="24"/>
        </w:rPr>
        <w:t>段完整的語句（</w:t>
      </w:r>
      <w:r w:rsidRPr="00AC657E">
        <w:rPr>
          <w:rFonts w:ascii="標楷體" w:eastAsia="標楷體" w:hAnsi="標楷體"/>
          <w:szCs w:val="24"/>
        </w:rPr>
        <w:t xml:space="preserve">SQL </w:t>
      </w:r>
      <w:r w:rsidRPr="00AC657E">
        <w:rPr>
          <w:rFonts w:ascii="標楷體" w:eastAsia="標楷體" w:hAnsi="標楷體" w:hint="eastAsia"/>
          <w:szCs w:val="24"/>
        </w:rPr>
        <w:t>敘述），以這樣的方式描述操作的內容</w:t>
      </w:r>
    </w:p>
    <w:p w14:paraId="58EC129C" w14:textId="77777777" w:rsidR="006373FF" w:rsidRDefault="00AC657E" w:rsidP="006373FF">
      <w:pPr>
        <w:rPr>
          <w:rFonts w:ascii="標楷體" w:eastAsia="標楷體" w:hAnsi="標楷體"/>
          <w:szCs w:val="24"/>
        </w:rPr>
      </w:pPr>
      <w:r w:rsidRPr="00AC657E">
        <w:rPr>
          <w:rFonts w:ascii="標楷體" w:eastAsia="標楷體" w:hAnsi="標楷體"/>
          <w:szCs w:val="24"/>
        </w:rPr>
        <w:t>1. DDL</w:t>
      </w:r>
      <w:r w:rsidRPr="00AC657E">
        <w:rPr>
          <w:rFonts w:ascii="標楷體" w:eastAsia="標楷體" w:hAnsi="標楷體" w:hint="eastAsia"/>
          <w:szCs w:val="24"/>
        </w:rPr>
        <w:t>（</w:t>
      </w:r>
      <w:r w:rsidRPr="00AC657E">
        <w:rPr>
          <w:rFonts w:ascii="標楷體" w:eastAsia="標楷體" w:hAnsi="標楷體"/>
          <w:szCs w:val="24"/>
        </w:rPr>
        <w:t>Data Definition Language</w:t>
      </w:r>
      <w:r w:rsidRPr="00AC657E">
        <w:rPr>
          <w:rFonts w:ascii="標楷體" w:eastAsia="標楷體" w:hAnsi="標楷體" w:hint="eastAsia"/>
          <w:szCs w:val="24"/>
        </w:rPr>
        <w:t>）</w:t>
      </w:r>
      <w:r w:rsidRPr="00AC657E">
        <w:rPr>
          <w:rFonts w:ascii="標楷體" w:eastAsia="標楷體" w:hAnsi="標楷體"/>
          <w:szCs w:val="24"/>
        </w:rPr>
        <w:t>2. DML</w:t>
      </w:r>
      <w:r w:rsidRPr="00AC657E">
        <w:rPr>
          <w:rFonts w:ascii="標楷體" w:eastAsia="標楷體" w:hAnsi="標楷體" w:hint="eastAsia"/>
          <w:szCs w:val="24"/>
        </w:rPr>
        <w:t>（</w:t>
      </w:r>
      <w:r w:rsidRPr="00AC657E">
        <w:rPr>
          <w:rFonts w:ascii="標楷體" w:eastAsia="標楷體" w:hAnsi="標楷體"/>
          <w:szCs w:val="24"/>
        </w:rPr>
        <w:t>Data Manipulation Language</w:t>
      </w:r>
      <w:r w:rsidRPr="00AC657E">
        <w:rPr>
          <w:rFonts w:ascii="標楷體" w:eastAsia="標楷體" w:hAnsi="標楷體" w:hint="eastAsia"/>
          <w:szCs w:val="24"/>
        </w:rPr>
        <w:t>）</w:t>
      </w:r>
      <w:r w:rsidRPr="00AC657E">
        <w:rPr>
          <w:rFonts w:ascii="標楷體" w:eastAsia="標楷體" w:hAnsi="標楷體"/>
          <w:szCs w:val="24"/>
        </w:rPr>
        <w:t>3. DCL</w:t>
      </w:r>
      <w:r w:rsidRPr="00AC657E">
        <w:rPr>
          <w:rFonts w:ascii="標楷體" w:eastAsia="標楷體" w:hAnsi="標楷體" w:hint="eastAsia"/>
          <w:szCs w:val="24"/>
        </w:rPr>
        <w:t>（</w:t>
      </w:r>
      <w:r w:rsidRPr="00AC657E">
        <w:rPr>
          <w:rFonts w:ascii="標楷體" w:eastAsia="標楷體" w:hAnsi="標楷體"/>
          <w:szCs w:val="24"/>
        </w:rPr>
        <w:t>Data Control Language</w:t>
      </w:r>
      <w:r w:rsidRPr="00AC657E">
        <w:rPr>
          <w:rFonts w:ascii="標楷體" w:eastAsia="標楷體" w:hAnsi="標楷體" w:hint="eastAsia"/>
          <w:szCs w:val="24"/>
        </w:rPr>
        <w:t>）</w:t>
      </w:r>
    </w:p>
    <w:p w14:paraId="7392DC2F" w14:textId="77777777" w:rsidR="00F00702" w:rsidRDefault="00F00702" w:rsidP="006373FF">
      <w:pPr>
        <w:rPr>
          <w:rFonts w:ascii="標楷體" w:eastAsia="標楷體" w:hAnsi="標楷體"/>
          <w:szCs w:val="24"/>
        </w:rPr>
      </w:pPr>
    </w:p>
    <w:p w14:paraId="6415FE65" w14:textId="77777777" w:rsidR="00F00702" w:rsidRDefault="00F00702" w:rsidP="006373FF">
      <w:pPr>
        <w:rPr>
          <w:rFonts w:ascii="標楷體" w:eastAsia="標楷體" w:hAnsi="標楷體"/>
          <w:szCs w:val="24"/>
        </w:rPr>
      </w:pPr>
    </w:p>
    <w:p w14:paraId="3ACD4454" w14:textId="77777777" w:rsidR="006373FF" w:rsidRPr="00C465C9" w:rsidRDefault="00917097" w:rsidP="002040CA">
      <w:pPr>
        <w:pStyle w:val="liehhead02"/>
      </w:pPr>
      <w:r w:rsidRPr="00C465C9">
        <w:rPr>
          <w:rFonts w:hint="eastAsia"/>
        </w:rPr>
        <w:t>基本</w:t>
      </w:r>
      <w:r w:rsidRPr="00C465C9">
        <w:rPr>
          <w:rFonts w:hint="eastAsia"/>
        </w:rPr>
        <w:t>SQL</w:t>
      </w:r>
      <w:r w:rsidRPr="00C465C9">
        <w:rPr>
          <w:rFonts w:hint="eastAsia"/>
        </w:rPr>
        <w:t>撰寫規則</w:t>
      </w:r>
      <w:r w:rsidRPr="00C465C9">
        <w:rPr>
          <w:rFonts w:hint="eastAsia"/>
        </w:rPr>
        <w:t xml:space="preserve">? </w:t>
      </w:r>
      <w:r w:rsidRPr="00C465C9">
        <w:rPr>
          <w:rFonts w:hint="eastAsia"/>
        </w:rPr>
        <w:t>請試著寫一個</w:t>
      </w:r>
      <w:r w:rsidRPr="00C465C9">
        <w:rPr>
          <w:rFonts w:hint="eastAsia"/>
        </w:rPr>
        <w:t xml:space="preserve"> </w:t>
      </w:r>
      <w:r w:rsidRPr="00D33F94">
        <w:rPr>
          <w:rFonts w:hint="eastAsia"/>
          <w:highlight w:val="yellow"/>
        </w:rPr>
        <w:t>建立資料庫</w:t>
      </w:r>
      <w:r w:rsidRPr="00D33F94">
        <w:rPr>
          <w:rFonts w:hint="eastAsia"/>
          <w:highlight w:val="yellow"/>
        </w:rPr>
        <w:t xml:space="preserve"> shop</w:t>
      </w:r>
      <w:r w:rsidRPr="00C465C9">
        <w:rPr>
          <w:rFonts w:hint="eastAsia"/>
        </w:rPr>
        <w:t>（</w:t>
      </w:r>
      <w:r w:rsidRPr="00C465C9">
        <w:rPr>
          <w:rFonts w:hint="eastAsia"/>
        </w:rPr>
        <w:t xml:space="preserve">CREATE DATABASE </w:t>
      </w:r>
      <w:r w:rsidRPr="00C465C9">
        <w:rPr>
          <w:rFonts w:hint="eastAsia"/>
        </w:rPr>
        <w:t>敘述）在</w:t>
      </w:r>
      <w:r w:rsidRPr="00C465C9">
        <w:rPr>
          <w:rFonts w:hint="eastAsia"/>
        </w:rPr>
        <w:t xml:space="preserve">MySQL/MariaDB </w:t>
      </w:r>
      <w:r w:rsidRPr="00C465C9">
        <w:rPr>
          <w:rFonts w:hint="eastAsia"/>
        </w:rPr>
        <w:t>中。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Q6.sql ]</w:t>
      </w:r>
    </w:p>
    <w:p w14:paraId="6FC329F9" w14:textId="77777777" w:rsidR="00E54474" w:rsidRDefault="00E54474" w:rsidP="00E544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21A2A80A" w14:textId="77777777" w:rsidR="000A3B7C" w:rsidRDefault="000A3B7C" w:rsidP="00E54474">
      <w:pPr>
        <w:rPr>
          <w:rFonts w:ascii="標楷體" w:eastAsia="標楷體" w:hAnsi="標楷體"/>
          <w:szCs w:val="24"/>
        </w:rPr>
      </w:pPr>
    </w:p>
    <w:p w14:paraId="2D2E1F08" w14:textId="77777777" w:rsidR="00137412" w:rsidRPr="000A3B7C" w:rsidRDefault="00AC657E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0A3B7C">
        <w:rPr>
          <w:rFonts w:ascii="標楷體" w:eastAsia="標楷體" w:hAnsi="標楷體"/>
          <w:szCs w:val="24"/>
          <w:shd w:val="clear" w:color="auto" w:fill="C5E0B3" w:themeFill="accent6" w:themeFillTint="66"/>
        </w:rPr>
        <w:t xml:space="preserve">SQL 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的基本撰寫規則</w:t>
      </w:r>
      <w:r w:rsidRPr="000A3B7C">
        <w:rPr>
          <w:rFonts w:ascii="MS Gothic" w:eastAsia="MS Gothic" w:hAnsi="MS Gothic" w:cs="MS Gothic" w:hint="eastAsia"/>
          <w:szCs w:val="24"/>
          <w:shd w:val="clear" w:color="auto" w:fill="C5E0B3" w:themeFill="accent6" w:themeFillTint="66"/>
        </w:rPr>
        <w:t>−</w:t>
      </w:r>
      <w:r w:rsidRPr="000A3B7C">
        <w:rPr>
          <w:rFonts w:ascii="標楷體" w:eastAsia="標楷體" w:hAnsi="標楷體"/>
          <w:szCs w:val="24"/>
          <w:shd w:val="clear" w:color="auto" w:fill="C5E0B3" w:themeFill="accent6" w:themeFillTint="66"/>
        </w:rPr>
        <w:t xml:space="preserve">SQL 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敘述的最後需要加上（</w:t>
      </w:r>
      <w:r w:rsidRPr="000A3B7C">
        <w:rPr>
          <w:rFonts w:ascii="標楷體" w:eastAsia="標楷體" w:hAnsi="標楷體"/>
          <w:szCs w:val="24"/>
          <w:shd w:val="clear" w:color="auto" w:fill="C5E0B3" w:themeFill="accent6" w:themeFillTint="66"/>
        </w:rPr>
        <w:t>;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）</w:t>
      </w:r>
      <w:r w:rsidRPr="000A3B7C">
        <w:rPr>
          <w:rFonts w:ascii="MS Gothic" w:eastAsia="MS Gothic" w:hAnsi="MS Gothic" w:cs="MS Gothic" w:hint="eastAsia"/>
          <w:szCs w:val="24"/>
          <w:shd w:val="clear" w:color="auto" w:fill="C5E0B3" w:themeFill="accent6" w:themeFillTint="66"/>
        </w:rPr>
        <w:t>−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英文字母不區分大小寫</w:t>
      </w:r>
      <w:r w:rsidRPr="000A3B7C">
        <w:rPr>
          <w:rFonts w:ascii="MS Gothic" w:eastAsia="MS Gothic" w:hAnsi="MS Gothic" w:cs="MS Gothic" w:hint="eastAsia"/>
          <w:szCs w:val="24"/>
          <w:shd w:val="clear" w:color="auto" w:fill="C5E0B3" w:themeFill="accent6" w:themeFillTint="66"/>
        </w:rPr>
        <w:t>−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常數有固定的書寫方式</w:t>
      </w:r>
      <w:r w:rsidRPr="000A3B7C">
        <w:rPr>
          <w:rFonts w:ascii="MS Gothic" w:eastAsia="MS Gothic" w:hAnsi="MS Gothic" w:cs="MS Gothic" w:hint="eastAsia"/>
          <w:szCs w:val="24"/>
          <w:shd w:val="clear" w:color="auto" w:fill="C5E0B3" w:themeFill="accent6" w:themeFillTint="66"/>
        </w:rPr>
        <w:t>−</w:t>
      </w:r>
      <w:r w:rsidRPr="000A3B7C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單字之間以半形空白或換行隔開</w:t>
      </w:r>
    </w:p>
    <w:p w14:paraId="5D694D32" w14:textId="77777777" w:rsidR="00AC657E" w:rsidRPr="00AC657E" w:rsidRDefault="00AC657E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2BC36875" w14:textId="77777777"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028B1C8F" w14:textId="77777777"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2DD35B70" w14:textId="77777777" w:rsidR="00137412" w:rsidRPr="00C465C9" w:rsidRDefault="00137412" w:rsidP="002040CA">
      <w:pPr>
        <w:pStyle w:val="liehhead02"/>
      </w:pPr>
      <w:r w:rsidRPr="00C465C9">
        <w:rPr>
          <w:rFonts w:hint="eastAsia"/>
        </w:rPr>
        <w:lastRenderedPageBreak/>
        <w:t>請參考</w:t>
      </w:r>
      <w:r w:rsidRPr="00C465C9">
        <w:rPr>
          <w:rFonts w:hint="eastAsia"/>
        </w:rPr>
        <w:t xml:space="preserve"> List1_2.sql </w:t>
      </w:r>
      <w:r w:rsidRPr="00C465C9">
        <w:rPr>
          <w:rFonts w:hint="eastAsia"/>
        </w:rPr>
        <w:t>，以</w:t>
      </w:r>
      <w:r w:rsidRPr="00C465C9">
        <w:rPr>
          <w:rFonts w:hint="eastAsia"/>
        </w:rPr>
        <w:t xml:space="preserve"> CREATE TABLE </w:t>
      </w:r>
      <w:r w:rsidRPr="00C465C9">
        <w:rPr>
          <w:rFonts w:hint="eastAsia"/>
        </w:rPr>
        <w:t>敘述在資料庫中建立</w:t>
      </w:r>
      <w:r w:rsidR="00D86D46" w:rsidRPr="00C465C9">
        <w:rPr>
          <w:rFonts w:hint="eastAsia"/>
        </w:rPr>
        <w:t>如下</w:t>
      </w:r>
      <w:r w:rsidRPr="00C465C9">
        <w:rPr>
          <w:rFonts w:hint="eastAsia"/>
        </w:rPr>
        <w:t>資料表</w:t>
      </w:r>
      <w:proofErr w:type="spellStart"/>
      <w:r w:rsidRPr="00C465C9">
        <w:rPr>
          <w:rFonts w:hint="eastAsia"/>
        </w:rPr>
        <w:t>Shohin</w:t>
      </w:r>
      <w:proofErr w:type="spellEnd"/>
      <w:r w:rsidR="00D86D46" w:rsidRPr="00C465C9">
        <w:rPr>
          <w:rFonts w:hint="eastAsia"/>
        </w:rPr>
        <w:t>。</w:t>
      </w:r>
      <w:r w:rsidR="005711BF" w:rsidRPr="00C465C9">
        <w:rPr>
          <w:rFonts w:hint="eastAsia"/>
        </w:rPr>
        <w:t xml:space="preserve"> </w:t>
      </w:r>
      <w:r w:rsidR="004E0302" w:rsidRPr="004E0302">
        <w:rPr>
          <w:rFonts w:hint="eastAsia"/>
        </w:rPr>
        <w:t>請將</w:t>
      </w:r>
      <w:r w:rsidR="004E0302" w:rsidRPr="004E0302">
        <w:rPr>
          <w:rFonts w:hint="eastAsia"/>
        </w:rPr>
        <w:t>MYSQL</w:t>
      </w:r>
      <w:r w:rsidR="004E0302" w:rsidRPr="004E0302">
        <w:rPr>
          <w:rFonts w:hint="eastAsia"/>
        </w:rPr>
        <w:t>上的資料表</w:t>
      </w:r>
      <w:proofErr w:type="gramStart"/>
      <w:r w:rsidR="004E0302" w:rsidRPr="004E0302">
        <w:rPr>
          <w:rFonts w:hint="eastAsia"/>
        </w:rPr>
        <w:t>結構截圖下來</w:t>
      </w:r>
      <w:proofErr w:type="gramEnd"/>
      <w:r w:rsidR="004E0302" w:rsidRPr="004E0302">
        <w:rPr>
          <w:rFonts w:hint="eastAsia"/>
        </w:rPr>
        <w:t>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7</w:t>
      </w:r>
      <w:r w:rsidR="002040CA" w:rsidRPr="002040CA">
        <w:rPr>
          <w:rFonts w:hint="eastAsia"/>
          <w:highlight w:val="cyan"/>
        </w:rPr>
        <w:t>.sql ]</w:t>
      </w:r>
    </w:p>
    <w:p w14:paraId="2067A817" w14:textId="77777777" w:rsidR="00137412" w:rsidRDefault="00D86D46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inline distT="0" distB="0" distL="0" distR="0" wp14:anchorId="7C127866" wp14:editId="6BA1D484">
                <wp:extent cx="4629150" cy="2000250"/>
                <wp:effectExtent l="0" t="0" r="19050" b="1905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9E241" w14:textId="77777777" w:rsidR="00D86D46" w:rsidRDefault="00D86D46" w:rsidP="00D86D46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14:paraId="07B999DB" w14:textId="77777777" w:rsidR="00D86D46" w:rsidRDefault="00D86D46" w:rsidP="00D86D46">
                            <w:r>
                              <w:t>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4) NOT NULL,</w:t>
                            </w:r>
                          </w:p>
                          <w:p w14:paraId="7650098C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 NOT NULL,</w:t>
                            </w:r>
                          </w:p>
                          <w:p w14:paraId="778B3964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32) NOT NULL,</w:t>
                            </w:r>
                          </w:p>
                          <w:p w14:paraId="3325A325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 INTEGER,</w:t>
                            </w:r>
                          </w:p>
                          <w:p w14:paraId="45F098FC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buying_</w:t>
                            </w:r>
                            <w:proofErr w:type="gramStart"/>
                            <w:r>
                              <w:t>price</w:t>
                            </w:r>
                            <w:proofErr w:type="spellEnd"/>
                            <w:r>
                              <w:t xml:space="preserve">  INTEGER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3A29CD85" w14:textId="77777777"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     DATE,</w:t>
                            </w:r>
                          </w:p>
                          <w:p w14:paraId="70BE3637" w14:textId="77777777" w:rsidR="00D86D46" w:rsidRDefault="00D86D46" w:rsidP="00D86D46"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>))</w:t>
                            </w:r>
                            <w:r w:rsidR="00131D07">
                              <w:t xml:space="preserve"> </w:t>
                            </w:r>
                            <w:r w:rsidR="00131D07" w:rsidRPr="00971CF2">
                              <w:rPr>
                                <w:highlight w:val="cyan"/>
                              </w:rPr>
                              <w:t>DEFAULT CHARSET=utf</w:t>
                            </w:r>
                            <w:proofErr w:type="gramStart"/>
                            <w:r w:rsidR="00131D07" w:rsidRPr="00971CF2">
                              <w:rPr>
                                <w:highlight w:val="cyan"/>
                              </w:rPr>
                              <w:t>8;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127866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width:364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T7NQIAAH0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" fillcolor="white [3201]" strokeweight=".5pt">
                <v:textbox>
                  <w:txbxContent>
                    <w:p w14:paraId="1F89E241" w14:textId="77777777" w:rsidR="00D86D46" w:rsidRDefault="00D86D46" w:rsidP="00D86D46">
                      <w:r>
                        <w:t xml:space="preserve">CREATE TABLE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14:paraId="07B999DB" w14:textId="77777777" w:rsidR="00D86D46" w:rsidRDefault="00D86D46" w:rsidP="00D86D46">
                      <w:r>
                        <w:t>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    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4) NOT NULL,</w:t>
                      </w:r>
                    </w:p>
                    <w:p w14:paraId="7650098C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 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100) NOT NULL,</w:t>
                      </w:r>
                    </w:p>
                    <w:p w14:paraId="778B3964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32) NOT NULL,</w:t>
                      </w:r>
                    </w:p>
                    <w:p w14:paraId="3325A325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 INTEGER,</w:t>
                      </w:r>
                    </w:p>
                    <w:p w14:paraId="45F098FC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buying_</w:t>
                      </w:r>
                      <w:proofErr w:type="gramStart"/>
                      <w:r>
                        <w:t>price</w:t>
                      </w:r>
                      <w:proofErr w:type="spellEnd"/>
                      <w:r>
                        <w:t xml:space="preserve">  INTEGER</w:t>
                      </w:r>
                      <w:proofErr w:type="gramEnd"/>
                      <w:r>
                        <w:t>,</w:t>
                      </w:r>
                    </w:p>
                    <w:p w14:paraId="3A29CD85" w14:textId="77777777"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     DATE,</w:t>
                      </w:r>
                    </w:p>
                    <w:p w14:paraId="70BE3637" w14:textId="77777777" w:rsidR="00D86D46" w:rsidRDefault="00D86D46" w:rsidP="00D86D46">
                      <w:r>
                        <w:t xml:space="preserve"> PRIMARY KEY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>))</w:t>
                      </w:r>
                      <w:r w:rsidR="00131D07">
                        <w:t xml:space="preserve"> </w:t>
                      </w:r>
                      <w:r w:rsidR="00131D07" w:rsidRPr="00971CF2">
                        <w:rPr>
                          <w:highlight w:val="cyan"/>
                        </w:rPr>
                        <w:t>DEFAULT CHARSET=utf</w:t>
                      </w:r>
                      <w:proofErr w:type="gramStart"/>
                      <w:r w:rsidR="00131D07" w:rsidRPr="00971CF2">
                        <w:rPr>
                          <w:highlight w:val="cyan"/>
                        </w:rPr>
                        <w:t>8;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3A84103" w14:textId="77777777" w:rsidR="00B20CB0" w:rsidRDefault="007F68EC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ns:</w:t>
      </w:r>
    </w:p>
    <w:p w14:paraId="28D2F4F2" w14:textId="77777777" w:rsidR="00B20CB0" w:rsidRDefault="0004426F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04426F">
        <w:rPr>
          <w:rFonts w:ascii="標楷體" w:eastAsia="標楷體" w:hAnsi="標楷體"/>
          <w:noProof/>
          <w:szCs w:val="24"/>
          <w:shd w:val="clear" w:color="auto" w:fill="C5E0B3" w:themeFill="accent6" w:themeFillTint="66"/>
        </w:rPr>
        <w:drawing>
          <wp:inline distT="0" distB="0" distL="0" distR="0" wp14:anchorId="3A62C8B6" wp14:editId="7ABAB239">
            <wp:extent cx="5274310" cy="20942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AE1F" w14:textId="77777777"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1B23BCAC" w14:textId="77777777"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4509CB0E" w14:textId="77777777" w:rsidR="00B20CB0" w:rsidRPr="00C465C9" w:rsidRDefault="00B20CB0" w:rsidP="00C465C9">
      <w:pPr>
        <w:pStyle w:val="liehhead02"/>
      </w:pPr>
      <w:r w:rsidRPr="00C465C9">
        <w:t>請問</w:t>
      </w:r>
      <w:r w:rsidRPr="00C465C9">
        <w:rPr>
          <w:rFonts w:hint="eastAsia"/>
        </w:rPr>
        <w:t>上面的資料表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t>哪些欄位有設定</w:t>
      </w:r>
      <w:r w:rsidRPr="00C465C9">
        <w:rPr>
          <w:rFonts w:hint="eastAsia"/>
        </w:rPr>
        <w:t>條件約束</w:t>
      </w:r>
      <w:r w:rsidRPr="00C465C9">
        <w:rPr>
          <w:rFonts w:hint="eastAsia"/>
        </w:rPr>
        <w:t xml:space="preserve"> </w:t>
      </w:r>
      <w:r w:rsidRPr="00C465C9">
        <w:t xml:space="preserve">? </w:t>
      </w:r>
      <w:r w:rsidRPr="00C465C9">
        <w:rPr>
          <w:rFonts w:hint="eastAsia"/>
        </w:rPr>
        <w:t xml:space="preserve">VARCHAR 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INTEGER </w:t>
      </w:r>
      <w:r w:rsidRPr="00C465C9">
        <w:rPr>
          <w:rFonts w:hint="eastAsia"/>
        </w:rPr>
        <w:t>型別有何不同</w:t>
      </w:r>
      <w:r w:rsidRPr="00C465C9">
        <w:rPr>
          <w:rFonts w:hint="eastAsia"/>
        </w:rPr>
        <w:t>?</w:t>
      </w:r>
      <w:r w:rsidRPr="00C465C9">
        <w:t xml:space="preserve"> </w:t>
      </w:r>
      <w:r w:rsidRPr="00C465C9">
        <w:rPr>
          <w:rFonts w:hint="eastAsia"/>
        </w:rPr>
        <w:t>哪一個欄位是主鍵</w:t>
      </w:r>
      <w:r w:rsidRPr="00C465C9">
        <w:rPr>
          <w:rFonts w:hint="eastAsia"/>
        </w:rPr>
        <w:t>(Primary key)?</w:t>
      </w:r>
    </w:p>
    <w:p w14:paraId="23BFB73F" w14:textId="77777777" w:rsidR="00376975" w:rsidRDefault="003863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ns:</w:t>
      </w:r>
    </w:p>
    <w:p w14:paraId="0CE5B997" w14:textId="77777777" w:rsidR="007F68EC" w:rsidRPr="0004426F" w:rsidRDefault="007F68EC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640D9731" w14:textId="77777777" w:rsidR="00640678" w:rsidRDefault="006406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786E1B9F" w14:textId="77777777" w:rsidR="0004426F" w:rsidRPr="0004426F" w:rsidRDefault="0004426F" w:rsidP="0004426F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VARCHAR 是一種字元類型，用於儲存可變長度的字元字串。它允許儲存字串數據，並且需要指定最大長度。在這個例子中，</w:t>
      </w:r>
      <w:proofErr w:type="spell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shohin_name</w:t>
      </w:r>
      <w:proofErr w:type="spell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 xml:space="preserve"> 和 </w:t>
      </w:r>
      <w:proofErr w:type="spell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shohin_catalg</w:t>
      </w:r>
      <w:proofErr w:type="spell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 xml:space="preserve"> 欄位使用了 VARCHAR 型別。</w:t>
      </w:r>
    </w:p>
    <w:p w14:paraId="3326A763" w14:textId="77777777" w:rsidR="0004426F" w:rsidRPr="0004426F" w:rsidRDefault="0004426F" w:rsidP="0004426F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6CF047EB" w14:textId="77777777" w:rsidR="0004426F" w:rsidRPr="0004426F" w:rsidRDefault="0004426F" w:rsidP="0004426F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INTEGER 是一種整數類型，用於儲存整數值。在這個例子中，</w:t>
      </w:r>
      <w:proofErr w:type="spell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sell_price</w:t>
      </w:r>
      <w:proofErr w:type="spell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 xml:space="preserve"> 和 </w:t>
      </w:r>
      <w:proofErr w:type="spell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buying_price</w:t>
      </w:r>
      <w:proofErr w:type="spell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 xml:space="preserve"> 欄位使用了 INTEGER 型別。</w:t>
      </w:r>
    </w:p>
    <w:p w14:paraId="59040319" w14:textId="77777777" w:rsidR="0004426F" w:rsidRPr="0004426F" w:rsidRDefault="0004426F" w:rsidP="0004426F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09F7B253" w14:textId="77777777" w:rsidR="00640678" w:rsidRDefault="0004426F" w:rsidP="0004426F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proofErr w:type="spell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shohin_id</w:t>
      </w:r>
      <w:proofErr w:type="spell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 xml:space="preserve"> 欄位是主鍵 (PRIMARY KEY)，這表示它是用來唯一識別每</w:t>
      </w:r>
      <w:proofErr w:type="gramStart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個</w:t>
      </w:r>
      <w:proofErr w:type="gramEnd"/>
      <w:r w:rsidRPr="0004426F"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商品的欄位。</w:t>
      </w:r>
    </w:p>
    <w:p w14:paraId="7E80BE44" w14:textId="77777777" w:rsidR="00640678" w:rsidRDefault="006406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2C1025AC" w14:textId="77777777" w:rsidR="00640678" w:rsidRDefault="006406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14:paraId="028211C7" w14:textId="77777777" w:rsidR="00B63F12" w:rsidRPr="00C465C9" w:rsidRDefault="00B63F12" w:rsidP="002040CA">
      <w:pPr>
        <w:pStyle w:val="liehhead02"/>
      </w:pPr>
      <w:r w:rsidRPr="00C465C9">
        <w:rPr>
          <w:rFonts w:hint="eastAsia"/>
        </w:rPr>
        <w:t>新增資料至資料表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rPr>
          <w:rFonts w:hint="eastAsia"/>
        </w:rPr>
        <w:t>中</w:t>
      </w:r>
      <w:r w:rsidRPr="00C465C9">
        <w:rPr>
          <w:rFonts w:hint="eastAsia"/>
        </w:rPr>
        <w:t xml:space="preserve"> (</w:t>
      </w:r>
      <w:r w:rsidRPr="00C465C9">
        <w:t xml:space="preserve">Hint: </w:t>
      </w:r>
      <w:r w:rsidRPr="00C465C9">
        <w:rPr>
          <w:rFonts w:hint="eastAsia"/>
        </w:rPr>
        <w:t>List1-6)</w:t>
      </w:r>
      <w:r w:rsidR="002040CA">
        <w:t xml:space="preserve"> 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proofErr w:type="gramStart"/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9</w:t>
      </w:r>
      <w:r w:rsidR="002040CA" w:rsidRPr="002040CA">
        <w:rPr>
          <w:rFonts w:hint="eastAsia"/>
          <w:highlight w:val="cyan"/>
        </w:rPr>
        <w:t>.sql ]</w:t>
      </w:r>
      <w:proofErr w:type="gramEnd"/>
    </w:p>
    <w:p w14:paraId="52F0AE0C" w14:textId="77777777" w:rsidR="00B63F12" w:rsidRPr="00B63F12" w:rsidRDefault="00B63F12" w:rsidP="00B63F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7651E963" w14:textId="77777777" w:rsidR="00B63F12" w:rsidRDefault="00217282" w:rsidP="00142BCA">
      <w:pPr>
        <w:rPr>
          <w:rFonts w:ascii="標楷體" w:eastAsia="標楷體" w:hAnsi="標楷體"/>
          <w:szCs w:val="24"/>
        </w:rPr>
      </w:pPr>
      <w:r w:rsidRPr="00217282">
        <w:rPr>
          <w:rFonts w:ascii="標楷體" w:eastAsia="標楷體" w:hAnsi="標楷體"/>
          <w:noProof/>
          <w:szCs w:val="24"/>
        </w:rPr>
        <w:drawing>
          <wp:inline distT="0" distB="0" distL="0" distR="0" wp14:anchorId="6754392E" wp14:editId="252278F2">
            <wp:extent cx="5274310" cy="1950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271" w14:textId="77777777" w:rsidR="00640678" w:rsidRDefault="00640678" w:rsidP="00142BCA">
      <w:pPr>
        <w:rPr>
          <w:rFonts w:ascii="標楷體" w:eastAsia="標楷體" w:hAnsi="標楷體"/>
          <w:szCs w:val="24"/>
        </w:rPr>
      </w:pPr>
    </w:p>
    <w:p w14:paraId="48945D0C" w14:textId="77777777" w:rsidR="00640678" w:rsidRDefault="00640678" w:rsidP="00142BCA">
      <w:pPr>
        <w:rPr>
          <w:rFonts w:ascii="標楷體" w:eastAsia="標楷體" w:hAnsi="標楷體"/>
          <w:szCs w:val="24"/>
        </w:rPr>
      </w:pPr>
    </w:p>
    <w:p w14:paraId="7EC26095" w14:textId="77777777" w:rsidR="00640678" w:rsidRDefault="00640678" w:rsidP="00142BCA">
      <w:pPr>
        <w:rPr>
          <w:rFonts w:ascii="標楷體" w:eastAsia="標楷體" w:hAnsi="標楷體"/>
          <w:szCs w:val="24"/>
        </w:rPr>
      </w:pPr>
    </w:p>
    <w:p w14:paraId="0200426C" w14:textId="77777777" w:rsidR="00142BCA" w:rsidRDefault="00142BCA" w:rsidP="00142BCA">
      <w:pPr>
        <w:rPr>
          <w:rFonts w:ascii="標楷體" w:eastAsia="標楷體" w:hAnsi="標楷體"/>
          <w:szCs w:val="24"/>
        </w:rPr>
      </w:pPr>
    </w:p>
    <w:p w14:paraId="5F00DA50" w14:textId="77777777" w:rsidR="00BF6C72" w:rsidRPr="00C465C9" w:rsidRDefault="00BF6C72" w:rsidP="002040CA">
      <w:pPr>
        <w:pStyle w:val="liehhead02"/>
      </w:pPr>
      <w:r w:rsidRPr="00C465C9">
        <w:rPr>
          <w:rFonts w:hint="eastAsia"/>
        </w:rPr>
        <w:t>請試著修改以下資料表結構</w:t>
      </w:r>
      <w:r w:rsidRPr="00C465C9">
        <w:rPr>
          <w:rFonts w:hint="eastAsia"/>
        </w:rPr>
        <w:t xml:space="preserve"> (Alter Table)</w:t>
      </w:r>
      <w:r w:rsidRPr="00C465C9">
        <w:rPr>
          <w:rFonts w:hint="eastAsia"/>
        </w:rPr>
        <w:t>，再打開</w:t>
      </w:r>
      <w:proofErr w:type="spellStart"/>
      <w:r w:rsidRPr="00C465C9">
        <w:rPr>
          <w:rFonts w:hint="eastAsia"/>
        </w:rPr>
        <w:t>S</w:t>
      </w:r>
      <w:r w:rsidRPr="00C465C9">
        <w:t>hohin</w:t>
      </w:r>
      <w:proofErr w:type="spellEnd"/>
      <w:r w:rsidRPr="00C465C9">
        <w:t xml:space="preserve"> </w:t>
      </w:r>
      <w:r w:rsidRPr="00C465C9">
        <w:t>資料表結構來</w:t>
      </w:r>
      <w:r w:rsidRPr="00C465C9">
        <w:rPr>
          <w:rFonts w:hint="eastAsia"/>
        </w:rPr>
        <w:t>觀察。</w:t>
      </w:r>
      <w:r w:rsidRPr="004E0302">
        <w:rPr>
          <w:rFonts w:hint="eastAsia"/>
        </w:rPr>
        <w:t>請將</w:t>
      </w:r>
      <w:r w:rsidRPr="004E0302">
        <w:rPr>
          <w:rFonts w:hint="eastAsia"/>
        </w:rPr>
        <w:t>MYSQL</w:t>
      </w:r>
      <w:r w:rsidRPr="004E0302">
        <w:rPr>
          <w:rFonts w:hint="eastAsia"/>
        </w:rPr>
        <w:t>上的資料表結構截圖下來</w:t>
      </w:r>
      <w:r w:rsidR="002040CA">
        <w:rPr>
          <w:rFonts w:hint="eastAsia"/>
        </w:rPr>
        <w:t xml:space="preserve"> </w:t>
      </w:r>
      <w:r w:rsidR="002040CA"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 w:rsidRPr="002040CA">
        <w:rPr>
          <w:highlight w:val="cyan"/>
        </w:rPr>
        <w:t>10</w:t>
      </w:r>
      <w:r w:rsidR="002040CA" w:rsidRPr="002040CA">
        <w:rPr>
          <w:rFonts w:hint="eastAsia"/>
          <w:highlight w:val="cyan"/>
        </w:rPr>
        <w:t>.sql ]</w:t>
      </w:r>
    </w:p>
    <w:p w14:paraId="3EC407EE" w14:textId="77777777" w:rsidR="00BF6C72" w:rsidRPr="00686919" w:rsidRDefault="00BF6C72" w:rsidP="00BF6C72">
      <w:pPr>
        <w:pStyle w:val="a7"/>
        <w:rPr>
          <w:rFonts w:ascii="標楷體" w:eastAsia="標楷體" w:hAnsi="標楷體"/>
          <w:szCs w:val="24"/>
          <w:bdr w:val="single" w:sz="4" w:space="0" w:color="auto"/>
        </w:rPr>
      </w:pPr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ALTER TABLE </w:t>
      </w:r>
      <w:proofErr w:type="spellStart"/>
      <w:r w:rsidRPr="00686919">
        <w:rPr>
          <w:rFonts w:ascii="標楷體" w:eastAsia="標楷體" w:hAnsi="標楷體"/>
          <w:szCs w:val="24"/>
          <w:bdr w:val="single" w:sz="4" w:space="0" w:color="auto"/>
        </w:rPr>
        <w:t>Shohin</w:t>
      </w:r>
      <w:proofErr w:type="spellEnd"/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 ADD COLUMN </w:t>
      </w:r>
      <w:proofErr w:type="spellStart"/>
      <w:r w:rsidRPr="00686919">
        <w:rPr>
          <w:rFonts w:ascii="標楷體" w:eastAsia="標楷體" w:hAnsi="標楷體"/>
          <w:szCs w:val="24"/>
          <w:bdr w:val="single" w:sz="4" w:space="0" w:color="auto"/>
        </w:rPr>
        <w:t>shohin_info</w:t>
      </w:r>
      <w:proofErr w:type="spellEnd"/>
      <w:r w:rsidRPr="00686919">
        <w:rPr>
          <w:rFonts w:ascii="標楷體" w:eastAsia="標楷體" w:hAnsi="標楷體"/>
          <w:szCs w:val="24"/>
          <w:bdr w:val="single" w:sz="4" w:space="0" w:color="auto"/>
        </w:rPr>
        <w:t xml:space="preserve"> </w:t>
      </w:r>
      <w:proofErr w:type="gramStart"/>
      <w:r w:rsidRPr="00686919">
        <w:rPr>
          <w:rFonts w:ascii="標楷體" w:eastAsia="標楷體" w:hAnsi="標楷體"/>
          <w:szCs w:val="24"/>
          <w:bdr w:val="single" w:sz="4" w:space="0" w:color="auto"/>
        </w:rPr>
        <w:t>VARCHAR(</w:t>
      </w:r>
      <w:proofErr w:type="gramEnd"/>
      <w:r w:rsidRPr="00686919">
        <w:rPr>
          <w:rFonts w:ascii="標楷體" w:eastAsia="標楷體" w:hAnsi="標楷體"/>
          <w:szCs w:val="24"/>
          <w:bdr w:val="single" w:sz="4" w:space="0" w:color="auto"/>
        </w:rPr>
        <w:t>100);</w:t>
      </w:r>
    </w:p>
    <w:p w14:paraId="01711047" w14:textId="77777777" w:rsidR="00BF6C72" w:rsidRPr="00D26B7F" w:rsidRDefault="00BF6C72" w:rsidP="00BF6C72">
      <w:pPr>
        <w:rPr>
          <w:rFonts w:ascii="標楷體" w:eastAsia="標楷體" w:hAnsi="標楷體"/>
          <w:szCs w:val="24"/>
        </w:rPr>
      </w:pPr>
      <w:r w:rsidRPr="00D26B7F">
        <w:rPr>
          <w:rFonts w:ascii="標楷體" w:eastAsia="標楷體" w:hAnsi="標楷體" w:hint="eastAsia"/>
          <w:szCs w:val="24"/>
        </w:rPr>
        <w:t>An</w:t>
      </w:r>
      <w:r w:rsidRPr="00D26B7F">
        <w:rPr>
          <w:rFonts w:ascii="標楷體" w:eastAsia="標楷體" w:hAnsi="標楷體"/>
          <w:szCs w:val="24"/>
        </w:rPr>
        <w:t>s:</w:t>
      </w:r>
    </w:p>
    <w:p w14:paraId="698A2CF6" w14:textId="77777777" w:rsidR="00BF6C72" w:rsidRDefault="00217282" w:rsidP="00BF6C72">
      <w:pPr>
        <w:rPr>
          <w:rFonts w:ascii="標楷體" w:eastAsia="標楷體" w:hAnsi="標楷體"/>
          <w:szCs w:val="24"/>
        </w:rPr>
      </w:pPr>
      <w:r w:rsidRPr="00217282">
        <w:rPr>
          <w:rFonts w:ascii="標楷體" w:eastAsia="標楷體" w:hAnsi="標楷體"/>
          <w:noProof/>
          <w:szCs w:val="24"/>
        </w:rPr>
        <w:drawing>
          <wp:inline distT="0" distB="0" distL="0" distR="0" wp14:anchorId="3686B095" wp14:editId="683127B5">
            <wp:extent cx="5274310" cy="18465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C9E8" w14:textId="77777777" w:rsidR="00640678" w:rsidRDefault="00640678" w:rsidP="00BF6C72">
      <w:pPr>
        <w:rPr>
          <w:rFonts w:ascii="標楷體" w:eastAsia="標楷體" w:hAnsi="標楷體"/>
          <w:szCs w:val="24"/>
        </w:rPr>
      </w:pPr>
    </w:p>
    <w:p w14:paraId="14ADCE35" w14:textId="77777777" w:rsidR="00640678" w:rsidRDefault="00640678" w:rsidP="00BF6C72">
      <w:pPr>
        <w:rPr>
          <w:rFonts w:ascii="標楷體" w:eastAsia="標楷體" w:hAnsi="標楷體"/>
          <w:szCs w:val="24"/>
        </w:rPr>
      </w:pPr>
    </w:p>
    <w:p w14:paraId="6ACC83B8" w14:textId="77777777" w:rsidR="00534B0E" w:rsidRPr="00534B0E" w:rsidRDefault="00534B0E" w:rsidP="00534B0E">
      <w:pPr>
        <w:pStyle w:val="liehhead02"/>
      </w:pPr>
      <w:r w:rsidRPr="00534B0E">
        <w:rPr>
          <w:rFonts w:hint="eastAsia"/>
        </w:rPr>
        <w:t>請問</w:t>
      </w:r>
      <w:r w:rsidRPr="00534B0E">
        <w:t xml:space="preserve">SQL </w:t>
      </w:r>
      <w:r w:rsidR="008577CD">
        <w:rPr>
          <w:rFonts w:hint="eastAsia"/>
        </w:rPr>
        <w:t>敍述如何</w:t>
      </w:r>
      <w:r w:rsidRPr="00534B0E">
        <w:rPr>
          <w:rFonts w:hint="eastAsia"/>
        </w:rPr>
        <w:t>註解</w:t>
      </w:r>
      <w:r w:rsidRPr="00534B0E">
        <w:t xml:space="preserve">? </w:t>
      </w:r>
      <w:r w:rsidRPr="00534B0E">
        <w:rPr>
          <w:rFonts w:hint="eastAsia"/>
        </w:rPr>
        <w:t>資料表要怎麼重新命名</w:t>
      </w:r>
      <w:r w:rsidRPr="00534B0E">
        <w:t>?</w:t>
      </w:r>
    </w:p>
    <w:p w14:paraId="42E61A16" w14:textId="77777777" w:rsidR="00534B0E" w:rsidRDefault="00AE14EE" w:rsidP="00142B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0839BBB" w14:textId="77777777" w:rsidR="00AE14EE" w:rsidRDefault="00217282" w:rsidP="00142B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單行註解：使用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雙連字符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--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後接註解文字。該行連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字符之後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的所有文字都會被視為註解，直到該行結束。</w:t>
      </w:r>
    </w:p>
    <w:p w14:paraId="23FA1154" w14:textId="77777777" w:rsidR="00217282" w:rsidRDefault="00217282" w:rsidP="00142B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多行註解：使用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/* */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包圍註解文字，可以跨越多行。</w:t>
      </w:r>
    </w:p>
    <w:p w14:paraId="4B77866D" w14:textId="77777777" w:rsidR="00217282" w:rsidRDefault="00217282" w:rsidP="00142BCA">
      <w:pPr>
        <w:rPr>
          <w:rFonts w:ascii="標楷體" w:eastAsia="標楷體" w:hAnsi="標楷體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要重新命名資料表，可以使用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ALTER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敍述，後接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RENAME TO</w:t>
      </w:r>
      <w:r>
        <w:rPr>
          <w:rFonts w:ascii="Segoe UI" w:hAnsi="Segoe UI" w:cs="Segoe UI"/>
          <w:color w:val="0D0D0D"/>
          <w:shd w:val="clear" w:color="auto" w:fill="FFFFFF"/>
        </w:rPr>
        <w:t>，然後指定新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的資料表名稱。</w:t>
      </w:r>
    </w:p>
    <w:p w14:paraId="436CE54E" w14:textId="77777777" w:rsidR="00CD3AB6" w:rsidRPr="00142BCA" w:rsidRDefault="00CD3AB6" w:rsidP="00142BCA">
      <w:pPr>
        <w:rPr>
          <w:rFonts w:ascii="標楷體" w:eastAsia="標楷體" w:hAnsi="標楷體"/>
          <w:szCs w:val="24"/>
        </w:rPr>
      </w:pPr>
    </w:p>
    <w:p w14:paraId="43A5B5C8" w14:textId="77777777" w:rsidR="00376975" w:rsidRDefault="00376975" w:rsidP="00C465C9">
      <w:pPr>
        <w:pStyle w:val="liehhead02"/>
      </w:pPr>
      <w:r w:rsidRPr="00C465C9">
        <w:rPr>
          <w:rFonts w:hint="eastAsia"/>
        </w:rPr>
        <w:t>請使用</w:t>
      </w:r>
      <w:r w:rsidRPr="00C465C9">
        <w:rPr>
          <w:rFonts w:hint="eastAsia"/>
        </w:rPr>
        <w:t xml:space="preserve">DROP TABLE </w:t>
      </w:r>
      <w:r w:rsidRPr="00C465C9">
        <w:rPr>
          <w:rFonts w:hint="eastAsia"/>
        </w:rPr>
        <w:t>敘述刪除資料表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>。</w:t>
      </w:r>
    </w:p>
    <w:p w14:paraId="473B8855" w14:textId="77777777" w:rsidR="00D3764A" w:rsidRDefault="00D3764A" w:rsidP="00D3764A">
      <w:r>
        <w:rPr>
          <w:rFonts w:hint="eastAsia"/>
        </w:rPr>
        <w:t>A</w:t>
      </w:r>
      <w:r>
        <w:t>ns:</w:t>
      </w:r>
    </w:p>
    <w:p w14:paraId="51E9F414" w14:textId="77777777" w:rsidR="00D3764A" w:rsidRDefault="00217282" w:rsidP="00D3764A">
      <w:r w:rsidRPr="00217282">
        <w:rPr>
          <w:noProof/>
        </w:rPr>
        <w:drawing>
          <wp:inline distT="0" distB="0" distL="0" distR="0" wp14:anchorId="40CD33F4" wp14:editId="1B4EF262">
            <wp:extent cx="5274310" cy="16186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105F4" w14:textId="77777777" w:rsidR="00220570" w:rsidRDefault="00220570" w:rsidP="0040681A">
      <w:r>
        <w:separator/>
      </w:r>
    </w:p>
  </w:endnote>
  <w:endnote w:type="continuationSeparator" w:id="0">
    <w:p w14:paraId="03A93C68" w14:textId="77777777" w:rsidR="00220570" w:rsidRDefault="00220570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B519" w14:textId="77777777" w:rsidR="00EF3830" w:rsidRDefault="00EF3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737CB" w14:textId="77777777" w:rsidR="00EF3830" w:rsidRDefault="00EF38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DFF6B" w14:textId="77777777" w:rsidR="00EF3830" w:rsidRDefault="00EF38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2E4C1" w14:textId="77777777" w:rsidR="00220570" w:rsidRDefault="00220570" w:rsidP="0040681A">
      <w:r>
        <w:separator/>
      </w:r>
    </w:p>
  </w:footnote>
  <w:footnote w:type="continuationSeparator" w:id="0">
    <w:p w14:paraId="621A0903" w14:textId="77777777" w:rsidR="00220570" w:rsidRDefault="00220570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5DA2" w14:textId="77777777" w:rsidR="00EF3830" w:rsidRDefault="00EF38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ED9DF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EF3830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75309" w14:textId="77777777" w:rsidR="00EF3830" w:rsidRDefault="00EF38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8F204B"/>
    <w:multiLevelType w:val="hybridMultilevel"/>
    <w:tmpl w:val="9716B324"/>
    <w:lvl w:ilvl="0" w:tplc="3BCA1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AE248E"/>
    <w:multiLevelType w:val="hybridMultilevel"/>
    <w:tmpl w:val="9DF068D0"/>
    <w:lvl w:ilvl="0" w:tplc="1090A1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8475851">
    <w:abstractNumId w:val="7"/>
  </w:num>
  <w:num w:numId="2" w16cid:durableId="1333335087">
    <w:abstractNumId w:val="0"/>
  </w:num>
  <w:num w:numId="3" w16cid:durableId="2070033985">
    <w:abstractNumId w:val="4"/>
  </w:num>
  <w:num w:numId="4" w16cid:durableId="1688557610">
    <w:abstractNumId w:val="2"/>
  </w:num>
  <w:num w:numId="5" w16cid:durableId="1308167907">
    <w:abstractNumId w:val="1"/>
  </w:num>
  <w:num w:numId="6" w16cid:durableId="952059599">
    <w:abstractNumId w:val="5"/>
  </w:num>
  <w:num w:numId="7" w16cid:durableId="689530379">
    <w:abstractNumId w:val="7"/>
  </w:num>
  <w:num w:numId="8" w16cid:durableId="1581478739">
    <w:abstractNumId w:val="7"/>
  </w:num>
  <w:num w:numId="9" w16cid:durableId="757559004">
    <w:abstractNumId w:val="7"/>
  </w:num>
  <w:num w:numId="10" w16cid:durableId="850990810">
    <w:abstractNumId w:val="7"/>
  </w:num>
  <w:num w:numId="11" w16cid:durableId="437912960">
    <w:abstractNumId w:val="7"/>
  </w:num>
  <w:num w:numId="12" w16cid:durableId="743603078">
    <w:abstractNumId w:val="7"/>
  </w:num>
  <w:num w:numId="13" w16cid:durableId="128011839">
    <w:abstractNumId w:val="7"/>
  </w:num>
  <w:num w:numId="14" w16cid:durableId="1400052378">
    <w:abstractNumId w:val="7"/>
  </w:num>
  <w:num w:numId="15" w16cid:durableId="1287202608">
    <w:abstractNumId w:val="7"/>
  </w:num>
  <w:num w:numId="16" w16cid:durableId="903833816">
    <w:abstractNumId w:val="7"/>
  </w:num>
  <w:num w:numId="17" w16cid:durableId="1663007082">
    <w:abstractNumId w:val="6"/>
  </w:num>
  <w:num w:numId="18" w16cid:durableId="1525971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3545C"/>
    <w:rsid w:val="0004426F"/>
    <w:rsid w:val="0008431F"/>
    <w:rsid w:val="0008540D"/>
    <w:rsid w:val="000A25CF"/>
    <w:rsid w:val="000A3B7C"/>
    <w:rsid w:val="000A6FBD"/>
    <w:rsid w:val="00131D07"/>
    <w:rsid w:val="00137412"/>
    <w:rsid w:val="00142101"/>
    <w:rsid w:val="00142BCA"/>
    <w:rsid w:val="001735F1"/>
    <w:rsid w:val="0019234F"/>
    <w:rsid w:val="001A285E"/>
    <w:rsid w:val="001D392F"/>
    <w:rsid w:val="002040CA"/>
    <w:rsid w:val="00217282"/>
    <w:rsid w:val="00220570"/>
    <w:rsid w:val="00281DA8"/>
    <w:rsid w:val="002C3822"/>
    <w:rsid w:val="003354BD"/>
    <w:rsid w:val="0035403C"/>
    <w:rsid w:val="00374AD3"/>
    <w:rsid w:val="00376975"/>
    <w:rsid w:val="00382B38"/>
    <w:rsid w:val="00382D2C"/>
    <w:rsid w:val="00386378"/>
    <w:rsid w:val="003B0B79"/>
    <w:rsid w:val="004039AC"/>
    <w:rsid w:val="0040681A"/>
    <w:rsid w:val="00410FC2"/>
    <w:rsid w:val="00445872"/>
    <w:rsid w:val="00446D6F"/>
    <w:rsid w:val="0046155F"/>
    <w:rsid w:val="00473573"/>
    <w:rsid w:val="0049754E"/>
    <w:rsid w:val="004E0302"/>
    <w:rsid w:val="00510542"/>
    <w:rsid w:val="00534B0E"/>
    <w:rsid w:val="005521B4"/>
    <w:rsid w:val="005711BF"/>
    <w:rsid w:val="005743CF"/>
    <w:rsid w:val="005B5686"/>
    <w:rsid w:val="005F5006"/>
    <w:rsid w:val="00615579"/>
    <w:rsid w:val="00616286"/>
    <w:rsid w:val="006373FF"/>
    <w:rsid w:val="00640678"/>
    <w:rsid w:val="00665A9B"/>
    <w:rsid w:val="00686919"/>
    <w:rsid w:val="006B48DA"/>
    <w:rsid w:val="006D5A91"/>
    <w:rsid w:val="00700300"/>
    <w:rsid w:val="0070042B"/>
    <w:rsid w:val="00750CA6"/>
    <w:rsid w:val="007B1222"/>
    <w:rsid w:val="007F68EC"/>
    <w:rsid w:val="00832976"/>
    <w:rsid w:val="008577CD"/>
    <w:rsid w:val="008C3A2E"/>
    <w:rsid w:val="008D267F"/>
    <w:rsid w:val="009145F0"/>
    <w:rsid w:val="00917097"/>
    <w:rsid w:val="0095319F"/>
    <w:rsid w:val="009A61A1"/>
    <w:rsid w:val="009C693D"/>
    <w:rsid w:val="00A10350"/>
    <w:rsid w:val="00A233DB"/>
    <w:rsid w:val="00A91A21"/>
    <w:rsid w:val="00AC657E"/>
    <w:rsid w:val="00AE14EE"/>
    <w:rsid w:val="00AE7A21"/>
    <w:rsid w:val="00B20CB0"/>
    <w:rsid w:val="00B37102"/>
    <w:rsid w:val="00B55E24"/>
    <w:rsid w:val="00B63F12"/>
    <w:rsid w:val="00B852C6"/>
    <w:rsid w:val="00BF1802"/>
    <w:rsid w:val="00BF6C72"/>
    <w:rsid w:val="00C465C9"/>
    <w:rsid w:val="00C8343C"/>
    <w:rsid w:val="00CD3AB6"/>
    <w:rsid w:val="00CD6CD2"/>
    <w:rsid w:val="00D03090"/>
    <w:rsid w:val="00D25392"/>
    <w:rsid w:val="00D26B7F"/>
    <w:rsid w:val="00D33F94"/>
    <w:rsid w:val="00D3764A"/>
    <w:rsid w:val="00D474B0"/>
    <w:rsid w:val="00D76F32"/>
    <w:rsid w:val="00D77EA8"/>
    <w:rsid w:val="00D836C7"/>
    <w:rsid w:val="00D86D46"/>
    <w:rsid w:val="00DD7929"/>
    <w:rsid w:val="00E02C3E"/>
    <w:rsid w:val="00E54474"/>
    <w:rsid w:val="00EF3830"/>
    <w:rsid w:val="00EF5B80"/>
    <w:rsid w:val="00F00702"/>
    <w:rsid w:val="00F10E23"/>
    <w:rsid w:val="00F36029"/>
    <w:rsid w:val="00F53D0D"/>
    <w:rsid w:val="00F65045"/>
    <w:rsid w:val="00F76C9A"/>
    <w:rsid w:val="00F932BC"/>
    <w:rsid w:val="00FD7AFF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47A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 w:hanging="482"/>
      <w:outlineLvl w:val="1"/>
    </w:pPr>
    <w:rPr>
      <w:rFonts w:ascii="Calibri" w:eastAsia="標楷體" w:hAnsi="Calibri"/>
      <w:szCs w:val="24"/>
    </w:rPr>
  </w:style>
  <w:style w:type="character" w:styleId="HTML">
    <w:name w:val="HTML Code"/>
    <w:basedOn w:val="a0"/>
    <w:uiPriority w:val="99"/>
    <w:semiHidden/>
    <w:unhideWhenUsed/>
    <w:rsid w:val="00217282"/>
    <w:rPr>
      <w:rFonts w:ascii="細明體" w:eastAsia="細明體" w:hAnsi="Courier New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1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1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1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70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2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634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52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270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宗樺 蔡</cp:lastModifiedBy>
  <cp:revision>5</cp:revision>
  <dcterms:created xsi:type="dcterms:W3CDTF">2024-03-08T02:52:00Z</dcterms:created>
  <dcterms:modified xsi:type="dcterms:W3CDTF">2024-03-10T09:24:00Z</dcterms:modified>
</cp:coreProperties>
</file>