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﻿Quy tắc 5K về phòng chống dịch KHÔNG có nguyên tắc nào dưới đây?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Khẩu trang.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Khử khuẩn.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Khô ráo.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Không tụ tập.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