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526A7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6167D7E3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33D88200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14000FB9" w14:textId="7F3FFB5C" w:rsidR="00DA269F" w:rsidRPr="002B5ADF" w:rsidRDefault="00F47F50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F47F50">
              <w:rPr>
                <w:rFonts w:ascii="仿宋" w:eastAsia="仿宋" w:hAnsi="仿宋" w:hint="eastAsia"/>
                <w:sz w:val="24"/>
                <w:szCs w:val="24"/>
              </w:rPr>
              <w:t>无人机动态避障算法设计及实验</w:t>
            </w:r>
          </w:p>
        </w:tc>
      </w:tr>
      <w:tr w:rsidR="00DA269F" w:rsidRPr="002B5ADF" w14:paraId="264EFA2B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67D21BB2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027D5BA7" w14:textId="1849C590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华羽霄</w:t>
            </w:r>
          </w:p>
        </w:tc>
        <w:tc>
          <w:tcPr>
            <w:tcW w:w="609" w:type="dxa"/>
            <w:vAlign w:val="center"/>
          </w:tcPr>
          <w:p w14:paraId="1E31BCE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7529D731" w14:textId="3F5FF35D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2010508</w:t>
            </w:r>
          </w:p>
        </w:tc>
        <w:tc>
          <w:tcPr>
            <w:tcW w:w="636" w:type="dxa"/>
            <w:vAlign w:val="center"/>
          </w:tcPr>
          <w:p w14:paraId="613176B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41A578A5" w14:textId="10CB9065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自动化</w:t>
            </w:r>
          </w:p>
        </w:tc>
        <w:tc>
          <w:tcPr>
            <w:tcW w:w="993" w:type="dxa"/>
            <w:vAlign w:val="center"/>
          </w:tcPr>
          <w:p w14:paraId="04122411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46FE56A6" w14:textId="25418082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系统设计与智能制造学院</w:t>
            </w:r>
          </w:p>
        </w:tc>
      </w:tr>
      <w:tr w:rsidR="00DA269F" w:rsidRPr="002B5ADF" w14:paraId="387A6F67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3EE0119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3510DDF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C32F67B" w14:textId="77777777" w:rsidR="008371FE" w:rsidRDefault="00D55421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研究内容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7FC9ADB" w14:textId="147CA333" w:rsidR="005345E8" w:rsidRDefault="00DB44CC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针对存在多个静态或动态障碍物的复杂环境中，设计无人机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对障碍物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目标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的定位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与避障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路径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算法，最终实现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避开障碍物达到指定目标点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2CBBC34E" w14:textId="77777777" w:rsidR="00445F9F" w:rsidRDefault="00445F9F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59338B" w14:textId="3A8E08D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要求指标：</w:t>
            </w:r>
          </w:p>
          <w:p w14:paraId="471D13B3" w14:textId="3509EA77" w:rsidR="00AA61F0" w:rsidRDefault="000117FB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原则上，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对环境中障碍物的定位成功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率达到</w:t>
            </w:r>
            <w:r w:rsidR="00C63447">
              <w:rPr>
                <w:rFonts w:ascii="仿宋" w:eastAsia="仿宋" w:hAnsi="仿宋"/>
                <w:sz w:val="24"/>
                <w:szCs w:val="24"/>
              </w:rPr>
              <w:t>85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以上，对障碍物距离的感知准确度达到8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0%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以上，动态避障成功率达到</w:t>
            </w:r>
            <w:r w:rsidR="00C63447">
              <w:rPr>
                <w:rFonts w:ascii="仿宋" w:eastAsia="仿宋" w:hAnsi="仿宋"/>
                <w:sz w:val="24"/>
                <w:szCs w:val="24"/>
              </w:rPr>
              <w:t>8</w:t>
            </w:r>
            <w:r w:rsidR="001F6E06">
              <w:rPr>
                <w:rFonts w:ascii="仿宋" w:eastAsia="仿宋" w:hAnsi="仿宋"/>
                <w:sz w:val="24"/>
                <w:szCs w:val="24"/>
              </w:rPr>
              <w:t>0%</w:t>
            </w:r>
            <w:r w:rsidR="001F6E06"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  <w:r w:rsidR="00AB6BE9">
              <w:rPr>
                <w:rFonts w:ascii="仿宋" w:eastAsia="仿宋" w:hAnsi="仿宋" w:hint="eastAsia"/>
                <w:sz w:val="24"/>
                <w:szCs w:val="24"/>
              </w:rPr>
              <w:t>，对路径计算的时间控制在</w:t>
            </w:r>
            <w:r w:rsidR="00C63447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AB6BE9">
              <w:rPr>
                <w:rFonts w:ascii="仿宋" w:eastAsia="仿宋" w:hAnsi="仿宋" w:hint="eastAsia"/>
                <w:sz w:val="24"/>
                <w:szCs w:val="24"/>
              </w:rPr>
              <w:t>秒以下。</w:t>
            </w:r>
          </w:p>
          <w:p w14:paraId="75498FB3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D8117EA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完成成果：</w:t>
            </w:r>
          </w:p>
          <w:p w14:paraId="772B2313" w14:textId="525BE323" w:rsidR="008371FE" w:rsidRDefault="00AD75D9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环境中会分别设置2个静态与</w:t>
            </w:r>
            <w:r w:rsidR="00F172D0">
              <w:rPr>
                <w:rFonts w:ascii="仿宋" w:eastAsia="仿宋" w:hAnsi="仿宋" w:hint="eastAsia"/>
                <w:sz w:val="24"/>
                <w:szCs w:val="24"/>
              </w:rPr>
              <w:t>2个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动态的障碍物，</w:t>
            </w:r>
            <w:r w:rsidR="00DE2101">
              <w:rPr>
                <w:rFonts w:ascii="仿宋" w:eastAsia="仿宋" w:hAnsi="仿宋" w:hint="eastAsia"/>
                <w:sz w:val="24"/>
                <w:szCs w:val="24"/>
              </w:rPr>
              <w:t>我们将</w:t>
            </w:r>
            <w:r w:rsidR="008371FE" w:rsidRPr="005345E8">
              <w:rPr>
                <w:rFonts w:ascii="仿宋" w:eastAsia="仿宋" w:hAnsi="仿宋" w:hint="eastAsia"/>
                <w:sz w:val="24"/>
                <w:szCs w:val="24"/>
              </w:rPr>
              <w:t>在无人机上实现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基于双目视觉的环境感知，得到环境中各障碍物到</w:t>
            </w:r>
            <w:r w:rsidR="006C6FBD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本体的距离，然后根据设计好的避障算法，规划出一条合理的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能避开障碍物的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路径，并按照规划的路径行进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，最终到达</w:t>
            </w:r>
            <w:r w:rsidR="0026368D">
              <w:rPr>
                <w:rFonts w:ascii="仿宋" w:eastAsia="仿宋" w:hAnsi="仿宋" w:hint="eastAsia"/>
                <w:sz w:val="24"/>
                <w:szCs w:val="24"/>
              </w:rPr>
              <w:t>设置好的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目的地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04B42F7A" w14:textId="77777777" w:rsidR="008371FE" w:rsidRPr="005345E8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6AD799" w14:textId="77777777" w:rsidR="008371FE" w:rsidRDefault="00E81A6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进程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安排：</w:t>
            </w:r>
          </w:p>
          <w:p w14:paraId="7BE4C9D2" w14:textId="67263923" w:rsidR="00DA269F" w:rsidRDefault="005345E8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345E8">
              <w:rPr>
                <w:rFonts w:ascii="仿宋" w:eastAsia="仿宋" w:hAnsi="仿宋" w:hint="eastAsia"/>
                <w:sz w:val="24"/>
                <w:szCs w:val="24"/>
              </w:rPr>
              <w:t>10月，阅读文献，熟知所必要的知识。11月，实现图像识别算法，双摄计算深度。12月，在 ROS中操控无人机飞行。1月，设计静态避障算法并控制。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月，设计动态避障算法并控制。</w:t>
            </w:r>
            <w:r w:rsidR="00E81A6C">
              <w:rPr>
                <w:rFonts w:ascii="仿宋" w:eastAsia="仿宋" w:hAnsi="仿宋"/>
                <w:sz w:val="24"/>
                <w:szCs w:val="24"/>
              </w:rPr>
              <w:t>3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优化与维护，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总结与反思。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4月</w:t>
            </w:r>
            <w:r w:rsidR="00BD620A">
              <w:rPr>
                <w:rFonts w:ascii="仿宋" w:eastAsia="仿宋" w:hAnsi="仿宋" w:hint="eastAsia"/>
                <w:sz w:val="24"/>
                <w:szCs w:val="24"/>
              </w:rPr>
              <w:t>，完成毕业论文。</w:t>
            </w:r>
            <w:r w:rsidR="00210E99">
              <w:rPr>
                <w:rFonts w:ascii="仿宋" w:eastAsia="仿宋" w:hAnsi="仿宋" w:hint="eastAsia"/>
                <w:sz w:val="24"/>
                <w:szCs w:val="24"/>
              </w:rPr>
              <w:t>5月，准备最终答辩。</w:t>
            </w:r>
          </w:p>
          <w:p w14:paraId="515B9E59" w14:textId="77777777" w:rsidR="00445F9F" w:rsidRPr="002B5AD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AB1A5BE" w14:textId="77777777" w:rsidR="00DA269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参考文献：</w:t>
            </w:r>
          </w:p>
          <w:p w14:paraId="75C19077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1]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关震宇, 杨东晓, 李杰, 尚雅玲, 江志清. 基于Dubins路径的无人机避障规划算法[J]. 北京理工大学学报自然版, 2014, 34(6): 570-575.</w:t>
            </w:r>
          </w:p>
          <w:p w14:paraId="231E5F3E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2]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刘玄冰，周绍磊，肖支才，等.无人机避障方法研究综述[J].兵器装备工程学报，2022，43(05)：40-47.</w:t>
            </w:r>
          </w:p>
          <w:p w14:paraId="5581C2C0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3] </w:t>
            </w:r>
            <w:r w:rsidRPr="00D55421">
              <w:rPr>
                <w:rFonts w:ascii="仿宋" w:eastAsia="仿宋" w:hAnsi="仿宋"/>
                <w:sz w:val="24"/>
                <w:szCs w:val="24"/>
              </w:rPr>
              <w:t>H. Zhu and J. Alonso-Mora, "Chance-Constrained Collision Avoidance for MAVs in Dynamic Environments," in IEEE Robotics and Automation Letters, vol. 4, no. 2, pp. 776-783, April 2019, doi: 10.1109/LRA.2019.2893494.</w:t>
            </w:r>
          </w:p>
          <w:p w14:paraId="56D7666B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073A734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1E11240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BDE51EC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31F728E" w14:textId="0DD42C10" w:rsidR="00AA61F0" w:rsidRPr="002B5ADF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14:paraId="4F9D9F1B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5CA9109C" w14:textId="77777777" w:rsidR="00AA61F0" w:rsidRDefault="00AA61F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09243B6" w14:textId="77777777" w:rsidR="00750894" w:rsidRPr="002B5ADF" w:rsidRDefault="00750894" w:rsidP="00750894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发出任务书日期：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023.10.10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完成期限：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Pr="007677C0">
              <w:rPr>
                <w:rFonts w:ascii="仿宋" w:eastAsia="仿宋" w:hAnsi="仿宋"/>
                <w:sz w:val="24"/>
                <w:szCs w:val="24"/>
              </w:rPr>
              <w:t>24.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6.1        </w:t>
            </w:r>
          </w:p>
          <w:p w14:paraId="663C783A" w14:textId="77777777" w:rsidR="00750894" w:rsidRDefault="00750894" w:rsidP="00750894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8DD447A" w14:textId="77777777" w:rsidR="00750894" w:rsidRPr="002B5ADF" w:rsidRDefault="00750894" w:rsidP="00750894">
            <w:pPr>
              <w:rPr>
                <w:rFonts w:ascii="仿宋" w:eastAsia="仿宋" w:hAnsi="仿宋"/>
                <w:sz w:val="24"/>
                <w:szCs w:val="24"/>
              </w:rPr>
            </w:pPr>
            <w:r w:rsidRPr="005403BB">
              <w:rPr>
                <w:rFonts w:ascii="仿宋" w:eastAsia="仿宋" w:hAnsi="仿宋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D5C4CFE" wp14:editId="4902733B">
                  <wp:simplePos x="0" y="0"/>
                  <wp:positionH relativeFrom="column">
                    <wp:posOffset>4490085</wp:posOffset>
                  </wp:positionH>
                  <wp:positionV relativeFrom="paragraph">
                    <wp:posOffset>332740</wp:posOffset>
                  </wp:positionV>
                  <wp:extent cx="1039495" cy="440690"/>
                  <wp:effectExtent l="0" t="0" r="8255" b="0"/>
                  <wp:wrapNone/>
                  <wp:docPr id="1" name="Picture 1" descr="C:\Users\liang\AppData\Local\Temp\WeChat Files\21d732c3417e8d0a9e015c4e03d84f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ang\AppData\Local\Temp\WeChat Files\21d732c3417e8d0a9e015c4e03d84f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98DC62" w14:textId="77777777" w:rsidR="00750894" w:rsidRPr="002B5ADF" w:rsidRDefault="00750894" w:rsidP="00750894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C637C20" w14:textId="524B49D5" w:rsidR="00DA269F" w:rsidRPr="002B5ADF" w:rsidRDefault="00750894" w:rsidP="00750894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2023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年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月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bookmarkStart w:id="0" w:name="_GoBack"/>
            <w:bookmarkEnd w:id="0"/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日</w:t>
            </w:r>
          </w:p>
        </w:tc>
      </w:tr>
      <w:tr w:rsidR="00DA269F" w:rsidRPr="002B5ADF" w14:paraId="1DA9EB80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6CEDB396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760F6718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7F2E93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CEAF485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CB37BF7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CA790EA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36F474A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F0E930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4D2BA01A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1ABC501D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455A2E5E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2FB1B114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ACF39" w14:textId="77777777" w:rsidR="00807DF8" w:rsidRDefault="00807DF8" w:rsidP="00160943">
      <w:r>
        <w:separator/>
      </w:r>
    </w:p>
  </w:endnote>
  <w:endnote w:type="continuationSeparator" w:id="0">
    <w:p w14:paraId="73563994" w14:textId="77777777" w:rsidR="00807DF8" w:rsidRDefault="00807DF8" w:rsidP="0016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ABFAE" w14:textId="77777777" w:rsidR="00807DF8" w:rsidRDefault="00807DF8" w:rsidP="00160943">
      <w:r>
        <w:separator/>
      </w:r>
    </w:p>
  </w:footnote>
  <w:footnote w:type="continuationSeparator" w:id="0">
    <w:p w14:paraId="2D4134EA" w14:textId="77777777" w:rsidR="00807DF8" w:rsidRDefault="00807DF8" w:rsidP="00160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9F"/>
    <w:rsid w:val="000117FB"/>
    <w:rsid w:val="000B1AA1"/>
    <w:rsid w:val="00160943"/>
    <w:rsid w:val="001F6E06"/>
    <w:rsid w:val="00210E99"/>
    <w:rsid w:val="00233FA6"/>
    <w:rsid w:val="0026368D"/>
    <w:rsid w:val="002702F0"/>
    <w:rsid w:val="003F443C"/>
    <w:rsid w:val="00410F12"/>
    <w:rsid w:val="00445F9F"/>
    <w:rsid w:val="005345E8"/>
    <w:rsid w:val="005F18F7"/>
    <w:rsid w:val="00625834"/>
    <w:rsid w:val="00673586"/>
    <w:rsid w:val="00691642"/>
    <w:rsid w:val="006C6FBD"/>
    <w:rsid w:val="00750894"/>
    <w:rsid w:val="00807DF8"/>
    <w:rsid w:val="008371FE"/>
    <w:rsid w:val="008A48E7"/>
    <w:rsid w:val="008F2BA4"/>
    <w:rsid w:val="009723C9"/>
    <w:rsid w:val="00AA61F0"/>
    <w:rsid w:val="00AB6BE9"/>
    <w:rsid w:val="00AD75D9"/>
    <w:rsid w:val="00AE564E"/>
    <w:rsid w:val="00B12E4D"/>
    <w:rsid w:val="00BD620A"/>
    <w:rsid w:val="00C320B6"/>
    <w:rsid w:val="00C4476C"/>
    <w:rsid w:val="00C63447"/>
    <w:rsid w:val="00CC7CE8"/>
    <w:rsid w:val="00CE5291"/>
    <w:rsid w:val="00D55421"/>
    <w:rsid w:val="00D60A0C"/>
    <w:rsid w:val="00DA269F"/>
    <w:rsid w:val="00DB1BB9"/>
    <w:rsid w:val="00DB44CC"/>
    <w:rsid w:val="00DE2101"/>
    <w:rsid w:val="00DF078B"/>
    <w:rsid w:val="00E81A6C"/>
    <w:rsid w:val="00E8697C"/>
    <w:rsid w:val="00F172D0"/>
    <w:rsid w:val="00F327D2"/>
    <w:rsid w:val="00F47F5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E155"/>
  <w15:docId w15:val="{C6EE6026-9B09-43BE-A3DB-9FBD832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69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9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09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0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Liangming Chen</cp:lastModifiedBy>
  <cp:revision>82</cp:revision>
  <dcterms:created xsi:type="dcterms:W3CDTF">2014-05-06T01:43:00Z</dcterms:created>
  <dcterms:modified xsi:type="dcterms:W3CDTF">2023-10-10T03:13:00Z</dcterms:modified>
</cp:coreProperties>
</file>