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ADF550">
      <w:pPr>
        <w:ind w:left="840" w:firstLine="420"/>
        <w:rPr>
          <w:rFonts w:ascii="楷体_GB2312" w:hAnsi="新宋体" w:eastAsia="楷体_GB2312"/>
          <w:b/>
          <w:bCs/>
          <w:snapToGrid w:val="0"/>
          <w:kern w:val="0"/>
          <w:position w:val="6"/>
          <w:sz w:val="52"/>
          <w:szCs w:val="52"/>
        </w:rPr>
      </w:pPr>
      <w:bookmarkStart w:id="1" w:name="_GoBack"/>
      <w:bookmarkEnd w:id="1"/>
      <w:bookmarkStart w:id="0" w:name="_Hlk114174510"/>
      <w:bookmarkEnd w:id="0"/>
      <w:r>
        <w:rPr>
          <w:rFonts w:hint="eastAsia"/>
          <w:snapToGrid w:val="0"/>
          <w:kern w:val="0"/>
          <w:position w:val="6"/>
        </w:rPr>
        <w:drawing>
          <wp:inline distT="0" distB="0" distL="0" distR="0">
            <wp:extent cx="1600200" cy="43624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1600200" cy="436245"/>
                    </a:xfrm>
                    <a:prstGeom prst="rect">
                      <a:avLst/>
                    </a:prstGeom>
                    <a:noFill/>
                    <a:ln>
                      <a:noFill/>
                    </a:ln>
                  </pic:spPr>
                </pic:pic>
              </a:graphicData>
            </a:graphic>
          </wp:inline>
        </w:drawing>
      </w:r>
      <w:r>
        <w:rPr>
          <w:rFonts w:hint="eastAsia" w:ascii="楷体_GB2312" w:hAnsi="新宋体" w:eastAsia="楷体_GB2312"/>
          <w:b/>
          <w:bCs/>
          <w:snapToGrid w:val="0"/>
          <w:spacing w:val="20"/>
          <w:kern w:val="0"/>
          <w:position w:val="18"/>
          <w:sz w:val="52"/>
          <w:szCs w:val="52"/>
        </w:rPr>
        <w:t>实验报告</w:t>
      </w:r>
    </w:p>
    <w:p w14:paraId="46A8E4A4">
      <w:pPr>
        <w:rPr>
          <w:snapToGrid w:val="0"/>
          <w:kern w:val="0"/>
          <w:position w:val="6"/>
          <w:szCs w:val="21"/>
        </w:rPr>
      </w:pPr>
    </w:p>
    <w:p w14:paraId="5858349A">
      <w:pPr>
        <w:spacing w:line="360" w:lineRule="auto"/>
        <w:rPr>
          <w:snapToGrid w:val="0"/>
          <w:kern w:val="0"/>
          <w:position w:val="6"/>
          <w:szCs w:val="21"/>
          <w:u w:val="single"/>
        </w:rPr>
      </w:pPr>
      <w:r>
        <w:rPr>
          <w:rFonts w:hint="eastAsia"/>
          <w:snapToGrid w:val="0"/>
          <w:kern w:val="0"/>
          <w:position w:val="6"/>
          <w:szCs w:val="21"/>
        </w:rPr>
        <w:t>课程名称：</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u w:val="single"/>
        </w:rPr>
        <w:t xml:space="preserve">电路与模拟电子技术实验 </w:t>
      </w:r>
      <w:r>
        <w:rPr>
          <w:snapToGrid w:val="0"/>
          <w:kern w:val="0"/>
          <w:position w:val="6"/>
          <w:szCs w:val="21"/>
          <w:u w:val="single"/>
        </w:rPr>
        <w:t xml:space="preserve">   </w:t>
      </w:r>
      <w:r>
        <w:rPr>
          <w:rFonts w:hint="eastAsia"/>
          <w:snapToGrid w:val="0"/>
          <w:kern w:val="0"/>
          <w:position w:val="6"/>
          <w:szCs w:val="21"/>
          <w:u w:val="single"/>
        </w:rPr>
        <w:t xml:space="preserve"> </w:t>
      </w:r>
      <w:r>
        <w:rPr>
          <w:rFonts w:hint="eastAsia"/>
          <w:snapToGrid w:val="0"/>
          <w:kern w:val="0"/>
          <w:position w:val="6"/>
          <w:szCs w:val="21"/>
        </w:rPr>
        <w:t>指导老师：</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u w:val="single"/>
        </w:rPr>
        <w:t xml:space="preserve">孙晖 </w:t>
      </w:r>
      <w:r>
        <w:rPr>
          <w:snapToGrid w:val="0"/>
          <w:kern w:val="0"/>
          <w:position w:val="6"/>
          <w:szCs w:val="21"/>
          <w:u w:val="single"/>
        </w:rPr>
        <w:t xml:space="preserve">    </w:t>
      </w:r>
      <w:r>
        <w:rPr>
          <w:rFonts w:hint="eastAsia"/>
          <w:snapToGrid w:val="0"/>
          <w:kern w:val="0"/>
          <w:position w:val="6"/>
          <w:szCs w:val="21"/>
        </w:rPr>
        <w:t>实验类型：</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u w:val="single"/>
        </w:rPr>
        <w:t xml:space="preserve">型 </w:t>
      </w:r>
      <w:r>
        <w:rPr>
          <w:snapToGrid w:val="0"/>
          <w:kern w:val="0"/>
          <w:position w:val="6"/>
          <w:szCs w:val="21"/>
          <w:u w:val="single"/>
        </w:rPr>
        <w:t xml:space="preserve">   </w:t>
      </w:r>
    </w:p>
    <w:p w14:paraId="18382D96">
      <w:pPr>
        <w:spacing w:line="360" w:lineRule="auto"/>
        <w:rPr>
          <w:snapToGrid w:val="0"/>
          <w:kern w:val="0"/>
          <w:position w:val="6"/>
          <w:szCs w:val="21"/>
          <w:u w:val="single"/>
        </w:rPr>
      </w:pPr>
      <w:r>
        <w:rPr>
          <w:rFonts w:hint="eastAsia"/>
          <w:snapToGrid w:val="0"/>
          <w:kern w:val="0"/>
          <w:position w:val="6"/>
          <w:szCs w:val="21"/>
        </w:rPr>
        <w:t>实验名称：</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u w:val="single"/>
        </w:rPr>
        <w:t>实验</w:t>
      </w:r>
      <w:r>
        <w:rPr>
          <w:rFonts w:hint="eastAsia"/>
          <w:snapToGrid w:val="0"/>
          <w:kern w:val="0"/>
          <w:position w:val="6"/>
          <w:szCs w:val="21"/>
          <w:u w:val="single"/>
          <w:lang w:val="en-US" w:eastAsia="zh-CN"/>
        </w:rPr>
        <w:t>9整流电路研究</w:t>
      </w:r>
      <w:r>
        <w:rPr>
          <w:snapToGrid w:val="0"/>
          <w:kern w:val="0"/>
          <w:position w:val="6"/>
          <w:szCs w:val="21"/>
          <w:u w:val="single"/>
        </w:rPr>
        <w:t xml:space="preserve">  </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rPr>
        <w:t>成绩：</w:t>
      </w:r>
      <w:r>
        <w:rPr>
          <w:rFonts w:hint="eastAsia"/>
          <w:snapToGrid w:val="0"/>
          <w:kern w:val="0"/>
          <w:position w:val="6"/>
          <w:szCs w:val="21"/>
          <w:u w:val="single"/>
        </w:rPr>
        <w:t xml:space="preserve"> </w:t>
      </w:r>
      <w:r>
        <w:rPr>
          <w:snapToGrid w:val="0"/>
          <w:kern w:val="0"/>
          <w:position w:val="6"/>
          <w:szCs w:val="21"/>
          <w:u w:val="single"/>
        </w:rPr>
        <w:t xml:space="preserve">            </w:t>
      </w:r>
      <w:r>
        <w:rPr>
          <w:rFonts w:hint="eastAsia"/>
          <w:snapToGrid w:val="0"/>
          <w:kern w:val="0"/>
          <w:position w:val="6"/>
          <w:szCs w:val="21"/>
        </w:rPr>
        <w:t>教师签名：</w:t>
      </w:r>
      <w:r>
        <w:rPr>
          <w:snapToGrid w:val="0"/>
          <w:kern w:val="0"/>
          <w:position w:val="6"/>
          <w:szCs w:val="21"/>
          <w:u w:val="single"/>
        </w:rPr>
        <w:t xml:space="preserve">          </w:t>
      </w:r>
    </w:p>
    <w:p w14:paraId="3E398804">
      <w:pPr>
        <w:keepNext w:val="0"/>
        <w:keepLines w:val="0"/>
        <w:pageBreakBefore w:val="0"/>
        <w:kinsoku/>
        <w:wordWrap/>
        <w:overflowPunct/>
        <w:topLinePunct w:val="0"/>
        <w:autoSpaceDE/>
        <w:autoSpaceDN/>
        <w:bidi w:val="0"/>
        <w:adjustRightInd/>
        <w:snapToGrid/>
        <w:spacing w:before="240" w:line="276" w:lineRule="auto"/>
        <w:textAlignment w:val="auto"/>
        <w:rPr>
          <w:b/>
          <w:bCs/>
          <w:snapToGrid w:val="0"/>
          <w:kern w:val="0"/>
          <w:position w:val="6"/>
          <w:szCs w:val="21"/>
        </w:rPr>
      </w:pPr>
      <w:r>
        <w:rPr>
          <w:rFonts w:hint="eastAsia"/>
          <w:b/>
          <w:bCs/>
          <w:snapToGrid w:val="0"/>
          <w:kern w:val="0"/>
          <w:position w:val="6"/>
          <w:szCs w:val="21"/>
        </w:rPr>
        <w:t>一、实验目的</w:t>
      </w:r>
    </w:p>
    <w:p w14:paraId="39F4D55C">
      <w:pPr>
        <w:keepNext w:val="0"/>
        <w:keepLines w:val="0"/>
        <w:pageBreakBefore w:val="0"/>
        <w:kinsoku/>
        <w:wordWrap/>
        <w:overflowPunct/>
        <w:topLinePunct w:val="0"/>
        <w:autoSpaceDE/>
        <w:autoSpaceDN/>
        <w:bidi w:val="0"/>
        <w:adjustRightInd/>
        <w:snapToGrid/>
        <w:spacing w:line="276" w:lineRule="auto"/>
        <w:textAlignment w:val="auto"/>
        <w:rPr>
          <w:rFonts w:hint="default"/>
          <w:snapToGrid w:val="0"/>
          <w:kern w:val="0"/>
          <w:position w:val="6"/>
          <w:szCs w:val="21"/>
          <w:lang w:val="en-US"/>
        </w:rPr>
      </w:pPr>
      <w:r>
        <w:rPr>
          <w:snapToGrid w:val="0"/>
          <w:kern w:val="0"/>
          <w:position w:val="6"/>
          <w:szCs w:val="21"/>
        </w:rPr>
        <w:tab/>
      </w:r>
      <w:r>
        <w:rPr>
          <w:rFonts w:hint="eastAsia"/>
          <w:snapToGrid w:val="0"/>
          <w:kern w:val="0"/>
          <w:position w:val="6"/>
          <w:szCs w:val="21"/>
        </w:rPr>
        <w:t>1、</w:t>
      </w:r>
      <w:r>
        <w:rPr>
          <w:rFonts w:hint="eastAsia"/>
          <w:snapToGrid w:val="0"/>
          <w:kern w:val="0"/>
          <w:position w:val="6"/>
          <w:szCs w:val="21"/>
          <w:lang w:val="en-US" w:eastAsia="zh-CN"/>
        </w:rPr>
        <w:t>加深理解二极管单向导电特性。</w:t>
      </w:r>
    </w:p>
    <w:p w14:paraId="00A9F80D">
      <w:pPr>
        <w:keepNext w:val="0"/>
        <w:keepLines w:val="0"/>
        <w:pageBreakBefore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rFonts w:hint="eastAsia"/>
          <w:snapToGrid w:val="0"/>
          <w:kern w:val="0"/>
          <w:position w:val="6"/>
          <w:szCs w:val="21"/>
        </w:rPr>
        <w:t>2、</w:t>
      </w:r>
      <w:r>
        <w:rPr>
          <w:rFonts w:hint="eastAsia"/>
          <w:snapToGrid w:val="0"/>
          <w:kern w:val="0"/>
          <w:position w:val="6"/>
          <w:szCs w:val="21"/>
          <w:lang w:val="en-US" w:eastAsia="zh-CN"/>
        </w:rPr>
        <w:t>学习二极管在整流电路中的应用</w:t>
      </w:r>
      <w:r>
        <w:rPr>
          <w:rFonts w:hint="eastAsia"/>
          <w:snapToGrid w:val="0"/>
          <w:kern w:val="0"/>
          <w:position w:val="6"/>
          <w:szCs w:val="21"/>
        </w:rPr>
        <w:t>。</w:t>
      </w:r>
    </w:p>
    <w:p w14:paraId="139DC518">
      <w:pPr>
        <w:keepNext w:val="0"/>
        <w:keepLines w:val="0"/>
        <w:pageBreakBefore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rFonts w:hint="eastAsia"/>
          <w:snapToGrid w:val="0"/>
          <w:kern w:val="0"/>
          <w:position w:val="6"/>
          <w:szCs w:val="21"/>
        </w:rPr>
        <w:t>3、</w:t>
      </w:r>
      <w:r>
        <w:rPr>
          <w:rFonts w:hint="eastAsia"/>
          <w:snapToGrid w:val="0"/>
          <w:kern w:val="0"/>
          <w:position w:val="6"/>
          <w:szCs w:val="21"/>
          <w:lang w:val="en-US" w:eastAsia="zh-CN"/>
        </w:rPr>
        <w:t>学习二极管在倍压整流电路中应用</w:t>
      </w:r>
      <w:r>
        <w:rPr>
          <w:rFonts w:hint="eastAsia"/>
          <w:snapToGrid w:val="0"/>
          <w:kern w:val="0"/>
          <w:position w:val="6"/>
          <w:szCs w:val="21"/>
        </w:rPr>
        <w:t>。</w:t>
      </w:r>
    </w:p>
    <w:p w14:paraId="4023E7F5">
      <w:pPr>
        <w:keepNext w:val="0"/>
        <w:keepLines w:val="0"/>
        <w:pageBreakBefore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rFonts w:hint="eastAsia"/>
          <w:snapToGrid w:val="0"/>
          <w:kern w:val="0"/>
          <w:position w:val="6"/>
          <w:szCs w:val="21"/>
        </w:rPr>
        <w:t>4、</w:t>
      </w:r>
      <w:r>
        <w:rPr>
          <w:rFonts w:hint="eastAsia"/>
          <w:snapToGrid w:val="0"/>
          <w:kern w:val="0"/>
          <w:position w:val="6"/>
          <w:szCs w:val="21"/>
          <w:lang w:val="en-US" w:eastAsia="zh-CN"/>
        </w:rPr>
        <w:t>学习用MOWRKS仿真软件仿真整流电路</w:t>
      </w:r>
      <w:r>
        <w:rPr>
          <w:rFonts w:hint="eastAsia"/>
          <w:snapToGrid w:val="0"/>
          <w:kern w:val="0"/>
          <w:position w:val="6"/>
          <w:szCs w:val="21"/>
        </w:rPr>
        <w:t>。</w:t>
      </w:r>
    </w:p>
    <w:p w14:paraId="3C866810">
      <w:pPr>
        <w:keepNext w:val="0"/>
        <w:keepLines w:val="0"/>
        <w:pageBreakBefore w:val="0"/>
        <w:kinsoku/>
        <w:wordWrap/>
        <w:overflowPunct/>
        <w:topLinePunct w:val="0"/>
        <w:autoSpaceDE/>
        <w:autoSpaceDN/>
        <w:bidi w:val="0"/>
        <w:adjustRightInd/>
        <w:snapToGrid/>
        <w:spacing w:line="276" w:lineRule="auto"/>
        <w:textAlignment w:val="auto"/>
        <w:rPr>
          <w:b/>
          <w:bCs/>
          <w:snapToGrid w:val="0"/>
          <w:kern w:val="0"/>
          <w:position w:val="6"/>
          <w:szCs w:val="21"/>
        </w:rPr>
      </w:pPr>
      <w:r>
        <w:rPr>
          <w:rFonts w:hint="eastAsia"/>
          <w:b/>
          <w:bCs/>
          <w:snapToGrid w:val="0"/>
          <w:kern w:val="0"/>
          <w:position w:val="6"/>
          <w:szCs w:val="21"/>
        </w:rPr>
        <w:t>二、实验内容、实验电路和实验原理</w:t>
      </w:r>
    </w:p>
    <w:p w14:paraId="4AB2C608">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default"/>
          <w:snapToGrid w:val="0"/>
          <w:kern w:val="0"/>
          <w:position w:val="6"/>
          <w:szCs w:val="21"/>
          <w:vertAlign w:val="baseline"/>
          <w:lang w:val="en-US" w:eastAsia="zh-CN"/>
        </w:rPr>
      </w:pPr>
      <w:r>
        <w:rPr>
          <w:snapToGrid w:val="0"/>
          <w:kern w:val="0"/>
          <w:position w:val="6"/>
          <w:szCs w:val="21"/>
        </w:rPr>
        <w:t>1</w:t>
      </w:r>
      <w:r>
        <w:rPr>
          <w:rFonts w:hint="eastAsia"/>
          <w:snapToGrid w:val="0"/>
          <w:kern w:val="0"/>
          <w:position w:val="6"/>
          <w:szCs w:val="21"/>
        </w:rPr>
        <w:t>、</w:t>
      </w:r>
      <w:r>
        <w:rPr>
          <w:rFonts w:hint="eastAsia"/>
          <w:snapToGrid w:val="0"/>
          <w:kern w:val="0"/>
          <w:position w:val="6"/>
          <w:szCs w:val="21"/>
          <w:lang w:val="en-US" w:eastAsia="zh-CN"/>
        </w:rPr>
        <w:t>整流。</w:t>
      </w:r>
    </w:p>
    <w:p w14:paraId="2446F53A">
      <w:pPr>
        <w:keepNext w:val="0"/>
        <w:keepLines w:val="0"/>
        <w:pageBreakBefore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snapToGrid w:val="0"/>
          <w:kern w:val="0"/>
          <w:position w:val="6"/>
          <w:szCs w:val="21"/>
        </w:rPr>
        <w:t>2</w:t>
      </w:r>
      <w:r>
        <w:rPr>
          <w:rFonts w:hint="eastAsia"/>
          <w:snapToGrid w:val="0"/>
          <w:kern w:val="0"/>
          <w:position w:val="6"/>
          <w:szCs w:val="21"/>
        </w:rPr>
        <w:t>、</w:t>
      </w:r>
      <w:r>
        <w:rPr>
          <w:rFonts w:hint="eastAsia"/>
          <w:snapToGrid w:val="0"/>
          <w:kern w:val="0"/>
          <w:position w:val="6"/>
          <w:szCs w:val="21"/>
          <w:lang w:val="en-US" w:eastAsia="zh-CN"/>
        </w:rPr>
        <w:t>滤波</w:t>
      </w:r>
      <w:r>
        <w:rPr>
          <w:rFonts w:hint="eastAsia"/>
          <w:snapToGrid w:val="0"/>
          <w:kern w:val="0"/>
          <w:position w:val="6"/>
          <w:szCs w:val="21"/>
        </w:rPr>
        <w:t>。</w:t>
      </w:r>
    </w:p>
    <w:p w14:paraId="513A81F1">
      <w:pPr>
        <w:keepNext w:val="0"/>
        <w:keepLines w:val="0"/>
        <w:pageBreakBefore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rFonts w:hint="eastAsia"/>
          <w:snapToGrid w:val="0"/>
          <w:kern w:val="0"/>
          <w:position w:val="6"/>
          <w:szCs w:val="21"/>
        </w:rPr>
        <w:t>3、</w:t>
      </w:r>
      <w:r>
        <w:rPr>
          <w:rFonts w:hint="eastAsia"/>
          <w:snapToGrid w:val="0"/>
          <w:kern w:val="0"/>
          <w:position w:val="6"/>
          <w:szCs w:val="21"/>
          <w:lang w:val="en-US" w:eastAsia="zh-CN"/>
        </w:rPr>
        <w:t>倍压整流器</w:t>
      </w:r>
      <w:r>
        <w:rPr>
          <w:rFonts w:hint="eastAsia"/>
          <w:snapToGrid w:val="0"/>
          <w:kern w:val="0"/>
          <w:position w:val="6"/>
          <w:szCs w:val="21"/>
        </w:rPr>
        <w:t>。</w:t>
      </w:r>
    </w:p>
    <w:p w14:paraId="21112539">
      <w:pPr>
        <w:keepNext w:val="0"/>
        <w:keepLines w:val="0"/>
        <w:pageBreakBefore w:val="0"/>
        <w:kinsoku/>
        <w:wordWrap/>
        <w:overflowPunct/>
        <w:topLinePunct w:val="0"/>
        <w:autoSpaceDE/>
        <w:autoSpaceDN/>
        <w:bidi w:val="0"/>
        <w:adjustRightInd/>
        <w:snapToGrid/>
        <w:spacing w:line="276" w:lineRule="auto"/>
        <w:ind w:firstLine="1470" w:firstLineChars="700"/>
        <w:textAlignment w:val="auto"/>
      </w:pPr>
      <w:r>
        <w:drawing>
          <wp:inline distT="0" distB="0" distL="114300" distR="114300">
            <wp:extent cx="4158615" cy="1247140"/>
            <wp:effectExtent l="0" t="0" r="6985" b="10160"/>
            <wp:docPr id="2" name="图片 2" descr="屏幕截图 2024-11-13 161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4-11-13 161310"/>
                    <pic:cNvPicPr>
                      <a:picLocks noChangeAspect="1"/>
                    </pic:cNvPicPr>
                  </pic:nvPicPr>
                  <pic:blipFill>
                    <a:blip r:embed="rId6"/>
                    <a:stretch>
                      <a:fillRect/>
                    </a:stretch>
                  </pic:blipFill>
                  <pic:spPr>
                    <a:xfrm>
                      <a:off x="0" y="0"/>
                      <a:ext cx="4158615" cy="1247140"/>
                    </a:xfrm>
                    <a:prstGeom prst="rect">
                      <a:avLst/>
                    </a:prstGeom>
                  </pic:spPr>
                </pic:pic>
              </a:graphicData>
            </a:graphic>
          </wp:inline>
        </w:drawing>
      </w:r>
    </w:p>
    <w:p w14:paraId="1744C1B1">
      <w:pPr>
        <w:keepNext w:val="0"/>
        <w:keepLines w:val="0"/>
        <w:pageBreakBefore w:val="0"/>
        <w:kinsoku/>
        <w:wordWrap/>
        <w:overflowPunct/>
        <w:topLinePunct w:val="0"/>
        <w:autoSpaceDE/>
        <w:autoSpaceDN/>
        <w:bidi w:val="0"/>
        <w:adjustRightInd/>
        <w:snapToGrid/>
        <w:spacing w:line="276" w:lineRule="auto"/>
        <w:ind w:firstLine="3960" w:firstLineChars="2200"/>
        <w:jc w:val="both"/>
        <w:textAlignment w:val="auto"/>
        <w:rPr>
          <w:rFonts w:hint="eastAsia"/>
          <w:snapToGrid w:val="0"/>
          <w:kern w:val="0"/>
          <w:position w:val="6"/>
          <w:sz w:val="18"/>
          <w:szCs w:val="18"/>
          <w:lang w:val="en-US" w:eastAsia="zh-CN"/>
        </w:rPr>
      </w:pPr>
      <w:r>
        <w:rPr>
          <w:rFonts w:hint="eastAsia"/>
          <w:snapToGrid w:val="0"/>
          <w:kern w:val="0"/>
          <w:position w:val="6"/>
          <w:sz w:val="18"/>
          <w:szCs w:val="18"/>
        </w:rPr>
        <w:t>图1</w:t>
      </w:r>
      <w:r>
        <w:rPr>
          <w:rFonts w:hint="eastAsia"/>
          <w:snapToGrid w:val="0"/>
          <w:kern w:val="0"/>
          <w:position w:val="6"/>
          <w:sz w:val="18"/>
          <w:szCs w:val="18"/>
          <w:lang w:val="en-US" w:eastAsia="zh-CN"/>
        </w:rPr>
        <w:t>半波整流电路</w:t>
      </w:r>
    </w:p>
    <w:p w14:paraId="1DEB0B34">
      <w:pPr>
        <w:keepNext w:val="0"/>
        <w:keepLines w:val="0"/>
        <w:pageBreakBefore w:val="0"/>
        <w:kinsoku/>
        <w:wordWrap/>
        <w:overflowPunct/>
        <w:topLinePunct w:val="0"/>
        <w:autoSpaceDE/>
        <w:autoSpaceDN/>
        <w:bidi w:val="0"/>
        <w:adjustRightInd/>
        <w:snapToGrid/>
        <w:spacing w:line="276" w:lineRule="auto"/>
        <w:jc w:val="both"/>
        <w:textAlignment w:val="auto"/>
        <w:rPr>
          <w:rFonts w:hint="default"/>
          <w:snapToGrid w:val="0"/>
          <w:kern w:val="0"/>
          <w:position w:val="6"/>
          <w:sz w:val="18"/>
          <w:szCs w:val="18"/>
          <w:lang w:val="en-US" w:eastAsia="zh-CN"/>
        </w:rPr>
      </w:pPr>
      <w:r>
        <w:rPr>
          <w:rFonts w:hint="eastAsia"/>
          <w:snapToGrid w:val="0"/>
          <w:kern w:val="0"/>
          <w:position w:val="6"/>
          <w:sz w:val="18"/>
          <w:szCs w:val="18"/>
          <w:lang w:val="en-US" w:eastAsia="zh-CN"/>
        </w:rPr>
        <w:t xml:space="preserve">               </w:t>
      </w:r>
      <w:r>
        <w:rPr>
          <w:rFonts w:hint="default"/>
          <w:snapToGrid w:val="0"/>
          <w:kern w:val="0"/>
          <w:position w:val="6"/>
          <w:sz w:val="18"/>
          <w:szCs w:val="18"/>
          <w:lang w:val="en-US" w:eastAsia="zh-CN"/>
        </w:rPr>
        <w:drawing>
          <wp:inline distT="0" distB="0" distL="114300" distR="114300">
            <wp:extent cx="4311650" cy="974090"/>
            <wp:effectExtent l="0" t="0" r="6350" b="3810"/>
            <wp:docPr id="3" name="图片 3" descr="屏幕截图 2024-11-13 16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屏幕截图 2024-11-13 161316"/>
                    <pic:cNvPicPr>
                      <a:picLocks noChangeAspect="1"/>
                    </pic:cNvPicPr>
                  </pic:nvPicPr>
                  <pic:blipFill>
                    <a:blip r:embed="rId7"/>
                    <a:stretch>
                      <a:fillRect/>
                    </a:stretch>
                  </pic:blipFill>
                  <pic:spPr>
                    <a:xfrm>
                      <a:off x="0" y="0"/>
                      <a:ext cx="4311650" cy="974090"/>
                    </a:xfrm>
                    <a:prstGeom prst="rect">
                      <a:avLst/>
                    </a:prstGeom>
                  </pic:spPr>
                </pic:pic>
              </a:graphicData>
            </a:graphic>
          </wp:inline>
        </w:drawing>
      </w:r>
    </w:p>
    <w:p w14:paraId="7F2A32CF">
      <w:pPr>
        <w:keepNext w:val="0"/>
        <w:keepLines w:val="0"/>
        <w:pageBreakBefore w:val="0"/>
        <w:kinsoku/>
        <w:wordWrap/>
        <w:overflowPunct/>
        <w:topLinePunct w:val="0"/>
        <w:autoSpaceDE/>
        <w:autoSpaceDN/>
        <w:bidi w:val="0"/>
        <w:adjustRightInd/>
        <w:snapToGrid/>
        <w:spacing w:line="276" w:lineRule="auto"/>
        <w:ind w:firstLine="2160" w:firstLineChars="1200"/>
        <w:textAlignment w:val="auto"/>
        <w:rPr>
          <w:rFonts w:hint="eastAsia"/>
          <w:snapToGrid w:val="0"/>
          <w:kern w:val="0"/>
          <w:position w:val="6"/>
          <w:sz w:val="18"/>
          <w:szCs w:val="18"/>
          <w:lang w:val="en-US" w:eastAsia="zh-CN"/>
        </w:rPr>
      </w:pPr>
      <w:r>
        <w:rPr>
          <w:snapToGrid w:val="0"/>
          <w:kern w:val="0"/>
          <w:position w:val="6"/>
          <w:sz w:val="18"/>
          <w:szCs w:val="18"/>
        </w:rPr>
        <w:t xml:space="preserve">        </w:t>
      </w:r>
      <w:r>
        <w:rPr>
          <w:rFonts w:hint="eastAsia"/>
          <w:snapToGrid w:val="0"/>
          <w:kern w:val="0"/>
          <w:position w:val="6"/>
          <w:sz w:val="18"/>
          <w:szCs w:val="18"/>
          <w:lang w:val="en-US" w:eastAsia="zh-CN"/>
        </w:rPr>
        <w:t xml:space="preserve">    </w:t>
      </w:r>
      <w:r>
        <w:rPr>
          <w:snapToGrid w:val="0"/>
          <w:kern w:val="0"/>
          <w:position w:val="6"/>
          <w:sz w:val="18"/>
          <w:szCs w:val="18"/>
        </w:rPr>
        <w:t xml:space="preserve"> </w:t>
      </w:r>
      <w:r>
        <w:rPr>
          <w:rFonts w:hint="eastAsia"/>
          <w:snapToGrid w:val="0"/>
          <w:kern w:val="0"/>
          <w:position w:val="6"/>
          <w:sz w:val="18"/>
          <w:szCs w:val="18"/>
          <w:lang w:val="en-US" w:eastAsia="zh-CN"/>
        </w:rPr>
        <w:t xml:space="preserve">         </w:t>
      </w:r>
      <w:r>
        <w:rPr>
          <w:rFonts w:hint="eastAsia"/>
          <w:snapToGrid w:val="0"/>
          <w:kern w:val="0"/>
          <w:position w:val="6"/>
          <w:sz w:val="18"/>
          <w:szCs w:val="18"/>
        </w:rPr>
        <w:t>图</w:t>
      </w:r>
      <w:r>
        <w:rPr>
          <w:snapToGrid w:val="0"/>
          <w:kern w:val="0"/>
          <w:position w:val="6"/>
          <w:sz w:val="18"/>
          <w:szCs w:val="18"/>
        </w:rPr>
        <w:t>2</w:t>
      </w:r>
      <w:r>
        <w:rPr>
          <w:rFonts w:hint="eastAsia"/>
          <w:snapToGrid w:val="0"/>
          <w:kern w:val="0"/>
          <w:position w:val="6"/>
          <w:sz w:val="18"/>
          <w:szCs w:val="18"/>
          <w:lang w:val="en-US" w:eastAsia="zh-CN"/>
        </w:rPr>
        <w:t>全波整流电路</w:t>
      </w:r>
    </w:p>
    <w:p w14:paraId="4C32256A">
      <w:pPr>
        <w:keepNext w:val="0"/>
        <w:keepLines w:val="0"/>
        <w:pageBreakBefore w:val="0"/>
        <w:kinsoku/>
        <w:wordWrap/>
        <w:overflowPunct/>
        <w:topLinePunct w:val="0"/>
        <w:autoSpaceDE/>
        <w:autoSpaceDN/>
        <w:bidi w:val="0"/>
        <w:adjustRightInd/>
        <w:snapToGrid/>
        <w:spacing w:line="276" w:lineRule="auto"/>
        <w:textAlignment w:val="auto"/>
        <w:rPr>
          <w:rFonts w:hint="default"/>
          <w:snapToGrid w:val="0"/>
          <w:kern w:val="0"/>
          <w:position w:val="6"/>
          <w:sz w:val="18"/>
          <w:szCs w:val="18"/>
          <w:lang w:val="en-US" w:eastAsia="zh-CN"/>
        </w:rPr>
      </w:pPr>
      <w:r>
        <w:rPr>
          <w:rFonts w:hint="eastAsia"/>
          <w:snapToGrid w:val="0"/>
          <w:kern w:val="0"/>
          <w:position w:val="6"/>
          <w:sz w:val="18"/>
          <w:szCs w:val="18"/>
          <w:lang w:val="en-US" w:eastAsia="zh-CN"/>
        </w:rPr>
        <w:t xml:space="preserve">                </w:t>
      </w:r>
      <w:r>
        <w:rPr>
          <w:rFonts w:hint="default"/>
          <w:snapToGrid w:val="0"/>
          <w:kern w:val="0"/>
          <w:position w:val="6"/>
          <w:sz w:val="18"/>
          <w:szCs w:val="18"/>
          <w:lang w:val="en-US" w:eastAsia="zh-CN"/>
        </w:rPr>
        <w:drawing>
          <wp:inline distT="0" distB="0" distL="114300" distR="114300">
            <wp:extent cx="4240530" cy="1090930"/>
            <wp:effectExtent l="0" t="0" r="1270" b="1270"/>
            <wp:docPr id="4" name="图片 4" descr="屏幕截图 2024-11-13 161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屏幕截图 2024-11-13 161322"/>
                    <pic:cNvPicPr>
                      <a:picLocks noChangeAspect="1"/>
                    </pic:cNvPicPr>
                  </pic:nvPicPr>
                  <pic:blipFill>
                    <a:blip r:embed="rId8"/>
                    <a:stretch>
                      <a:fillRect/>
                    </a:stretch>
                  </pic:blipFill>
                  <pic:spPr>
                    <a:xfrm>
                      <a:off x="0" y="0"/>
                      <a:ext cx="4240530" cy="1090930"/>
                    </a:xfrm>
                    <a:prstGeom prst="rect">
                      <a:avLst/>
                    </a:prstGeom>
                  </pic:spPr>
                </pic:pic>
              </a:graphicData>
            </a:graphic>
          </wp:inline>
        </w:drawing>
      </w:r>
    </w:p>
    <w:p w14:paraId="3E728C61">
      <w:pPr>
        <w:keepNext w:val="0"/>
        <w:keepLines w:val="0"/>
        <w:pageBreakBefore w:val="0"/>
        <w:kinsoku/>
        <w:wordWrap/>
        <w:overflowPunct/>
        <w:topLinePunct w:val="0"/>
        <w:autoSpaceDE/>
        <w:autoSpaceDN/>
        <w:bidi w:val="0"/>
        <w:adjustRightInd/>
        <w:snapToGrid/>
        <w:spacing w:line="276" w:lineRule="auto"/>
        <w:ind w:firstLine="4500" w:firstLineChars="2500"/>
        <w:textAlignment w:val="auto"/>
        <w:rPr>
          <w:rFonts w:hint="eastAsia"/>
          <w:snapToGrid w:val="0"/>
          <w:kern w:val="0"/>
          <w:position w:val="6"/>
          <w:sz w:val="18"/>
          <w:szCs w:val="18"/>
          <w:lang w:val="en-US" w:eastAsia="zh-CN"/>
        </w:rPr>
      </w:pPr>
      <w:r>
        <w:rPr>
          <w:rFonts w:hint="eastAsia"/>
          <w:snapToGrid w:val="0"/>
          <w:kern w:val="0"/>
          <w:position w:val="6"/>
          <w:sz w:val="18"/>
          <w:szCs w:val="18"/>
          <w:lang w:val="en-US" w:eastAsia="zh-CN"/>
        </w:rPr>
        <w:t>图3滤波</w:t>
      </w:r>
    </w:p>
    <w:p w14:paraId="322705C8">
      <w:pPr>
        <w:keepNext w:val="0"/>
        <w:keepLines w:val="0"/>
        <w:pageBreakBefore w:val="0"/>
        <w:kinsoku/>
        <w:wordWrap/>
        <w:overflowPunct/>
        <w:topLinePunct w:val="0"/>
        <w:autoSpaceDE/>
        <w:autoSpaceDN/>
        <w:bidi w:val="0"/>
        <w:adjustRightInd/>
        <w:snapToGrid/>
        <w:spacing w:line="276" w:lineRule="auto"/>
        <w:textAlignment w:val="auto"/>
        <w:rPr>
          <w:rFonts w:hint="default"/>
          <w:snapToGrid w:val="0"/>
          <w:kern w:val="0"/>
          <w:position w:val="6"/>
          <w:sz w:val="18"/>
          <w:szCs w:val="18"/>
          <w:lang w:val="en-US" w:eastAsia="zh-CN"/>
        </w:rPr>
      </w:pPr>
      <w:r>
        <w:rPr>
          <w:rFonts w:hint="eastAsia"/>
          <w:snapToGrid w:val="0"/>
          <w:kern w:val="0"/>
          <w:position w:val="6"/>
          <w:sz w:val="18"/>
          <w:szCs w:val="18"/>
          <w:lang w:val="en-US" w:eastAsia="zh-CN"/>
        </w:rPr>
        <w:t xml:space="preserve">                  </w:t>
      </w:r>
      <w:r>
        <w:rPr>
          <w:rFonts w:hint="default"/>
          <w:snapToGrid w:val="0"/>
          <w:kern w:val="0"/>
          <w:position w:val="6"/>
          <w:sz w:val="18"/>
          <w:szCs w:val="18"/>
          <w:lang w:val="en-US" w:eastAsia="zh-CN"/>
        </w:rPr>
        <w:drawing>
          <wp:inline distT="0" distB="0" distL="114300" distR="114300">
            <wp:extent cx="1792605" cy="1293495"/>
            <wp:effectExtent l="0" t="0" r="10795" b="1905"/>
            <wp:docPr id="5" name="图片 5" descr="屏幕截图 2024-11-13 16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屏幕截图 2024-11-13 161329"/>
                    <pic:cNvPicPr>
                      <a:picLocks noChangeAspect="1"/>
                    </pic:cNvPicPr>
                  </pic:nvPicPr>
                  <pic:blipFill>
                    <a:blip r:embed="rId9"/>
                    <a:stretch>
                      <a:fillRect/>
                    </a:stretch>
                  </pic:blipFill>
                  <pic:spPr>
                    <a:xfrm>
                      <a:off x="0" y="0"/>
                      <a:ext cx="1792605" cy="1293495"/>
                    </a:xfrm>
                    <a:prstGeom prst="rect">
                      <a:avLst/>
                    </a:prstGeom>
                  </pic:spPr>
                </pic:pic>
              </a:graphicData>
            </a:graphic>
          </wp:inline>
        </w:drawing>
      </w:r>
      <w:r>
        <w:rPr>
          <w:rFonts w:hint="eastAsia"/>
          <w:snapToGrid w:val="0"/>
          <w:kern w:val="0"/>
          <w:position w:val="6"/>
          <w:sz w:val="18"/>
          <w:szCs w:val="18"/>
          <w:lang w:val="en-US" w:eastAsia="zh-CN"/>
        </w:rPr>
        <w:t xml:space="preserve"> </w:t>
      </w:r>
      <w:r>
        <w:rPr>
          <w:rFonts w:hint="default"/>
          <w:snapToGrid w:val="0"/>
          <w:kern w:val="0"/>
          <w:position w:val="6"/>
          <w:sz w:val="18"/>
          <w:szCs w:val="18"/>
          <w:lang w:val="en-US" w:eastAsia="zh-CN"/>
        </w:rPr>
        <w:drawing>
          <wp:inline distT="0" distB="0" distL="114300" distR="114300">
            <wp:extent cx="2738120" cy="1207770"/>
            <wp:effectExtent l="0" t="0" r="5080" b="11430"/>
            <wp:docPr id="6" name="图片 6" descr="屏幕截图 2024-11-13 161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屏幕截图 2024-11-13 161334"/>
                    <pic:cNvPicPr>
                      <a:picLocks noChangeAspect="1"/>
                    </pic:cNvPicPr>
                  </pic:nvPicPr>
                  <pic:blipFill>
                    <a:blip r:embed="rId10"/>
                    <a:stretch>
                      <a:fillRect/>
                    </a:stretch>
                  </pic:blipFill>
                  <pic:spPr>
                    <a:xfrm>
                      <a:off x="0" y="0"/>
                      <a:ext cx="2738120" cy="1207770"/>
                    </a:xfrm>
                    <a:prstGeom prst="rect">
                      <a:avLst/>
                    </a:prstGeom>
                  </pic:spPr>
                </pic:pic>
              </a:graphicData>
            </a:graphic>
          </wp:inline>
        </w:drawing>
      </w:r>
    </w:p>
    <w:p w14:paraId="0E0F9449">
      <w:pPr>
        <w:keepNext w:val="0"/>
        <w:keepLines w:val="0"/>
        <w:pageBreakBefore w:val="0"/>
        <w:kinsoku/>
        <w:wordWrap/>
        <w:overflowPunct/>
        <w:topLinePunct w:val="0"/>
        <w:autoSpaceDE/>
        <w:autoSpaceDN/>
        <w:bidi w:val="0"/>
        <w:adjustRightInd/>
        <w:snapToGrid/>
        <w:spacing w:line="276" w:lineRule="auto"/>
        <w:ind w:firstLine="2520" w:firstLineChars="1400"/>
        <w:textAlignment w:val="auto"/>
        <w:rPr>
          <w:rFonts w:hint="eastAsia"/>
          <w:snapToGrid w:val="0"/>
          <w:kern w:val="0"/>
          <w:position w:val="6"/>
          <w:sz w:val="18"/>
          <w:szCs w:val="18"/>
          <w:lang w:val="en-US" w:eastAsia="zh-CN"/>
        </w:rPr>
      </w:pPr>
      <w:r>
        <w:rPr>
          <w:rFonts w:hint="eastAsia"/>
          <w:snapToGrid w:val="0"/>
          <w:kern w:val="0"/>
          <w:position w:val="6"/>
          <w:sz w:val="18"/>
          <w:szCs w:val="18"/>
          <w:lang w:val="en-US" w:eastAsia="zh-CN"/>
        </w:rPr>
        <w:t>图4德隆电路                        图5格赖纳赫电路（实验电路图3）</w:t>
      </w:r>
    </w:p>
    <w:p w14:paraId="1A3A8C70">
      <w:pPr>
        <w:keepNext w:val="0"/>
        <w:keepLines w:val="0"/>
        <w:pageBreakBefore w:val="0"/>
        <w:kinsoku/>
        <w:wordWrap/>
        <w:overflowPunct/>
        <w:topLinePunct w:val="0"/>
        <w:autoSpaceDE/>
        <w:autoSpaceDN/>
        <w:bidi w:val="0"/>
        <w:adjustRightInd/>
        <w:snapToGrid/>
        <w:spacing w:line="276" w:lineRule="auto"/>
        <w:textAlignment w:val="auto"/>
        <w:rPr>
          <w:rFonts w:hint="default"/>
          <w:snapToGrid w:val="0"/>
          <w:kern w:val="0"/>
          <w:position w:val="6"/>
          <w:sz w:val="18"/>
          <w:szCs w:val="18"/>
          <w:lang w:val="en-US" w:eastAsia="zh-CN"/>
        </w:rPr>
      </w:pPr>
      <w:r>
        <w:rPr>
          <w:rFonts w:hint="eastAsia"/>
          <w:snapToGrid w:val="0"/>
          <w:kern w:val="0"/>
          <w:position w:val="6"/>
          <w:sz w:val="18"/>
          <w:szCs w:val="18"/>
          <w:lang w:val="en-US" w:eastAsia="zh-CN"/>
        </w:rPr>
        <w:t xml:space="preserve">              </w:t>
      </w:r>
      <w:r>
        <w:rPr>
          <w:rFonts w:hint="default"/>
          <w:snapToGrid w:val="0"/>
          <w:kern w:val="0"/>
          <w:position w:val="6"/>
          <w:sz w:val="18"/>
          <w:szCs w:val="18"/>
          <w:lang w:val="en-US" w:eastAsia="zh-CN"/>
        </w:rPr>
        <w:drawing>
          <wp:inline distT="0" distB="0" distL="114300" distR="114300">
            <wp:extent cx="2331085" cy="1325245"/>
            <wp:effectExtent l="0" t="0" r="5715" b="8255"/>
            <wp:docPr id="7" name="图片 7" descr="屏幕截图 2024-11-13 163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屏幕截图 2024-11-13 163958"/>
                    <pic:cNvPicPr>
                      <a:picLocks noChangeAspect="1"/>
                    </pic:cNvPicPr>
                  </pic:nvPicPr>
                  <pic:blipFill>
                    <a:blip r:embed="rId11"/>
                    <a:stretch>
                      <a:fillRect/>
                    </a:stretch>
                  </pic:blipFill>
                  <pic:spPr>
                    <a:xfrm>
                      <a:off x="0" y="0"/>
                      <a:ext cx="2331085" cy="1325245"/>
                    </a:xfrm>
                    <a:prstGeom prst="rect">
                      <a:avLst/>
                    </a:prstGeom>
                  </pic:spPr>
                </pic:pic>
              </a:graphicData>
            </a:graphic>
          </wp:inline>
        </w:drawing>
      </w:r>
      <w:r>
        <w:rPr>
          <w:rFonts w:hint="eastAsia"/>
          <w:snapToGrid w:val="0"/>
          <w:kern w:val="0"/>
          <w:position w:val="6"/>
          <w:sz w:val="18"/>
          <w:szCs w:val="18"/>
          <w:lang w:val="en-US" w:eastAsia="zh-CN"/>
        </w:rPr>
        <w:t xml:space="preserve">  </w:t>
      </w:r>
      <w:r>
        <w:rPr>
          <w:rFonts w:hint="default"/>
          <w:snapToGrid w:val="0"/>
          <w:kern w:val="0"/>
          <w:position w:val="6"/>
          <w:sz w:val="18"/>
          <w:szCs w:val="18"/>
          <w:lang w:val="en-US" w:eastAsia="zh-CN"/>
        </w:rPr>
        <w:drawing>
          <wp:inline distT="0" distB="0" distL="114300" distR="114300">
            <wp:extent cx="2058035" cy="1360170"/>
            <wp:effectExtent l="0" t="0" r="12065" b="11430"/>
            <wp:docPr id="9" name="图片 9" descr="屏幕截图 2024-11-13 164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屏幕截图 2024-11-13 164003"/>
                    <pic:cNvPicPr>
                      <a:picLocks noChangeAspect="1"/>
                    </pic:cNvPicPr>
                  </pic:nvPicPr>
                  <pic:blipFill>
                    <a:blip r:embed="rId12"/>
                    <a:stretch>
                      <a:fillRect/>
                    </a:stretch>
                  </pic:blipFill>
                  <pic:spPr>
                    <a:xfrm>
                      <a:off x="0" y="0"/>
                      <a:ext cx="2058035" cy="1360170"/>
                    </a:xfrm>
                    <a:prstGeom prst="rect">
                      <a:avLst/>
                    </a:prstGeom>
                  </pic:spPr>
                </pic:pic>
              </a:graphicData>
            </a:graphic>
          </wp:inline>
        </w:drawing>
      </w:r>
    </w:p>
    <w:p w14:paraId="59A39090">
      <w:pPr>
        <w:keepNext w:val="0"/>
        <w:keepLines w:val="0"/>
        <w:pageBreakBefore w:val="0"/>
        <w:kinsoku/>
        <w:wordWrap/>
        <w:overflowPunct/>
        <w:topLinePunct w:val="0"/>
        <w:autoSpaceDE/>
        <w:autoSpaceDN/>
        <w:bidi w:val="0"/>
        <w:adjustRightInd/>
        <w:snapToGrid/>
        <w:spacing w:line="276" w:lineRule="auto"/>
        <w:ind w:firstLine="2340" w:firstLineChars="1300"/>
        <w:textAlignment w:val="auto"/>
        <w:rPr>
          <w:rFonts w:hint="default"/>
          <w:snapToGrid w:val="0"/>
          <w:kern w:val="0"/>
          <w:position w:val="6"/>
          <w:sz w:val="18"/>
          <w:szCs w:val="18"/>
          <w:lang w:val="en-US" w:eastAsia="zh-CN"/>
        </w:rPr>
      </w:pPr>
      <w:r>
        <w:rPr>
          <w:rFonts w:hint="eastAsia"/>
          <w:snapToGrid w:val="0"/>
          <w:kern w:val="0"/>
          <w:position w:val="6"/>
          <w:sz w:val="18"/>
          <w:szCs w:val="18"/>
          <w:lang w:val="en-US" w:eastAsia="zh-CN"/>
        </w:rPr>
        <w:t>图6实验电路图1                          图7实验电路图2</w:t>
      </w:r>
    </w:p>
    <w:p w14:paraId="06D8DFBE">
      <w:pPr>
        <w:keepNext w:val="0"/>
        <w:keepLines w:val="0"/>
        <w:pageBreakBefore w:val="0"/>
        <w:kinsoku/>
        <w:wordWrap/>
        <w:overflowPunct/>
        <w:topLinePunct w:val="0"/>
        <w:autoSpaceDE/>
        <w:autoSpaceDN/>
        <w:bidi w:val="0"/>
        <w:adjustRightInd/>
        <w:snapToGrid/>
        <w:spacing w:afterAutospacing="0" w:line="276" w:lineRule="auto"/>
        <w:ind w:left="420" w:leftChars="200" w:firstLine="420" w:firstLineChars="200"/>
        <w:textAlignment w:val="auto"/>
        <w:rPr>
          <w:rFonts w:hint="eastAsia"/>
          <w:snapToGrid w:val="0"/>
          <w:kern w:val="0"/>
          <w:position w:val="6"/>
          <w:szCs w:val="21"/>
          <w:vertAlign w:val="baseline"/>
          <w:lang w:val="en-US" w:eastAsia="zh-CN"/>
        </w:rPr>
      </w:pPr>
      <w:r>
        <w:rPr>
          <w:rFonts w:hint="eastAsia"/>
          <w:snapToGrid w:val="0"/>
          <w:kern w:val="0"/>
          <w:position w:val="6"/>
          <w:szCs w:val="21"/>
          <w:lang w:val="en-US" w:eastAsia="zh-CN"/>
        </w:rPr>
        <w:t>半波整流：利用二极管的单向导电性质，变压器输出v</w:t>
      </w:r>
      <w:r>
        <w:rPr>
          <w:rFonts w:hint="eastAsia"/>
          <w:snapToGrid w:val="0"/>
          <w:kern w:val="0"/>
          <w:position w:val="6"/>
          <w:szCs w:val="21"/>
          <w:vertAlign w:val="subscript"/>
          <w:lang w:val="en-US" w:eastAsia="zh-CN"/>
        </w:rPr>
        <w:t>2</w:t>
      </w:r>
      <w:r>
        <w:rPr>
          <w:rFonts w:hint="eastAsia"/>
          <w:snapToGrid w:val="0"/>
          <w:kern w:val="0"/>
          <w:position w:val="6"/>
          <w:szCs w:val="21"/>
          <w:vertAlign w:val="baseline"/>
          <w:lang w:val="en-US" w:eastAsia="zh-CN"/>
        </w:rPr>
        <w:t>的正半周导通至R</w:t>
      </w:r>
      <w:r>
        <w:rPr>
          <w:rFonts w:hint="eastAsia"/>
          <w:snapToGrid w:val="0"/>
          <w:kern w:val="0"/>
          <w:position w:val="6"/>
          <w:szCs w:val="21"/>
          <w:vertAlign w:val="subscript"/>
          <w:lang w:val="en-US" w:eastAsia="zh-CN"/>
        </w:rPr>
        <w:t>L</w:t>
      </w:r>
      <w:r>
        <w:rPr>
          <w:rFonts w:hint="eastAsia"/>
          <w:snapToGrid w:val="0"/>
          <w:kern w:val="0"/>
          <w:position w:val="6"/>
          <w:szCs w:val="21"/>
          <w:vertAlign w:val="baseline"/>
          <w:lang w:val="en-US" w:eastAsia="zh-CN"/>
        </w:rPr>
        <w:t>，得到v</w:t>
      </w:r>
      <w:r>
        <w:rPr>
          <w:rFonts w:hint="eastAsia"/>
          <w:snapToGrid w:val="0"/>
          <w:kern w:val="0"/>
          <w:position w:val="6"/>
          <w:szCs w:val="21"/>
          <w:vertAlign w:val="subscript"/>
          <w:lang w:val="en-US" w:eastAsia="zh-CN"/>
        </w:rPr>
        <w:t>0</w:t>
      </w:r>
      <w:r>
        <w:rPr>
          <w:rFonts w:hint="eastAsia"/>
          <w:snapToGrid w:val="0"/>
          <w:kern w:val="0"/>
          <w:position w:val="6"/>
          <w:szCs w:val="21"/>
          <w:vertAlign w:val="baseline"/>
          <w:lang w:val="en-US" w:eastAsia="zh-CN"/>
        </w:rPr>
        <w:t>。全波整流：全波整流可以把完整的输入波形转成同一极性来输出。</w:t>
      </w:r>
    </w:p>
    <w:p w14:paraId="5B02A6CE">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76" w:lineRule="auto"/>
        <w:ind w:left="420" w:leftChars="200" w:firstLine="420" w:firstLineChars="200"/>
        <w:jc w:val="left"/>
        <w:textAlignment w:val="auto"/>
        <w:rPr>
          <w:rFonts w:hint="eastAsia" w:hAnsi="Cambria Math" w:cs="宋体"/>
          <w:i w:val="0"/>
          <w:kern w:val="0"/>
          <w:sz w:val="21"/>
          <w:szCs w:val="21"/>
          <w:vertAlign w:val="baseline"/>
          <w:lang w:val="en-US" w:eastAsia="zh-CN" w:bidi="ar"/>
        </w:rPr>
      </w:pPr>
      <w:r>
        <w:rPr>
          <w:rFonts w:hint="eastAsia" w:ascii="宋体" w:hAnsi="宋体" w:cs="宋体"/>
          <w:kern w:val="0"/>
          <w:sz w:val="21"/>
          <w:szCs w:val="21"/>
          <w:lang w:val="en-US" w:eastAsia="zh-CN" w:bidi="ar"/>
        </w:rPr>
        <w:t>半波</w:t>
      </w:r>
      <w:r>
        <w:rPr>
          <w:rFonts w:hint="eastAsia" w:ascii="宋体" w:hAnsi="宋体" w:eastAsia="宋体" w:cs="宋体"/>
          <w:kern w:val="0"/>
          <w:sz w:val="21"/>
          <w:szCs w:val="21"/>
          <w:lang w:val="en-US" w:eastAsia="zh-CN" w:bidi="ar"/>
        </w:rPr>
        <w:t>整流和全波整流之后所输出的直流电，都还不是恒定的直流电压。为了从交流电源整流产生稳定的直流电，需要加入滤波电路，使输出电压平滑化。通常按照滤波电路的放电时间常数</w:t>
      </w:r>
      <w:r>
        <w:rPr>
          <w:rFonts w:hint="default" w:ascii="Times New Roman" w:hAnsi="Times New Roman" w:eastAsia="宋体" w:cs="Times New Roman"/>
          <w:kern w:val="0"/>
          <w:sz w:val="21"/>
          <w:szCs w:val="21"/>
          <w:lang w:val="en-US" w:eastAsia="zh-CN" w:bidi="ar"/>
        </w:rPr>
        <w:t>R</w:t>
      </w:r>
      <w:r>
        <w:rPr>
          <w:rFonts w:hint="default" w:ascii="Times New Roman" w:hAnsi="Times New Roman" w:eastAsia="宋体" w:cs="Times New Roman"/>
          <w:kern w:val="0"/>
          <w:sz w:val="21"/>
          <w:szCs w:val="21"/>
          <w:vertAlign w:val="subscript"/>
          <w:lang w:val="en-US" w:eastAsia="zh-CN" w:bidi="ar"/>
        </w:rPr>
        <w:t>L</w:t>
      </w:r>
      <w:r>
        <w:rPr>
          <w:rFonts w:hint="default" w:ascii="Times New Roman" w:hAnsi="Times New Roman" w:eastAsia="宋体" w:cs="Times New Roman"/>
          <w:kern w:val="0"/>
          <w:sz w:val="21"/>
          <w:szCs w:val="21"/>
          <w:lang w:val="en-US" w:eastAsia="zh-CN" w:bidi="ar"/>
        </w:rPr>
        <w:t>C</w:t>
      </w:r>
      <w:r>
        <w:rPr>
          <w:rFonts w:hint="eastAsia" w:ascii="宋体" w:hAnsi="宋体" w:eastAsia="宋体" w:cs="宋体"/>
          <w:kern w:val="0"/>
          <w:sz w:val="21"/>
          <w:szCs w:val="21"/>
          <w:lang w:val="en-US" w:eastAsia="zh-CN" w:bidi="ar"/>
        </w:rPr>
        <w:t>来确定电容大小</w:t>
      </w:r>
      <w:r>
        <w:rPr>
          <w:rFonts w:hint="eastAsia" w:ascii="宋体" w:hAnsi="宋体" w:cs="宋体"/>
          <w:kern w:val="0"/>
          <w:sz w:val="21"/>
          <w:szCs w:val="21"/>
          <w:lang w:val="en-US" w:eastAsia="zh-CN" w:bidi="ar"/>
        </w:rPr>
        <w:t>；</w:t>
      </w:r>
      <w:r>
        <w:rPr>
          <w:rFonts w:hint="eastAsia" w:ascii="宋体" w:hAnsi="宋体" w:eastAsia="宋体" w:cs="宋体"/>
          <w:kern w:val="0"/>
          <w:sz w:val="21"/>
          <w:szCs w:val="21"/>
          <w:lang w:val="en-US" w:eastAsia="zh-CN" w:bidi="ar"/>
        </w:rPr>
        <w:t>二极管承受的最高反向电压为</w:t>
      </w:r>
      <m:oMath>
        <m:rad>
          <m:radPr>
            <m:degHide m:val="1"/>
            <m:ctrlPr>
              <w:rPr>
                <w:rFonts w:ascii="Cambria Math" w:hAnsi="Cambria Math" w:cs="宋体"/>
                <w:i/>
                <w:kern w:val="0"/>
                <w:sz w:val="21"/>
                <w:szCs w:val="21"/>
                <w:lang w:val="en-US" w:bidi="ar"/>
              </w:rPr>
            </m:ctrlPr>
          </m:radPr>
          <m:deg>
            <m:ctrlPr>
              <w:rPr>
                <w:rFonts w:ascii="Cambria Math" w:hAnsi="Cambria Math" w:cs="宋体"/>
                <w:i/>
                <w:kern w:val="0"/>
                <w:sz w:val="21"/>
                <w:szCs w:val="21"/>
                <w:lang w:val="en-US" w:bidi="ar"/>
              </w:rPr>
            </m:ctrlPr>
          </m:deg>
          <m:e>
            <m:r>
              <m:rPr/>
              <w:rPr>
                <w:rFonts w:hint="default" w:ascii="Cambria Math" w:hAnsi="Cambria Math" w:cs="宋体"/>
                <w:kern w:val="0"/>
                <w:sz w:val="21"/>
                <w:szCs w:val="21"/>
                <w:lang w:val="en-US" w:eastAsia="zh-CN" w:bidi="ar"/>
              </w:rPr>
              <m:t>2</m:t>
            </m:r>
            <m:ctrlPr>
              <w:rPr>
                <w:rFonts w:ascii="Cambria Math" w:hAnsi="Cambria Math" w:cs="宋体"/>
                <w:i/>
                <w:kern w:val="0"/>
                <w:sz w:val="21"/>
                <w:szCs w:val="21"/>
                <w:lang w:val="en-US" w:bidi="ar"/>
              </w:rPr>
            </m:ctrlPr>
          </m:e>
        </m:rad>
      </m:oMath>
      <w:r>
        <w:rPr>
          <w:rFonts w:hint="eastAsia" w:hAnsi="Cambria Math" w:cs="宋体"/>
          <w:i w:val="0"/>
          <w:kern w:val="0"/>
          <w:sz w:val="21"/>
          <w:szCs w:val="21"/>
          <w:lang w:val="en-US" w:eastAsia="zh-CN" w:bidi="ar"/>
        </w:rPr>
        <w:t>V</w:t>
      </w:r>
      <w:r>
        <w:rPr>
          <w:rFonts w:hint="eastAsia" w:hAnsi="Cambria Math" w:cs="宋体"/>
          <w:i w:val="0"/>
          <w:kern w:val="0"/>
          <w:sz w:val="21"/>
          <w:szCs w:val="21"/>
          <w:vertAlign w:val="subscript"/>
          <w:lang w:val="en-US" w:eastAsia="zh-CN" w:bidi="ar"/>
        </w:rPr>
        <w:t>2</w:t>
      </w:r>
      <w:r>
        <w:rPr>
          <w:rFonts w:hint="eastAsia" w:hAnsi="Cambria Math" w:cs="宋体"/>
          <w:i w:val="0"/>
          <w:kern w:val="0"/>
          <w:sz w:val="21"/>
          <w:szCs w:val="21"/>
          <w:vertAlign w:val="baseline"/>
          <w:lang w:val="en-US" w:eastAsia="zh-CN" w:bidi="ar"/>
        </w:rPr>
        <w:t>，R</w:t>
      </w:r>
      <w:r>
        <w:rPr>
          <w:rFonts w:hint="eastAsia" w:hAnsi="Cambria Math" w:cs="宋体"/>
          <w:i w:val="0"/>
          <w:kern w:val="0"/>
          <w:sz w:val="21"/>
          <w:szCs w:val="21"/>
          <w:vertAlign w:val="subscript"/>
          <w:lang w:val="en-US" w:eastAsia="zh-CN" w:bidi="ar"/>
        </w:rPr>
        <w:t>L</w:t>
      </w:r>
      <w:r>
        <w:rPr>
          <w:rFonts w:hint="eastAsia" w:hAnsi="Cambria Math" w:cs="宋体"/>
          <w:i w:val="0"/>
          <w:kern w:val="0"/>
          <w:sz w:val="21"/>
          <w:szCs w:val="21"/>
          <w:vertAlign w:val="baseline"/>
          <w:lang w:val="en-US" w:eastAsia="zh-CN" w:bidi="ar"/>
        </w:rPr>
        <w:t>C</w:t>
      </w:r>
      <m:oMath>
        <m:r>
          <m:rPr>
            <m:sty m:val="p"/>
          </m:rPr>
          <w:rPr>
            <w:rFonts w:ascii="Cambria Math" w:hAnsi="Cambria Math" w:cs="宋体"/>
            <w:kern w:val="0"/>
            <w:sz w:val="21"/>
            <w:szCs w:val="21"/>
            <w:vertAlign w:val="baseline"/>
            <w:lang w:val="en-US" w:bidi="ar"/>
          </w:rPr>
          <m:t>≥</m:t>
        </m:r>
      </m:oMath>
      <w:r>
        <w:rPr>
          <w:rFonts w:hint="eastAsia" w:hAnsi="Cambria Math" w:cs="宋体"/>
          <w:i w:val="0"/>
          <w:kern w:val="0"/>
          <w:sz w:val="21"/>
          <w:szCs w:val="21"/>
          <w:vertAlign w:val="baseline"/>
          <w:lang w:val="en-US" w:eastAsia="zh-CN" w:bidi="ar"/>
        </w:rPr>
        <w:t>（3~5）T/2。滤波电容应选用耐压应大于1.1</w:t>
      </w:r>
      <m:oMath>
        <m:rad>
          <m:radPr>
            <m:degHide m:val="1"/>
            <m:ctrlPr>
              <w:rPr>
                <w:rFonts w:ascii="Cambria Math" w:hAnsi="Cambria Math" w:cs="宋体"/>
                <w:i/>
                <w:kern w:val="0"/>
                <w:sz w:val="21"/>
                <w:szCs w:val="21"/>
                <w:lang w:val="en-US" w:bidi="ar"/>
              </w:rPr>
            </m:ctrlPr>
          </m:radPr>
          <m:deg>
            <m:ctrlPr>
              <w:rPr>
                <w:rFonts w:ascii="Cambria Math" w:hAnsi="Cambria Math" w:cs="宋体"/>
                <w:i/>
                <w:kern w:val="0"/>
                <w:sz w:val="21"/>
                <w:szCs w:val="21"/>
                <w:lang w:val="en-US" w:bidi="ar"/>
              </w:rPr>
            </m:ctrlPr>
          </m:deg>
          <m:e>
            <m:r>
              <m:rPr/>
              <w:rPr>
                <w:rFonts w:hint="default" w:ascii="Cambria Math" w:hAnsi="Cambria Math" w:cs="宋体"/>
                <w:kern w:val="0"/>
                <w:sz w:val="21"/>
                <w:szCs w:val="21"/>
                <w:lang w:val="en-US" w:eastAsia="zh-CN" w:bidi="ar"/>
              </w:rPr>
              <m:t>2</m:t>
            </m:r>
            <m:ctrlPr>
              <w:rPr>
                <w:rFonts w:ascii="Cambria Math" w:hAnsi="Cambria Math" w:cs="宋体"/>
                <w:i/>
                <w:kern w:val="0"/>
                <w:sz w:val="21"/>
                <w:szCs w:val="21"/>
                <w:lang w:val="en-US" w:bidi="ar"/>
              </w:rPr>
            </m:ctrlPr>
          </m:e>
        </m:rad>
      </m:oMath>
      <w:r>
        <w:rPr>
          <w:rFonts w:hint="eastAsia" w:hAnsi="Cambria Math" w:cs="宋体"/>
          <w:i w:val="0"/>
          <w:kern w:val="0"/>
          <w:sz w:val="21"/>
          <w:szCs w:val="21"/>
          <w:lang w:val="en-US" w:eastAsia="zh-CN" w:bidi="ar"/>
        </w:rPr>
        <w:t>V</w:t>
      </w:r>
      <w:r>
        <w:rPr>
          <w:rFonts w:hint="eastAsia" w:hAnsi="Cambria Math" w:cs="宋体"/>
          <w:i w:val="0"/>
          <w:kern w:val="0"/>
          <w:sz w:val="21"/>
          <w:szCs w:val="21"/>
          <w:vertAlign w:val="subscript"/>
          <w:lang w:val="en-US" w:eastAsia="zh-CN" w:bidi="ar"/>
        </w:rPr>
        <w:t>2</w:t>
      </w:r>
      <w:r>
        <w:rPr>
          <w:rFonts w:hint="eastAsia" w:hAnsi="Cambria Math" w:cs="宋体"/>
          <w:i w:val="0"/>
          <w:kern w:val="0"/>
          <w:sz w:val="21"/>
          <w:szCs w:val="21"/>
          <w:vertAlign w:val="baseline"/>
          <w:lang w:val="en-US" w:eastAsia="zh-CN" w:bidi="ar"/>
        </w:rPr>
        <w:t>。</w:t>
      </w:r>
    </w:p>
    <w:p w14:paraId="044CE43C">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76" w:lineRule="auto"/>
        <w:ind w:left="420" w:leftChars="200" w:firstLine="420" w:firstLineChars="200"/>
        <w:jc w:val="left"/>
        <w:textAlignment w:val="auto"/>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德隆电路是利用两组简单的半波整流，以指向相反的二极管分别生成两个正负不同的电源输出</w:t>
      </w:r>
      <w:r>
        <w:rPr>
          <w:rFonts w:hint="eastAsia" w:ascii="宋体" w:hAnsi="宋体" w:cs="宋体"/>
          <w:kern w:val="0"/>
          <w:sz w:val="21"/>
          <w:szCs w:val="21"/>
          <w:lang w:val="en-US" w:eastAsia="zh-CN" w:bidi="ar"/>
        </w:rPr>
        <w:t>，</w:t>
      </w:r>
      <w:r>
        <w:rPr>
          <w:rFonts w:hint="eastAsia" w:ascii="宋体" w:hAnsi="宋体" w:eastAsia="宋体" w:cs="宋体"/>
          <w:kern w:val="0"/>
          <w:sz w:val="21"/>
          <w:szCs w:val="21"/>
          <w:lang w:val="en-US" w:eastAsia="zh-CN" w:bidi="ar"/>
        </w:rPr>
        <w:t>并分别加以滤波。连接正负两端可得到交流输入电压两倍的输出电压。</w:t>
      </w:r>
    </w:p>
    <w:p w14:paraId="63636CD9">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76" w:lineRule="auto"/>
        <w:ind w:left="420" w:leftChars="200" w:firstLine="420" w:firstLineChars="200"/>
        <w:jc w:val="left"/>
        <w:textAlignment w:val="auto"/>
        <w:rPr>
          <w:rFonts w:hint="default"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当负半周工作时，</w:t>
      </w:r>
      <w:r>
        <w:rPr>
          <w:rFonts w:hint="default" w:ascii="Times New Roman" w:hAnsi="Times New Roman" w:cs="Times New Roman"/>
          <w:kern w:val="0"/>
          <w:sz w:val="21"/>
          <w:szCs w:val="21"/>
          <w:lang w:val="en-US" w:eastAsia="zh-CN" w:bidi="ar"/>
        </w:rPr>
        <w:t>D</w:t>
      </w:r>
      <w:r>
        <w:rPr>
          <w:rFonts w:hint="default" w:ascii="Times New Roman" w:hAnsi="Times New Roman" w:cs="Times New Roman"/>
          <w:kern w:val="0"/>
          <w:sz w:val="21"/>
          <w:szCs w:val="21"/>
          <w:vertAlign w:val="subscript"/>
          <w:lang w:val="en-US" w:eastAsia="zh-CN" w:bidi="ar"/>
        </w:rPr>
        <w:t>1</w:t>
      </w:r>
      <w:r>
        <w:rPr>
          <w:rFonts w:hint="eastAsia" w:ascii="宋体" w:hAnsi="宋体" w:eastAsia="宋体" w:cs="宋体"/>
          <w:kern w:val="0"/>
          <w:sz w:val="21"/>
          <w:szCs w:val="21"/>
          <w:lang w:val="en-US" w:eastAsia="zh-CN" w:bidi="ar"/>
        </w:rPr>
        <w:t>导通、</w:t>
      </w:r>
      <w:r>
        <w:rPr>
          <w:rFonts w:hint="default" w:ascii="Times New Roman" w:hAnsi="Times New Roman" w:cs="Times New Roman"/>
          <w:kern w:val="0"/>
          <w:sz w:val="21"/>
          <w:szCs w:val="21"/>
          <w:lang w:val="en-US" w:eastAsia="zh-CN" w:bidi="ar"/>
        </w:rPr>
        <w:t>D</w:t>
      </w:r>
      <w:r>
        <w:rPr>
          <w:rFonts w:hint="default" w:ascii="Times New Roman" w:hAnsi="Times New Roman" w:cs="Times New Roman"/>
          <w:kern w:val="0"/>
          <w:sz w:val="21"/>
          <w:szCs w:val="21"/>
          <w:vertAlign w:val="subscript"/>
          <w:lang w:val="en-US" w:eastAsia="zh-CN" w:bidi="ar"/>
        </w:rPr>
        <w:t>2</w:t>
      </w:r>
      <w:r>
        <w:rPr>
          <w:rFonts w:hint="eastAsia" w:ascii="宋体" w:hAnsi="宋体" w:eastAsia="宋体" w:cs="宋体"/>
          <w:kern w:val="0"/>
          <w:sz w:val="21"/>
          <w:szCs w:val="21"/>
          <w:lang w:val="en-US" w:eastAsia="zh-CN" w:bidi="ar"/>
        </w:rPr>
        <w:t>截止，电源经</w:t>
      </w:r>
      <w:r>
        <w:rPr>
          <w:rFonts w:hint="default" w:ascii="Times New Roman" w:hAnsi="Times New Roman" w:cs="Times New Roman"/>
          <w:kern w:val="0"/>
          <w:sz w:val="21"/>
          <w:szCs w:val="21"/>
          <w:lang w:val="en-US" w:eastAsia="zh-CN" w:bidi="ar"/>
        </w:rPr>
        <w:t>D</w:t>
      </w:r>
      <w:r>
        <w:rPr>
          <w:rFonts w:hint="default" w:ascii="Times New Roman" w:hAnsi="Times New Roman" w:cs="Times New Roman"/>
          <w:kern w:val="0"/>
          <w:sz w:val="21"/>
          <w:szCs w:val="21"/>
          <w:vertAlign w:val="subscript"/>
          <w:lang w:val="en-US" w:eastAsia="zh-CN" w:bidi="ar"/>
        </w:rPr>
        <w:t>1</w:t>
      </w:r>
      <w:r>
        <w:rPr>
          <w:rFonts w:hint="eastAsia" w:ascii="宋体" w:hAnsi="宋体" w:eastAsia="宋体" w:cs="宋体"/>
          <w:kern w:val="0"/>
          <w:sz w:val="21"/>
          <w:szCs w:val="21"/>
          <w:lang w:val="en-US" w:eastAsia="zh-CN" w:bidi="ar"/>
        </w:rPr>
        <w:t>向电容器</w:t>
      </w:r>
      <w:r>
        <w:rPr>
          <w:rFonts w:hint="default" w:ascii="Times New Roman" w:hAnsi="Times New Roman" w:cs="Times New Roman"/>
          <w:kern w:val="0"/>
          <w:sz w:val="21"/>
          <w:szCs w:val="21"/>
          <w:lang w:val="en-US" w:eastAsia="zh-CN" w:bidi="ar"/>
        </w:rPr>
        <w:t>C</w:t>
      </w:r>
      <w:r>
        <w:rPr>
          <w:rFonts w:hint="default" w:ascii="Times New Roman" w:hAnsi="Times New Roman" w:cs="Times New Roman"/>
          <w:kern w:val="0"/>
          <w:sz w:val="21"/>
          <w:szCs w:val="21"/>
          <w:vertAlign w:val="subscript"/>
          <w:lang w:val="en-US" w:eastAsia="zh-CN" w:bidi="ar"/>
        </w:rPr>
        <w:t>1</w:t>
      </w:r>
      <w:r>
        <w:rPr>
          <w:rFonts w:hint="eastAsia" w:ascii="宋体" w:hAnsi="宋体" w:eastAsia="宋体" w:cs="宋体"/>
          <w:kern w:val="0"/>
          <w:sz w:val="21"/>
          <w:szCs w:val="21"/>
          <w:lang w:val="en-US" w:eastAsia="zh-CN" w:bidi="ar"/>
        </w:rPr>
        <w:t>充电，理想情况下，电容器</w:t>
      </w:r>
      <w:r>
        <w:rPr>
          <w:rFonts w:hint="default" w:ascii="Times New Roman" w:hAnsi="Times New Roman" w:cs="Times New Roman"/>
          <w:kern w:val="0"/>
          <w:sz w:val="21"/>
          <w:szCs w:val="21"/>
          <w:lang w:val="en-US" w:eastAsia="zh-CN" w:bidi="ar"/>
        </w:rPr>
        <w:t>C</w:t>
      </w:r>
      <w:r>
        <w:rPr>
          <w:rFonts w:hint="default" w:ascii="Times New Roman" w:hAnsi="Times New Roman" w:cs="Times New Roman"/>
          <w:kern w:val="0"/>
          <w:sz w:val="21"/>
          <w:szCs w:val="21"/>
          <w:vertAlign w:val="subscript"/>
          <w:lang w:val="en-US" w:eastAsia="zh-CN" w:bidi="ar"/>
        </w:rPr>
        <w:t>1</w:t>
      </w:r>
      <w:r>
        <w:rPr>
          <w:rFonts w:hint="eastAsia" w:ascii="宋体" w:hAnsi="宋体" w:eastAsia="宋体" w:cs="宋体"/>
          <w:kern w:val="0"/>
          <w:sz w:val="21"/>
          <w:szCs w:val="21"/>
          <w:lang w:val="en-US" w:eastAsia="zh-CN" w:bidi="ar"/>
        </w:rPr>
        <w:t>可以充电到</w:t>
      </w:r>
      <w:r>
        <w:rPr>
          <w:rFonts w:hint="default" w:ascii="Times New Roman" w:hAnsi="Times New Roman" w:cs="Times New Roman"/>
          <w:kern w:val="0"/>
          <w:sz w:val="21"/>
          <w:szCs w:val="21"/>
          <w:lang w:val="en-US" w:eastAsia="zh-CN" w:bidi="ar"/>
        </w:rPr>
        <w:t>V</w:t>
      </w:r>
      <w:r>
        <w:rPr>
          <w:rFonts w:hint="default" w:ascii="Times New Roman" w:hAnsi="Times New Roman" w:cs="Times New Roman"/>
          <w:kern w:val="0"/>
          <w:sz w:val="21"/>
          <w:szCs w:val="21"/>
          <w:vertAlign w:val="subscript"/>
          <w:lang w:val="en-US" w:eastAsia="zh-CN" w:bidi="ar"/>
        </w:rPr>
        <w:t>m</w:t>
      </w:r>
      <w:r>
        <w:rPr>
          <w:rFonts w:hint="eastAsia" w:cs="Times New Roman"/>
          <w:kern w:val="0"/>
          <w:sz w:val="21"/>
          <w:szCs w:val="21"/>
          <w:vertAlign w:val="baseline"/>
          <w:lang w:val="en-US" w:eastAsia="zh-CN" w:bidi="ar"/>
        </w:rPr>
        <w:t>；</w:t>
      </w:r>
      <w:r>
        <w:rPr>
          <w:rFonts w:hint="eastAsia" w:ascii="宋体" w:hAnsi="宋体" w:eastAsia="宋体" w:cs="宋体"/>
          <w:kern w:val="0"/>
          <w:sz w:val="21"/>
          <w:szCs w:val="21"/>
          <w:lang w:val="en-US" w:eastAsia="zh-CN" w:bidi="ar"/>
        </w:rPr>
        <w:t>当正半周工作时，</w:t>
      </w:r>
      <w:r>
        <w:rPr>
          <w:rFonts w:hint="default" w:ascii="Times New Roman" w:hAnsi="Times New Roman" w:cs="Times New Roman"/>
          <w:kern w:val="0"/>
          <w:sz w:val="21"/>
          <w:szCs w:val="21"/>
          <w:lang w:val="en-US" w:eastAsia="zh-CN" w:bidi="ar"/>
        </w:rPr>
        <w:t>D</w:t>
      </w:r>
      <w:r>
        <w:rPr>
          <w:rFonts w:hint="default" w:ascii="Times New Roman" w:hAnsi="Times New Roman" w:cs="Times New Roman"/>
          <w:kern w:val="0"/>
          <w:sz w:val="21"/>
          <w:szCs w:val="21"/>
          <w:vertAlign w:val="subscript"/>
          <w:lang w:val="en-US" w:eastAsia="zh-CN" w:bidi="ar"/>
        </w:rPr>
        <w:t>1</w:t>
      </w:r>
      <w:r>
        <w:rPr>
          <w:rFonts w:hint="eastAsia" w:ascii="宋体" w:hAnsi="宋体" w:eastAsia="宋体" w:cs="宋体"/>
          <w:kern w:val="0"/>
          <w:sz w:val="21"/>
          <w:szCs w:val="21"/>
          <w:lang w:val="en-US" w:eastAsia="zh-CN" w:bidi="ar"/>
        </w:rPr>
        <w:t>截止、</w:t>
      </w:r>
      <w:r>
        <w:rPr>
          <w:rFonts w:hint="default" w:ascii="Times New Roman" w:hAnsi="Times New Roman" w:cs="Times New Roman"/>
          <w:kern w:val="0"/>
          <w:sz w:val="21"/>
          <w:szCs w:val="21"/>
          <w:lang w:val="en-US" w:eastAsia="zh-CN" w:bidi="ar"/>
        </w:rPr>
        <w:t>D</w:t>
      </w:r>
      <w:r>
        <w:rPr>
          <w:rFonts w:hint="default" w:ascii="Times New Roman" w:hAnsi="Times New Roman" w:cs="Times New Roman"/>
          <w:kern w:val="0"/>
          <w:sz w:val="21"/>
          <w:szCs w:val="21"/>
          <w:vertAlign w:val="subscript"/>
          <w:lang w:val="en-US" w:eastAsia="zh-CN" w:bidi="ar"/>
        </w:rPr>
        <w:t>2</w:t>
      </w:r>
      <w:r>
        <w:rPr>
          <w:rFonts w:hint="eastAsia" w:ascii="宋体" w:hAnsi="宋体" w:eastAsia="宋体" w:cs="宋体"/>
          <w:kern w:val="0"/>
          <w:sz w:val="21"/>
          <w:szCs w:val="21"/>
          <w:lang w:val="en-US" w:eastAsia="zh-CN" w:bidi="ar"/>
        </w:rPr>
        <w:t>导通，电源经</w:t>
      </w:r>
      <w:r>
        <w:rPr>
          <w:rFonts w:hint="default" w:ascii="Times New Roman" w:hAnsi="Times New Roman" w:cs="Times New Roman"/>
          <w:kern w:val="0"/>
          <w:sz w:val="21"/>
          <w:szCs w:val="21"/>
          <w:lang w:val="en-US" w:eastAsia="zh-CN" w:bidi="ar"/>
        </w:rPr>
        <w:t>C</w:t>
      </w:r>
      <w:r>
        <w:rPr>
          <w:rFonts w:hint="default" w:ascii="Times New Roman" w:hAnsi="Times New Roman" w:cs="Times New Roman"/>
          <w:kern w:val="0"/>
          <w:sz w:val="21"/>
          <w:szCs w:val="21"/>
          <w:vertAlign w:val="subscript"/>
          <w:lang w:val="en-US" w:eastAsia="zh-CN" w:bidi="ar"/>
        </w:rPr>
        <w:t>1</w:t>
      </w:r>
      <w:r>
        <w:rPr>
          <w:rFonts w:hint="eastAsia" w:ascii="宋体" w:hAnsi="宋体" w:eastAsia="宋体" w:cs="宋体"/>
          <w:kern w:val="0"/>
          <w:sz w:val="21"/>
          <w:szCs w:val="21"/>
          <w:lang w:val="en-US" w:eastAsia="zh-CN" w:bidi="ar"/>
        </w:rPr>
        <w:t>、</w:t>
      </w:r>
      <w:r>
        <w:rPr>
          <w:rFonts w:hint="default" w:ascii="Times New Roman" w:hAnsi="Times New Roman" w:cs="Times New Roman"/>
          <w:kern w:val="0"/>
          <w:sz w:val="21"/>
          <w:szCs w:val="21"/>
          <w:lang w:val="en-US" w:eastAsia="zh-CN" w:bidi="ar"/>
        </w:rPr>
        <w:t>D</w:t>
      </w:r>
      <w:r>
        <w:rPr>
          <w:rFonts w:hint="default" w:ascii="Times New Roman" w:hAnsi="Times New Roman" w:cs="Times New Roman"/>
          <w:kern w:val="0"/>
          <w:sz w:val="21"/>
          <w:szCs w:val="21"/>
          <w:vertAlign w:val="subscript"/>
          <w:lang w:val="en-US" w:eastAsia="zh-CN" w:bidi="ar"/>
        </w:rPr>
        <w:t>2</w:t>
      </w:r>
      <w:r>
        <w:rPr>
          <w:rFonts w:hint="eastAsia" w:ascii="宋体" w:hAnsi="宋体" w:eastAsia="宋体" w:cs="宋体"/>
          <w:kern w:val="0"/>
          <w:sz w:val="21"/>
          <w:szCs w:val="21"/>
          <w:lang w:val="en-US" w:eastAsia="zh-CN" w:bidi="ar"/>
        </w:rPr>
        <w:t>向</w:t>
      </w:r>
      <w:r>
        <w:rPr>
          <w:rFonts w:hint="default" w:ascii="Times New Roman" w:hAnsi="Times New Roman" w:cs="Times New Roman"/>
          <w:kern w:val="0"/>
          <w:sz w:val="21"/>
          <w:szCs w:val="21"/>
          <w:lang w:val="en-US" w:eastAsia="zh-CN" w:bidi="ar"/>
        </w:rPr>
        <w:t>C</w:t>
      </w:r>
      <w:r>
        <w:rPr>
          <w:rFonts w:hint="eastAsia" w:cs="Times New Roman"/>
          <w:kern w:val="0"/>
          <w:sz w:val="21"/>
          <w:szCs w:val="21"/>
          <w:vertAlign w:val="subscript"/>
          <w:lang w:val="en-US" w:eastAsia="zh-CN" w:bidi="ar"/>
        </w:rPr>
        <w:t>2</w:t>
      </w:r>
      <w:r>
        <w:rPr>
          <w:rFonts w:hint="eastAsia" w:ascii="宋体" w:hAnsi="宋体" w:eastAsia="宋体" w:cs="宋体"/>
          <w:kern w:val="0"/>
          <w:sz w:val="21"/>
          <w:szCs w:val="21"/>
          <w:lang w:val="en-US" w:eastAsia="zh-CN" w:bidi="ar"/>
        </w:rPr>
        <w:t>充电，由于</w:t>
      </w:r>
      <w:r>
        <w:rPr>
          <w:rFonts w:hint="default" w:ascii="Times New Roman" w:hAnsi="Times New Roman" w:cs="Times New Roman"/>
          <w:kern w:val="0"/>
          <w:sz w:val="21"/>
          <w:szCs w:val="21"/>
          <w:lang w:val="en-US" w:eastAsia="zh-CN" w:bidi="ar"/>
        </w:rPr>
        <w:t>C</w:t>
      </w:r>
      <w:r>
        <w:rPr>
          <w:rFonts w:hint="default" w:ascii="Times New Roman" w:hAnsi="Times New Roman" w:cs="Times New Roman"/>
          <w:kern w:val="0"/>
          <w:sz w:val="21"/>
          <w:szCs w:val="21"/>
          <w:vertAlign w:val="subscript"/>
          <w:lang w:val="en-US" w:eastAsia="zh-CN" w:bidi="ar"/>
        </w:rPr>
        <w:t>1</w:t>
      </w:r>
      <w:r>
        <w:rPr>
          <w:rFonts w:hint="eastAsia" w:ascii="宋体" w:hAnsi="宋体" w:eastAsia="宋体" w:cs="宋体"/>
          <w:kern w:val="0"/>
          <w:sz w:val="21"/>
          <w:szCs w:val="21"/>
          <w:lang w:val="en-US" w:eastAsia="zh-CN" w:bidi="ar"/>
        </w:rPr>
        <w:t>的</w:t>
      </w:r>
      <w:r>
        <w:rPr>
          <w:rFonts w:hint="default" w:ascii="Times New Roman" w:hAnsi="Times New Roman" w:cs="Times New Roman"/>
          <w:kern w:val="0"/>
          <w:sz w:val="21"/>
          <w:szCs w:val="21"/>
          <w:lang w:val="en-US" w:eastAsia="zh-CN" w:bidi="ar"/>
        </w:rPr>
        <w:t>V</w:t>
      </w:r>
      <w:r>
        <w:rPr>
          <w:rFonts w:hint="default" w:ascii="Times New Roman" w:hAnsi="Times New Roman" w:cs="Times New Roman"/>
          <w:kern w:val="0"/>
          <w:sz w:val="21"/>
          <w:szCs w:val="21"/>
          <w:vertAlign w:val="subscript"/>
          <w:lang w:val="en-US" w:eastAsia="zh-CN" w:bidi="ar"/>
        </w:rPr>
        <w:t>m</w:t>
      </w:r>
      <w:r>
        <w:rPr>
          <w:rFonts w:hint="eastAsia" w:ascii="宋体" w:hAnsi="宋体" w:eastAsia="宋体" w:cs="宋体"/>
          <w:kern w:val="0"/>
          <w:sz w:val="21"/>
          <w:szCs w:val="21"/>
          <w:lang w:val="en-US" w:eastAsia="zh-CN" w:bidi="ar"/>
        </w:rPr>
        <w:t>再叠加变压器副边的</w:t>
      </w:r>
      <w:r>
        <w:rPr>
          <w:rFonts w:hint="default" w:ascii="Times New Roman" w:hAnsi="Times New Roman" w:cs="Times New Roman"/>
          <w:kern w:val="0"/>
          <w:sz w:val="21"/>
          <w:szCs w:val="21"/>
          <w:lang w:val="en-US" w:eastAsia="zh-CN" w:bidi="ar"/>
        </w:rPr>
        <w:t>V</w:t>
      </w:r>
      <w:r>
        <w:rPr>
          <w:rFonts w:hint="default" w:ascii="Times New Roman" w:hAnsi="Times New Roman" w:cs="Times New Roman"/>
          <w:kern w:val="0"/>
          <w:sz w:val="21"/>
          <w:szCs w:val="21"/>
          <w:vertAlign w:val="subscript"/>
          <w:lang w:val="en-US" w:eastAsia="zh-CN" w:bidi="ar"/>
        </w:rPr>
        <w:t>m</w:t>
      </w:r>
      <w:r>
        <w:rPr>
          <w:rFonts w:hint="eastAsia" w:ascii="宋体" w:hAnsi="宋体" w:eastAsia="宋体" w:cs="宋体"/>
          <w:kern w:val="0"/>
          <w:sz w:val="21"/>
          <w:szCs w:val="21"/>
          <w:lang w:val="en-US" w:eastAsia="zh-CN" w:bidi="ar"/>
        </w:rPr>
        <w:t>使得</w:t>
      </w:r>
      <w:r>
        <w:rPr>
          <w:rFonts w:hint="default" w:ascii="Times New Roman" w:hAnsi="Times New Roman" w:cs="Times New Roman"/>
          <w:kern w:val="0"/>
          <w:sz w:val="21"/>
          <w:szCs w:val="21"/>
          <w:lang w:val="en-US" w:eastAsia="zh-CN" w:bidi="ar"/>
        </w:rPr>
        <w:t>C</w:t>
      </w:r>
      <w:r>
        <w:rPr>
          <w:rFonts w:hint="eastAsia" w:cs="Times New Roman"/>
          <w:kern w:val="0"/>
          <w:sz w:val="21"/>
          <w:szCs w:val="21"/>
          <w:vertAlign w:val="subscript"/>
          <w:lang w:val="en-US" w:eastAsia="zh-CN" w:bidi="ar"/>
        </w:rPr>
        <w:t>2</w:t>
      </w:r>
      <w:r>
        <w:rPr>
          <w:rFonts w:hint="eastAsia" w:ascii="宋体" w:hAnsi="宋体" w:eastAsia="宋体" w:cs="宋体"/>
          <w:kern w:val="0"/>
          <w:sz w:val="21"/>
          <w:szCs w:val="21"/>
          <w:lang w:val="en-US" w:eastAsia="zh-CN" w:bidi="ar"/>
        </w:rPr>
        <w:t>充电最高可达</w:t>
      </w:r>
      <w:r>
        <w:rPr>
          <w:rFonts w:hint="default" w:ascii="Times New Roman" w:hAnsi="Times New Roman" w:cs="Times New Roman"/>
          <w:kern w:val="0"/>
          <w:sz w:val="21"/>
          <w:szCs w:val="21"/>
          <w:lang w:val="en-US" w:eastAsia="zh-CN" w:bidi="ar"/>
        </w:rPr>
        <w:t>2V</w:t>
      </w:r>
      <w:r>
        <w:rPr>
          <w:rFonts w:hint="default" w:ascii="Times New Roman" w:hAnsi="Times New Roman" w:cs="Times New Roman"/>
          <w:kern w:val="0"/>
          <w:sz w:val="21"/>
          <w:szCs w:val="21"/>
          <w:vertAlign w:val="subscript"/>
          <w:lang w:val="en-US" w:eastAsia="zh-CN" w:bidi="ar"/>
        </w:rPr>
        <w:t>m</w:t>
      </w:r>
      <w:r>
        <w:rPr>
          <w:rFonts w:hint="eastAsia" w:ascii="宋体" w:hAnsi="宋体" w:eastAsia="宋体" w:cs="宋体"/>
          <w:kern w:val="0"/>
          <w:sz w:val="21"/>
          <w:szCs w:val="21"/>
          <w:lang w:val="en-US" w:eastAsia="zh-CN" w:bidi="ar"/>
        </w:rPr>
        <w:t>，一般</w:t>
      </w:r>
      <w:r>
        <w:rPr>
          <w:rFonts w:hint="default" w:ascii="Times New Roman" w:hAnsi="Times New Roman" w:cs="Times New Roman"/>
          <w:kern w:val="0"/>
          <w:sz w:val="21"/>
          <w:szCs w:val="21"/>
          <w:lang w:val="en-US" w:eastAsia="zh-CN" w:bidi="ar"/>
        </w:rPr>
        <w:t>C</w:t>
      </w:r>
      <w:r>
        <w:rPr>
          <w:rFonts w:hint="eastAsia" w:cs="Times New Roman"/>
          <w:kern w:val="0"/>
          <w:sz w:val="21"/>
          <w:szCs w:val="21"/>
          <w:vertAlign w:val="subscript"/>
          <w:lang w:val="en-US" w:eastAsia="zh-CN" w:bidi="ar"/>
        </w:rPr>
        <w:t>2</w:t>
      </w:r>
      <w:r>
        <w:rPr>
          <w:rFonts w:hint="eastAsia" w:ascii="宋体" w:hAnsi="宋体" w:eastAsia="宋体" w:cs="宋体"/>
          <w:kern w:val="0"/>
          <w:sz w:val="21"/>
          <w:szCs w:val="21"/>
          <w:lang w:val="en-US" w:eastAsia="zh-CN" w:bidi="ar"/>
        </w:rPr>
        <w:t>的电压需要几个周期后才会渐渐达到</w:t>
      </w:r>
      <w:r>
        <w:rPr>
          <w:rFonts w:hint="default" w:ascii="Times New Roman" w:hAnsi="Times New Roman" w:cs="Times New Roman"/>
          <w:kern w:val="0"/>
          <w:sz w:val="21"/>
          <w:szCs w:val="21"/>
          <w:lang w:val="en-US" w:eastAsia="zh-CN" w:bidi="ar"/>
        </w:rPr>
        <w:t>2V</w:t>
      </w:r>
      <w:r>
        <w:rPr>
          <w:rFonts w:hint="default" w:ascii="Times New Roman" w:hAnsi="Times New Roman" w:cs="Times New Roman"/>
          <w:kern w:val="0"/>
          <w:sz w:val="21"/>
          <w:szCs w:val="21"/>
          <w:vertAlign w:val="subscript"/>
          <w:lang w:val="en-US" w:eastAsia="zh-CN" w:bidi="ar"/>
        </w:rPr>
        <w:t>m</w:t>
      </w:r>
      <w:r>
        <w:rPr>
          <w:rFonts w:hint="eastAsia" w:ascii="宋体" w:hAnsi="宋体" w:eastAsia="宋体" w:cs="宋体"/>
          <w:kern w:val="0"/>
          <w:sz w:val="21"/>
          <w:szCs w:val="21"/>
          <w:lang w:val="en-US" w:eastAsia="zh-CN" w:bidi="ar"/>
        </w:rPr>
        <w:t>，不是在半个周期内即达到</w:t>
      </w:r>
      <w:r>
        <w:rPr>
          <w:rFonts w:hint="default" w:ascii="Times New Roman" w:hAnsi="Times New Roman" w:cs="Times New Roman"/>
          <w:kern w:val="0"/>
          <w:sz w:val="21"/>
          <w:szCs w:val="21"/>
          <w:lang w:val="en-US" w:eastAsia="zh-CN" w:bidi="ar"/>
        </w:rPr>
        <w:t>2V</w:t>
      </w:r>
      <w:r>
        <w:rPr>
          <w:rFonts w:hint="default" w:ascii="Times New Roman" w:hAnsi="Times New Roman" w:cs="Times New Roman"/>
          <w:kern w:val="0"/>
          <w:sz w:val="21"/>
          <w:szCs w:val="21"/>
          <w:vertAlign w:val="subscript"/>
          <w:lang w:val="en-US" w:eastAsia="zh-CN" w:bidi="ar"/>
        </w:rPr>
        <w:t>m</w:t>
      </w:r>
      <w:r>
        <w:rPr>
          <w:rFonts w:hint="eastAsia" w:ascii="宋体" w:hAnsi="宋体" w:eastAsia="宋体" w:cs="宋体"/>
          <w:kern w:val="0"/>
          <w:sz w:val="21"/>
          <w:szCs w:val="21"/>
          <w:lang w:val="en-US" w:eastAsia="zh-CN" w:bidi="ar"/>
        </w:rPr>
        <w:t>。如果有一个负载并联在倍压器的输出端口，在负半周时间电容器</w:t>
      </w:r>
      <w:r>
        <w:rPr>
          <w:rFonts w:hint="default" w:ascii="Times New Roman" w:hAnsi="Times New Roman" w:cs="Times New Roman"/>
          <w:kern w:val="0"/>
          <w:sz w:val="21"/>
          <w:szCs w:val="21"/>
          <w:lang w:val="en-US" w:eastAsia="zh-CN" w:bidi="ar"/>
        </w:rPr>
        <w:t>C</w:t>
      </w:r>
      <w:r>
        <w:rPr>
          <w:rFonts w:hint="eastAsia" w:cs="Times New Roman"/>
          <w:kern w:val="0"/>
          <w:sz w:val="21"/>
          <w:szCs w:val="21"/>
          <w:vertAlign w:val="subscript"/>
          <w:lang w:val="en-US" w:eastAsia="zh-CN" w:bidi="ar"/>
        </w:rPr>
        <w:t>2</w:t>
      </w:r>
      <w:r>
        <w:rPr>
          <w:rFonts w:hint="eastAsia" w:ascii="宋体" w:hAnsi="宋体" w:eastAsia="宋体" w:cs="宋体"/>
          <w:kern w:val="0"/>
          <w:sz w:val="21"/>
          <w:szCs w:val="21"/>
          <w:lang w:val="en-US" w:eastAsia="zh-CN" w:bidi="ar"/>
        </w:rPr>
        <w:t>上的电压会下降，但是在正半周会被充电达到</w:t>
      </w:r>
      <w:r>
        <w:rPr>
          <w:rFonts w:hint="default" w:ascii="Times New Roman" w:hAnsi="Times New Roman" w:cs="Times New Roman"/>
          <w:kern w:val="0"/>
          <w:sz w:val="21"/>
          <w:szCs w:val="21"/>
          <w:lang w:val="en-US" w:eastAsia="zh-CN" w:bidi="ar"/>
        </w:rPr>
        <w:t>2V</w:t>
      </w:r>
      <w:r>
        <w:rPr>
          <w:rFonts w:hint="default" w:ascii="Times New Roman" w:hAnsi="Times New Roman" w:cs="Times New Roman"/>
          <w:kern w:val="0"/>
          <w:sz w:val="21"/>
          <w:szCs w:val="21"/>
          <w:vertAlign w:val="subscript"/>
          <w:lang w:val="en-US" w:eastAsia="zh-CN" w:bidi="ar"/>
        </w:rPr>
        <w:t>m</w:t>
      </w:r>
      <w:r>
        <w:rPr>
          <w:rFonts w:hint="eastAsia" w:ascii="宋体" w:hAnsi="宋体" w:eastAsia="宋体" w:cs="宋体"/>
          <w:kern w:val="0"/>
          <w:sz w:val="21"/>
          <w:szCs w:val="21"/>
          <w:lang w:val="en-US" w:eastAsia="zh-CN" w:bidi="ar"/>
        </w:rPr>
        <w:t>。</w:t>
      </w:r>
    </w:p>
    <w:p w14:paraId="0A650E56">
      <w:pPr>
        <w:keepNext w:val="0"/>
        <w:keepLines w:val="0"/>
        <w:pageBreakBefore w:val="0"/>
        <w:widowControl/>
        <w:suppressLineNumbers w:val="0"/>
        <w:pBdr>
          <w:top w:val="none" w:color="auto" w:sz="0" w:space="0"/>
          <w:left w:val="none" w:color="auto" w:sz="0" w:space="0"/>
          <w:bottom w:val="none" w:color="auto" w:sz="0" w:space="0"/>
          <w:right w:val="none" w:color="auto" w:sz="0" w:space="0"/>
        </w:pBdr>
        <w:kinsoku/>
        <w:wordWrap/>
        <w:overflowPunct/>
        <w:topLinePunct w:val="0"/>
        <w:autoSpaceDE/>
        <w:autoSpaceDN/>
        <w:bidi w:val="0"/>
        <w:adjustRightInd/>
        <w:snapToGrid/>
        <w:spacing w:line="276" w:lineRule="auto"/>
        <w:jc w:val="left"/>
        <w:textAlignment w:val="auto"/>
        <w:rPr>
          <w:b/>
          <w:bCs/>
          <w:snapToGrid w:val="0"/>
          <w:kern w:val="0"/>
          <w:position w:val="6"/>
          <w:szCs w:val="21"/>
        </w:rPr>
      </w:pPr>
      <w:r>
        <w:rPr>
          <w:rFonts w:hint="eastAsia"/>
          <w:b/>
          <w:bCs/>
          <w:snapToGrid w:val="0"/>
          <w:kern w:val="0"/>
          <w:position w:val="6"/>
          <w:szCs w:val="21"/>
        </w:rPr>
        <w:t>三、主要仪器设备与实验元器件</w:t>
      </w:r>
      <w:r>
        <w:rPr>
          <w:rFonts w:hint="eastAsia"/>
          <w:b/>
          <w:bCs/>
          <w:snapToGrid w:val="0"/>
          <w:kern w:val="0"/>
          <w:position w:val="6"/>
          <w:szCs w:val="21"/>
        </w:rPr>
        <w:tab/>
      </w:r>
    </w:p>
    <w:p w14:paraId="432B3A01">
      <w:pPr>
        <w:keepNext w:val="0"/>
        <w:keepLines w:val="0"/>
        <w:pageBreakBefore w:val="0"/>
        <w:kinsoku/>
        <w:wordWrap/>
        <w:overflowPunct/>
        <w:topLinePunct w:val="0"/>
        <w:autoSpaceDE/>
        <w:autoSpaceDN/>
        <w:bidi w:val="0"/>
        <w:adjustRightInd/>
        <w:snapToGrid/>
        <w:spacing w:line="276" w:lineRule="auto"/>
        <w:textAlignment w:val="auto"/>
        <w:rPr>
          <w:snapToGrid w:val="0"/>
          <w:kern w:val="0"/>
          <w:position w:val="6"/>
          <w:szCs w:val="21"/>
        </w:rPr>
      </w:pPr>
      <w:r>
        <w:rPr>
          <w:snapToGrid w:val="0"/>
          <w:kern w:val="0"/>
          <w:position w:val="6"/>
          <w:szCs w:val="21"/>
        </w:rPr>
        <w:tab/>
      </w:r>
      <w:r>
        <w:rPr>
          <w:rFonts w:hint="eastAsia"/>
          <w:snapToGrid w:val="0"/>
          <w:kern w:val="0"/>
          <w:position w:val="6"/>
          <w:szCs w:val="21"/>
        </w:rPr>
        <w:t>1、</w:t>
      </w:r>
      <w:r>
        <w:rPr>
          <w:rFonts w:hint="eastAsia"/>
          <w:snapToGrid w:val="0"/>
          <w:kern w:val="0"/>
          <w:position w:val="6"/>
          <w:szCs w:val="21"/>
          <w:lang w:val="en-US" w:eastAsia="zh-CN"/>
        </w:rPr>
        <w:t>DG4000系列函数信号发生器</w:t>
      </w:r>
      <w:r>
        <w:rPr>
          <w:rFonts w:hint="eastAsia"/>
          <w:snapToGrid w:val="0"/>
          <w:kern w:val="0"/>
          <w:position w:val="6"/>
          <w:szCs w:val="21"/>
        </w:rPr>
        <w:t>。</w:t>
      </w:r>
    </w:p>
    <w:p w14:paraId="495BA23B">
      <w:pPr>
        <w:keepNext w:val="0"/>
        <w:keepLines w:val="0"/>
        <w:pageBreakBefore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rFonts w:hint="eastAsia"/>
          <w:snapToGrid w:val="0"/>
          <w:kern w:val="0"/>
          <w:position w:val="6"/>
          <w:szCs w:val="21"/>
        </w:rPr>
        <w:t>2、</w:t>
      </w:r>
      <w:r>
        <w:rPr>
          <w:rFonts w:hint="eastAsia"/>
          <w:snapToGrid w:val="0"/>
          <w:kern w:val="0"/>
          <w:position w:val="6"/>
          <w:szCs w:val="21"/>
          <w:lang w:val="en-US" w:eastAsia="zh-CN"/>
        </w:rPr>
        <w:t>MSO4000系列数字双踪示波器</w:t>
      </w:r>
      <w:r>
        <w:rPr>
          <w:rFonts w:hint="eastAsia"/>
          <w:snapToGrid w:val="0"/>
          <w:kern w:val="0"/>
          <w:position w:val="6"/>
          <w:szCs w:val="21"/>
        </w:rPr>
        <w:t>。</w:t>
      </w:r>
    </w:p>
    <w:p w14:paraId="25272452">
      <w:pPr>
        <w:keepNext w:val="0"/>
        <w:keepLines w:val="0"/>
        <w:pageBreakBefore w:val="0"/>
        <w:kinsoku/>
        <w:wordWrap/>
        <w:overflowPunct/>
        <w:topLinePunct w:val="0"/>
        <w:autoSpaceDE/>
        <w:autoSpaceDN/>
        <w:bidi w:val="0"/>
        <w:adjustRightInd/>
        <w:snapToGrid/>
        <w:spacing w:line="276" w:lineRule="auto"/>
        <w:ind w:firstLine="420"/>
        <w:textAlignment w:val="auto"/>
        <w:rPr>
          <w:snapToGrid w:val="0"/>
          <w:kern w:val="0"/>
          <w:position w:val="6"/>
          <w:szCs w:val="21"/>
        </w:rPr>
      </w:pPr>
      <w:r>
        <w:rPr>
          <w:snapToGrid w:val="0"/>
          <w:kern w:val="0"/>
          <w:position w:val="6"/>
          <w:szCs w:val="21"/>
        </w:rPr>
        <w:t>3</w:t>
      </w:r>
      <w:r>
        <w:rPr>
          <w:rFonts w:hint="eastAsia"/>
          <w:snapToGrid w:val="0"/>
          <w:kern w:val="0"/>
          <w:position w:val="6"/>
          <w:szCs w:val="21"/>
        </w:rPr>
        <w:t>、</w:t>
      </w:r>
      <w:r>
        <w:rPr>
          <w:rFonts w:hint="eastAsia"/>
          <w:snapToGrid w:val="0"/>
          <w:kern w:val="0"/>
          <w:position w:val="6"/>
          <w:szCs w:val="21"/>
          <w:lang w:val="en-US" w:eastAsia="zh-CN"/>
        </w:rPr>
        <w:t>模拟电子技术实验箱</w:t>
      </w:r>
      <w:r>
        <w:rPr>
          <w:rFonts w:hint="eastAsia"/>
          <w:snapToGrid w:val="0"/>
          <w:kern w:val="0"/>
          <w:position w:val="6"/>
          <w:szCs w:val="21"/>
        </w:rPr>
        <w:t>。</w:t>
      </w:r>
    </w:p>
    <w:p w14:paraId="771538A0">
      <w:pPr>
        <w:keepNext w:val="0"/>
        <w:keepLines w:val="0"/>
        <w:pageBreakBefore w:val="0"/>
        <w:kinsoku/>
        <w:wordWrap/>
        <w:overflowPunct/>
        <w:topLinePunct w:val="0"/>
        <w:autoSpaceDE/>
        <w:autoSpaceDN/>
        <w:bidi w:val="0"/>
        <w:adjustRightInd/>
        <w:snapToGrid/>
        <w:spacing w:line="276" w:lineRule="auto"/>
        <w:textAlignment w:val="auto"/>
        <w:rPr>
          <w:b/>
          <w:bCs/>
          <w:snapToGrid w:val="0"/>
          <w:kern w:val="0"/>
          <w:position w:val="6"/>
          <w:szCs w:val="21"/>
        </w:rPr>
      </w:pPr>
      <w:r>
        <w:rPr>
          <w:rFonts w:hint="eastAsia"/>
          <w:b/>
          <w:bCs/>
          <w:snapToGrid w:val="0"/>
          <w:kern w:val="0"/>
          <w:position w:val="6"/>
          <w:szCs w:val="21"/>
        </w:rPr>
        <w:t>四、实验步骤与操作方法</w:t>
      </w:r>
    </w:p>
    <w:p w14:paraId="0EB52189">
      <w:pPr>
        <w:keepNext w:val="0"/>
        <w:keepLines w:val="0"/>
        <w:pageBreakBefore w:val="0"/>
        <w:kinsoku/>
        <w:wordWrap/>
        <w:overflowPunct/>
        <w:topLinePunct w:val="0"/>
        <w:autoSpaceDE/>
        <w:autoSpaceDN/>
        <w:bidi w:val="0"/>
        <w:adjustRightInd/>
        <w:snapToGrid/>
        <w:spacing w:line="276" w:lineRule="auto"/>
        <w:textAlignment w:val="auto"/>
        <w:rPr>
          <w:rFonts w:hint="eastAsia"/>
          <w:snapToGrid w:val="0"/>
          <w:kern w:val="0"/>
          <w:position w:val="6"/>
          <w:szCs w:val="21"/>
        </w:rPr>
      </w:pPr>
      <w:r>
        <w:rPr>
          <w:snapToGrid w:val="0"/>
          <w:kern w:val="0"/>
          <w:position w:val="6"/>
          <w:szCs w:val="21"/>
        </w:rPr>
        <w:tab/>
      </w:r>
      <w:r>
        <w:rPr>
          <w:snapToGrid w:val="0"/>
          <w:kern w:val="0"/>
          <w:position w:val="6"/>
          <w:szCs w:val="21"/>
        </w:rPr>
        <w:t>1</w:t>
      </w:r>
      <w:r>
        <w:rPr>
          <w:rFonts w:hint="eastAsia"/>
          <w:snapToGrid w:val="0"/>
          <w:kern w:val="0"/>
          <w:position w:val="6"/>
          <w:szCs w:val="21"/>
        </w:rPr>
        <w:t>、</w:t>
      </w:r>
      <w:r>
        <w:rPr>
          <w:rFonts w:hint="eastAsia"/>
          <w:snapToGrid w:val="0"/>
          <w:kern w:val="0"/>
          <w:position w:val="6"/>
          <w:szCs w:val="21"/>
          <w:lang w:val="en-US" w:eastAsia="zh-CN"/>
        </w:rPr>
        <w:t>按照图6实验电路图1连接电路，选择函数信号发生器输出为V</w:t>
      </w:r>
      <w:r>
        <w:rPr>
          <w:rFonts w:hint="eastAsia"/>
          <w:snapToGrid w:val="0"/>
          <w:kern w:val="0"/>
          <w:position w:val="6"/>
          <w:szCs w:val="21"/>
          <w:vertAlign w:val="subscript"/>
          <w:lang w:val="en-US" w:eastAsia="zh-CN"/>
        </w:rPr>
        <w:t>pp</w:t>
      </w:r>
      <w:r>
        <w:rPr>
          <w:rFonts w:hint="eastAsia"/>
          <w:snapToGrid w:val="0"/>
          <w:kern w:val="0"/>
          <w:position w:val="6"/>
          <w:szCs w:val="21"/>
          <w:vertAlign w:val="baseline"/>
          <w:lang w:val="en-US" w:eastAsia="zh-CN"/>
        </w:rPr>
        <w:t>=5V，f=50Hz正弦波</w:t>
      </w:r>
      <w:r>
        <w:rPr>
          <w:rFonts w:hint="eastAsia"/>
          <w:snapToGrid w:val="0"/>
          <w:kern w:val="0"/>
          <w:position w:val="6"/>
          <w:szCs w:val="21"/>
        </w:rPr>
        <w:t>。</w:t>
      </w:r>
    </w:p>
    <w:p w14:paraId="34C1DC06">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eastAsia"/>
          <w:snapToGrid w:val="0"/>
          <w:kern w:val="0"/>
          <w:position w:val="6"/>
          <w:szCs w:val="21"/>
          <w:lang w:val="en-US" w:eastAsia="zh-CN"/>
        </w:rPr>
      </w:pPr>
      <w:r>
        <w:rPr>
          <w:rFonts w:hint="eastAsia"/>
          <w:snapToGrid w:val="0"/>
          <w:kern w:val="0"/>
          <w:position w:val="6"/>
          <w:szCs w:val="21"/>
          <w:lang w:eastAsia="zh-CN"/>
        </w:rPr>
        <w:t>（</w:t>
      </w:r>
      <w:r>
        <w:rPr>
          <w:rFonts w:hint="eastAsia"/>
          <w:snapToGrid w:val="0"/>
          <w:kern w:val="0"/>
          <w:position w:val="6"/>
          <w:szCs w:val="21"/>
          <w:lang w:val="en-US" w:eastAsia="zh-CN"/>
        </w:rPr>
        <w:t>1</w:t>
      </w:r>
      <w:r>
        <w:rPr>
          <w:rFonts w:hint="eastAsia"/>
          <w:snapToGrid w:val="0"/>
          <w:kern w:val="0"/>
          <w:position w:val="6"/>
          <w:szCs w:val="21"/>
          <w:lang w:eastAsia="zh-CN"/>
        </w:rPr>
        <w:t>）</w:t>
      </w:r>
      <w:r>
        <w:rPr>
          <w:rFonts w:hint="eastAsia"/>
          <w:snapToGrid w:val="0"/>
          <w:kern w:val="0"/>
          <w:position w:val="6"/>
          <w:szCs w:val="21"/>
          <w:lang w:val="en-US" w:eastAsia="zh-CN"/>
        </w:rPr>
        <w:t>当AB端口接电阻R=100Ω/5W时，用示波器同时观察AB端的波形u</w:t>
      </w:r>
      <w:r>
        <w:rPr>
          <w:rFonts w:hint="eastAsia"/>
          <w:snapToGrid w:val="0"/>
          <w:kern w:val="0"/>
          <w:position w:val="6"/>
          <w:szCs w:val="21"/>
          <w:vertAlign w:val="subscript"/>
          <w:lang w:val="en-US" w:eastAsia="zh-CN"/>
        </w:rPr>
        <w:t>AB</w:t>
      </w:r>
      <w:r>
        <w:rPr>
          <w:rFonts w:hint="eastAsia"/>
          <w:snapToGrid w:val="0"/>
          <w:kern w:val="0"/>
          <w:position w:val="6"/>
          <w:szCs w:val="21"/>
          <w:lang w:val="en-US" w:eastAsia="zh-CN"/>
        </w:rPr>
        <w:t>与输入波形u</w:t>
      </w:r>
      <w:r>
        <w:rPr>
          <w:rFonts w:hint="eastAsia"/>
          <w:snapToGrid w:val="0"/>
          <w:kern w:val="0"/>
          <w:position w:val="6"/>
          <w:szCs w:val="21"/>
          <w:vertAlign w:val="subscript"/>
          <w:lang w:val="en-US" w:eastAsia="zh-CN"/>
        </w:rPr>
        <w:t>i</w:t>
      </w:r>
      <w:r>
        <w:rPr>
          <w:rFonts w:hint="eastAsia"/>
          <w:snapToGrid w:val="0"/>
          <w:kern w:val="0"/>
          <w:position w:val="6"/>
          <w:szCs w:val="21"/>
          <w:lang w:val="en-US" w:eastAsia="zh-CN"/>
        </w:rPr>
        <w:t>，测量u</w:t>
      </w:r>
      <w:r>
        <w:rPr>
          <w:rFonts w:hint="eastAsia"/>
          <w:snapToGrid w:val="0"/>
          <w:kern w:val="0"/>
          <w:position w:val="6"/>
          <w:szCs w:val="21"/>
          <w:vertAlign w:val="subscript"/>
          <w:lang w:val="en-US" w:eastAsia="zh-CN"/>
        </w:rPr>
        <w:t>AB</w:t>
      </w:r>
      <w:r>
        <w:rPr>
          <w:rFonts w:hint="eastAsia"/>
          <w:snapToGrid w:val="0"/>
          <w:kern w:val="0"/>
          <w:position w:val="6"/>
          <w:szCs w:val="21"/>
          <w:lang w:val="en-US" w:eastAsia="zh-CN"/>
        </w:rPr>
        <w:t>直流分量大小。</w:t>
      </w:r>
    </w:p>
    <w:p w14:paraId="715C7B31">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eastAsia"/>
          <w:snapToGrid w:val="0"/>
          <w:kern w:val="0"/>
          <w:position w:val="6"/>
          <w:szCs w:val="21"/>
          <w:lang w:val="en-US" w:eastAsia="zh-CN"/>
        </w:rPr>
      </w:pPr>
      <w:r>
        <w:rPr>
          <w:rFonts w:hint="eastAsia"/>
          <w:snapToGrid w:val="0"/>
          <w:kern w:val="0"/>
          <w:position w:val="6"/>
          <w:szCs w:val="21"/>
          <w:lang w:val="en-US" w:eastAsia="zh-CN"/>
        </w:rPr>
        <w:t>（2）当AB端口接电解电容470μF时，观察AB端口的波形，测量其直流分量的大小。</w:t>
      </w:r>
    </w:p>
    <w:p w14:paraId="011E0605">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default"/>
          <w:snapToGrid w:val="0"/>
          <w:kern w:val="0"/>
          <w:position w:val="6"/>
          <w:szCs w:val="21"/>
          <w:vertAlign w:val="baseline"/>
          <w:lang w:val="en-US" w:eastAsia="zh-CN"/>
        </w:rPr>
      </w:pPr>
      <w:r>
        <w:rPr>
          <w:rFonts w:hint="eastAsia"/>
          <w:snapToGrid w:val="0"/>
          <w:kern w:val="0"/>
          <w:position w:val="6"/>
          <w:szCs w:val="21"/>
          <w:lang w:val="en-US" w:eastAsia="zh-CN"/>
        </w:rPr>
        <w:t>（3）当AB端口接电阻且并联电解电容时，用示波器同时观察AB端的波形u</w:t>
      </w:r>
      <w:r>
        <w:rPr>
          <w:rFonts w:hint="eastAsia"/>
          <w:snapToGrid w:val="0"/>
          <w:kern w:val="0"/>
          <w:position w:val="6"/>
          <w:szCs w:val="21"/>
          <w:vertAlign w:val="subscript"/>
          <w:lang w:val="en-US" w:eastAsia="zh-CN"/>
        </w:rPr>
        <w:t>AB</w:t>
      </w:r>
      <w:r>
        <w:rPr>
          <w:rFonts w:hint="eastAsia"/>
          <w:snapToGrid w:val="0"/>
          <w:kern w:val="0"/>
          <w:position w:val="6"/>
          <w:szCs w:val="21"/>
          <w:vertAlign w:val="baseline"/>
          <w:lang w:val="en-US" w:eastAsia="zh-CN"/>
        </w:rPr>
        <w:t>与输入波形</w:t>
      </w:r>
      <w:r>
        <w:rPr>
          <w:rFonts w:hint="eastAsia"/>
          <w:snapToGrid w:val="0"/>
          <w:kern w:val="0"/>
          <w:position w:val="6"/>
          <w:szCs w:val="21"/>
          <w:lang w:val="en-US" w:eastAsia="zh-CN"/>
        </w:rPr>
        <w:t>u</w:t>
      </w:r>
      <w:r>
        <w:rPr>
          <w:rFonts w:hint="eastAsia"/>
          <w:snapToGrid w:val="0"/>
          <w:kern w:val="0"/>
          <w:position w:val="6"/>
          <w:szCs w:val="21"/>
          <w:vertAlign w:val="subscript"/>
          <w:lang w:val="en-US" w:eastAsia="zh-CN"/>
        </w:rPr>
        <w:t>i</w:t>
      </w:r>
      <w:r>
        <w:rPr>
          <w:rFonts w:hint="eastAsia"/>
          <w:snapToGrid w:val="0"/>
          <w:kern w:val="0"/>
          <w:position w:val="6"/>
          <w:szCs w:val="21"/>
          <w:vertAlign w:val="baseline"/>
          <w:lang w:val="en-US" w:eastAsia="zh-CN"/>
        </w:rPr>
        <w:t>，测量</w:t>
      </w:r>
      <w:r>
        <w:rPr>
          <w:rFonts w:hint="eastAsia"/>
          <w:snapToGrid w:val="0"/>
          <w:kern w:val="0"/>
          <w:position w:val="6"/>
          <w:szCs w:val="21"/>
          <w:lang w:val="en-US" w:eastAsia="zh-CN"/>
        </w:rPr>
        <w:t>u</w:t>
      </w:r>
      <w:r>
        <w:rPr>
          <w:rFonts w:hint="eastAsia"/>
          <w:snapToGrid w:val="0"/>
          <w:kern w:val="0"/>
          <w:position w:val="6"/>
          <w:szCs w:val="21"/>
          <w:vertAlign w:val="subscript"/>
          <w:lang w:val="en-US" w:eastAsia="zh-CN"/>
        </w:rPr>
        <w:t>AB</w:t>
      </w:r>
      <w:r>
        <w:rPr>
          <w:rFonts w:hint="eastAsia"/>
          <w:snapToGrid w:val="0"/>
          <w:kern w:val="0"/>
          <w:position w:val="6"/>
          <w:szCs w:val="21"/>
          <w:vertAlign w:val="baseline"/>
          <w:lang w:val="en-US" w:eastAsia="zh-CN"/>
        </w:rPr>
        <w:t>直流分量的大小（电解电容分别取100μF、470μF、1000μF）。</w:t>
      </w:r>
    </w:p>
    <w:p w14:paraId="55D43087">
      <w:pPr>
        <w:keepNext w:val="0"/>
        <w:keepLines w:val="0"/>
        <w:pageBreakBefore w:val="0"/>
        <w:kinsoku/>
        <w:wordWrap/>
        <w:overflowPunct/>
        <w:topLinePunct w:val="0"/>
        <w:autoSpaceDE/>
        <w:autoSpaceDN/>
        <w:bidi w:val="0"/>
        <w:adjustRightInd/>
        <w:snapToGrid/>
        <w:spacing w:line="276" w:lineRule="auto"/>
        <w:ind w:firstLine="420"/>
        <w:textAlignment w:val="auto"/>
        <w:rPr>
          <w:rFonts w:hint="eastAsia"/>
          <w:snapToGrid w:val="0"/>
          <w:kern w:val="0"/>
          <w:position w:val="6"/>
          <w:szCs w:val="21"/>
        </w:rPr>
      </w:pPr>
      <w:r>
        <w:rPr>
          <w:snapToGrid w:val="0"/>
          <w:kern w:val="0"/>
          <w:position w:val="6"/>
          <w:szCs w:val="21"/>
        </w:rPr>
        <w:t>2</w:t>
      </w:r>
      <w:r>
        <w:rPr>
          <w:rFonts w:hint="eastAsia"/>
          <w:snapToGrid w:val="0"/>
          <w:kern w:val="0"/>
          <w:position w:val="6"/>
          <w:szCs w:val="21"/>
        </w:rPr>
        <w:t>、</w:t>
      </w:r>
      <w:r>
        <w:rPr>
          <w:rFonts w:hint="eastAsia"/>
          <w:snapToGrid w:val="0"/>
          <w:kern w:val="0"/>
          <w:position w:val="6"/>
          <w:szCs w:val="21"/>
          <w:lang w:val="en-US" w:eastAsia="zh-CN"/>
        </w:rPr>
        <w:t>按照图7实验电路图2连接电路，选择变压器输出为0~9V输出</w:t>
      </w:r>
      <w:r>
        <w:rPr>
          <w:rFonts w:hint="eastAsia"/>
          <w:snapToGrid w:val="0"/>
          <w:kern w:val="0"/>
          <w:position w:val="6"/>
          <w:szCs w:val="21"/>
        </w:rPr>
        <w:t>。</w:t>
      </w:r>
    </w:p>
    <w:p w14:paraId="0539DC3C">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eastAsia"/>
          <w:snapToGrid w:val="0"/>
          <w:kern w:val="0"/>
          <w:position w:val="6"/>
          <w:szCs w:val="21"/>
          <w:lang w:val="en-US" w:eastAsia="zh-CN"/>
        </w:rPr>
      </w:pPr>
      <w:r>
        <w:rPr>
          <w:rFonts w:hint="eastAsia"/>
          <w:snapToGrid w:val="0"/>
          <w:kern w:val="0"/>
          <w:position w:val="6"/>
          <w:szCs w:val="21"/>
          <w:lang w:eastAsia="zh-CN"/>
        </w:rPr>
        <w:t>（</w:t>
      </w:r>
      <w:r>
        <w:rPr>
          <w:rFonts w:hint="eastAsia"/>
          <w:snapToGrid w:val="0"/>
          <w:kern w:val="0"/>
          <w:position w:val="6"/>
          <w:szCs w:val="21"/>
          <w:lang w:val="en-US" w:eastAsia="zh-CN"/>
        </w:rPr>
        <w:t>1</w:t>
      </w:r>
      <w:r>
        <w:rPr>
          <w:rFonts w:hint="eastAsia"/>
          <w:snapToGrid w:val="0"/>
          <w:kern w:val="0"/>
          <w:position w:val="6"/>
          <w:szCs w:val="21"/>
          <w:lang w:eastAsia="zh-CN"/>
        </w:rPr>
        <w:t>）</w:t>
      </w:r>
      <w:r>
        <w:rPr>
          <w:rFonts w:hint="eastAsia"/>
          <w:snapToGrid w:val="0"/>
          <w:kern w:val="0"/>
          <w:position w:val="6"/>
          <w:szCs w:val="21"/>
          <w:lang w:val="en-US" w:eastAsia="zh-CN"/>
        </w:rPr>
        <w:t>当AB端口接电阻R=100Ω/5W时，用示波器观察AB端的波形u</w:t>
      </w:r>
      <w:r>
        <w:rPr>
          <w:rFonts w:hint="eastAsia"/>
          <w:snapToGrid w:val="0"/>
          <w:kern w:val="0"/>
          <w:position w:val="6"/>
          <w:szCs w:val="21"/>
          <w:vertAlign w:val="subscript"/>
          <w:lang w:val="en-US" w:eastAsia="zh-CN"/>
        </w:rPr>
        <w:t>AB</w:t>
      </w:r>
      <w:r>
        <w:rPr>
          <w:rFonts w:hint="eastAsia"/>
          <w:snapToGrid w:val="0"/>
          <w:kern w:val="0"/>
          <w:position w:val="6"/>
          <w:szCs w:val="21"/>
          <w:vertAlign w:val="baseline"/>
          <w:lang w:val="en-US" w:eastAsia="zh-CN"/>
        </w:rPr>
        <w:t>，</w:t>
      </w:r>
      <w:r>
        <w:rPr>
          <w:rFonts w:hint="eastAsia"/>
          <w:snapToGrid w:val="0"/>
          <w:kern w:val="0"/>
          <w:position w:val="6"/>
          <w:szCs w:val="21"/>
          <w:lang w:val="en-US" w:eastAsia="zh-CN"/>
        </w:rPr>
        <w:t>测量u</w:t>
      </w:r>
      <w:r>
        <w:rPr>
          <w:rFonts w:hint="eastAsia"/>
          <w:snapToGrid w:val="0"/>
          <w:kern w:val="0"/>
          <w:position w:val="6"/>
          <w:szCs w:val="21"/>
          <w:vertAlign w:val="subscript"/>
          <w:lang w:val="en-US" w:eastAsia="zh-CN"/>
        </w:rPr>
        <w:t>AB</w:t>
      </w:r>
      <w:r>
        <w:rPr>
          <w:rFonts w:hint="eastAsia"/>
          <w:snapToGrid w:val="0"/>
          <w:kern w:val="0"/>
          <w:position w:val="6"/>
          <w:szCs w:val="21"/>
          <w:lang w:val="en-US" w:eastAsia="zh-CN"/>
        </w:rPr>
        <w:t>直流分量大小。</w:t>
      </w:r>
    </w:p>
    <w:p w14:paraId="2E3B9EB7">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eastAsia"/>
          <w:snapToGrid w:val="0"/>
          <w:kern w:val="0"/>
          <w:position w:val="6"/>
          <w:szCs w:val="21"/>
          <w:lang w:val="en-US" w:eastAsia="zh-CN"/>
        </w:rPr>
      </w:pPr>
      <w:r>
        <w:rPr>
          <w:rFonts w:hint="eastAsia"/>
          <w:snapToGrid w:val="0"/>
          <w:kern w:val="0"/>
          <w:position w:val="6"/>
          <w:szCs w:val="21"/>
          <w:lang w:val="en-US" w:eastAsia="zh-CN"/>
        </w:rPr>
        <w:t>（2）当AB端口接电解电容470μF时，观察AB端口的波形，测量其直流分量的大小。</w:t>
      </w:r>
    </w:p>
    <w:p w14:paraId="6C51F08E">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default"/>
          <w:snapToGrid w:val="0"/>
          <w:kern w:val="0"/>
          <w:position w:val="6"/>
          <w:szCs w:val="21"/>
          <w:lang w:val="en-US" w:eastAsia="zh-CN"/>
        </w:rPr>
      </w:pPr>
      <w:r>
        <w:rPr>
          <w:rFonts w:hint="eastAsia"/>
          <w:snapToGrid w:val="0"/>
          <w:kern w:val="0"/>
          <w:position w:val="6"/>
          <w:szCs w:val="21"/>
          <w:lang w:val="en-US" w:eastAsia="zh-CN"/>
        </w:rPr>
        <w:t>（3）当AB端口接电阻且并联电解电容时，用示波器观察AB端的波形u</w:t>
      </w:r>
      <w:r>
        <w:rPr>
          <w:rFonts w:hint="eastAsia"/>
          <w:snapToGrid w:val="0"/>
          <w:kern w:val="0"/>
          <w:position w:val="6"/>
          <w:szCs w:val="21"/>
          <w:vertAlign w:val="subscript"/>
          <w:lang w:val="en-US" w:eastAsia="zh-CN"/>
        </w:rPr>
        <w:t>AB</w:t>
      </w:r>
      <w:r>
        <w:rPr>
          <w:rFonts w:hint="eastAsia"/>
          <w:snapToGrid w:val="0"/>
          <w:kern w:val="0"/>
          <w:position w:val="6"/>
          <w:szCs w:val="21"/>
          <w:vertAlign w:val="baseline"/>
          <w:lang w:val="en-US" w:eastAsia="zh-CN"/>
        </w:rPr>
        <w:t>，测量</w:t>
      </w:r>
      <w:r>
        <w:rPr>
          <w:rFonts w:hint="eastAsia"/>
          <w:snapToGrid w:val="0"/>
          <w:kern w:val="0"/>
          <w:position w:val="6"/>
          <w:szCs w:val="21"/>
          <w:lang w:val="en-US" w:eastAsia="zh-CN"/>
        </w:rPr>
        <w:t>u</w:t>
      </w:r>
      <w:r>
        <w:rPr>
          <w:rFonts w:hint="eastAsia"/>
          <w:snapToGrid w:val="0"/>
          <w:kern w:val="0"/>
          <w:position w:val="6"/>
          <w:szCs w:val="21"/>
          <w:vertAlign w:val="subscript"/>
          <w:lang w:val="en-US" w:eastAsia="zh-CN"/>
        </w:rPr>
        <w:t>AB</w:t>
      </w:r>
      <w:r>
        <w:rPr>
          <w:rFonts w:hint="eastAsia"/>
          <w:snapToGrid w:val="0"/>
          <w:kern w:val="0"/>
          <w:position w:val="6"/>
          <w:szCs w:val="21"/>
          <w:vertAlign w:val="baseline"/>
          <w:lang w:val="en-US" w:eastAsia="zh-CN"/>
        </w:rPr>
        <w:t>直流分量的大小（电解电容分别取100μF、470μF、1000μF）。</w:t>
      </w:r>
    </w:p>
    <w:p w14:paraId="259A901F">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eastAsia"/>
          <w:snapToGrid w:val="0"/>
          <w:kern w:val="0"/>
          <w:position w:val="6"/>
          <w:szCs w:val="21"/>
        </w:rPr>
      </w:pPr>
      <w:r>
        <w:rPr>
          <w:rFonts w:hint="eastAsia"/>
          <w:snapToGrid w:val="0"/>
          <w:kern w:val="0"/>
          <w:position w:val="6"/>
          <w:szCs w:val="21"/>
        </w:rPr>
        <w:t>3、</w:t>
      </w:r>
      <w:r>
        <w:rPr>
          <w:rFonts w:hint="eastAsia"/>
          <w:snapToGrid w:val="0"/>
          <w:kern w:val="0"/>
          <w:position w:val="6"/>
          <w:szCs w:val="21"/>
          <w:lang w:val="en-US" w:eastAsia="zh-CN"/>
        </w:rPr>
        <w:t>按照图5实验电路3连接电路，C</w:t>
      </w:r>
      <w:r>
        <w:rPr>
          <w:rFonts w:hint="eastAsia"/>
          <w:snapToGrid w:val="0"/>
          <w:kern w:val="0"/>
          <w:position w:val="6"/>
          <w:szCs w:val="21"/>
          <w:vertAlign w:val="subscript"/>
          <w:lang w:val="en-US" w:eastAsia="zh-CN"/>
        </w:rPr>
        <w:t>1</w:t>
      </w:r>
      <w:r>
        <w:rPr>
          <w:rFonts w:hint="eastAsia"/>
          <w:snapToGrid w:val="0"/>
          <w:kern w:val="0"/>
          <w:position w:val="6"/>
          <w:szCs w:val="21"/>
          <w:vertAlign w:val="baseline"/>
          <w:lang w:val="en-US" w:eastAsia="zh-CN"/>
        </w:rPr>
        <w:t>和</w:t>
      </w:r>
      <w:r>
        <w:rPr>
          <w:rFonts w:hint="eastAsia"/>
          <w:snapToGrid w:val="0"/>
          <w:kern w:val="0"/>
          <w:position w:val="6"/>
          <w:szCs w:val="21"/>
          <w:lang w:val="en-US" w:eastAsia="zh-CN"/>
        </w:rPr>
        <w:t>C</w:t>
      </w:r>
      <w:r>
        <w:rPr>
          <w:rFonts w:hint="eastAsia"/>
          <w:snapToGrid w:val="0"/>
          <w:kern w:val="0"/>
          <w:position w:val="6"/>
          <w:szCs w:val="21"/>
          <w:vertAlign w:val="subscript"/>
          <w:lang w:val="en-US" w:eastAsia="zh-CN"/>
        </w:rPr>
        <w:t>2</w:t>
      </w:r>
      <w:r>
        <w:rPr>
          <w:rFonts w:hint="eastAsia"/>
          <w:snapToGrid w:val="0"/>
          <w:kern w:val="0"/>
          <w:position w:val="6"/>
          <w:szCs w:val="21"/>
          <w:vertAlign w:val="baseline"/>
          <w:lang w:val="en-US" w:eastAsia="zh-CN"/>
        </w:rPr>
        <w:t>选择470μF电解电容（注意接线时对电解电容的极性要求），选择变压器输出为0~9V输出</w:t>
      </w:r>
      <w:r>
        <w:rPr>
          <w:rFonts w:hint="eastAsia"/>
          <w:snapToGrid w:val="0"/>
          <w:kern w:val="0"/>
          <w:position w:val="6"/>
          <w:szCs w:val="21"/>
        </w:rPr>
        <w:t>。</w:t>
      </w:r>
    </w:p>
    <w:p w14:paraId="73669309">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eastAsia"/>
          <w:snapToGrid w:val="0"/>
          <w:kern w:val="0"/>
          <w:position w:val="6"/>
          <w:szCs w:val="21"/>
          <w:lang w:val="en-US" w:eastAsia="zh-CN"/>
        </w:rPr>
      </w:pPr>
      <w:r>
        <w:rPr>
          <w:rFonts w:hint="eastAsia"/>
          <w:snapToGrid w:val="0"/>
          <w:kern w:val="0"/>
          <w:position w:val="6"/>
          <w:szCs w:val="21"/>
          <w:lang w:eastAsia="zh-CN"/>
        </w:rPr>
        <w:t>（</w:t>
      </w:r>
      <w:r>
        <w:rPr>
          <w:rFonts w:hint="eastAsia"/>
          <w:snapToGrid w:val="0"/>
          <w:kern w:val="0"/>
          <w:position w:val="6"/>
          <w:szCs w:val="21"/>
          <w:lang w:val="en-US" w:eastAsia="zh-CN"/>
        </w:rPr>
        <w:t>1</w:t>
      </w:r>
      <w:r>
        <w:rPr>
          <w:rFonts w:hint="eastAsia"/>
          <w:snapToGrid w:val="0"/>
          <w:kern w:val="0"/>
          <w:position w:val="6"/>
          <w:szCs w:val="21"/>
          <w:lang w:eastAsia="zh-CN"/>
        </w:rPr>
        <w:t>）</w:t>
      </w:r>
      <w:r>
        <w:rPr>
          <w:rFonts w:hint="eastAsia"/>
          <w:snapToGrid w:val="0"/>
          <w:kern w:val="0"/>
          <w:position w:val="6"/>
          <w:szCs w:val="21"/>
          <w:lang w:val="en-US" w:eastAsia="zh-CN"/>
        </w:rPr>
        <w:t>AB端口不接电阻R</w:t>
      </w:r>
      <w:r>
        <w:rPr>
          <w:rFonts w:hint="eastAsia"/>
          <w:snapToGrid w:val="0"/>
          <w:kern w:val="0"/>
          <w:position w:val="6"/>
          <w:szCs w:val="21"/>
          <w:vertAlign w:val="subscript"/>
          <w:lang w:val="en-US" w:eastAsia="zh-CN"/>
        </w:rPr>
        <w:t>L</w:t>
      </w:r>
      <w:r>
        <w:rPr>
          <w:rFonts w:hint="eastAsia"/>
          <w:snapToGrid w:val="0"/>
          <w:kern w:val="0"/>
          <w:position w:val="6"/>
          <w:szCs w:val="21"/>
          <w:lang w:val="en-US" w:eastAsia="zh-CN"/>
        </w:rPr>
        <w:t>时，用示波器观察AB端的波形u</w:t>
      </w:r>
      <w:r>
        <w:rPr>
          <w:rFonts w:hint="eastAsia"/>
          <w:snapToGrid w:val="0"/>
          <w:kern w:val="0"/>
          <w:position w:val="6"/>
          <w:szCs w:val="21"/>
          <w:vertAlign w:val="subscript"/>
          <w:lang w:val="en-US" w:eastAsia="zh-CN"/>
        </w:rPr>
        <w:t>AB</w:t>
      </w:r>
      <w:r>
        <w:rPr>
          <w:rFonts w:hint="eastAsia"/>
          <w:snapToGrid w:val="0"/>
          <w:kern w:val="0"/>
          <w:position w:val="6"/>
          <w:szCs w:val="21"/>
          <w:vertAlign w:val="baseline"/>
          <w:lang w:val="en-US" w:eastAsia="zh-CN"/>
        </w:rPr>
        <w:t>，</w:t>
      </w:r>
      <w:r>
        <w:rPr>
          <w:rFonts w:hint="eastAsia"/>
          <w:snapToGrid w:val="0"/>
          <w:kern w:val="0"/>
          <w:position w:val="6"/>
          <w:szCs w:val="21"/>
          <w:lang w:val="en-US" w:eastAsia="zh-CN"/>
        </w:rPr>
        <w:t>测量u</w:t>
      </w:r>
      <w:r>
        <w:rPr>
          <w:rFonts w:hint="eastAsia"/>
          <w:snapToGrid w:val="0"/>
          <w:kern w:val="0"/>
          <w:position w:val="6"/>
          <w:szCs w:val="21"/>
          <w:vertAlign w:val="subscript"/>
          <w:lang w:val="en-US" w:eastAsia="zh-CN"/>
        </w:rPr>
        <w:t>AB</w:t>
      </w:r>
      <w:r>
        <w:rPr>
          <w:rFonts w:hint="eastAsia"/>
          <w:snapToGrid w:val="0"/>
          <w:kern w:val="0"/>
          <w:position w:val="6"/>
          <w:szCs w:val="21"/>
          <w:lang w:val="en-US" w:eastAsia="zh-CN"/>
        </w:rPr>
        <w:t>直流分量大小。</w:t>
      </w:r>
    </w:p>
    <w:p w14:paraId="28844D33">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eastAsia"/>
          <w:snapToGrid w:val="0"/>
          <w:kern w:val="0"/>
          <w:position w:val="6"/>
          <w:szCs w:val="21"/>
          <w:lang w:val="en-US" w:eastAsia="zh-CN"/>
        </w:rPr>
      </w:pPr>
      <w:r>
        <w:rPr>
          <w:rFonts w:hint="eastAsia"/>
          <w:snapToGrid w:val="0"/>
          <w:kern w:val="0"/>
          <w:position w:val="6"/>
          <w:szCs w:val="21"/>
          <w:lang w:eastAsia="zh-CN"/>
        </w:rPr>
        <w:t>（</w:t>
      </w:r>
      <w:r>
        <w:rPr>
          <w:rFonts w:hint="eastAsia"/>
          <w:snapToGrid w:val="0"/>
          <w:kern w:val="0"/>
          <w:position w:val="6"/>
          <w:szCs w:val="21"/>
          <w:lang w:val="en-US" w:eastAsia="zh-CN"/>
        </w:rPr>
        <w:t>2</w:t>
      </w:r>
      <w:r>
        <w:rPr>
          <w:rFonts w:hint="eastAsia"/>
          <w:snapToGrid w:val="0"/>
          <w:kern w:val="0"/>
          <w:position w:val="6"/>
          <w:szCs w:val="21"/>
          <w:lang w:eastAsia="zh-CN"/>
        </w:rPr>
        <w:t>）</w:t>
      </w:r>
      <w:r>
        <w:rPr>
          <w:rFonts w:hint="eastAsia"/>
          <w:snapToGrid w:val="0"/>
          <w:kern w:val="0"/>
          <w:position w:val="6"/>
          <w:szCs w:val="21"/>
          <w:lang w:val="en-US" w:eastAsia="zh-CN"/>
        </w:rPr>
        <w:t>AB端口分别接入负载电阻R</w:t>
      </w:r>
      <w:r>
        <w:rPr>
          <w:rFonts w:hint="eastAsia"/>
          <w:snapToGrid w:val="0"/>
          <w:kern w:val="0"/>
          <w:position w:val="6"/>
          <w:szCs w:val="21"/>
          <w:vertAlign w:val="subscript"/>
          <w:lang w:val="en-US" w:eastAsia="zh-CN"/>
        </w:rPr>
        <w:t>L</w:t>
      </w:r>
      <w:r>
        <w:rPr>
          <w:rFonts w:hint="eastAsia"/>
          <w:snapToGrid w:val="0"/>
          <w:kern w:val="0"/>
          <w:position w:val="6"/>
          <w:szCs w:val="21"/>
          <w:vertAlign w:val="baseline"/>
          <w:lang w:val="en-US" w:eastAsia="zh-CN"/>
        </w:rPr>
        <w:t>=100Ω、1kΩ、10kΩ、100kΩ</w:t>
      </w:r>
      <w:r>
        <w:rPr>
          <w:rFonts w:hint="eastAsia"/>
          <w:snapToGrid w:val="0"/>
          <w:kern w:val="0"/>
          <w:position w:val="6"/>
          <w:szCs w:val="21"/>
          <w:lang w:val="en-US" w:eastAsia="zh-CN"/>
        </w:rPr>
        <w:t>时，用示波器观察AB端的波形u</w:t>
      </w:r>
      <w:r>
        <w:rPr>
          <w:rFonts w:hint="eastAsia"/>
          <w:snapToGrid w:val="0"/>
          <w:kern w:val="0"/>
          <w:position w:val="6"/>
          <w:szCs w:val="21"/>
          <w:vertAlign w:val="subscript"/>
          <w:lang w:val="en-US" w:eastAsia="zh-CN"/>
        </w:rPr>
        <w:t>AB</w:t>
      </w:r>
      <w:r>
        <w:rPr>
          <w:rFonts w:hint="eastAsia"/>
          <w:snapToGrid w:val="0"/>
          <w:kern w:val="0"/>
          <w:position w:val="6"/>
          <w:szCs w:val="21"/>
          <w:vertAlign w:val="baseline"/>
          <w:lang w:val="en-US" w:eastAsia="zh-CN"/>
        </w:rPr>
        <w:t>，</w:t>
      </w:r>
      <w:r>
        <w:rPr>
          <w:rFonts w:hint="eastAsia"/>
          <w:snapToGrid w:val="0"/>
          <w:kern w:val="0"/>
          <w:position w:val="6"/>
          <w:szCs w:val="21"/>
          <w:lang w:val="en-US" w:eastAsia="zh-CN"/>
        </w:rPr>
        <w:t>测量u</w:t>
      </w:r>
      <w:r>
        <w:rPr>
          <w:rFonts w:hint="eastAsia"/>
          <w:snapToGrid w:val="0"/>
          <w:kern w:val="0"/>
          <w:position w:val="6"/>
          <w:szCs w:val="21"/>
          <w:vertAlign w:val="subscript"/>
          <w:lang w:val="en-US" w:eastAsia="zh-CN"/>
        </w:rPr>
        <w:t>AB</w:t>
      </w:r>
      <w:r>
        <w:rPr>
          <w:rFonts w:hint="eastAsia"/>
          <w:snapToGrid w:val="0"/>
          <w:kern w:val="0"/>
          <w:position w:val="6"/>
          <w:szCs w:val="21"/>
          <w:lang w:val="en-US" w:eastAsia="zh-CN"/>
        </w:rPr>
        <w:t>直流分量大小。</w:t>
      </w:r>
    </w:p>
    <w:p w14:paraId="13FB68DA">
      <w:pPr>
        <w:keepNext w:val="0"/>
        <w:keepLines w:val="0"/>
        <w:pageBreakBefore w:val="0"/>
        <w:kinsoku/>
        <w:wordWrap/>
        <w:overflowPunct/>
        <w:topLinePunct w:val="0"/>
        <w:autoSpaceDE/>
        <w:autoSpaceDN/>
        <w:bidi w:val="0"/>
        <w:adjustRightInd/>
        <w:snapToGrid/>
        <w:spacing w:line="276" w:lineRule="auto"/>
        <w:ind w:left="420" w:leftChars="200" w:firstLine="0" w:firstLineChars="0"/>
        <w:textAlignment w:val="auto"/>
        <w:rPr>
          <w:rFonts w:hint="default"/>
          <w:snapToGrid w:val="0"/>
          <w:kern w:val="0"/>
          <w:position w:val="6"/>
          <w:szCs w:val="21"/>
          <w:lang w:val="en-US" w:eastAsia="zh-CN"/>
        </w:rPr>
      </w:pPr>
      <w:r>
        <w:rPr>
          <w:rFonts w:hint="eastAsia"/>
          <w:snapToGrid w:val="0"/>
          <w:kern w:val="0"/>
          <w:position w:val="6"/>
          <w:szCs w:val="21"/>
          <w:lang w:val="en-US" w:eastAsia="zh-CN"/>
        </w:rPr>
        <w:t>4、对实验电路图1、2、3进行仿真，观察相关波形，记录数据。</w:t>
      </w:r>
    </w:p>
    <w:p w14:paraId="636677B6">
      <w:pPr>
        <w:keepNext w:val="0"/>
        <w:keepLines w:val="0"/>
        <w:pageBreakBefore w:val="0"/>
        <w:kinsoku/>
        <w:wordWrap/>
        <w:overflowPunct/>
        <w:topLinePunct w:val="0"/>
        <w:autoSpaceDE/>
        <w:autoSpaceDN/>
        <w:bidi w:val="0"/>
        <w:adjustRightInd/>
        <w:snapToGrid/>
        <w:spacing w:line="276" w:lineRule="auto"/>
        <w:textAlignment w:val="auto"/>
        <w:rPr>
          <w:rFonts w:hint="eastAsia"/>
          <w:b/>
          <w:bCs/>
          <w:snapToGrid w:val="0"/>
          <w:kern w:val="0"/>
          <w:position w:val="6"/>
          <w:szCs w:val="21"/>
        </w:rPr>
      </w:pPr>
      <w:r>
        <w:rPr>
          <w:rFonts w:hint="eastAsia"/>
          <w:b/>
          <w:bCs/>
          <w:snapToGrid w:val="0"/>
          <w:kern w:val="0"/>
          <w:position w:val="6"/>
          <w:szCs w:val="21"/>
        </w:rPr>
        <w:t>五、实验数据记录和处理</w:t>
      </w:r>
    </w:p>
    <w:p w14:paraId="54B704D9">
      <w:pPr>
        <w:keepNext w:val="0"/>
        <w:keepLines w:val="0"/>
        <w:pageBreakBefore w:val="0"/>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1、</w:t>
      </w:r>
    </w:p>
    <w:p w14:paraId="687F3BD1">
      <w:pPr>
        <w:keepNext w:val="0"/>
        <w:keepLines w:val="0"/>
        <w:pageBreakBefore w:val="0"/>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drawing>
          <wp:inline distT="0" distB="0" distL="114300" distR="114300">
            <wp:extent cx="2995295" cy="1684655"/>
            <wp:effectExtent l="0" t="0" r="1905" b="4445"/>
            <wp:docPr id="20" name="图片 20" descr="微信图片_20241113184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微信图片_20241113184057"/>
                    <pic:cNvPicPr>
                      <a:picLocks noChangeAspect="1"/>
                    </pic:cNvPicPr>
                  </pic:nvPicPr>
                  <pic:blipFill>
                    <a:blip r:embed="rId13"/>
                    <a:stretch>
                      <a:fillRect/>
                    </a:stretch>
                  </pic:blipFill>
                  <pic:spPr>
                    <a:xfrm>
                      <a:off x="0" y="0"/>
                      <a:ext cx="2995295" cy="1684655"/>
                    </a:xfrm>
                    <a:prstGeom prst="rect">
                      <a:avLst/>
                    </a:prstGeom>
                  </pic:spPr>
                </pic:pic>
              </a:graphicData>
            </a:graphic>
          </wp:inline>
        </w:drawing>
      </w:r>
      <w:r>
        <w:rPr>
          <w:rFonts w:hint="eastAsia"/>
          <w:b w:val="0"/>
          <w:bCs w:val="0"/>
          <w:snapToGrid w:val="0"/>
          <w:kern w:val="0"/>
          <w:position w:val="6"/>
          <w:szCs w:val="21"/>
          <w:lang w:val="en-US" w:eastAsia="zh-CN"/>
        </w:rPr>
        <w:drawing>
          <wp:inline distT="0" distB="0" distL="114300" distR="114300">
            <wp:extent cx="2971800" cy="1671955"/>
            <wp:effectExtent l="0" t="0" r="0" b="4445"/>
            <wp:docPr id="21" name="图片 21" descr="微信图片_2024111318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微信图片_20241113184102"/>
                    <pic:cNvPicPr>
                      <a:picLocks noChangeAspect="1"/>
                    </pic:cNvPicPr>
                  </pic:nvPicPr>
                  <pic:blipFill>
                    <a:blip r:embed="rId14"/>
                    <a:stretch>
                      <a:fillRect/>
                    </a:stretch>
                  </pic:blipFill>
                  <pic:spPr>
                    <a:xfrm>
                      <a:off x="0" y="0"/>
                      <a:ext cx="2971800" cy="1671955"/>
                    </a:xfrm>
                    <a:prstGeom prst="rect">
                      <a:avLst/>
                    </a:prstGeom>
                  </pic:spPr>
                </pic:pic>
              </a:graphicData>
            </a:graphic>
          </wp:inline>
        </w:drawing>
      </w:r>
    </w:p>
    <w:p w14:paraId="450BA3CF">
      <w:pPr>
        <w:keepNext w:val="0"/>
        <w:keepLines w:val="0"/>
        <w:pageBreakBefore w:val="0"/>
        <w:kinsoku/>
        <w:wordWrap/>
        <w:overflowPunct/>
        <w:topLinePunct w:val="0"/>
        <w:autoSpaceDE/>
        <w:autoSpaceDN/>
        <w:bidi w:val="0"/>
        <w:adjustRightInd/>
        <w:snapToGrid/>
        <w:spacing w:line="276" w:lineRule="auto"/>
        <w:ind w:firstLine="1260" w:firstLineChars="700"/>
        <w:jc w:val="both"/>
        <w:textAlignment w:val="auto"/>
        <w:rPr>
          <w:rFonts w:hint="default"/>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图9AB端接电阻R=100Ω波形图                        图10AB端接电容C=470μF波形图</w:t>
      </w:r>
    </w:p>
    <w:p w14:paraId="4CCD04FA">
      <w:pPr>
        <w:keepNext w:val="0"/>
        <w:keepLines w:val="0"/>
        <w:pageBreakBefore w:val="0"/>
        <w:kinsoku/>
        <w:wordWrap/>
        <w:overflowPunct/>
        <w:topLinePunct w:val="0"/>
        <w:autoSpaceDE/>
        <w:autoSpaceDN/>
        <w:bidi w:val="0"/>
        <w:adjustRightInd/>
        <w:snapToGrid/>
        <w:spacing w:line="276" w:lineRule="auto"/>
        <w:jc w:val="center"/>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drawing>
          <wp:inline distT="0" distB="0" distL="114300" distR="114300">
            <wp:extent cx="2995295" cy="1685290"/>
            <wp:effectExtent l="0" t="0" r="1905" b="3810"/>
            <wp:docPr id="24" name="图片 24" descr="微信图片_20241113184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微信图片_20241113184117"/>
                    <pic:cNvPicPr>
                      <a:picLocks noChangeAspect="1"/>
                    </pic:cNvPicPr>
                  </pic:nvPicPr>
                  <pic:blipFill>
                    <a:blip r:embed="rId15"/>
                    <a:stretch>
                      <a:fillRect/>
                    </a:stretch>
                  </pic:blipFill>
                  <pic:spPr>
                    <a:xfrm>
                      <a:off x="0" y="0"/>
                      <a:ext cx="2995295" cy="1685290"/>
                    </a:xfrm>
                    <a:prstGeom prst="rect">
                      <a:avLst/>
                    </a:prstGeom>
                  </pic:spPr>
                </pic:pic>
              </a:graphicData>
            </a:graphic>
          </wp:inline>
        </w:drawing>
      </w:r>
      <w:r>
        <w:rPr>
          <w:rFonts w:hint="eastAsia"/>
          <w:b w:val="0"/>
          <w:bCs w:val="0"/>
          <w:snapToGrid w:val="0"/>
          <w:kern w:val="0"/>
          <w:position w:val="6"/>
          <w:szCs w:val="21"/>
          <w:lang w:val="en-US" w:eastAsia="zh-CN"/>
        </w:rPr>
        <w:drawing>
          <wp:inline distT="0" distB="0" distL="114300" distR="114300">
            <wp:extent cx="3045460" cy="1713865"/>
            <wp:effectExtent l="0" t="0" r="2540" b="635"/>
            <wp:docPr id="23" name="图片 23" descr="微信图片_20241113184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微信图片_20241113184113"/>
                    <pic:cNvPicPr>
                      <a:picLocks noChangeAspect="1"/>
                    </pic:cNvPicPr>
                  </pic:nvPicPr>
                  <pic:blipFill>
                    <a:blip r:embed="rId16"/>
                    <a:stretch>
                      <a:fillRect/>
                    </a:stretch>
                  </pic:blipFill>
                  <pic:spPr>
                    <a:xfrm>
                      <a:off x="0" y="0"/>
                      <a:ext cx="3045460" cy="1713865"/>
                    </a:xfrm>
                    <a:prstGeom prst="rect">
                      <a:avLst/>
                    </a:prstGeom>
                  </pic:spPr>
                </pic:pic>
              </a:graphicData>
            </a:graphic>
          </wp:inline>
        </w:drawing>
      </w:r>
    </w:p>
    <w:p w14:paraId="6B38CCB2">
      <w:pPr>
        <w:keepNext w:val="0"/>
        <w:keepLines w:val="0"/>
        <w:pageBreakBefore w:val="0"/>
        <w:kinsoku/>
        <w:wordWrap/>
        <w:overflowPunct/>
        <w:topLinePunct w:val="0"/>
        <w:autoSpaceDE/>
        <w:autoSpaceDN/>
        <w:bidi w:val="0"/>
        <w:adjustRightInd/>
        <w:snapToGrid/>
        <w:spacing w:line="276" w:lineRule="auto"/>
        <w:ind w:firstLine="900" w:firstLineChars="500"/>
        <w:jc w:val="both"/>
        <w:textAlignment w:val="auto"/>
        <w:rPr>
          <w:rFonts w:hint="default"/>
          <w:b w:val="0"/>
          <w:bCs w:val="0"/>
          <w:snapToGrid w:val="0"/>
          <w:kern w:val="0"/>
          <w:position w:val="6"/>
          <w:szCs w:val="21"/>
          <w:lang w:val="en-US" w:eastAsia="zh-CN"/>
        </w:rPr>
      </w:pPr>
      <w:r>
        <w:rPr>
          <w:rFonts w:hint="eastAsia"/>
          <w:b w:val="0"/>
          <w:bCs w:val="0"/>
          <w:snapToGrid w:val="0"/>
          <w:kern w:val="0"/>
          <w:position w:val="6"/>
          <w:sz w:val="18"/>
          <w:szCs w:val="18"/>
          <w:lang w:val="en-US" w:eastAsia="zh-CN"/>
        </w:rPr>
        <w:t>图11AB端R=100Ω//C=100μF波形图                   图12 AB端R=100Ω//C=470μF波形图</w:t>
      </w:r>
    </w:p>
    <w:p w14:paraId="6B380A6A">
      <w:pPr>
        <w:keepNext w:val="0"/>
        <w:keepLines w:val="0"/>
        <w:pageBreakBefore w:val="0"/>
        <w:kinsoku/>
        <w:wordWrap/>
        <w:overflowPunct/>
        <w:topLinePunct w:val="0"/>
        <w:autoSpaceDE/>
        <w:autoSpaceDN/>
        <w:bidi w:val="0"/>
        <w:adjustRightInd/>
        <w:snapToGrid/>
        <w:spacing w:line="276" w:lineRule="auto"/>
        <w:jc w:val="center"/>
        <w:textAlignment w:val="auto"/>
        <w:rPr>
          <w:rFonts w:hint="eastAsia"/>
          <w:b w:val="0"/>
          <w:bCs w:val="0"/>
          <w:snapToGrid w:val="0"/>
          <w:kern w:val="0"/>
          <w:position w:val="6"/>
          <w:szCs w:val="21"/>
          <w:lang w:val="en-US" w:eastAsia="zh-CN"/>
        </w:rPr>
      </w:pPr>
    </w:p>
    <w:p w14:paraId="762E7707">
      <w:pPr>
        <w:keepNext w:val="0"/>
        <w:keepLines w:val="0"/>
        <w:pageBreakBefore w:val="0"/>
        <w:kinsoku/>
        <w:wordWrap/>
        <w:overflowPunct/>
        <w:topLinePunct w:val="0"/>
        <w:autoSpaceDE/>
        <w:autoSpaceDN/>
        <w:bidi w:val="0"/>
        <w:adjustRightInd/>
        <w:snapToGrid/>
        <w:spacing w:line="276" w:lineRule="auto"/>
        <w:jc w:val="center"/>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drawing>
          <wp:inline distT="0" distB="0" distL="114300" distR="114300">
            <wp:extent cx="3011805" cy="1694180"/>
            <wp:effectExtent l="0" t="0" r="10795" b="7620"/>
            <wp:docPr id="22" name="图片 22" descr="微信图片_2024111318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微信图片_20241113184107"/>
                    <pic:cNvPicPr>
                      <a:picLocks noChangeAspect="1"/>
                    </pic:cNvPicPr>
                  </pic:nvPicPr>
                  <pic:blipFill>
                    <a:blip r:embed="rId17"/>
                    <a:stretch>
                      <a:fillRect/>
                    </a:stretch>
                  </pic:blipFill>
                  <pic:spPr>
                    <a:xfrm>
                      <a:off x="0" y="0"/>
                      <a:ext cx="3011805" cy="1694180"/>
                    </a:xfrm>
                    <a:prstGeom prst="rect">
                      <a:avLst/>
                    </a:prstGeom>
                  </pic:spPr>
                </pic:pic>
              </a:graphicData>
            </a:graphic>
          </wp:inline>
        </w:drawing>
      </w:r>
    </w:p>
    <w:p w14:paraId="02405A56">
      <w:pPr>
        <w:keepNext w:val="0"/>
        <w:keepLines w:val="0"/>
        <w:pageBreakBefore w:val="0"/>
        <w:kinsoku/>
        <w:wordWrap/>
        <w:overflowPunct/>
        <w:topLinePunct w:val="0"/>
        <w:autoSpaceDE/>
        <w:autoSpaceDN/>
        <w:bidi w:val="0"/>
        <w:adjustRightInd/>
        <w:snapToGrid/>
        <w:spacing w:line="276" w:lineRule="auto"/>
        <w:ind w:firstLine="3420" w:firstLineChars="1900"/>
        <w:jc w:val="both"/>
        <w:textAlignment w:val="auto"/>
        <w:rPr>
          <w:rFonts w:hint="default"/>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图11 AB端R=100Ω//C=1000μF波形图</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1638"/>
        <w:gridCol w:w="1638"/>
        <w:gridCol w:w="1639"/>
        <w:gridCol w:w="1639"/>
        <w:gridCol w:w="1639"/>
      </w:tblGrid>
      <w:tr w14:paraId="28EBE9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333E465A">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bCs/>
                <w:snapToGrid w:val="0"/>
                <w:kern w:val="0"/>
                <w:position w:val="6"/>
                <w:szCs w:val="21"/>
                <w:vertAlign w:val="baseline"/>
                <w:lang w:val="en-US" w:eastAsia="zh-CN"/>
              </w:rPr>
              <w:t>电路状态</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01491982">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R=100Ω</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1072C18E">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C=470μF</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53A26493">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R=100Ω//C=100μF</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11FF3573">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R=100Ω//C=470μF</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46ABEA67">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R=100Ω//C=1000μF</w:t>
            </w:r>
          </w:p>
        </w:tc>
      </w:tr>
      <w:tr w14:paraId="537509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3777E284">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bCs/>
                <w:snapToGrid w:val="0"/>
                <w:kern w:val="0"/>
                <w:position w:val="6"/>
                <w:szCs w:val="21"/>
                <w:vertAlign w:val="baseline"/>
                <w:lang w:val="en-US" w:eastAsia="zh-CN"/>
              </w:rPr>
              <w:t>直流分量大小/V（平均电压）</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7E553D75">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0.3157</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79E119DC">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2.025</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1BC8C440">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0.4857</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5800C50F">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0.5147</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783531E0">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0.5205</w:t>
            </w:r>
          </w:p>
        </w:tc>
      </w:tr>
    </w:tbl>
    <w:p w14:paraId="549CA70E">
      <w:pPr>
        <w:keepNext w:val="0"/>
        <w:keepLines w:val="0"/>
        <w:pageBreakBefore w:val="0"/>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2、</w:t>
      </w:r>
    </w:p>
    <w:p w14:paraId="3848E0EB">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bCs/>
          <w:snapToGrid w:val="0"/>
          <w:kern w:val="0"/>
          <w:position w:val="6"/>
          <w:szCs w:val="21"/>
          <w:lang w:val="en-US" w:eastAsia="zh-CN"/>
        </w:rPr>
      </w:pPr>
      <w:r>
        <w:rPr>
          <w:rFonts w:hint="default"/>
          <w:b/>
          <w:bCs/>
          <w:snapToGrid w:val="0"/>
          <w:kern w:val="0"/>
          <w:position w:val="6"/>
          <w:szCs w:val="21"/>
          <w:lang w:val="en-US" w:eastAsia="zh-CN"/>
        </w:rPr>
        <w:drawing>
          <wp:inline distT="0" distB="0" distL="114300" distR="114300">
            <wp:extent cx="3013710" cy="1695450"/>
            <wp:effectExtent l="0" t="0" r="8890" b="6350"/>
            <wp:docPr id="10" name="图片 10" descr="微信图片_20241113175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微信图片_20241113175116"/>
                    <pic:cNvPicPr>
                      <a:picLocks noChangeAspect="1"/>
                    </pic:cNvPicPr>
                  </pic:nvPicPr>
                  <pic:blipFill>
                    <a:blip r:embed="rId18"/>
                    <a:stretch>
                      <a:fillRect/>
                    </a:stretch>
                  </pic:blipFill>
                  <pic:spPr>
                    <a:xfrm>
                      <a:off x="0" y="0"/>
                      <a:ext cx="3013710" cy="1695450"/>
                    </a:xfrm>
                    <a:prstGeom prst="rect">
                      <a:avLst/>
                    </a:prstGeom>
                  </pic:spPr>
                </pic:pic>
              </a:graphicData>
            </a:graphic>
          </wp:inline>
        </w:drawing>
      </w:r>
      <w:r>
        <w:rPr>
          <w:rFonts w:hint="default"/>
          <w:b/>
          <w:bCs/>
          <w:snapToGrid w:val="0"/>
          <w:kern w:val="0"/>
          <w:position w:val="6"/>
          <w:szCs w:val="21"/>
          <w:lang w:val="en-US" w:eastAsia="zh-CN"/>
        </w:rPr>
        <w:drawing>
          <wp:inline distT="0" distB="0" distL="114300" distR="114300">
            <wp:extent cx="3002280" cy="1689100"/>
            <wp:effectExtent l="0" t="0" r="7620" b="0"/>
            <wp:docPr id="11" name="图片 11" descr="微信图片_20241113175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微信图片_20241113175122"/>
                    <pic:cNvPicPr>
                      <a:picLocks noChangeAspect="1"/>
                    </pic:cNvPicPr>
                  </pic:nvPicPr>
                  <pic:blipFill>
                    <a:blip r:embed="rId19"/>
                    <a:stretch>
                      <a:fillRect/>
                    </a:stretch>
                  </pic:blipFill>
                  <pic:spPr>
                    <a:xfrm>
                      <a:off x="0" y="0"/>
                      <a:ext cx="3002280" cy="1689100"/>
                    </a:xfrm>
                    <a:prstGeom prst="rect">
                      <a:avLst/>
                    </a:prstGeom>
                  </pic:spPr>
                </pic:pic>
              </a:graphicData>
            </a:graphic>
          </wp:inline>
        </w:drawing>
      </w:r>
    </w:p>
    <w:p w14:paraId="008042F8">
      <w:pPr>
        <w:keepNext w:val="0"/>
        <w:keepLines w:val="0"/>
        <w:pageBreakBefore w:val="0"/>
        <w:kinsoku/>
        <w:wordWrap/>
        <w:overflowPunct/>
        <w:topLinePunct w:val="0"/>
        <w:autoSpaceDE/>
        <w:autoSpaceDN/>
        <w:bidi w:val="0"/>
        <w:adjustRightInd/>
        <w:snapToGrid/>
        <w:spacing w:line="276" w:lineRule="auto"/>
        <w:ind w:firstLine="1260" w:firstLineChars="700"/>
        <w:jc w:val="both"/>
        <w:textAlignment w:val="auto"/>
        <w:rPr>
          <w:rFonts w:hint="default"/>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 14单独接R=100Ω波形图                      图15单独接电解电容为470μF波形图</w:t>
      </w:r>
    </w:p>
    <w:p w14:paraId="16E6745E">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bCs/>
          <w:snapToGrid w:val="0"/>
          <w:kern w:val="0"/>
          <w:position w:val="6"/>
          <w:szCs w:val="21"/>
          <w:lang w:val="en-US" w:eastAsia="zh-CN"/>
        </w:rPr>
      </w:pPr>
      <w:r>
        <w:rPr>
          <w:rFonts w:hint="default"/>
          <w:b/>
          <w:bCs/>
          <w:snapToGrid w:val="0"/>
          <w:kern w:val="0"/>
          <w:position w:val="6"/>
          <w:szCs w:val="21"/>
          <w:lang w:val="en-US" w:eastAsia="zh-CN"/>
        </w:rPr>
        <w:drawing>
          <wp:inline distT="0" distB="0" distL="114300" distR="114300">
            <wp:extent cx="2965450" cy="1668145"/>
            <wp:effectExtent l="0" t="0" r="6350" b="8255"/>
            <wp:docPr id="14" name="图片 14" descr="微信图片_2024111317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微信图片_20241113175136"/>
                    <pic:cNvPicPr>
                      <a:picLocks noChangeAspect="1"/>
                    </pic:cNvPicPr>
                  </pic:nvPicPr>
                  <pic:blipFill>
                    <a:blip r:embed="rId20"/>
                    <a:stretch>
                      <a:fillRect/>
                    </a:stretch>
                  </pic:blipFill>
                  <pic:spPr>
                    <a:xfrm>
                      <a:off x="0" y="0"/>
                      <a:ext cx="2965450" cy="1668145"/>
                    </a:xfrm>
                    <a:prstGeom prst="rect">
                      <a:avLst/>
                    </a:prstGeom>
                  </pic:spPr>
                </pic:pic>
              </a:graphicData>
            </a:graphic>
          </wp:inline>
        </w:drawing>
      </w:r>
      <w:r>
        <w:rPr>
          <w:rFonts w:hint="default"/>
          <w:b/>
          <w:bCs/>
          <w:snapToGrid w:val="0"/>
          <w:kern w:val="0"/>
          <w:position w:val="6"/>
          <w:szCs w:val="21"/>
          <w:lang w:val="en-US" w:eastAsia="zh-CN"/>
        </w:rPr>
        <w:drawing>
          <wp:inline distT="0" distB="0" distL="114300" distR="114300">
            <wp:extent cx="2999740" cy="1687830"/>
            <wp:effectExtent l="0" t="0" r="10160" b="1270"/>
            <wp:docPr id="13" name="图片 13" descr="微信图片_20241113175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微信图片_20241113175131"/>
                    <pic:cNvPicPr>
                      <a:picLocks noChangeAspect="1"/>
                    </pic:cNvPicPr>
                  </pic:nvPicPr>
                  <pic:blipFill>
                    <a:blip r:embed="rId21"/>
                    <a:stretch>
                      <a:fillRect/>
                    </a:stretch>
                  </pic:blipFill>
                  <pic:spPr>
                    <a:xfrm>
                      <a:off x="0" y="0"/>
                      <a:ext cx="2999740" cy="1687830"/>
                    </a:xfrm>
                    <a:prstGeom prst="rect">
                      <a:avLst/>
                    </a:prstGeom>
                  </pic:spPr>
                </pic:pic>
              </a:graphicData>
            </a:graphic>
          </wp:inline>
        </w:drawing>
      </w:r>
    </w:p>
    <w:p w14:paraId="2C093C34">
      <w:pPr>
        <w:keepNext w:val="0"/>
        <w:keepLines w:val="0"/>
        <w:pageBreakBefore w:val="0"/>
        <w:kinsoku/>
        <w:wordWrap/>
        <w:overflowPunct/>
        <w:topLinePunct w:val="0"/>
        <w:autoSpaceDE/>
        <w:autoSpaceDN/>
        <w:bidi w:val="0"/>
        <w:adjustRightInd/>
        <w:snapToGrid/>
        <w:spacing w:line="276" w:lineRule="auto"/>
        <w:ind w:firstLine="1080" w:firstLineChars="600"/>
        <w:jc w:val="both"/>
        <w:textAlignment w:val="auto"/>
        <w:rPr>
          <w:rFonts w:hint="default"/>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图16 电阻并联100μF电容波形图                      图17电阻并联470μF电容波形图</w:t>
      </w:r>
    </w:p>
    <w:p w14:paraId="6F904A9D">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bCs/>
          <w:snapToGrid w:val="0"/>
          <w:kern w:val="0"/>
          <w:position w:val="6"/>
          <w:szCs w:val="21"/>
          <w:lang w:val="en-US" w:eastAsia="zh-CN"/>
        </w:rPr>
      </w:pPr>
      <w:r>
        <w:rPr>
          <w:rFonts w:hint="default"/>
          <w:b/>
          <w:bCs/>
          <w:snapToGrid w:val="0"/>
          <w:kern w:val="0"/>
          <w:position w:val="6"/>
          <w:szCs w:val="21"/>
          <w:lang w:val="en-US" w:eastAsia="zh-CN"/>
        </w:rPr>
        <w:drawing>
          <wp:inline distT="0" distB="0" distL="114300" distR="114300">
            <wp:extent cx="2975610" cy="1673860"/>
            <wp:effectExtent l="0" t="0" r="8890" b="2540"/>
            <wp:docPr id="12" name="图片 12" descr="微信图片_20241113175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微信图片_20241113175126"/>
                    <pic:cNvPicPr>
                      <a:picLocks noChangeAspect="1"/>
                    </pic:cNvPicPr>
                  </pic:nvPicPr>
                  <pic:blipFill>
                    <a:blip r:embed="rId22"/>
                    <a:stretch>
                      <a:fillRect/>
                    </a:stretch>
                  </pic:blipFill>
                  <pic:spPr>
                    <a:xfrm>
                      <a:off x="0" y="0"/>
                      <a:ext cx="2975610" cy="1673860"/>
                    </a:xfrm>
                    <a:prstGeom prst="rect">
                      <a:avLst/>
                    </a:prstGeom>
                  </pic:spPr>
                </pic:pic>
              </a:graphicData>
            </a:graphic>
          </wp:inline>
        </w:drawing>
      </w:r>
    </w:p>
    <w:p w14:paraId="566CD9F7">
      <w:pPr>
        <w:keepNext w:val="0"/>
        <w:keepLines w:val="0"/>
        <w:pageBreakBefore w:val="0"/>
        <w:kinsoku/>
        <w:wordWrap/>
        <w:overflowPunct/>
        <w:topLinePunct w:val="0"/>
        <w:autoSpaceDE/>
        <w:autoSpaceDN/>
        <w:bidi w:val="0"/>
        <w:adjustRightInd/>
        <w:snapToGrid/>
        <w:spacing w:line="276" w:lineRule="auto"/>
        <w:jc w:val="center"/>
        <w:textAlignment w:val="auto"/>
        <w:rPr>
          <w:rFonts w:hint="eastAsia"/>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图18电阻并联1000μF电容波形图</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1638"/>
        <w:gridCol w:w="1638"/>
        <w:gridCol w:w="1639"/>
        <w:gridCol w:w="1639"/>
        <w:gridCol w:w="1639"/>
      </w:tblGrid>
      <w:tr w14:paraId="043049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34FC3039">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bCs/>
                <w:snapToGrid w:val="0"/>
                <w:kern w:val="0"/>
                <w:position w:val="6"/>
                <w:szCs w:val="21"/>
                <w:vertAlign w:val="baseline"/>
                <w:lang w:val="en-US" w:eastAsia="zh-CN"/>
              </w:rPr>
              <w:t>电路状态</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7BE8D62C">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R=100Ω</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1AB71CEC">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C=470μF</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35E85DA8">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R=100Ω//C=100μF</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15FBCA7F">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R=100Ω//C=470μF</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4C445887">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R=100Ω//C=1000μF</w:t>
            </w:r>
          </w:p>
        </w:tc>
      </w:tr>
      <w:tr w14:paraId="5B2630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0F3814CD">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bCs/>
                <w:snapToGrid w:val="0"/>
                <w:kern w:val="0"/>
                <w:position w:val="6"/>
                <w:szCs w:val="21"/>
                <w:vertAlign w:val="baseline"/>
                <w:lang w:val="en-US" w:eastAsia="zh-CN"/>
              </w:rPr>
              <w:t>直流分量大小/V（平均电压）</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43039225">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7.123</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48698B08">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12.66</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21F80641">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9.57</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1DABE88E">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10.69</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0F8D1FCE">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10.75</w:t>
            </w:r>
          </w:p>
        </w:tc>
      </w:tr>
    </w:tbl>
    <w:p w14:paraId="5C2CACA6">
      <w:pPr>
        <w:keepNext w:val="0"/>
        <w:keepLines w:val="0"/>
        <w:pageBreakBefore w:val="0"/>
        <w:kinsoku/>
        <w:wordWrap/>
        <w:overflowPunct/>
        <w:topLinePunct w:val="0"/>
        <w:autoSpaceDE/>
        <w:autoSpaceDN/>
        <w:bidi w:val="0"/>
        <w:adjustRightInd/>
        <w:snapToGrid/>
        <w:spacing w:line="276" w:lineRule="auto"/>
        <w:jc w:val="both"/>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3、</w:t>
      </w:r>
    </w:p>
    <w:p w14:paraId="5076019B">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lang w:val="en-US" w:eastAsia="zh-CN"/>
        </w:rPr>
      </w:pPr>
      <w:r>
        <w:rPr>
          <w:rFonts w:hint="default"/>
          <w:b w:val="0"/>
          <w:bCs w:val="0"/>
          <w:snapToGrid w:val="0"/>
          <w:kern w:val="0"/>
          <w:position w:val="6"/>
          <w:szCs w:val="21"/>
          <w:lang w:val="en-US" w:eastAsia="zh-CN"/>
        </w:rPr>
        <w:drawing>
          <wp:inline distT="0" distB="0" distL="114300" distR="114300">
            <wp:extent cx="2980055" cy="1676400"/>
            <wp:effectExtent l="0" t="0" r="4445" b="0"/>
            <wp:docPr id="15" name="图片 15" descr="微信图片_2024111318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微信图片_20241113180149"/>
                    <pic:cNvPicPr>
                      <a:picLocks noChangeAspect="1"/>
                    </pic:cNvPicPr>
                  </pic:nvPicPr>
                  <pic:blipFill>
                    <a:blip r:embed="rId23"/>
                    <a:stretch>
                      <a:fillRect/>
                    </a:stretch>
                  </pic:blipFill>
                  <pic:spPr>
                    <a:xfrm>
                      <a:off x="0" y="0"/>
                      <a:ext cx="2980055" cy="1676400"/>
                    </a:xfrm>
                    <a:prstGeom prst="rect">
                      <a:avLst/>
                    </a:prstGeom>
                  </pic:spPr>
                </pic:pic>
              </a:graphicData>
            </a:graphic>
          </wp:inline>
        </w:drawing>
      </w:r>
      <w:r>
        <w:rPr>
          <w:rFonts w:hint="default"/>
          <w:b w:val="0"/>
          <w:bCs w:val="0"/>
          <w:snapToGrid w:val="0"/>
          <w:kern w:val="0"/>
          <w:position w:val="6"/>
          <w:szCs w:val="21"/>
          <w:lang w:val="en-US" w:eastAsia="zh-CN"/>
        </w:rPr>
        <w:drawing>
          <wp:inline distT="0" distB="0" distL="114300" distR="114300">
            <wp:extent cx="2940685" cy="1654175"/>
            <wp:effectExtent l="0" t="0" r="5715" b="9525"/>
            <wp:docPr id="16" name="图片 16" descr="微信图片_20241113180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微信图片_20241113180154"/>
                    <pic:cNvPicPr>
                      <a:picLocks noChangeAspect="1"/>
                    </pic:cNvPicPr>
                  </pic:nvPicPr>
                  <pic:blipFill>
                    <a:blip r:embed="rId24"/>
                    <a:stretch>
                      <a:fillRect/>
                    </a:stretch>
                  </pic:blipFill>
                  <pic:spPr>
                    <a:xfrm>
                      <a:off x="0" y="0"/>
                      <a:ext cx="2940685" cy="1654175"/>
                    </a:xfrm>
                    <a:prstGeom prst="rect">
                      <a:avLst/>
                    </a:prstGeom>
                  </pic:spPr>
                </pic:pic>
              </a:graphicData>
            </a:graphic>
          </wp:inline>
        </w:drawing>
      </w:r>
    </w:p>
    <w:p w14:paraId="5375C1C9">
      <w:pPr>
        <w:keepNext w:val="0"/>
        <w:keepLines w:val="0"/>
        <w:pageBreakBefore w:val="0"/>
        <w:kinsoku/>
        <w:wordWrap/>
        <w:overflowPunct/>
        <w:topLinePunct w:val="0"/>
        <w:autoSpaceDE/>
        <w:autoSpaceDN/>
        <w:bidi w:val="0"/>
        <w:adjustRightInd/>
        <w:snapToGrid/>
        <w:spacing w:line="276" w:lineRule="auto"/>
        <w:ind w:firstLine="1800" w:firstLineChars="1000"/>
        <w:jc w:val="both"/>
        <w:textAlignment w:val="auto"/>
        <w:rPr>
          <w:rFonts w:hint="default"/>
          <w:b w:val="0"/>
          <w:bCs w:val="0"/>
          <w:snapToGrid w:val="0"/>
          <w:kern w:val="0"/>
          <w:position w:val="6"/>
          <w:sz w:val="18"/>
          <w:szCs w:val="18"/>
          <w:vertAlign w:val="baseline"/>
          <w:lang w:val="en-US" w:eastAsia="zh-CN"/>
        </w:rPr>
      </w:pPr>
      <w:r>
        <w:rPr>
          <w:rFonts w:hint="eastAsia"/>
          <w:b w:val="0"/>
          <w:bCs w:val="0"/>
          <w:snapToGrid w:val="0"/>
          <w:kern w:val="0"/>
          <w:position w:val="6"/>
          <w:sz w:val="18"/>
          <w:szCs w:val="18"/>
          <w:lang w:val="en-US" w:eastAsia="zh-CN"/>
        </w:rPr>
        <w:t>图19 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空载时波形图                          图20</w:t>
      </w:r>
      <w:r>
        <w:rPr>
          <w:rFonts w:hint="eastAsia"/>
          <w:b w:val="0"/>
          <w:bCs w:val="0"/>
          <w:snapToGrid w:val="0"/>
          <w:kern w:val="0"/>
          <w:position w:val="6"/>
          <w:sz w:val="18"/>
          <w:szCs w:val="18"/>
          <w:lang w:val="en-US" w:eastAsia="zh-CN"/>
        </w:rPr>
        <w:t xml:space="preserve"> 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并联R=100Ω时波形图</w:t>
      </w:r>
    </w:p>
    <w:p w14:paraId="1B12E4E7">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lang w:val="en-US" w:eastAsia="zh-CN"/>
        </w:rPr>
      </w:pPr>
      <w:r>
        <w:rPr>
          <w:rFonts w:hint="default"/>
          <w:b w:val="0"/>
          <w:bCs w:val="0"/>
          <w:snapToGrid w:val="0"/>
          <w:kern w:val="0"/>
          <w:position w:val="6"/>
          <w:szCs w:val="21"/>
          <w:lang w:val="en-US" w:eastAsia="zh-CN"/>
        </w:rPr>
        <w:drawing>
          <wp:inline distT="0" distB="0" distL="114300" distR="114300">
            <wp:extent cx="2978150" cy="1675130"/>
            <wp:effectExtent l="0" t="0" r="6350" b="1270"/>
            <wp:docPr id="17" name="图片 17" descr="微信图片_2024111318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微信图片_20241113180157"/>
                    <pic:cNvPicPr>
                      <a:picLocks noChangeAspect="1"/>
                    </pic:cNvPicPr>
                  </pic:nvPicPr>
                  <pic:blipFill>
                    <a:blip r:embed="rId25"/>
                    <a:stretch>
                      <a:fillRect/>
                    </a:stretch>
                  </pic:blipFill>
                  <pic:spPr>
                    <a:xfrm>
                      <a:off x="0" y="0"/>
                      <a:ext cx="2978150" cy="1675130"/>
                    </a:xfrm>
                    <a:prstGeom prst="rect">
                      <a:avLst/>
                    </a:prstGeom>
                  </pic:spPr>
                </pic:pic>
              </a:graphicData>
            </a:graphic>
          </wp:inline>
        </w:drawing>
      </w:r>
      <w:r>
        <w:rPr>
          <w:rFonts w:hint="default"/>
          <w:b w:val="0"/>
          <w:bCs w:val="0"/>
          <w:snapToGrid w:val="0"/>
          <w:kern w:val="0"/>
          <w:position w:val="6"/>
          <w:szCs w:val="21"/>
          <w:lang w:val="en-US" w:eastAsia="zh-CN"/>
        </w:rPr>
        <w:drawing>
          <wp:inline distT="0" distB="0" distL="114300" distR="114300">
            <wp:extent cx="3006725" cy="1691005"/>
            <wp:effectExtent l="0" t="0" r="3175" b="10795"/>
            <wp:docPr id="18" name="图片 18" descr="微信图片_2024111318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微信图片_20241113180202"/>
                    <pic:cNvPicPr>
                      <a:picLocks noChangeAspect="1"/>
                    </pic:cNvPicPr>
                  </pic:nvPicPr>
                  <pic:blipFill>
                    <a:blip r:embed="rId26"/>
                    <a:stretch>
                      <a:fillRect/>
                    </a:stretch>
                  </pic:blipFill>
                  <pic:spPr>
                    <a:xfrm>
                      <a:off x="0" y="0"/>
                      <a:ext cx="3006725" cy="1691005"/>
                    </a:xfrm>
                    <a:prstGeom prst="rect">
                      <a:avLst/>
                    </a:prstGeom>
                  </pic:spPr>
                </pic:pic>
              </a:graphicData>
            </a:graphic>
          </wp:inline>
        </w:drawing>
      </w:r>
    </w:p>
    <w:p w14:paraId="4F4A0291">
      <w:pPr>
        <w:keepNext w:val="0"/>
        <w:keepLines w:val="0"/>
        <w:pageBreakBefore w:val="0"/>
        <w:kinsoku/>
        <w:wordWrap/>
        <w:overflowPunct/>
        <w:topLinePunct w:val="0"/>
        <w:autoSpaceDE/>
        <w:autoSpaceDN/>
        <w:bidi w:val="0"/>
        <w:adjustRightInd/>
        <w:snapToGrid/>
        <w:spacing w:line="276" w:lineRule="auto"/>
        <w:ind w:firstLine="1440" w:firstLineChars="800"/>
        <w:jc w:val="both"/>
        <w:textAlignment w:val="auto"/>
        <w:rPr>
          <w:rFonts w:hint="default"/>
          <w:b w:val="0"/>
          <w:bCs w:val="0"/>
          <w:snapToGrid w:val="0"/>
          <w:kern w:val="0"/>
          <w:position w:val="6"/>
          <w:sz w:val="18"/>
          <w:szCs w:val="18"/>
          <w:lang w:val="en-US" w:eastAsia="zh-CN"/>
        </w:rPr>
      </w:pPr>
      <w:r>
        <w:rPr>
          <w:rFonts w:hint="eastAsia"/>
          <w:b w:val="0"/>
          <w:bCs w:val="0"/>
          <w:snapToGrid w:val="0"/>
          <w:kern w:val="0"/>
          <w:position w:val="6"/>
          <w:sz w:val="18"/>
          <w:szCs w:val="18"/>
          <w:vertAlign w:val="baseline"/>
          <w:lang w:val="en-US" w:eastAsia="zh-CN"/>
        </w:rPr>
        <w:t>图21</w:t>
      </w:r>
      <w:r>
        <w:rPr>
          <w:rFonts w:hint="eastAsia"/>
          <w:b w:val="0"/>
          <w:bCs w:val="0"/>
          <w:snapToGrid w:val="0"/>
          <w:kern w:val="0"/>
          <w:position w:val="6"/>
          <w:sz w:val="18"/>
          <w:szCs w:val="18"/>
          <w:lang w:val="en-US" w:eastAsia="zh-CN"/>
        </w:rPr>
        <w:t>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并联R=1kΩ时波形图                       图22</w:t>
      </w:r>
      <w:r>
        <w:rPr>
          <w:rFonts w:hint="eastAsia"/>
          <w:b w:val="0"/>
          <w:bCs w:val="0"/>
          <w:snapToGrid w:val="0"/>
          <w:kern w:val="0"/>
          <w:position w:val="6"/>
          <w:sz w:val="18"/>
          <w:szCs w:val="18"/>
          <w:lang w:val="en-US" w:eastAsia="zh-CN"/>
        </w:rPr>
        <w:t xml:space="preserve"> 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并联R=10kΩ时波形图</w:t>
      </w:r>
    </w:p>
    <w:p w14:paraId="287B18F1">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lang w:val="en-US" w:eastAsia="zh-CN"/>
        </w:rPr>
      </w:pPr>
      <w:r>
        <w:rPr>
          <w:rFonts w:hint="default"/>
          <w:b w:val="0"/>
          <w:bCs w:val="0"/>
          <w:snapToGrid w:val="0"/>
          <w:kern w:val="0"/>
          <w:position w:val="6"/>
          <w:szCs w:val="21"/>
          <w:lang w:val="en-US" w:eastAsia="zh-CN"/>
        </w:rPr>
        <w:drawing>
          <wp:inline distT="0" distB="0" distL="114300" distR="114300">
            <wp:extent cx="3408680" cy="1917700"/>
            <wp:effectExtent l="0" t="0" r="7620" b="0"/>
            <wp:docPr id="19" name="图片 19" descr="微信图片_20241113180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微信图片_20241113180205"/>
                    <pic:cNvPicPr>
                      <a:picLocks noChangeAspect="1"/>
                    </pic:cNvPicPr>
                  </pic:nvPicPr>
                  <pic:blipFill>
                    <a:blip r:embed="rId27"/>
                    <a:stretch>
                      <a:fillRect/>
                    </a:stretch>
                  </pic:blipFill>
                  <pic:spPr>
                    <a:xfrm>
                      <a:off x="0" y="0"/>
                      <a:ext cx="3408680" cy="1917700"/>
                    </a:xfrm>
                    <a:prstGeom prst="rect">
                      <a:avLst/>
                    </a:prstGeom>
                  </pic:spPr>
                </pic:pic>
              </a:graphicData>
            </a:graphic>
          </wp:inline>
        </w:drawing>
      </w:r>
    </w:p>
    <w:p w14:paraId="20C4802C">
      <w:pPr>
        <w:keepNext w:val="0"/>
        <w:keepLines w:val="0"/>
        <w:pageBreakBefore w:val="0"/>
        <w:kinsoku/>
        <w:wordWrap/>
        <w:overflowPunct/>
        <w:topLinePunct w:val="0"/>
        <w:autoSpaceDE/>
        <w:autoSpaceDN/>
        <w:bidi w:val="0"/>
        <w:adjustRightInd/>
        <w:snapToGrid/>
        <w:spacing w:line="276" w:lineRule="auto"/>
        <w:jc w:val="center"/>
        <w:textAlignment w:val="auto"/>
        <w:rPr>
          <w:rFonts w:hint="eastAsia"/>
          <w:b w:val="0"/>
          <w:bCs w:val="0"/>
          <w:snapToGrid w:val="0"/>
          <w:kern w:val="0"/>
          <w:position w:val="6"/>
          <w:sz w:val="18"/>
          <w:szCs w:val="18"/>
          <w:vertAlign w:val="baseline"/>
          <w:lang w:val="en-US" w:eastAsia="zh-CN"/>
        </w:rPr>
      </w:pPr>
      <w:r>
        <w:rPr>
          <w:rFonts w:hint="eastAsia"/>
          <w:b w:val="0"/>
          <w:bCs w:val="0"/>
          <w:snapToGrid w:val="0"/>
          <w:kern w:val="0"/>
          <w:position w:val="6"/>
          <w:sz w:val="18"/>
          <w:szCs w:val="18"/>
          <w:vertAlign w:val="baseline"/>
          <w:lang w:val="en-US" w:eastAsia="zh-CN"/>
        </w:rPr>
        <w:t>图23</w:t>
      </w:r>
      <w:r>
        <w:rPr>
          <w:rFonts w:hint="eastAsia"/>
          <w:b w:val="0"/>
          <w:bCs w:val="0"/>
          <w:snapToGrid w:val="0"/>
          <w:kern w:val="0"/>
          <w:position w:val="6"/>
          <w:sz w:val="18"/>
          <w:szCs w:val="18"/>
          <w:lang w:val="en-US" w:eastAsia="zh-CN"/>
        </w:rPr>
        <w:t xml:space="preserve"> 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并联R=100kΩ时波形图</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8"/>
        <w:gridCol w:w="1638"/>
        <w:gridCol w:w="1638"/>
        <w:gridCol w:w="1639"/>
        <w:gridCol w:w="1639"/>
        <w:gridCol w:w="1639"/>
      </w:tblGrid>
      <w:tr w14:paraId="4C5FE67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9" w:hRule="atLeast"/>
        </w:trPr>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7953FC39">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bCs/>
                <w:snapToGrid w:val="0"/>
                <w:kern w:val="0"/>
                <w:position w:val="6"/>
                <w:szCs w:val="21"/>
                <w:vertAlign w:val="baseline"/>
                <w:lang w:val="en-US" w:eastAsia="zh-CN"/>
              </w:rPr>
              <w:t>电路状态</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51FC64D7">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空载</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072116E3">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4703FAB1">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R=1kΩ</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518D928C">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R=10kΩ</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9CC2E5" w:themeFill="accent5" w:themeFillTint="99"/>
          </w:tcPr>
          <w:p w14:paraId="6163FB2E">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R=100kΩ</w:t>
            </w:r>
          </w:p>
        </w:tc>
      </w:tr>
      <w:tr w14:paraId="460E46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6729C9C3">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bCs/>
                <w:snapToGrid w:val="0"/>
                <w:kern w:val="0"/>
                <w:position w:val="6"/>
                <w:szCs w:val="21"/>
                <w:vertAlign w:val="baseline"/>
                <w:lang w:val="en-US" w:eastAsia="zh-CN"/>
              </w:rPr>
              <w:t>直流分量大小/V（平均电压）</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6C235D62">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26.25</w:t>
            </w:r>
          </w:p>
        </w:tc>
        <w:tc>
          <w:tcPr>
            <w:tcW w:w="1638"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1EAA9504">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15.75</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53A12BE7">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24.11</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22269199">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25.57</w:t>
            </w:r>
          </w:p>
        </w:tc>
        <w:tc>
          <w:tcPr>
            <w:tcW w:w="1639" w:type="dxa"/>
            <w:tcBorders>
              <w:top w:val="single" w:color="FFFFFF" w:themeColor="background1" w:sz="8" w:space="0"/>
              <w:left w:val="single" w:color="FFFFFF" w:themeColor="background1" w:sz="8" w:space="0"/>
              <w:bottom w:val="single" w:color="FFFFFF" w:themeColor="background1" w:sz="8" w:space="0"/>
              <w:right w:val="single" w:color="FFFFFF" w:themeColor="background1" w:sz="8" w:space="0"/>
            </w:tcBorders>
            <w:shd w:val="clear" w:color="auto" w:fill="BDD6EE" w:themeFill="accent5" w:themeFillTint="66"/>
          </w:tcPr>
          <w:p w14:paraId="3E82CA56">
            <w:pPr>
              <w:keepNext w:val="0"/>
              <w:keepLines w:val="0"/>
              <w:pageBreakBefore w:val="0"/>
              <w:kinsoku/>
              <w:wordWrap/>
              <w:overflowPunct/>
              <w:topLinePunct w:val="0"/>
              <w:autoSpaceDE/>
              <w:autoSpaceDN/>
              <w:bidi w:val="0"/>
              <w:adjustRightInd/>
              <w:snapToGrid/>
              <w:spacing w:line="276" w:lineRule="auto"/>
              <w:jc w:val="center"/>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26.01</w:t>
            </w:r>
          </w:p>
        </w:tc>
      </w:tr>
    </w:tbl>
    <w:p w14:paraId="1C87F014">
      <w:pPr>
        <w:keepNext w:val="0"/>
        <w:keepLines w:val="0"/>
        <w:pageBreakBefore w:val="0"/>
        <w:numPr>
          <w:ilvl w:val="0"/>
          <w:numId w:val="1"/>
        </w:numPr>
        <w:kinsoku/>
        <w:wordWrap/>
        <w:overflowPunct/>
        <w:topLinePunct w:val="0"/>
        <w:autoSpaceDE/>
        <w:autoSpaceDN/>
        <w:bidi w:val="0"/>
        <w:adjustRightInd/>
        <w:snapToGrid/>
        <w:spacing w:line="276" w:lineRule="auto"/>
        <w:jc w:val="both"/>
        <w:textAlignment w:val="auto"/>
        <w:rPr>
          <w:rFonts w:hint="eastAsia"/>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MWORKS仿真</w:t>
      </w:r>
    </w:p>
    <w:p w14:paraId="53D3546E">
      <w:pPr>
        <w:keepNext w:val="0"/>
        <w:keepLines w:val="0"/>
        <w:pageBreakBefore w:val="0"/>
        <w:numPr>
          <w:ilvl w:val="0"/>
          <w:numId w:val="0"/>
        </w:numPr>
        <w:kinsoku/>
        <w:wordWrap/>
        <w:overflowPunct/>
        <w:topLinePunct w:val="0"/>
        <w:autoSpaceDE/>
        <w:autoSpaceDN/>
        <w:bidi w:val="0"/>
        <w:adjustRightInd/>
        <w:snapToGrid/>
        <w:spacing w:line="276" w:lineRule="auto"/>
        <w:jc w:val="both"/>
        <w:textAlignment w:val="auto"/>
        <w:rPr>
          <w:rFonts w:hint="default"/>
          <w:b w:val="0"/>
          <w:bCs w:val="0"/>
          <w:snapToGrid w:val="0"/>
          <w:kern w:val="0"/>
          <w:position w:val="6"/>
          <w:szCs w:val="21"/>
          <w:vertAlign w:val="baseline"/>
          <w:lang w:val="en-US" w:eastAsia="zh-CN"/>
        </w:rPr>
      </w:pPr>
      <w:r>
        <w:rPr>
          <w:rFonts w:hint="eastAsia"/>
          <w:b w:val="0"/>
          <w:bCs w:val="0"/>
          <w:snapToGrid w:val="0"/>
          <w:kern w:val="0"/>
          <w:position w:val="6"/>
          <w:szCs w:val="21"/>
          <w:vertAlign w:val="baseline"/>
          <w:lang w:val="en-US" w:eastAsia="zh-CN"/>
        </w:rPr>
        <w:t>（1）实验内容1仿真</w:t>
      </w:r>
    </w:p>
    <w:p w14:paraId="617F68F7">
      <w:pPr>
        <w:keepNext w:val="0"/>
        <w:keepLines w:val="0"/>
        <w:pageBreakBefore w:val="0"/>
        <w:numPr>
          <w:ilvl w:val="0"/>
          <w:numId w:val="0"/>
        </w:numPr>
        <w:kinsoku/>
        <w:wordWrap/>
        <w:overflowPunct/>
        <w:topLinePunct w:val="0"/>
        <w:autoSpaceDE/>
        <w:autoSpaceDN/>
        <w:bidi w:val="0"/>
        <w:adjustRightInd/>
        <w:snapToGrid/>
        <w:spacing w:line="276" w:lineRule="auto"/>
        <w:jc w:val="center"/>
        <w:textAlignment w:val="auto"/>
      </w:pPr>
      <w:r>
        <w:drawing>
          <wp:inline distT="0" distB="0" distL="114300" distR="114300">
            <wp:extent cx="3161665" cy="1149985"/>
            <wp:effectExtent l="0" t="0" r="635" b="5715"/>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28"/>
                    <a:stretch>
                      <a:fillRect/>
                    </a:stretch>
                  </pic:blipFill>
                  <pic:spPr>
                    <a:xfrm>
                      <a:off x="0" y="0"/>
                      <a:ext cx="3161665" cy="1149985"/>
                    </a:xfrm>
                    <a:prstGeom prst="rect">
                      <a:avLst/>
                    </a:prstGeom>
                    <a:noFill/>
                    <a:ln>
                      <a:noFill/>
                    </a:ln>
                  </pic:spPr>
                </pic:pic>
              </a:graphicData>
            </a:graphic>
          </wp:inline>
        </w:drawing>
      </w:r>
      <w:r>
        <w:drawing>
          <wp:inline distT="0" distB="0" distL="114300" distR="114300">
            <wp:extent cx="2801620" cy="1165225"/>
            <wp:effectExtent l="0" t="0" r="5080" b="3175"/>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29"/>
                    <a:stretch>
                      <a:fillRect/>
                    </a:stretch>
                  </pic:blipFill>
                  <pic:spPr>
                    <a:xfrm>
                      <a:off x="0" y="0"/>
                      <a:ext cx="2801620" cy="1165225"/>
                    </a:xfrm>
                    <a:prstGeom prst="rect">
                      <a:avLst/>
                    </a:prstGeom>
                    <a:noFill/>
                    <a:ln>
                      <a:noFill/>
                    </a:ln>
                  </pic:spPr>
                </pic:pic>
              </a:graphicData>
            </a:graphic>
          </wp:inline>
        </w:drawing>
      </w:r>
    </w:p>
    <w:p w14:paraId="738F23AA">
      <w:pPr>
        <w:keepNext w:val="0"/>
        <w:keepLines w:val="0"/>
        <w:pageBreakBefore w:val="0"/>
        <w:kinsoku/>
        <w:wordWrap/>
        <w:overflowPunct/>
        <w:topLinePunct w:val="0"/>
        <w:autoSpaceDE/>
        <w:autoSpaceDN/>
        <w:bidi w:val="0"/>
        <w:adjustRightInd/>
        <w:snapToGrid/>
        <w:spacing w:line="276" w:lineRule="auto"/>
        <w:ind w:firstLine="900" w:firstLineChars="500"/>
        <w:jc w:val="center"/>
        <w:textAlignment w:val="auto"/>
        <w:rPr>
          <w:rFonts w:hint="eastAsia"/>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 24单独接R=100ΩMWORKS仿真波形图        图25单独接电解电容为470μF MWORKS仿真波形图</w:t>
      </w:r>
    </w:p>
    <w:p w14:paraId="64EC402E">
      <w:pPr>
        <w:keepNext w:val="0"/>
        <w:keepLines w:val="0"/>
        <w:pageBreakBefore w:val="0"/>
        <w:kinsoku/>
        <w:wordWrap/>
        <w:overflowPunct/>
        <w:topLinePunct w:val="0"/>
        <w:autoSpaceDE/>
        <w:autoSpaceDN/>
        <w:bidi w:val="0"/>
        <w:adjustRightInd/>
        <w:snapToGrid/>
        <w:spacing w:line="276" w:lineRule="auto"/>
        <w:jc w:val="center"/>
        <w:textAlignment w:val="auto"/>
      </w:pPr>
      <w:r>
        <w:drawing>
          <wp:inline distT="0" distB="0" distL="114300" distR="114300">
            <wp:extent cx="2947670" cy="1224915"/>
            <wp:effectExtent l="0" t="0" r="11430" b="698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0"/>
                    <a:stretch>
                      <a:fillRect/>
                    </a:stretch>
                  </pic:blipFill>
                  <pic:spPr>
                    <a:xfrm>
                      <a:off x="0" y="0"/>
                      <a:ext cx="2947670" cy="1224915"/>
                    </a:xfrm>
                    <a:prstGeom prst="rect">
                      <a:avLst/>
                    </a:prstGeom>
                    <a:noFill/>
                    <a:ln>
                      <a:noFill/>
                    </a:ln>
                  </pic:spPr>
                </pic:pic>
              </a:graphicData>
            </a:graphic>
          </wp:inline>
        </w:drawing>
      </w:r>
      <w:r>
        <w:drawing>
          <wp:inline distT="0" distB="0" distL="114300" distR="114300">
            <wp:extent cx="2955925" cy="1229360"/>
            <wp:effectExtent l="0" t="0" r="3175" b="254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31"/>
                    <a:stretch>
                      <a:fillRect/>
                    </a:stretch>
                  </pic:blipFill>
                  <pic:spPr>
                    <a:xfrm>
                      <a:off x="0" y="0"/>
                      <a:ext cx="2955925" cy="1229360"/>
                    </a:xfrm>
                    <a:prstGeom prst="rect">
                      <a:avLst/>
                    </a:prstGeom>
                    <a:noFill/>
                    <a:ln>
                      <a:noFill/>
                    </a:ln>
                  </pic:spPr>
                </pic:pic>
              </a:graphicData>
            </a:graphic>
          </wp:inline>
        </w:drawing>
      </w:r>
    </w:p>
    <w:p w14:paraId="15742025">
      <w:pPr>
        <w:keepNext w:val="0"/>
        <w:keepLines w:val="0"/>
        <w:pageBreakBefore w:val="0"/>
        <w:kinsoku/>
        <w:wordWrap/>
        <w:overflowPunct/>
        <w:topLinePunct w:val="0"/>
        <w:autoSpaceDE/>
        <w:autoSpaceDN/>
        <w:bidi w:val="0"/>
        <w:adjustRightInd/>
        <w:snapToGrid/>
        <w:spacing w:line="276" w:lineRule="auto"/>
        <w:ind w:firstLine="360"/>
        <w:jc w:val="center"/>
        <w:textAlignment w:val="auto"/>
        <w:rPr>
          <w:rFonts w:hint="eastAsia"/>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图27AB端R=100Ω//C=100μF MWORKS仿真波形图      图28 AB端R=100Ω//C=470μF MWORKS仿真波形图</w:t>
      </w:r>
    </w:p>
    <w:p w14:paraId="2C4F402B">
      <w:pPr>
        <w:keepNext w:val="0"/>
        <w:keepLines w:val="0"/>
        <w:pageBreakBefore w:val="0"/>
        <w:kinsoku/>
        <w:wordWrap/>
        <w:overflowPunct/>
        <w:topLinePunct w:val="0"/>
        <w:autoSpaceDE/>
        <w:autoSpaceDN/>
        <w:bidi w:val="0"/>
        <w:adjustRightInd/>
        <w:snapToGrid/>
        <w:spacing w:line="276" w:lineRule="auto"/>
        <w:ind w:firstLine="360"/>
        <w:jc w:val="center"/>
        <w:textAlignment w:val="auto"/>
      </w:pPr>
      <w:r>
        <w:drawing>
          <wp:inline distT="0" distB="0" distL="114300" distR="114300">
            <wp:extent cx="3744595" cy="1556385"/>
            <wp:effectExtent l="0" t="0" r="1905" b="5715"/>
            <wp:docPr id="2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pic:cNvPicPr>
                      <a:picLocks noChangeAspect="1"/>
                    </pic:cNvPicPr>
                  </pic:nvPicPr>
                  <pic:blipFill>
                    <a:blip r:embed="rId32"/>
                    <a:stretch>
                      <a:fillRect/>
                    </a:stretch>
                  </pic:blipFill>
                  <pic:spPr>
                    <a:xfrm>
                      <a:off x="0" y="0"/>
                      <a:ext cx="3744595" cy="1556385"/>
                    </a:xfrm>
                    <a:prstGeom prst="rect">
                      <a:avLst/>
                    </a:prstGeom>
                    <a:noFill/>
                    <a:ln>
                      <a:noFill/>
                    </a:ln>
                  </pic:spPr>
                </pic:pic>
              </a:graphicData>
            </a:graphic>
          </wp:inline>
        </w:drawing>
      </w:r>
    </w:p>
    <w:p w14:paraId="371FD41B">
      <w:pPr>
        <w:keepNext w:val="0"/>
        <w:keepLines w:val="0"/>
        <w:pageBreakBefore w:val="0"/>
        <w:kinsoku/>
        <w:wordWrap/>
        <w:overflowPunct/>
        <w:topLinePunct w:val="0"/>
        <w:autoSpaceDE/>
        <w:autoSpaceDN/>
        <w:bidi w:val="0"/>
        <w:adjustRightInd/>
        <w:snapToGrid/>
        <w:spacing w:line="276" w:lineRule="auto"/>
        <w:ind w:firstLine="360"/>
        <w:jc w:val="center"/>
        <w:textAlignment w:val="auto"/>
        <w:rPr>
          <w:rFonts w:hint="eastAsia"/>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 xml:space="preserve">  图29 AB端R=100Ω//C=1000μF MWORKS仿真波形图</w:t>
      </w:r>
    </w:p>
    <w:p w14:paraId="6754405C">
      <w:pPr>
        <w:keepNext w:val="0"/>
        <w:keepLines w:val="0"/>
        <w:pageBreakBefore w:val="0"/>
        <w:numPr>
          <w:ilvl w:val="0"/>
          <w:numId w:val="0"/>
        </w:numPr>
        <w:kinsoku/>
        <w:wordWrap/>
        <w:overflowPunct/>
        <w:topLinePunct w:val="0"/>
        <w:autoSpaceDE/>
        <w:autoSpaceDN/>
        <w:bidi w:val="0"/>
        <w:adjustRightInd/>
        <w:snapToGrid/>
        <w:spacing w:line="276" w:lineRule="auto"/>
        <w:ind w:left="0" w:leftChars="0" w:firstLine="0" w:firstLineChars="0"/>
        <w:jc w:val="both"/>
        <w:textAlignment w:val="auto"/>
        <w:rPr>
          <w:rFonts w:hint="eastAsia"/>
          <w:b w:val="0"/>
          <w:bCs w:val="0"/>
          <w:snapToGrid w:val="0"/>
          <w:kern w:val="0"/>
          <w:position w:val="6"/>
          <w:sz w:val="21"/>
          <w:szCs w:val="21"/>
          <w:lang w:val="en-US" w:eastAsia="zh-CN"/>
        </w:rPr>
      </w:pPr>
      <w:r>
        <w:rPr>
          <w:rFonts w:hint="eastAsia" w:ascii="Times New Roman" w:hAnsi="Times New Roman" w:eastAsia="宋体" w:cs="Times New Roman"/>
          <w:b w:val="0"/>
          <w:bCs w:val="0"/>
          <w:snapToGrid w:val="0"/>
          <w:kern w:val="0"/>
          <w:position w:val="6"/>
          <w:sz w:val="21"/>
          <w:szCs w:val="21"/>
          <w:lang w:val="en-US" w:eastAsia="zh-CN" w:bidi="ar-SA"/>
        </w:rPr>
        <w:t>（2）</w:t>
      </w:r>
      <w:r>
        <w:rPr>
          <w:rFonts w:hint="eastAsia"/>
          <w:b w:val="0"/>
          <w:bCs w:val="0"/>
          <w:snapToGrid w:val="0"/>
          <w:kern w:val="0"/>
          <w:position w:val="6"/>
          <w:sz w:val="21"/>
          <w:szCs w:val="21"/>
          <w:lang w:val="en-US" w:eastAsia="zh-CN"/>
        </w:rPr>
        <w:t>实验内容2仿真</w:t>
      </w:r>
    </w:p>
    <w:p w14:paraId="510755AE">
      <w:pPr>
        <w:keepNext w:val="0"/>
        <w:keepLines w:val="0"/>
        <w:pageBreakBefore w:val="0"/>
        <w:numPr>
          <w:ilvl w:val="0"/>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3020060" cy="1255395"/>
            <wp:effectExtent l="0" t="0" r="2540" b="1905"/>
            <wp:docPr id="3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6"/>
                    <pic:cNvPicPr>
                      <a:picLocks noChangeAspect="1"/>
                    </pic:cNvPicPr>
                  </pic:nvPicPr>
                  <pic:blipFill>
                    <a:blip r:embed="rId33"/>
                    <a:stretch>
                      <a:fillRect/>
                    </a:stretch>
                  </pic:blipFill>
                  <pic:spPr>
                    <a:xfrm>
                      <a:off x="0" y="0"/>
                      <a:ext cx="3020060" cy="1255395"/>
                    </a:xfrm>
                    <a:prstGeom prst="rect">
                      <a:avLst/>
                    </a:prstGeom>
                    <a:noFill/>
                    <a:ln>
                      <a:noFill/>
                    </a:ln>
                  </pic:spPr>
                </pic:pic>
              </a:graphicData>
            </a:graphic>
          </wp:inline>
        </w:drawing>
      </w:r>
      <w:r>
        <w:drawing>
          <wp:inline distT="0" distB="0" distL="114300" distR="114300">
            <wp:extent cx="3016885" cy="1254125"/>
            <wp:effectExtent l="0" t="0" r="5715" b="3175"/>
            <wp:docPr id="3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7"/>
                    <pic:cNvPicPr>
                      <a:picLocks noChangeAspect="1"/>
                    </pic:cNvPicPr>
                  </pic:nvPicPr>
                  <pic:blipFill>
                    <a:blip r:embed="rId34"/>
                    <a:stretch>
                      <a:fillRect/>
                    </a:stretch>
                  </pic:blipFill>
                  <pic:spPr>
                    <a:xfrm>
                      <a:off x="0" y="0"/>
                      <a:ext cx="3016885" cy="1254125"/>
                    </a:xfrm>
                    <a:prstGeom prst="rect">
                      <a:avLst/>
                    </a:prstGeom>
                    <a:noFill/>
                    <a:ln>
                      <a:noFill/>
                    </a:ln>
                  </pic:spPr>
                </pic:pic>
              </a:graphicData>
            </a:graphic>
          </wp:inline>
        </w:drawing>
      </w:r>
    </w:p>
    <w:p w14:paraId="1A0EDE31">
      <w:pPr>
        <w:keepNext w:val="0"/>
        <w:keepLines w:val="0"/>
        <w:pageBreakBefore w:val="0"/>
        <w:kinsoku/>
        <w:wordWrap/>
        <w:overflowPunct/>
        <w:topLinePunct w:val="0"/>
        <w:autoSpaceDE/>
        <w:autoSpaceDN/>
        <w:bidi w:val="0"/>
        <w:adjustRightInd/>
        <w:snapToGrid/>
        <w:spacing w:line="276" w:lineRule="auto"/>
        <w:ind w:firstLine="900" w:firstLineChars="500"/>
        <w:jc w:val="center"/>
        <w:textAlignment w:val="auto"/>
        <w:rPr>
          <w:rFonts w:hint="eastAsia"/>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 30单独接R=100ΩMWORKS仿真波形图        图31单独接电解电容为470μF MWORKS仿真波形图</w:t>
      </w:r>
    </w:p>
    <w:p w14:paraId="6A1A8518">
      <w:pPr>
        <w:keepNext w:val="0"/>
        <w:keepLines w:val="0"/>
        <w:pageBreakBefore w:val="0"/>
        <w:numPr>
          <w:ilvl w:val="0"/>
          <w:numId w:val="0"/>
        </w:numPr>
        <w:kinsoku/>
        <w:wordWrap/>
        <w:overflowPunct/>
        <w:topLinePunct w:val="0"/>
        <w:autoSpaceDE/>
        <w:autoSpaceDN/>
        <w:bidi w:val="0"/>
        <w:adjustRightInd/>
        <w:snapToGrid/>
        <w:spacing w:line="276" w:lineRule="auto"/>
        <w:jc w:val="both"/>
        <w:textAlignment w:val="auto"/>
      </w:pPr>
      <w:r>
        <w:drawing>
          <wp:inline distT="0" distB="0" distL="114300" distR="114300">
            <wp:extent cx="3074035" cy="1168400"/>
            <wp:effectExtent l="0" t="0" r="12065" b="0"/>
            <wp:docPr id="3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9"/>
                    <pic:cNvPicPr>
                      <a:picLocks noChangeAspect="1"/>
                    </pic:cNvPicPr>
                  </pic:nvPicPr>
                  <pic:blipFill>
                    <a:blip r:embed="rId35"/>
                    <a:stretch>
                      <a:fillRect/>
                    </a:stretch>
                  </pic:blipFill>
                  <pic:spPr>
                    <a:xfrm>
                      <a:off x="0" y="0"/>
                      <a:ext cx="3074035" cy="1168400"/>
                    </a:xfrm>
                    <a:prstGeom prst="rect">
                      <a:avLst/>
                    </a:prstGeom>
                    <a:noFill/>
                    <a:ln>
                      <a:noFill/>
                    </a:ln>
                  </pic:spPr>
                </pic:pic>
              </a:graphicData>
            </a:graphic>
          </wp:inline>
        </w:drawing>
      </w:r>
      <w:r>
        <w:drawing>
          <wp:inline distT="0" distB="0" distL="114300" distR="114300">
            <wp:extent cx="3001010" cy="1140460"/>
            <wp:effectExtent l="0" t="0" r="8890" b="2540"/>
            <wp:docPr id="32"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8"/>
                    <pic:cNvPicPr>
                      <a:picLocks noChangeAspect="1"/>
                    </pic:cNvPicPr>
                  </pic:nvPicPr>
                  <pic:blipFill>
                    <a:blip r:embed="rId36"/>
                    <a:stretch>
                      <a:fillRect/>
                    </a:stretch>
                  </pic:blipFill>
                  <pic:spPr>
                    <a:xfrm>
                      <a:off x="0" y="0"/>
                      <a:ext cx="3001010" cy="1140460"/>
                    </a:xfrm>
                    <a:prstGeom prst="rect">
                      <a:avLst/>
                    </a:prstGeom>
                    <a:noFill/>
                    <a:ln>
                      <a:noFill/>
                    </a:ln>
                  </pic:spPr>
                </pic:pic>
              </a:graphicData>
            </a:graphic>
          </wp:inline>
        </w:drawing>
      </w:r>
    </w:p>
    <w:p w14:paraId="1CA88E84">
      <w:pPr>
        <w:keepNext w:val="0"/>
        <w:keepLines w:val="0"/>
        <w:pageBreakBefore w:val="0"/>
        <w:kinsoku/>
        <w:wordWrap/>
        <w:overflowPunct/>
        <w:topLinePunct w:val="0"/>
        <w:autoSpaceDE/>
        <w:autoSpaceDN/>
        <w:bidi w:val="0"/>
        <w:adjustRightInd/>
        <w:snapToGrid/>
        <w:spacing w:line="276" w:lineRule="auto"/>
        <w:ind w:firstLine="360"/>
        <w:jc w:val="center"/>
        <w:textAlignment w:val="auto"/>
        <w:rPr>
          <w:rFonts w:hint="eastAsia"/>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图32AB端R=100Ω//C=100μF MWORKS仿真波形图      图33 AB端R=100Ω//C=470μF MWORKS仿真波形图</w:t>
      </w:r>
    </w:p>
    <w:p w14:paraId="24F0C33A">
      <w:pPr>
        <w:keepNext w:val="0"/>
        <w:keepLines w:val="0"/>
        <w:pageBreakBefore w:val="0"/>
        <w:kinsoku/>
        <w:wordWrap/>
        <w:overflowPunct/>
        <w:topLinePunct w:val="0"/>
        <w:autoSpaceDE/>
        <w:autoSpaceDN/>
        <w:bidi w:val="0"/>
        <w:adjustRightInd/>
        <w:snapToGrid/>
        <w:spacing w:line="276" w:lineRule="auto"/>
        <w:ind w:firstLine="360"/>
        <w:jc w:val="center"/>
        <w:textAlignment w:val="auto"/>
      </w:pPr>
      <w:r>
        <w:drawing>
          <wp:inline distT="0" distB="0" distL="114300" distR="114300">
            <wp:extent cx="3830320" cy="1455420"/>
            <wp:effectExtent l="0" t="0" r="5080" b="5080"/>
            <wp:docPr id="3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0"/>
                    <pic:cNvPicPr>
                      <a:picLocks noChangeAspect="1"/>
                    </pic:cNvPicPr>
                  </pic:nvPicPr>
                  <pic:blipFill>
                    <a:blip r:embed="rId37"/>
                    <a:stretch>
                      <a:fillRect/>
                    </a:stretch>
                  </pic:blipFill>
                  <pic:spPr>
                    <a:xfrm>
                      <a:off x="0" y="0"/>
                      <a:ext cx="3830320" cy="1455420"/>
                    </a:xfrm>
                    <a:prstGeom prst="rect">
                      <a:avLst/>
                    </a:prstGeom>
                    <a:noFill/>
                    <a:ln>
                      <a:noFill/>
                    </a:ln>
                  </pic:spPr>
                </pic:pic>
              </a:graphicData>
            </a:graphic>
          </wp:inline>
        </w:drawing>
      </w:r>
    </w:p>
    <w:p w14:paraId="184D69CA">
      <w:pPr>
        <w:keepNext w:val="0"/>
        <w:keepLines w:val="0"/>
        <w:pageBreakBefore w:val="0"/>
        <w:kinsoku/>
        <w:wordWrap/>
        <w:overflowPunct/>
        <w:topLinePunct w:val="0"/>
        <w:autoSpaceDE/>
        <w:autoSpaceDN/>
        <w:bidi w:val="0"/>
        <w:adjustRightInd/>
        <w:snapToGrid/>
        <w:spacing w:line="276" w:lineRule="auto"/>
        <w:ind w:firstLine="360"/>
        <w:jc w:val="center"/>
        <w:textAlignment w:val="auto"/>
        <w:rPr>
          <w:rFonts w:hint="eastAsia"/>
          <w:b w:val="0"/>
          <w:bCs w:val="0"/>
          <w:snapToGrid w:val="0"/>
          <w:kern w:val="0"/>
          <w:position w:val="6"/>
          <w:sz w:val="18"/>
          <w:szCs w:val="18"/>
          <w:lang w:val="en-US" w:eastAsia="zh-CN"/>
        </w:rPr>
      </w:pPr>
      <w:r>
        <w:rPr>
          <w:rFonts w:hint="eastAsia"/>
          <w:b w:val="0"/>
          <w:bCs w:val="0"/>
          <w:snapToGrid w:val="0"/>
          <w:kern w:val="0"/>
          <w:position w:val="6"/>
          <w:sz w:val="18"/>
          <w:szCs w:val="18"/>
          <w:lang w:val="en-US" w:eastAsia="zh-CN"/>
        </w:rPr>
        <w:t xml:space="preserve">  图34 AB端R=100Ω//C=1000μF MWORKS仿真波形图</w:t>
      </w:r>
    </w:p>
    <w:p w14:paraId="2C3144D2">
      <w:pPr>
        <w:keepNext w:val="0"/>
        <w:keepLines w:val="0"/>
        <w:pageBreakBefore w:val="0"/>
        <w:numPr>
          <w:ilvl w:val="0"/>
          <w:numId w:val="0"/>
        </w:numPr>
        <w:kinsoku/>
        <w:wordWrap/>
        <w:overflowPunct/>
        <w:topLinePunct w:val="0"/>
        <w:autoSpaceDE/>
        <w:autoSpaceDN/>
        <w:bidi w:val="0"/>
        <w:adjustRightInd/>
        <w:snapToGrid/>
        <w:spacing w:line="276" w:lineRule="auto"/>
        <w:ind w:left="0" w:leftChars="0" w:firstLine="0" w:firstLineChars="0"/>
        <w:jc w:val="both"/>
        <w:textAlignment w:val="auto"/>
        <w:rPr>
          <w:rFonts w:hint="eastAsia"/>
          <w:lang w:val="en-US" w:eastAsia="zh-CN"/>
        </w:rPr>
      </w:pPr>
      <w:r>
        <w:rPr>
          <w:rFonts w:hint="eastAsia" w:ascii="Times New Roman" w:hAnsi="Times New Roman" w:eastAsia="宋体" w:cs="Times New Roman"/>
          <w:kern w:val="2"/>
          <w:sz w:val="21"/>
          <w:szCs w:val="24"/>
          <w:lang w:val="en-US" w:eastAsia="zh-CN" w:bidi="ar-SA"/>
        </w:rPr>
        <w:t>（3）</w:t>
      </w:r>
      <w:r>
        <w:rPr>
          <w:rFonts w:hint="eastAsia"/>
          <w:lang w:val="en-US" w:eastAsia="zh-CN"/>
        </w:rPr>
        <w:t>实验内容3</w:t>
      </w:r>
    </w:p>
    <w:p w14:paraId="5F30A6AD">
      <w:pPr>
        <w:keepNext w:val="0"/>
        <w:keepLines w:val="0"/>
        <w:pageBreakBefore w:val="0"/>
        <w:numPr>
          <w:ilvl w:val="0"/>
          <w:numId w:val="0"/>
        </w:numPr>
        <w:kinsoku/>
        <w:wordWrap/>
        <w:overflowPunct/>
        <w:topLinePunct w:val="0"/>
        <w:autoSpaceDE/>
        <w:autoSpaceDN/>
        <w:bidi w:val="0"/>
        <w:adjustRightInd/>
        <w:snapToGrid/>
        <w:spacing w:line="276" w:lineRule="auto"/>
        <w:ind w:left="0" w:leftChars="0" w:firstLine="0" w:firstLineChars="0"/>
        <w:jc w:val="both"/>
        <w:textAlignment w:val="auto"/>
      </w:pPr>
      <w:r>
        <w:drawing>
          <wp:inline distT="0" distB="0" distL="114300" distR="114300">
            <wp:extent cx="2964180" cy="1127125"/>
            <wp:effectExtent l="0" t="0" r="7620" b="3175"/>
            <wp:docPr id="3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1"/>
                    <pic:cNvPicPr>
                      <a:picLocks noChangeAspect="1"/>
                    </pic:cNvPicPr>
                  </pic:nvPicPr>
                  <pic:blipFill>
                    <a:blip r:embed="rId38"/>
                    <a:stretch>
                      <a:fillRect/>
                    </a:stretch>
                  </pic:blipFill>
                  <pic:spPr>
                    <a:xfrm>
                      <a:off x="0" y="0"/>
                      <a:ext cx="2964180" cy="1127125"/>
                    </a:xfrm>
                    <a:prstGeom prst="rect">
                      <a:avLst/>
                    </a:prstGeom>
                    <a:noFill/>
                    <a:ln>
                      <a:noFill/>
                    </a:ln>
                  </pic:spPr>
                </pic:pic>
              </a:graphicData>
            </a:graphic>
          </wp:inline>
        </w:drawing>
      </w:r>
      <w:r>
        <w:drawing>
          <wp:inline distT="0" distB="0" distL="114300" distR="114300">
            <wp:extent cx="3025140" cy="1149985"/>
            <wp:effectExtent l="0" t="0" r="10160" b="5715"/>
            <wp:docPr id="36"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2"/>
                    <pic:cNvPicPr>
                      <a:picLocks noChangeAspect="1"/>
                    </pic:cNvPicPr>
                  </pic:nvPicPr>
                  <pic:blipFill>
                    <a:blip r:embed="rId39"/>
                    <a:stretch>
                      <a:fillRect/>
                    </a:stretch>
                  </pic:blipFill>
                  <pic:spPr>
                    <a:xfrm>
                      <a:off x="0" y="0"/>
                      <a:ext cx="3025140" cy="1149985"/>
                    </a:xfrm>
                    <a:prstGeom prst="rect">
                      <a:avLst/>
                    </a:prstGeom>
                    <a:noFill/>
                    <a:ln>
                      <a:noFill/>
                    </a:ln>
                  </pic:spPr>
                </pic:pic>
              </a:graphicData>
            </a:graphic>
          </wp:inline>
        </w:drawing>
      </w:r>
    </w:p>
    <w:p w14:paraId="7373176C">
      <w:pPr>
        <w:keepNext w:val="0"/>
        <w:keepLines w:val="0"/>
        <w:pageBreakBefore w:val="0"/>
        <w:kinsoku/>
        <w:wordWrap/>
        <w:overflowPunct/>
        <w:topLinePunct w:val="0"/>
        <w:autoSpaceDE/>
        <w:autoSpaceDN/>
        <w:bidi w:val="0"/>
        <w:adjustRightInd/>
        <w:snapToGrid/>
        <w:spacing w:line="276" w:lineRule="auto"/>
        <w:ind w:firstLine="1080" w:firstLineChars="600"/>
        <w:jc w:val="both"/>
        <w:textAlignment w:val="auto"/>
        <w:rPr>
          <w:rFonts w:hint="eastAsia"/>
          <w:b w:val="0"/>
          <w:bCs w:val="0"/>
          <w:snapToGrid w:val="0"/>
          <w:kern w:val="0"/>
          <w:position w:val="6"/>
          <w:sz w:val="18"/>
          <w:szCs w:val="18"/>
          <w:vertAlign w:val="baseline"/>
          <w:lang w:val="en-US" w:eastAsia="zh-CN"/>
        </w:rPr>
      </w:pPr>
      <w:r>
        <w:rPr>
          <w:rFonts w:hint="eastAsia"/>
          <w:b w:val="0"/>
          <w:bCs w:val="0"/>
          <w:snapToGrid w:val="0"/>
          <w:kern w:val="0"/>
          <w:position w:val="6"/>
          <w:sz w:val="18"/>
          <w:szCs w:val="18"/>
          <w:lang w:val="en-US" w:eastAsia="zh-CN"/>
        </w:rPr>
        <w:t>图35 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 xml:space="preserve">空载时MWORKS仿真波形图             图36 </w:t>
      </w:r>
      <w:r>
        <w:rPr>
          <w:rFonts w:hint="eastAsia"/>
          <w:b w:val="0"/>
          <w:bCs w:val="0"/>
          <w:snapToGrid w:val="0"/>
          <w:kern w:val="0"/>
          <w:position w:val="6"/>
          <w:sz w:val="18"/>
          <w:szCs w:val="18"/>
          <w:lang w:val="en-US" w:eastAsia="zh-CN"/>
        </w:rPr>
        <w:t>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并联R=100Ω时MWORKS仿真波形图</w:t>
      </w:r>
    </w:p>
    <w:p w14:paraId="4FB4D3C0">
      <w:pPr>
        <w:keepNext w:val="0"/>
        <w:keepLines w:val="0"/>
        <w:pageBreakBefore w:val="0"/>
        <w:kinsoku/>
        <w:wordWrap/>
        <w:overflowPunct/>
        <w:topLinePunct w:val="0"/>
        <w:autoSpaceDE/>
        <w:autoSpaceDN/>
        <w:bidi w:val="0"/>
        <w:adjustRightInd/>
        <w:snapToGrid/>
        <w:spacing w:line="276" w:lineRule="auto"/>
        <w:jc w:val="both"/>
        <w:textAlignment w:val="auto"/>
      </w:pPr>
      <w:r>
        <w:drawing>
          <wp:inline distT="0" distB="0" distL="114300" distR="114300">
            <wp:extent cx="2927985" cy="1112520"/>
            <wp:effectExtent l="0" t="0" r="5715" b="5080"/>
            <wp:docPr id="3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3"/>
                    <pic:cNvPicPr>
                      <a:picLocks noChangeAspect="1"/>
                    </pic:cNvPicPr>
                  </pic:nvPicPr>
                  <pic:blipFill>
                    <a:blip r:embed="rId40"/>
                    <a:stretch>
                      <a:fillRect/>
                    </a:stretch>
                  </pic:blipFill>
                  <pic:spPr>
                    <a:xfrm>
                      <a:off x="0" y="0"/>
                      <a:ext cx="2927985" cy="1112520"/>
                    </a:xfrm>
                    <a:prstGeom prst="rect">
                      <a:avLst/>
                    </a:prstGeom>
                    <a:noFill/>
                    <a:ln>
                      <a:noFill/>
                    </a:ln>
                  </pic:spPr>
                </pic:pic>
              </a:graphicData>
            </a:graphic>
          </wp:inline>
        </w:drawing>
      </w:r>
      <w:r>
        <w:drawing>
          <wp:inline distT="0" distB="0" distL="114300" distR="114300">
            <wp:extent cx="3090545" cy="1174750"/>
            <wp:effectExtent l="0" t="0" r="8255" b="6350"/>
            <wp:docPr id="3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4"/>
                    <pic:cNvPicPr>
                      <a:picLocks noChangeAspect="1"/>
                    </pic:cNvPicPr>
                  </pic:nvPicPr>
                  <pic:blipFill>
                    <a:blip r:embed="rId41"/>
                    <a:stretch>
                      <a:fillRect/>
                    </a:stretch>
                  </pic:blipFill>
                  <pic:spPr>
                    <a:xfrm>
                      <a:off x="0" y="0"/>
                      <a:ext cx="3090545" cy="1174750"/>
                    </a:xfrm>
                    <a:prstGeom prst="rect">
                      <a:avLst/>
                    </a:prstGeom>
                    <a:noFill/>
                    <a:ln>
                      <a:noFill/>
                    </a:ln>
                  </pic:spPr>
                </pic:pic>
              </a:graphicData>
            </a:graphic>
          </wp:inline>
        </w:drawing>
      </w:r>
    </w:p>
    <w:p w14:paraId="778CBE38">
      <w:pPr>
        <w:keepNext w:val="0"/>
        <w:keepLines w:val="0"/>
        <w:pageBreakBefore w:val="0"/>
        <w:kinsoku/>
        <w:wordWrap/>
        <w:overflowPunct/>
        <w:topLinePunct w:val="0"/>
        <w:autoSpaceDE/>
        <w:autoSpaceDN/>
        <w:bidi w:val="0"/>
        <w:adjustRightInd/>
        <w:snapToGrid/>
        <w:spacing w:line="276" w:lineRule="auto"/>
        <w:ind w:firstLine="540" w:firstLineChars="300"/>
        <w:jc w:val="both"/>
        <w:textAlignment w:val="auto"/>
        <w:rPr>
          <w:rFonts w:hint="eastAsia"/>
          <w:b w:val="0"/>
          <w:bCs w:val="0"/>
          <w:snapToGrid w:val="0"/>
          <w:kern w:val="0"/>
          <w:position w:val="6"/>
          <w:sz w:val="18"/>
          <w:szCs w:val="18"/>
          <w:vertAlign w:val="baseline"/>
          <w:lang w:val="en-US" w:eastAsia="zh-CN"/>
        </w:rPr>
      </w:pPr>
      <w:r>
        <w:rPr>
          <w:rFonts w:hint="eastAsia"/>
          <w:b w:val="0"/>
          <w:bCs w:val="0"/>
          <w:snapToGrid w:val="0"/>
          <w:kern w:val="0"/>
          <w:position w:val="6"/>
          <w:sz w:val="18"/>
          <w:szCs w:val="18"/>
          <w:vertAlign w:val="baseline"/>
          <w:lang w:val="en-US" w:eastAsia="zh-CN"/>
        </w:rPr>
        <w:t xml:space="preserve">图37 </w:t>
      </w:r>
      <w:r>
        <w:rPr>
          <w:rFonts w:hint="eastAsia"/>
          <w:b w:val="0"/>
          <w:bCs w:val="0"/>
          <w:snapToGrid w:val="0"/>
          <w:kern w:val="0"/>
          <w:position w:val="6"/>
          <w:sz w:val="18"/>
          <w:szCs w:val="18"/>
          <w:lang w:val="en-US" w:eastAsia="zh-CN"/>
        </w:rPr>
        <w:t>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 xml:space="preserve">并联R=1kΩ时MWORKS仿真波形图              图37 </w:t>
      </w:r>
      <w:r>
        <w:rPr>
          <w:rFonts w:hint="eastAsia"/>
          <w:b w:val="0"/>
          <w:bCs w:val="0"/>
          <w:snapToGrid w:val="0"/>
          <w:kern w:val="0"/>
          <w:position w:val="6"/>
          <w:sz w:val="18"/>
          <w:szCs w:val="18"/>
          <w:lang w:val="en-US" w:eastAsia="zh-CN"/>
        </w:rPr>
        <w:t>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并联R=10kΩ时MWORKS仿真波形图</w:t>
      </w:r>
    </w:p>
    <w:p w14:paraId="1E4FA7D2">
      <w:pPr>
        <w:keepNext w:val="0"/>
        <w:keepLines w:val="0"/>
        <w:pageBreakBefore w:val="0"/>
        <w:kinsoku/>
        <w:wordWrap/>
        <w:overflowPunct/>
        <w:topLinePunct w:val="0"/>
        <w:autoSpaceDE/>
        <w:autoSpaceDN/>
        <w:bidi w:val="0"/>
        <w:adjustRightInd/>
        <w:snapToGrid/>
        <w:spacing w:line="276" w:lineRule="auto"/>
        <w:ind w:firstLine="630" w:firstLineChars="300"/>
        <w:jc w:val="center"/>
        <w:textAlignment w:val="auto"/>
      </w:pPr>
      <w:r>
        <w:drawing>
          <wp:inline distT="0" distB="0" distL="114300" distR="114300">
            <wp:extent cx="3548380" cy="1348740"/>
            <wp:effectExtent l="0" t="0" r="7620" b="10160"/>
            <wp:docPr id="3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5"/>
                    <pic:cNvPicPr>
                      <a:picLocks noChangeAspect="1"/>
                    </pic:cNvPicPr>
                  </pic:nvPicPr>
                  <pic:blipFill>
                    <a:blip r:embed="rId42"/>
                    <a:stretch>
                      <a:fillRect/>
                    </a:stretch>
                  </pic:blipFill>
                  <pic:spPr>
                    <a:xfrm>
                      <a:off x="0" y="0"/>
                      <a:ext cx="3548380" cy="1348740"/>
                    </a:xfrm>
                    <a:prstGeom prst="rect">
                      <a:avLst/>
                    </a:prstGeom>
                    <a:noFill/>
                    <a:ln>
                      <a:noFill/>
                    </a:ln>
                  </pic:spPr>
                </pic:pic>
              </a:graphicData>
            </a:graphic>
          </wp:inline>
        </w:drawing>
      </w:r>
    </w:p>
    <w:p w14:paraId="6824AAB9">
      <w:pPr>
        <w:keepNext w:val="0"/>
        <w:keepLines w:val="0"/>
        <w:pageBreakBefore w:val="0"/>
        <w:kinsoku/>
        <w:wordWrap/>
        <w:overflowPunct/>
        <w:topLinePunct w:val="0"/>
        <w:autoSpaceDE/>
        <w:autoSpaceDN/>
        <w:bidi w:val="0"/>
        <w:adjustRightInd/>
        <w:snapToGrid/>
        <w:spacing w:line="276" w:lineRule="auto"/>
        <w:ind w:firstLine="540" w:firstLineChars="300"/>
        <w:jc w:val="center"/>
        <w:textAlignment w:val="auto"/>
        <w:rPr>
          <w:rFonts w:hint="default"/>
          <w:lang w:val="en-US" w:eastAsia="zh-CN"/>
        </w:rPr>
      </w:pPr>
      <w:r>
        <w:rPr>
          <w:rFonts w:hint="eastAsia"/>
          <w:b w:val="0"/>
          <w:bCs w:val="0"/>
          <w:snapToGrid w:val="0"/>
          <w:kern w:val="0"/>
          <w:position w:val="6"/>
          <w:sz w:val="18"/>
          <w:szCs w:val="18"/>
          <w:vertAlign w:val="baseline"/>
          <w:lang w:val="en-US" w:eastAsia="zh-CN"/>
        </w:rPr>
        <w:t xml:space="preserve">   图38 </w:t>
      </w:r>
      <w:r>
        <w:rPr>
          <w:rFonts w:hint="eastAsia"/>
          <w:b w:val="0"/>
          <w:bCs w:val="0"/>
          <w:snapToGrid w:val="0"/>
          <w:kern w:val="0"/>
          <w:position w:val="6"/>
          <w:sz w:val="18"/>
          <w:szCs w:val="18"/>
          <w:lang w:val="en-US" w:eastAsia="zh-CN"/>
        </w:rPr>
        <w:t>C</w:t>
      </w:r>
      <w:r>
        <w:rPr>
          <w:rFonts w:hint="eastAsia"/>
          <w:b w:val="0"/>
          <w:bCs w:val="0"/>
          <w:snapToGrid w:val="0"/>
          <w:kern w:val="0"/>
          <w:position w:val="6"/>
          <w:sz w:val="18"/>
          <w:szCs w:val="18"/>
          <w:vertAlign w:val="subscript"/>
          <w:lang w:val="en-US" w:eastAsia="zh-CN"/>
        </w:rPr>
        <w:t>2</w:t>
      </w:r>
      <w:r>
        <w:rPr>
          <w:rFonts w:hint="eastAsia"/>
          <w:b w:val="0"/>
          <w:bCs w:val="0"/>
          <w:snapToGrid w:val="0"/>
          <w:kern w:val="0"/>
          <w:position w:val="6"/>
          <w:sz w:val="18"/>
          <w:szCs w:val="18"/>
          <w:vertAlign w:val="baseline"/>
          <w:lang w:val="en-US" w:eastAsia="zh-CN"/>
        </w:rPr>
        <w:t>并联R=100kΩ时MWORKS仿真波形图</w:t>
      </w:r>
    </w:p>
    <w:p w14:paraId="39235584">
      <w:pPr>
        <w:keepNext w:val="0"/>
        <w:keepLines w:val="0"/>
        <w:pageBreakBefore w:val="0"/>
        <w:numPr>
          <w:ilvl w:val="0"/>
          <w:numId w:val="0"/>
        </w:numPr>
        <w:kinsoku/>
        <w:wordWrap/>
        <w:overflowPunct/>
        <w:topLinePunct w:val="0"/>
        <w:autoSpaceDE/>
        <w:autoSpaceDN/>
        <w:bidi w:val="0"/>
        <w:adjustRightInd/>
        <w:snapToGrid/>
        <w:spacing w:line="276" w:lineRule="auto"/>
        <w:textAlignment w:val="auto"/>
        <w:rPr>
          <w:rFonts w:hint="eastAsia"/>
          <w:b/>
          <w:bCs/>
          <w:snapToGrid w:val="0"/>
          <w:kern w:val="0"/>
          <w:position w:val="6"/>
          <w:szCs w:val="21"/>
        </w:rPr>
      </w:pPr>
      <w:r>
        <w:rPr>
          <w:rFonts w:hint="eastAsia" w:ascii="Times New Roman" w:hAnsi="Times New Roman" w:eastAsia="宋体" w:cs="Times New Roman"/>
          <w:b/>
          <w:bCs/>
          <w:snapToGrid w:val="0"/>
          <w:kern w:val="0"/>
          <w:position w:val="6"/>
          <w:sz w:val="21"/>
          <w:szCs w:val="21"/>
          <w:lang w:val="en-US" w:eastAsia="zh-CN" w:bidi="ar-SA"/>
        </w:rPr>
        <w:t>六、</w:t>
      </w:r>
      <w:r>
        <w:rPr>
          <w:rFonts w:hint="eastAsia"/>
          <w:b/>
          <w:bCs/>
          <w:snapToGrid w:val="0"/>
          <w:kern w:val="0"/>
          <w:position w:val="6"/>
          <w:szCs w:val="21"/>
        </w:rPr>
        <w:t>实验结果分析</w:t>
      </w:r>
    </w:p>
    <w:p w14:paraId="374635E4">
      <w:pPr>
        <w:keepNext w:val="0"/>
        <w:keepLines w:val="0"/>
        <w:pageBreakBefore w:val="0"/>
        <w:numPr>
          <w:ilvl w:val="0"/>
          <w:numId w:val="0"/>
        </w:numPr>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1、波形如数据处理，我们会发现当AB两端单独接100Ω时，只有正弦交流电的上半部分，而单独接470μF的电容时，我们会发现，波形基本为一个直线，而当100Ω电阻分别并联电阻为100μF、470μF、1000μF的电容时，波形从齿状逐渐趋于平缓更像一条直线，而且我们会发现从单独接100Ω电阻，再到100Ω电阻并联100μF、470μF、1000μF电容，再到单独接一个470μF电容，直流分量逐渐增大。</w:t>
      </w:r>
    </w:p>
    <w:p w14:paraId="4CC17D27">
      <w:pPr>
        <w:keepNext w:val="0"/>
        <w:keepLines w:val="0"/>
        <w:pageBreakBefore w:val="0"/>
        <w:numPr>
          <w:ilvl w:val="0"/>
          <w:numId w:val="0"/>
        </w:numPr>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2、波形如数据处理，可以发现当AB两端单独接100Ω时，波形图是正弦波形的上半部分加上负半部分反转上去，单独接470μF的电容时，我们会发现，波形也基本为一个直线，而当100Ω电阻分别并联电阻为100μF、470μF、1000μF的电容时，波形也从齿状逐渐趋于平缓形成一条直线，从单独接100Ω电阻，再到100Ω电阻并联100μF、470μF、1000μF电容，再到单独接一个470μF电容，直流分量也逐渐增大。</w:t>
      </w:r>
    </w:p>
    <w:p w14:paraId="07DC6999">
      <w:pPr>
        <w:keepNext w:val="0"/>
        <w:keepLines w:val="0"/>
        <w:pageBreakBefore w:val="0"/>
        <w:numPr>
          <w:ilvl w:val="0"/>
          <w:numId w:val="0"/>
        </w:numPr>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3、波形如数据所示，我们会发现，当电容两边空载时，波形近乎为一条直线，而随着并联的电阻从100Ω到1kΩ、10kΩ、100kΩ，波形从齿状逐渐趋于平缓形成一条直线。而直流分量也是从并接100Ω、1kΩ、10kΩ、100kΩ到空载，逐渐增大。</w:t>
      </w:r>
    </w:p>
    <w:p w14:paraId="70A072F4">
      <w:pPr>
        <w:keepNext w:val="0"/>
        <w:keepLines w:val="0"/>
        <w:pageBreakBefore w:val="0"/>
        <w:numPr>
          <w:ilvl w:val="0"/>
          <w:numId w:val="0"/>
        </w:numPr>
        <w:kinsoku/>
        <w:wordWrap/>
        <w:overflowPunct/>
        <w:topLinePunct w:val="0"/>
        <w:autoSpaceDE/>
        <w:autoSpaceDN/>
        <w:bidi w:val="0"/>
        <w:adjustRightInd/>
        <w:snapToGrid/>
        <w:spacing w:line="276" w:lineRule="auto"/>
        <w:textAlignment w:val="auto"/>
        <w:rPr>
          <w:rFonts w:hint="eastAsia"/>
          <w:b w:val="0"/>
          <w:bCs w:val="0"/>
          <w:snapToGrid w:val="0"/>
          <w:kern w:val="0"/>
          <w:position w:val="6"/>
          <w:szCs w:val="21"/>
          <w:lang w:val="en-US" w:eastAsia="zh-CN"/>
        </w:rPr>
      </w:pPr>
      <w:r>
        <w:rPr>
          <w:rFonts w:hint="eastAsia"/>
          <w:b w:val="0"/>
          <w:bCs w:val="0"/>
          <w:snapToGrid w:val="0"/>
          <w:kern w:val="0"/>
          <w:position w:val="6"/>
          <w:szCs w:val="21"/>
          <w:lang w:val="en-US" w:eastAsia="zh-CN"/>
        </w:rPr>
        <w:t>4、我们对图7进行分析，我们会发现当电流从2口流入时，由于二极管的单向导电性，2流入的电流只能流向1然后经过电阻流到4口，再从3口流回电源，而当电源电压翻转，电流从3流入又只能流向1口，流经电阻后回到4口，从2口流回电源。这样的二极管设计，可以使无论电源怎么交流反转，经过电阻的电流都是从1号出来，流回4号口，这样电阻两端的电压就一直是一个方向的，达到交流变直流的目的，同时由于无论电源怎么翻转，这个电路都可以起到这个效果，所以就是全波的，不会浪费电源能量。</w:t>
      </w:r>
    </w:p>
    <w:p w14:paraId="2F2A3839">
      <w:pPr>
        <w:keepNext w:val="0"/>
        <w:keepLines w:val="0"/>
        <w:pageBreakBefore w:val="0"/>
        <w:numPr>
          <w:ilvl w:val="0"/>
          <w:numId w:val="0"/>
        </w:numPr>
        <w:kinsoku/>
        <w:wordWrap/>
        <w:overflowPunct/>
        <w:topLinePunct w:val="0"/>
        <w:autoSpaceDE/>
        <w:autoSpaceDN/>
        <w:bidi w:val="0"/>
        <w:adjustRightInd/>
        <w:snapToGrid/>
        <w:spacing w:line="276" w:lineRule="auto"/>
        <w:jc w:val="center"/>
        <w:textAlignment w:val="auto"/>
      </w:pPr>
      <w:r>
        <w:drawing>
          <wp:inline distT="0" distB="0" distL="114300" distR="114300">
            <wp:extent cx="2722245" cy="1716405"/>
            <wp:effectExtent l="0" t="0" r="8255" b="10795"/>
            <wp:docPr id="4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6"/>
                    <pic:cNvPicPr>
                      <a:picLocks noChangeAspect="1"/>
                    </pic:cNvPicPr>
                  </pic:nvPicPr>
                  <pic:blipFill>
                    <a:blip r:embed="rId43"/>
                    <a:stretch>
                      <a:fillRect/>
                    </a:stretch>
                  </pic:blipFill>
                  <pic:spPr>
                    <a:xfrm>
                      <a:off x="0" y="0"/>
                      <a:ext cx="2722245" cy="1716405"/>
                    </a:xfrm>
                    <a:prstGeom prst="rect">
                      <a:avLst/>
                    </a:prstGeom>
                    <a:noFill/>
                    <a:ln>
                      <a:noFill/>
                    </a:ln>
                  </pic:spPr>
                </pic:pic>
              </a:graphicData>
            </a:graphic>
          </wp:inline>
        </w:drawing>
      </w:r>
    </w:p>
    <w:p w14:paraId="28DA74F4">
      <w:pPr>
        <w:keepNext w:val="0"/>
        <w:keepLines w:val="0"/>
        <w:pageBreakBefore w:val="0"/>
        <w:numPr>
          <w:ilvl w:val="0"/>
          <w:numId w:val="0"/>
        </w:numPr>
        <w:kinsoku/>
        <w:wordWrap/>
        <w:overflowPunct/>
        <w:topLinePunct w:val="0"/>
        <w:autoSpaceDE/>
        <w:autoSpaceDN/>
        <w:bidi w:val="0"/>
        <w:adjustRightInd/>
        <w:snapToGrid/>
        <w:spacing w:line="276" w:lineRule="auto"/>
        <w:jc w:val="both"/>
        <w:textAlignment w:val="auto"/>
        <w:rPr>
          <w:rFonts w:hint="default" w:eastAsia="宋体"/>
          <w:lang w:val="en-US" w:eastAsia="zh-CN"/>
        </w:rPr>
      </w:pPr>
      <w:r>
        <w:rPr>
          <w:rFonts w:hint="eastAsia"/>
          <w:lang w:val="en-US" w:eastAsia="zh-CN"/>
        </w:rPr>
        <w:t>5、对实验内容1、实验内容2和实验内容3仿真，比较波形后，我们会发现电阻一定，两端并联的电容越大，波形越平缓（最不平缓的就是不并电容，单接电阻），当电容一定时，电阻越大，波形越平缓（最平缓就是不接电阻，这时并联的电阻可以看作无穷大）。所以可以推知电容越大滤波效果越好，并联电阻越大滤波效果越好。</w:t>
      </w:r>
    </w:p>
    <w:p w14:paraId="0421183E">
      <w:pPr>
        <w:keepNext w:val="0"/>
        <w:keepLines w:val="0"/>
        <w:pageBreakBefore w:val="0"/>
        <w:kinsoku/>
        <w:wordWrap/>
        <w:overflowPunct/>
        <w:topLinePunct w:val="0"/>
        <w:autoSpaceDE/>
        <w:autoSpaceDN/>
        <w:bidi w:val="0"/>
        <w:adjustRightInd/>
        <w:snapToGrid/>
        <w:spacing w:line="276" w:lineRule="auto"/>
        <w:textAlignment w:val="auto"/>
        <w:rPr>
          <w:b/>
          <w:bCs/>
          <w:snapToGrid w:val="0"/>
          <w:kern w:val="0"/>
          <w:position w:val="6"/>
          <w:szCs w:val="21"/>
        </w:rPr>
      </w:pPr>
      <w:r>
        <w:rPr>
          <w:rFonts w:hint="eastAsia"/>
          <w:b/>
          <w:bCs/>
          <w:snapToGrid w:val="0"/>
          <w:kern w:val="0"/>
          <w:position w:val="6"/>
          <w:szCs w:val="21"/>
        </w:rPr>
        <w:t>七、讨论、心得</w:t>
      </w:r>
    </w:p>
    <w:p w14:paraId="302EA25F">
      <w:pPr>
        <w:keepNext w:val="0"/>
        <w:keepLines w:val="0"/>
        <w:pageBreakBefore w:val="0"/>
        <w:kinsoku/>
        <w:wordWrap/>
        <w:overflowPunct/>
        <w:topLinePunct w:val="0"/>
        <w:autoSpaceDE/>
        <w:autoSpaceDN/>
        <w:bidi w:val="0"/>
        <w:adjustRightInd/>
        <w:snapToGrid/>
        <w:spacing w:line="276" w:lineRule="auto"/>
        <w:ind w:firstLine="420" w:firstLineChars="200"/>
        <w:textAlignment w:val="auto"/>
        <w:rPr>
          <w:rFonts w:hint="default" w:eastAsia="宋体"/>
          <w:snapToGrid w:val="0"/>
          <w:color w:val="auto"/>
          <w:kern w:val="0"/>
          <w:position w:val="6"/>
          <w:szCs w:val="21"/>
          <w:lang w:val="en-US" w:eastAsia="zh-CN"/>
        </w:rPr>
      </w:pPr>
      <w:r>
        <w:rPr>
          <w:rFonts w:hint="eastAsia"/>
          <w:snapToGrid w:val="0"/>
          <w:color w:val="auto"/>
          <w:kern w:val="0"/>
          <w:position w:val="6"/>
          <w:szCs w:val="21"/>
          <w:lang w:val="en-US" w:eastAsia="zh-CN"/>
        </w:rPr>
        <w:t>本次实验主要是研究整流电路，在实验当中，我逐渐了解到了如何将一个交流的电源电压转换成一个恒稳的直流电压，这也与我们生活不谋而合，因为在生活中，电厂产生电都是产生的交流电，那么如果有些电器需要用到恒稳的直流电源，那么这个电路就是很重要。本次实验所花时间并不多，因为所需要测的数据不多，而且电路比较好连接和拆除，MWORKS仿真也并未花很多时间。总的来说，作为第一个模电实验，整体感觉还是很满意的，希望后面的实验能够再接再厉，更加高效高质量完成实验。</w:t>
      </w:r>
    </w:p>
    <w:p w14:paraId="0817DFA5">
      <w:pPr>
        <w:rPr>
          <w:snapToGrid w:val="0"/>
          <w:kern w:val="0"/>
          <w:position w:val="6"/>
          <w:szCs w:val="21"/>
        </w:rPr>
      </w:pPr>
    </w:p>
    <w:p w14:paraId="16EB7B36">
      <w:pPr>
        <w:rPr>
          <w:snapToGrid w:val="0"/>
          <w:kern w:val="0"/>
          <w:position w:val="6"/>
          <w:szCs w:val="21"/>
        </w:rPr>
      </w:pPr>
    </w:p>
    <w:p w14:paraId="62E277EB">
      <w:pPr>
        <w:rPr>
          <w:snapToGrid w:val="0"/>
          <w:kern w:val="0"/>
          <w:position w:val="6"/>
          <w:szCs w:val="21"/>
        </w:rPr>
      </w:pPr>
    </w:p>
    <w:p w14:paraId="251F6025">
      <w:pPr>
        <w:rPr>
          <w:snapToGrid w:val="0"/>
          <w:kern w:val="0"/>
          <w:position w:val="6"/>
          <w:szCs w:val="21"/>
        </w:rPr>
      </w:pPr>
    </w:p>
    <w:p w14:paraId="3FB822E4">
      <w:pPr>
        <w:rPr>
          <w:snapToGrid w:val="0"/>
          <w:kern w:val="0"/>
          <w:position w:val="6"/>
          <w:szCs w:val="21"/>
        </w:rPr>
      </w:pPr>
    </w:p>
    <w:p w14:paraId="5EA4663C">
      <w:pPr>
        <w:rPr>
          <w:snapToGrid w:val="0"/>
          <w:kern w:val="0"/>
          <w:position w:val="6"/>
          <w:szCs w:val="21"/>
        </w:rPr>
      </w:pPr>
    </w:p>
    <w:p w14:paraId="36C86192">
      <w:pPr>
        <w:rPr>
          <w:snapToGrid w:val="0"/>
          <w:kern w:val="0"/>
          <w:position w:val="6"/>
          <w:szCs w:val="21"/>
        </w:rPr>
      </w:pPr>
    </w:p>
    <w:p w14:paraId="6E177E67">
      <w:pPr>
        <w:rPr>
          <w:snapToGrid w:val="0"/>
          <w:kern w:val="0"/>
          <w:position w:val="6"/>
          <w:szCs w:val="21"/>
        </w:rPr>
      </w:pPr>
    </w:p>
    <w:p w14:paraId="414B4EEB">
      <w:pPr>
        <w:rPr>
          <w:snapToGrid w:val="0"/>
          <w:kern w:val="0"/>
          <w:position w:val="6"/>
          <w:szCs w:val="21"/>
        </w:rPr>
      </w:pPr>
    </w:p>
    <w:sectPr>
      <w:footerReference r:id="rId3" w:type="default"/>
      <w:pgSz w:w="11906" w:h="16838"/>
      <w:pgMar w:top="1440" w:right="851" w:bottom="1440" w:left="1440" w:header="851" w:footer="992" w:gutter="0"/>
      <w:pgBorders>
        <w:top w:val="none" w:sz="0" w:space="0"/>
        <w:left w:val="none" w:sz="0" w:space="0"/>
        <w:bottom w:val="none" w:sz="0" w:space="0"/>
        <w:right w:val="none" w:sz="0" w:space="0"/>
      </w:pgBorders>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新宋体">
    <w:panose1 w:val="02010609030101010101"/>
    <w:charset w:val="86"/>
    <w:family w:val="modern"/>
    <w:pitch w:val="default"/>
    <w:sig w:usb0="0000020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E0B5CC">
    <w:pPr>
      <w:pStyle w:val="2"/>
      <w:jc w:val="center"/>
    </w:pPr>
    <w:r>
      <w:fldChar w:fldCharType="begin"/>
    </w:r>
    <w:r>
      <w:instrText xml:space="preserve">PAGE   \* MERGEFORMAT</w:instrText>
    </w:r>
    <w:r>
      <w:fldChar w:fldCharType="separate"/>
    </w:r>
    <w:r>
      <w:rPr>
        <w:lang w:val="zh-CN"/>
      </w:rPr>
      <w:t>2</w:t>
    </w:r>
    <w:r>
      <w:fldChar w:fldCharType="end"/>
    </w:r>
  </w:p>
  <w:p w14:paraId="61AB50B0">
    <w:pPr>
      <w:pStyle w:val="2"/>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7BC377DF"/>
    <w:multiLevelType w:val="singleLevel"/>
    <w:tmpl w:val="7BC377DF"/>
    <w:lvl w:ilvl="0" w:tentative="0">
      <w:start w:val="4"/>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BiMzU2Y2UxMDdjYjY5NzUxMDJhYTBlMTliNTZiMWUifQ=="/>
  </w:docVars>
  <w:rsids>
    <w:rsidRoot w:val="001E265D"/>
    <w:rsid w:val="000A5C4B"/>
    <w:rsid w:val="000C0FF5"/>
    <w:rsid w:val="0010155C"/>
    <w:rsid w:val="00156BC7"/>
    <w:rsid w:val="0017679E"/>
    <w:rsid w:val="00186AA5"/>
    <w:rsid w:val="001E265D"/>
    <w:rsid w:val="00204C5F"/>
    <w:rsid w:val="0023609F"/>
    <w:rsid w:val="0024525B"/>
    <w:rsid w:val="00252F74"/>
    <w:rsid w:val="00256ADC"/>
    <w:rsid w:val="00262AD5"/>
    <w:rsid w:val="00272EAA"/>
    <w:rsid w:val="00285FE7"/>
    <w:rsid w:val="002A4A1F"/>
    <w:rsid w:val="002D5277"/>
    <w:rsid w:val="002E3A57"/>
    <w:rsid w:val="002F3183"/>
    <w:rsid w:val="00310B8C"/>
    <w:rsid w:val="00336025"/>
    <w:rsid w:val="00351150"/>
    <w:rsid w:val="0035541E"/>
    <w:rsid w:val="0038723D"/>
    <w:rsid w:val="003A1582"/>
    <w:rsid w:val="003A2C38"/>
    <w:rsid w:val="003A76CA"/>
    <w:rsid w:val="004209FD"/>
    <w:rsid w:val="00483573"/>
    <w:rsid w:val="004A69EA"/>
    <w:rsid w:val="004B2854"/>
    <w:rsid w:val="004C46D6"/>
    <w:rsid w:val="004C6903"/>
    <w:rsid w:val="00512860"/>
    <w:rsid w:val="00524281"/>
    <w:rsid w:val="00556355"/>
    <w:rsid w:val="006418BB"/>
    <w:rsid w:val="006B5DDA"/>
    <w:rsid w:val="00794BB1"/>
    <w:rsid w:val="007E1091"/>
    <w:rsid w:val="008737FA"/>
    <w:rsid w:val="008A4311"/>
    <w:rsid w:val="008A6014"/>
    <w:rsid w:val="008E0484"/>
    <w:rsid w:val="00900DBF"/>
    <w:rsid w:val="009134C5"/>
    <w:rsid w:val="009C2BF9"/>
    <w:rsid w:val="009F1386"/>
    <w:rsid w:val="009F239D"/>
    <w:rsid w:val="00A27361"/>
    <w:rsid w:val="00A638BC"/>
    <w:rsid w:val="00A719A9"/>
    <w:rsid w:val="00A87985"/>
    <w:rsid w:val="00AD30D3"/>
    <w:rsid w:val="00B05A12"/>
    <w:rsid w:val="00BE3E36"/>
    <w:rsid w:val="00C067BD"/>
    <w:rsid w:val="00C168DD"/>
    <w:rsid w:val="00C27F6B"/>
    <w:rsid w:val="00C302A0"/>
    <w:rsid w:val="00C4268D"/>
    <w:rsid w:val="00C6545E"/>
    <w:rsid w:val="00C70E9E"/>
    <w:rsid w:val="00C912D9"/>
    <w:rsid w:val="00C953B2"/>
    <w:rsid w:val="00CD30ED"/>
    <w:rsid w:val="00CE65ED"/>
    <w:rsid w:val="00CF131E"/>
    <w:rsid w:val="00CF3D69"/>
    <w:rsid w:val="00CF60AB"/>
    <w:rsid w:val="00CF720E"/>
    <w:rsid w:val="00D91060"/>
    <w:rsid w:val="00DA47C9"/>
    <w:rsid w:val="00DA74EF"/>
    <w:rsid w:val="00DF73C4"/>
    <w:rsid w:val="00E33F1D"/>
    <w:rsid w:val="00F00FBD"/>
    <w:rsid w:val="10A91CAB"/>
    <w:rsid w:val="186F55F1"/>
    <w:rsid w:val="34C603ED"/>
    <w:rsid w:val="38FE282A"/>
    <w:rsid w:val="3CE44224"/>
    <w:rsid w:val="66897568"/>
    <w:rsid w:val="7CCF0D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character" w:default="1" w:styleId="6">
    <w:name w:val="Default Paragraph Font"/>
    <w:semiHidden/>
    <w:unhideWhenUsed/>
    <w:qFormat/>
    <w:uiPriority w:val="1"/>
  </w:style>
  <w:style w:type="table" w:default="1" w:styleId="4">
    <w:name w:val="Normal Table"/>
    <w:semiHidden/>
    <w:unhideWhenUsed/>
    <w:uiPriority w:val="99"/>
    <w:tblPr>
      <w:tblCellMar>
        <w:top w:w="0" w:type="dxa"/>
        <w:left w:w="108" w:type="dxa"/>
        <w:bottom w:w="0" w:type="dxa"/>
        <w:right w:w="108" w:type="dxa"/>
      </w:tblCellMar>
    </w:tblPr>
  </w:style>
  <w:style w:type="paragraph" w:styleId="2">
    <w:name w:val="footer"/>
    <w:basedOn w:val="1"/>
    <w:link w:val="8"/>
    <w:qFormat/>
    <w:uiPriority w:val="99"/>
    <w:pPr>
      <w:tabs>
        <w:tab w:val="center" w:pos="4153"/>
        <w:tab w:val="right" w:pos="8306"/>
      </w:tabs>
      <w:snapToGrid w:val="0"/>
      <w:jc w:val="left"/>
    </w:pPr>
    <w:rPr>
      <w:sz w:val="18"/>
      <w:szCs w:val="18"/>
    </w:rPr>
  </w:style>
  <w:style w:type="paragraph" w:styleId="3">
    <w:name w:val="header"/>
    <w:basedOn w:val="1"/>
    <w:link w:val="7"/>
    <w:qFormat/>
    <w:uiPriority w:val="0"/>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7">
    <w:name w:val="页眉 字符"/>
    <w:link w:val="3"/>
    <w:uiPriority w:val="0"/>
    <w:rPr>
      <w:kern w:val="2"/>
      <w:sz w:val="18"/>
      <w:szCs w:val="18"/>
    </w:rPr>
  </w:style>
  <w:style w:type="character" w:customStyle="1" w:styleId="8">
    <w:name w:val="页脚 字符"/>
    <w:link w:val="2"/>
    <w:qFormat/>
    <w:uiPriority w:val="99"/>
    <w:rPr>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jpeg"/><Relationship Id="rId26" Type="http://schemas.openxmlformats.org/officeDocument/2006/relationships/image" Target="media/image22.jpeg"/><Relationship Id="rId25" Type="http://schemas.openxmlformats.org/officeDocument/2006/relationships/image" Target="media/image21.jpeg"/><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jpeg"/><Relationship Id="rId21" Type="http://schemas.openxmlformats.org/officeDocument/2006/relationships/image" Target="media/image17.jpeg"/><Relationship Id="rId20" Type="http://schemas.openxmlformats.org/officeDocument/2006/relationships/image" Target="media/image16.jpeg"/><Relationship Id="rId2" Type="http://schemas.openxmlformats.org/officeDocument/2006/relationships/settings" Target="settings.xml"/><Relationship Id="rId19" Type="http://schemas.openxmlformats.org/officeDocument/2006/relationships/image" Target="media/image15.jpeg"/><Relationship Id="rId18" Type="http://schemas.openxmlformats.org/officeDocument/2006/relationships/image" Target="media/image14.jpeg"/><Relationship Id="rId17" Type="http://schemas.openxmlformats.org/officeDocument/2006/relationships/image" Target="media/image13.jpeg"/><Relationship Id="rId16" Type="http://schemas.openxmlformats.org/officeDocument/2006/relationships/image" Target="media/image12.jpeg"/><Relationship Id="rId15" Type="http://schemas.openxmlformats.org/officeDocument/2006/relationships/image" Target="media/image11.jpeg"/><Relationship Id="rId14" Type="http://schemas.openxmlformats.org/officeDocument/2006/relationships/image" Target="media/image10.jpe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www.xunchi.com</Company>
  <Pages>9</Pages>
  <Words>2719</Words>
  <Characters>3583</Characters>
  <Lines>7</Lines>
  <Paragraphs>2</Paragraphs>
  <TotalTime>123</TotalTime>
  <ScaleCrop>false</ScaleCrop>
  <LinksUpToDate>false</LinksUpToDate>
  <CharactersWithSpaces>4009</CharactersWithSpaces>
  <Application>WPS Office_12.1.0.19302_F1E327BC-269C-435d-A152-05C5408002CA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2021-03-02T14:22:00Z</dcterms:created>
  <dc:creator>mym</dc:creator>
  <cp:lastModifiedBy>飞飞</cp:lastModifiedBy>
  <cp:lastPrinted>2021-03-02T14:40:00Z</cp:lastPrinted>
  <dcterms:modified xsi:type="dcterms:W3CDTF">2024-12-22T14:06:46Z</dcterms:modified>
  <dc:title>实验报告</dc:title>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5A9F7C4770A040EEBF6633D47F4E2CD7_12</vt:lpwstr>
  </property>
</Properties>
</file>