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01556">
      <w:pPr>
        <w:ind w:firstLine="1680" w:firstLineChars="800"/>
        <w:jc w:val="both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114300" distR="114300">
            <wp:extent cx="1599565" cy="436880"/>
            <wp:effectExtent l="0" t="0" r="6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0A82C0C8">
      <w:pPr>
        <w:rPr>
          <w:rFonts w:hint="eastAsia"/>
          <w:snapToGrid w:val="0"/>
          <w:kern w:val="0"/>
          <w:position w:val="6"/>
          <w:szCs w:val="21"/>
        </w:rPr>
      </w:pPr>
    </w:p>
    <w:p w14:paraId="15BF4131">
      <w:pPr>
        <w:jc w:val="center"/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</w:rPr>
        <w:t>课程名称：</w:t>
      </w: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物联网系统设计</w:t>
      </w: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</w:rPr>
        <w:t>_</w:t>
      </w:r>
    </w:p>
    <w:p w14:paraId="6D8729A6">
      <w:pPr>
        <w:jc w:val="center"/>
        <w:rPr>
          <w:rFonts w:hint="default" w:ascii="宋体" w:hAnsi="宋体" w:eastAsia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</w:rPr>
        <w:t>实验名称：</w:t>
      </w:r>
      <w:r>
        <w:rPr>
          <w:rFonts w:hint="eastAsia" w:ascii="宋体" w:hAnsi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开发微信小程序并与ESP32联动</w:t>
      </w:r>
    </w:p>
    <w:p w14:paraId="294A2FB8">
      <w:pPr>
        <w:jc w:val="center"/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  <w:t>姓名：</w:t>
      </w:r>
    </w:p>
    <w:p w14:paraId="5E2AECF9">
      <w:pPr>
        <w:jc w:val="center"/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  <w:t>专业：</w:t>
      </w:r>
    </w:p>
    <w:p w14:paraId="5FE50382">
      <w:pPr>
        <w:jc w:val="center"/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  <w:t>学号：</w:t>
      </w:r>
      <w:bookmarkStart w:id="0" w:name="_GoBack"/>
      <w:bookmarkEnd w:id="0"/>
    </w:p>
    <w:p w14:paraId="330F4E96">
      <w:pPr>
        <w:jc w:val="center"/>
        <w:rPr>
          <w:rFonts w:hint="default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  <w:t>日期：</w:t>
      </w: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2025/</w:t>
      </w:r>
      <w:r>
        <w:rPr>
          <w:rFonts w:hint="eastAsia" w:ascii="宋体" w:hAnsi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3</w:t>
      </w: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/</w:t>
      </w:r>
      <w:r>
        <w:rPr>
          <w:rFonts w:hint="eastAsia" w:ascii="宋体" w:hAnsi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17</w:t>
      </w:r>
    </w:p>
    <w:p w14:paraId="40A0FBD3"/>
    <w:p w14:paraId="32371A35">
      <w:pPr>
        <w:numPr>
          <w:ilvl w:val="0"/>
          <w:numId w:val="1"/>
        </w:numPr>
        <w:rPr>
          <w:rFonts w:hint="eastAsia"/>
          <w:b/>
          <w:bCs/>
          <w:snapToGrid w:val="0"/>
          <w:kern w:val="0"/>
          <w:position w:val="6"/>
          <w:sz w:val="32"/>
          <w:szCs w:val="32"/>
        </w:rPr>
      </w:pPr>
      <w:r>
        <w:rPr>
          <w:rFonts w:hint="eastAsia"/>
          <w:b/>
          <w:bCs/>
          <w:snapToGrid w:val="0"/>
          <w:kern w:val="0"/>
          <w:position w:val="6"/>
          <w:sz w:val="32"/>
          <w:szCs w:val="32"/>
        </w:rPr>
        <w:t>实验任务与要求</w:t>
      </w:r>
    </w:p>
    <w:p w14:paraId="422A7B0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使用微信小程序登录华为账号并实现对ESP设备的控制；</w:t>
      </w:r>
    </w:p>
    <w:p w14:paraId="0D2033C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微信小程序需要具备的功能：实时观看设备的温度参数和光照参数，能够控制三色灯的状态（包括亮度和开关）；</w:t>
      </w:r>
    </w:p>
    <w:p w14:paraId="7BE27C77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本地ESP32设备实时探测环境的温度和光照，并周期性上报华为云；</w:t>
      </w:r>
    </w:p>
    <w:p w14:paraId="771CF136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制作视频：完整展示系统工作的过程，将视频和报告一起作为作业提交。</w:t>
      </w:r>
    </w:p>
    <w:p w14:paraId="6F2CD85A"/>
    <w:p w14:paraId="641B13E8">
      <w:pPr>
        <w:numPr>
          <w:ilvl w:val="0"/>
          <w:numId w:val="1"/>
        </w:numPr>
        <w:rPr>
          <w:rFonts w:hint="default"/>
          <w:b/>
          <w:bCs/>
          <w:snapToGrid w:val="0"/>
          <w:kern w:val="0"/>
          <w:position w:val="6"/>
          <w:sz w:val="32"/>
          <w:szCs w:val="32"/>
          <w:lang w:val="en-US"/>
        </w:rPr>
      </w:pPr>
      <w:r>
        <w:rPr>
          <w:rFonts w:hint="eastAsia"/>
          <w:b/>
          <w:bCs/>
          <w:snapToGrid w:val="0"/>
          <w:kern w:val="0"/>
          <w:position w:val="6"/>
          <w:sz w:val="32"/>
          <w:szCs w:val="32"/>
        </w:rPr>
        <w:t>实验</w:t>
      </w:r>
      <w:r>
        <w:rPr>
          <w:rFonts w:hint="eastAsia"/>
          <w:b/>
          <w:bCs/>
          <w:snapToGrid w:val="0"/>
          <w:kern w:val="0"/>
          <w:position w:val="6"/>
          <w:sz w:val="32"/>
          <w:szCs w:val="32"/>
          <w:lang w:val="en-US" w:eastAsia="zh-CN"/>
        </w:rPr>
        <w:t>平台与器材</w:t>
      </w:r>
    </w:p>
    <w:p w14:paraId="20C2DF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华为云平台、ESP32开发板及载板、三色灯模块、温度传感器模块、光敏电阻模块、手机</w:t>
      </w:r>
    </w:p>
    <w:p w14:paraId="42044AC1"/>
    <w:p w14:paraId="3165E603">
      <w:pPr>
        <w:numPr>
          <w:ilvl w:val="0"/>
          <w:numId w:val="1"/>
        </w:numPr>
        <w:rPr>
          <w:rFonts w:hint="eastAsia"/>
          <w:b/>
          <w:bCs/>
          <w:snapToGrid w:val="0"/>
          <w:kern w:val="0"/>
          <w:position w:val="6"/>
          <w:sz w:val="32"/>
          <w:szCs w:val="32"/>
        </w:rPr>
      </w:pPr>
      <w:r>
        <w:rPr>
          <w:rFonts w:hint="eastAsia"/>
          <w:b/>
          <w:bCs/>
          <w:snapToGrid w:val="0"/>
          <w:kern w:val="0"/>
          <w:position w:val="6"/>
          <w:sz w:val="32"/>
          <w:szCs w:val="32"/>
        </w:rPr>
        <w:t>实验</w:t>
      </w:r>
      <w:r>
        <w:rPr>
          <w:rFonts w:hint="eastAsia"/>
          <w:b/>
          <w:bCs/>
          <w:snapToGrid w:val="0"/>
          <w:kern w:val="0"/>
          <w:position w:val="6"/>
          <w:sz w:val="32"/>
          <w:szCs w:val="32"/>
          <w:lang w:val="en-US" w:eastAsia="zh-CN"/>
        </w:rPr>
        <w:t>过程及结果</w:t>
      </w:r>
    </w:p>
    <w:p w14:paraId="6E23F58D">
      <w:pPr>
        <w:numPr>
          <w:ilvl w:val="0"/>
          <w:numId w:val="3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使用微信小程序登录华为账号并实现对ESP设备的控制</w:t>
      </w:r>
    </w:p>
    <w:p w14:paraId="511E7822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1.1小程序开发</w:t>
      </w:r>
    </w:p>
    <w:p w14:paraId="0CAE0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·下载并安装“微信开发者工具”。</w:t>
      </w:r>
    </w:p>
    <w:p w14:paraId="02403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·获取AppID：</w:t>
      </w:r>
    </w:p>
    <w:p w14:paraId="7D5E7348">
      <w:pPr>
        <w:jc w:val="center"/>
      </w:pPr>
      <w:r>
        <w:drawing>
          <wp:inline distT="0" distB="0" distL="114300" distR="114300">
            <wp:extent cx="3599815" cy="1554480"/>
            <wp:effectExtent l="0" t="0" r="6985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E004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>.获取AppID</w:t>
      </w:r>
    </w:p>
    <w:p w14:paraId="07293D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·导入示例程序，创建项目，可以在右上角详情—&gt;基本信息中，看到创建的项目的项目名称和AppID：</w:t>
      </w:r>
    </w:p>
    <w:p w14:paraId="5E2754A8">
      <w:pPr>
        <w:jc w:val="center"/>
      </w:pPr>
      <w:r>
        <w:drawing>
          <wp:inline distT="0" distB="0" distL="114300" distR="114300">
            <wp:extent cx="3599815" cy="3121025"/>
            <wp:effectExtent l="0" t="0" r="698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059C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>.基本信息</w:t>
      </w:r>
    </w:p>
    <w:p w14:paraId="78BFD0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·设置用户登录参数，projectId和deviceId分别是项目ID和设备ID：</w:t>
      </w:r>
    </w:p>
    <w:p w14:paraId="0D042FE9">
      <w:pPr>
        <w:jc w:val="center"/>
      </w:pPr>
      <w:r>
        <w:drawing>
          <wp:inline distT="0" distB="0" distL="114300" distR="114300">
            <wp:extent cx="3599815" cy="1244600"/>
            <wp:effectExtent l="0" t="0" r="698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2F7B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>.项目ID和设备ID</w:t>
      </w:r>
    </w:p>
    <w:p w14:paraId="764059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·projectId的获取：点击右上角账户名，在列表中选择我的凭证：</w:t>
      </w:r>
    </w:p>
    <w:p w14:paraId="06088FFB">
      <w:pPr>
        <w:jc w:val="center"/>
      </w:pPr>
      <w:r>
        <w:drawing>
          <wp:inline distT="0" distB="0" distL="114300" distR="114300">
            <wp:extent cx="3599815" cy="2861945"/>
            <wp:effectExtent l="0" t="0" r="698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697DB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>.我的凭证</w:t>
      </w:r>
    </w:p>
    <w:p w14:paraId="1BB4673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·在项目列表中复制对应区域的projectId，我使用的是华北-北京四的服务器：</w:t>
      </w:r>
    </w:p>
    <w:p w14:paraId="40B52D9B">
      <w:pPr>
        <w:jc w:val="center"/>
      </w:pPr>
      <w:r>
        <w:drawing>
          <wp:inline distT="0" distB="0" distL="114300" distR="114300">
            <wp:extent cx="3599815" cy="1548765"/>
            <wp:effectExtent l="0" t="0" r="6985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5998C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>.获取projectId</w:t>
      </w:r>
    </w:p>
    <w:p w14:paraId="6732260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·在服务器域名的服务器配置一栏，添加三个域名：</w:t>
      </w:r>
    </w:p>
    <w:p w14:paraId="094FAF84">
      <w:pPr>
        <w:jc w:val="center"/>
      </w:pPr>
      <w:r>
        <w:drawing>
          <wp:inline distT="0" distB="0" distL="114300" distR="114300">
            <wp:extent cx="3599815" cy="890270"/>
            <wp:effectExtent l="0" t="0" r="6985" b="1143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FD09C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>.添加域名</w:t>
      </w:r>
    </w:p>
    <w:p w14:paraId="4326184F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1.2小程序界面设置</w:t>
      </w:r>
    </w:p>
    <w:p w14:paraId="5417F5E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·通过查阅资料得知wxml和wxss是微信小程序开发中使用的两种文件类型，分别用来定义页面的结构和样式。wxml是微信小程序的标记语言，用来描述页面的结构。wxss是微信小程序的样式语言，用来描述页面的样式。</w:t>
      </w:r>
    </w:p>
    <w:p w14:paraId="60A85899">
      <w:pPr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·我阅读了CSDN上几篇文章，重点参考了这篇文章：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HYPERLINK "https://blog.csdn.net/qq_44715376/article/details/135290374?ops_request_misc=%7B%22request%5Fid%22%3A%22e396d9c9078519eb0348d5d98393cc20%22%2C%22scm%22%3A%2220140713.130102334..%22%7D&amp;request_id=e396d9c9078519eb0348d5d98393cc20&amp;biz_id=0&amp;utm_medium=distribute.pc_search_result.none-task-blog-2~all~sobaiduend~default-1-135290374-null-null.142^v102^pc_search_result_base3&amp;utm_term=%E5%BE%AE%E4%BF%A1%E5%B0%8F%E7%A8%8B%E5%BA%8F%E7%95%8C%E9%9D%A2%E5%BC%80%E5%8F%91&amp;spm=1018.2226.3001.4187"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>
        <w:rPr>
          <w:rStyle w:val="6"/>
          <w:rFonts w:ascii="宋体" w:hAnsi="宋体" w:eastAsia="宋体" w:cs="宋体"/>
          <w:sz w:val="21"/>
          <w:szCs w:val="21"/>
        </w:rPr>
        <w:t>微信小程序-页面开发_微信小程序页面-CSDN博客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在老师的代码的基础上进行了修改，对小程序的页面做了一定的美化。</w:t>
      </w:r>
    </w:p>
    <w:p w14:paraId="4879D97E">
      <w:pPr>
        <w:jc w:val="center"/>
      </w:pPr>
      <w:r>
        <w:drawing>
          <wp:inline distT="0" distB="0" distL="114300" distR="114300">
            <wp:extent cx="3599815" cy="4382770"/>
            <wp:effectExtent l="0" t="0" r="6985" b="1143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7F9E5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>.小程序页面</w:t>
      </w:r>
    </w:p>
    <w:p w14:paraId="634B8FAB">
      <w:pPr>
        <w:jc w:val="center"/>
      </w:pPr>
      <w:r>
        <w:drawing>
          <wp:inline distT="0" distB="0" distL="114300" distR="114300">
            <wp:extent cx="3599815" cy="2982595"/>
            <wp:effectExtent l="0" t="0" r="6985" b="19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7028E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>.小程序页面</w:t>
      </w:r>
    </w:p>
    <w:p w14:paraId="37F5D2B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·这个是手机端小程序的界面：</w:t>
      </w:r>
    </w:p>
    <w:p w14:paraId="0C0693B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06750" cy="8128000"/>
            <wp:effectExtent l="0" t="0" r="6350" b="0"/>
            <wp:docPr id="28" name="图片 28" descr="lQDPKcdxzMMRRmfNBQDNAfmw3OQm7YV13U0Husews-NTAA_505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lQDPKcdxzMMRRmfNBQDNAfmw3OQm7YV13U0Husews-NTAA_505_128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DB16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t>.完整小程序页面</w:t>
      </w:r>
    </w:p>
    <w:p w14:paraId="6552211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·wxml文件代码如下：</w:t>
      </w:r>
    </w:p>
    <w:p w14:paraId="09B5A449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>&lt;view class="page"&gt;</w:t>
      </w:r>
    </w:p>
    <w:p w14:paraId="70F3657F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&lt;!-- 头部提示信息 --&gt;</w:t>
      </w:r>
    </w:p>
    <w:p w14:paraId="02A55667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&lt;view class="header"&gt;</w:t>
      </w:r>
    </w:p>
    <w:p w14:paraId="5999FC94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&lt;text class="header-text"&gt;设备控制面板&lt;/text&gt;</w:t>
      </w:r>
    </w:p>
    <w:p w14:paraId="04111EF9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&lt;text class="result-text"&gt;{{result}}&lt;/text&gt;</w:t>
      </w:r>
    </w:p>
    <w:p w14:paraId="02B3236B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&lt;/view&gt;</w:t>
      </w:r>
    </w:p>
    <w:p w14:paraId="6AFD0E7E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</w:p>
    <w:p w14:paraId="3362048F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&lt;!-- 按钮区域 --&gt;</w:t>
      </w:r>
    </w:p>
    <w:p w14:paraId="47FDBE1A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&lt;view class="button-area"&gt;</w:t>
      </w:r>
    </w:p>
    <w:p w14:paraId="4D7F578B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&lt;button class="btn primary icon-light" bindtap="onClickOpen"&gt;开灯&lt;/button&gt;</w:t>
      </w:r>
    </w:p>
    <w:p w14:paraId="0EBCA602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&lt;button class="btn warn icon-power" bindtap="onClickOff"&gt;关灯&lt;/button&gt;</w:t>
      </w:r>
    </w:p>
    <w:p w14:paraId="2B85346B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&lt;button class="btn secondary icon-subscribe" bindtap="touchBtn_subTopic"&gt;订阅&lt;/button&gt;</w:t>
      </w:r>
    </w:p>
    <w:p w14:paraId="289200A0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&lt;button class="btn info icon-temp"&gt;温度：{{temperature}}℃&lt;/button&gt;</w:t>
      </w:r>
    </w:p>
    <w:p w14:paraId="7872C757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&lt;button class="btn info icon-light-sensor"&gt;光照：{{photores}}&lt;/button&gt;</w:t>
      </w:r>
    </w:p>
    <w:p w14:paraId="6DBAAEA5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&lt;button class="btn default icon-shadow" bindtap="touchBtn_getshadow"&gt;获取设备影子&lt;/button&gt;</w:t>
      </w:r>
    </w:p>
    <w:p w14:paraId="16E4D522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&lt;button class="btn warn icon-command" bindtap="touchBtn_setCommand"&gt;设备命令下发&lt;/button&gt;</w:t>
      </w:r>
    </w:p>
    <w:p w14:paraId="578169F9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&lt;/view&gt;</w:t>
      </w:r>
    </w:p>
    <w:p w14:paraId="0514D9BD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</w:p>
    <w:p w14:paraId="62CDB949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&lt;!-- 滑块控制区域 --&gt;</w:t>
      </w:r>
    </w:p>
    <w:p w14:paraId="081AA72A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&lt;view class="slider-area"&gt;</w:t>
      </w:r>
    </w:p>
    <w:p w14:paraId="46416491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&lt;view class="slider-section"&gt;</w:t>
      </w:r>
    </w:p>
    <w:p w14:paraId="71723A9E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  &lt;text class="slider-title"&gt;设置频率&lt;/text&gt;</w:t>
      </w:r>
    </w:p>
    <w:p w14:paraId="2528D564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  &lt;slider bindchange="slider4change" min="0" max="100" show-value activeColor="#07c160" /&gt;</w:t>
      </w:r>
    </w:p>
    <w:p w14:paraId="1C95C385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&lt;/view&gt;</w:t>
      </w:r>
    </w:p>
    <w:p w14:paraId="1C1A26B8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</w:p>
    <w:p w14:paraId="44D95AC1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&lt;view class="slider-section"&gt;</w:t>
      </w:r>
    </w:p>
    <w:p w14:paraId="52FA0240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  &lt;text class="slider-title"&gt;设置红色&lt;/text&gt;</w:t>
      </w:r>
    </w:p>
    <w:p w14:paraId="2AB47B3E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  &lt;slider bindchange="slider1change" activeColor="#ff4a4a" min="0" max="255" show-value /&gt;</w:t>
      </w:r>
    </w:p>
    <w:p w14:paraId="7D183DBF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&lt;/view&gt;</w:t>
      </w:r>
    </w:p>
    <w:p w14:paraId="7EA630B2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</w:p>
    <w:p w14:paraId="7FBB3F64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&lt;view class="slider-section"&gt;</w:t>
      </w:r>
    </w:p>
    <w:p w14:paraId="3EA9EDB8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  &lt;text class="slider-title"&gt;设置蓝色&lt;/text&gt;</w:t>
      </w:r>
    </w:p>
    <w:p w14:paraId="6B06617B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  &lt;slider bindchange="slider2change" activeColor="#4a4aff" min="0" max="255" show-value /&gt;</w:t>
      </w:r>
    </w:p>
    <w:p w14:paraId="47017002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&lt;/view&gt;</w:t>
      </w:r>
    </w:p>
    <w:p w14:paraId="251D5B8F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</w:p>
    <w:p w14:paraId="6A457856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&lt;view class="slider-section"&gt;</w:t>
      </w:r>
    </w:p>
    <w:p w14:paraId="08BDA302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  &lt;text class="slider-title"&gt;设置绿色&lt;/text&gt;</w:t>
      </w:r>
    </w:p>
    <w:p w14:paraId="1B6F8373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  &lt;slider bindchange="slider3change" activeColor="#4aff4a" min="0" max="255" show-value /&gt;</w:t>
      </w:r>
    </w:p>
    <w:p w14:paraId="5F1702A4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  &lt;/view&gt;</w:t>
      </w:r>
    </w:p>
    <w:p w14:paraId="7F4B7B67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 xml:space="preserve">  &lt;/view&gt;</w:t>
      </w:r>
    </w:p>
    <w:p w14:paraId="461CC868">
      <w:pPr>
        <w:jc w:val="both"/>
        <w:rPr>
          <w:rFonts w:hint="default" w:ascii="Consolas" w:hAnsi="Consolas" w:cs="Consolas"/>
          <w:sz w:val="13"/>
          <w:szCs w:val="13"/>
          <w:lang w:val="en-US" w:eastAsia="zh-CN"/>
        </w:rPr>
      </w:pPr>
      <w:r>
        <w:rPr>
          <w:rFonts w:hint="default" w:ascii="Consolas" w:hAnsi="Consolas" w:cs="Consolas"/>
          <w:sz w:val="13"/>
          <w:szCs w:val="13"/>
          <w:lang w:val="en-US" w:eastAsia="zh-CN"/>
        </w:rPr>
        <w:t>&lt;/view&gt;</w:t>
      </w:r>
    </w:p>
    <w:p w14:paraId="7D5C931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·wxss文件中有些图案在word中无法渲染，所以放入附件1中上传。</w:t>
      </w:r>
    </w:p>
    <w:p w14:paraId="37D1684B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1.3小程序控制esp32</w:t>
      </w:r>
    </w:p>
    <w:p w14:paraId="45F67DC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·点击“订阅”按键，会看到调试器窗口显示获取token完成。</w:t>
      </w:r>
    </w:p>
    <w:p w14:paraId="08B6D326">
      <w:pPr>
        <w:jc w:val="center"/>
      </w:pPr>
      <w:r>
        <w:drawing>
          <wp:inline distT="0" distB="0" distL="114300" distR="114300">
            <wp:extent cx="3599815" cy="1313815"/>
            <wp:effectExtent l="0" t="0" r="6985" b="698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112D4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t>.调试器显示获取token完成</w:t>
      </w:r>
    </w:p>
    <w:p w14:paraId="223540A3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·点击获取设备影子，会看到获取影子完成。</w:t>
      </w:r>
    </w:p>
    <w:p w14:paraId="777202D4">
      <w:pPr>
        <w:jc w:val="center"/>
      </w:pPr>
      <w:r>
        <w:drawing>
          <wp:inline distT="0" distB="0" distL="114300" distR="114300">
            <wp:extent cx="3599815" cy="923925"/>
            <wp:effectExtent l="0" t="0" r="6985" b="317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9587F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t>.调试器显示获取影子完成</w:t>
      </w:r>
    </w:p>
    <w:p w14:paraId="675FAE5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·在移动RGB光强设置的滑块时，会在调试器窗口看到对应事件发生。</w:t>
      </w:r>
    </w:p>
    <w:p w14:paraId="258BC555">
      <w:pPr>
        <w:jc w:val="center"/>
      </w:pPr>
      <w:r>
        <w:drawing>
          <wp:inline distT="0" distB="0" distL="114300" distR="114300">
            <wp:extent cx="3599815" cy="1437640"/>
            <wp:effectExtent l="0" t="0" r="6985" b="1016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83930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t>.RGB改变</w:t>
      </w:r>
    </w:p>
    <w:p w14:paraId="21C3C32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·在按下“开灯”或者“设备命令下发”按键后，会看到小灯亮起，并且颜色为小程序上设置的颜色。</w:t>
      </w:r>
    </w:p>
    <w:p w14:paraId="24CD102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27275" cy="3599815"/>
            <wp:effectExtent l="0" t="0" r="6985" b="9525"/>
            <wp:docPr id="14" name="图片 14" descr="fb18ab74602c5049023ea8949c7b2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b18ab74602c5049023ea8949c7b2558"/>
                    <pic:cNvPicPr>
                      <a:picLocks noChangeAspect="1"/>
                    </pic:cNvPicPr>
                  </pic:nvPicPr>
                  <pic:blipFill>
                    <a:blip r:embed="rId17"/>
                    <a:srcRect l="31161" t="38969" r="10433" b="203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2727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D3CA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t>.小灯显示对应颜色</w:t>
      </w:r>
    </w:p>
    <w:p w14:paraId="56A26D6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·在按下“关灯”按键后，小灯熄灭</w:t>
      </w:r>
    </w:p>
    <w:p w14:paraId="25E46486">
      <w:pPr>
        <w:jc w:val="both"/>
        <w:rPr>
          <w:rFonts w:hint="eastAsia"/>
          <w:lang w:val="en-US" w:eastAsia="zh-CN"/>
        </w:rPr>
      </w:pPr>
    </w:p>
    <w:p w14:paraId="08F218BF"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微信小程序功能</w:t>
      </w:r>
    </w:p>
    <w:p w14:paraId="6861E7D1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2.1功能展示</w:t>
      </w:r>
    </w:p>
    <w:p w14:paraId="70BC24B0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·从1的操作可以看出微信小程序可以控制三色灯的状态，包括灯的颜色和开关。</w:t>
      </w:r>
    </w:p>
    <w:p w14:paraId="37704CD7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·但我发现示例程序并不能做到在小程序上实时监测温度和光照，所以我对Huawei_IOT.js文件中的代码做了一定的改动。</w:t>
      </w:r>
    </w:p>
    <w:p w14:paraId="72533E4C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·在修改了代码之后，可以实现实时监测温度和光照的功能。</w:t>
      </w:r>
    </w:p>
    <w:p w14:paraId="2F7B764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·具体功能显示在视频附件中。</w:t>
      </w:r>
    </w:p>
    <w:p w14:paraId="234F1DD9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2.2代码实现</w:t>
      </w:r>
    </w:p>
    <w:p w14:paraId="4C23F04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getshadow函数的主要功能是从华为云平台获取设备的影子数据，并解析其中的属性，然后把这些数据更新到小程序的页面上，所以整个流程是外部传感器将数据输入给esp32，esp32上传数据到华为云，getshadow从华为云获取设备的影子数据并显示在小程序上。</w:t>
      </w:r>
    </w:p>
    <w:p w14:paraId="2DEEE776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·下面是getshadow函数的详细步骤：</w:t>
      </w:r>
    </w:p>
    <w:p w14:paraId="73A5539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</w:t>
      </w:r>
      <w:r>
        <w:rPr>
          <w:rFonts w:hint="eastAsia"/>
          <w:lang w:val="en-US" w:eastAsia="zh-CN"/>
        </w:rPr>
        <w:t xml:space="preserve">准备工作：`console.log(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开始获取影子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)`打印日志，使用`var that=this`来保存当前上下文，以便在回调函数中访问this，`token=wx.getStorageSync(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token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)`是用来读取缓存中的token来进行身份验证。</w:t>
      </w:r>
    </w:p>
    <w:p w14:paraId="19264F4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599815" cy="542290"/>
            <wp:effectExtent l="0" t="0" r="6985" b="381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5B30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t>.准备工作</w:t>
      </w:r>
    </w:p>
    <w:p w14:paraId="2825F99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</w:t>
      </w:r>
      <w:r>
        <w:rPr>
          <w:rFonts w:hint="eastAsia"/>
          <w:lang w:val="en-US" w:eastAsia="zh-CN"/>
        </w:rPr>
        <w:t>发起HTTP请求：`wx.request`括号中全部都是发起请求相关的内容，其中包括了构造URL，URL包含了前面设置好的参数“projectId”和“deviceId”，`GET`是用来请求数据的。</w:t>
      </w:r>
    </w:p>
    <w:p w14:paraId="3C46857C">
      <w:pPr>
        <w:jc w:val="center"/>
      </w:pPr>
      <w:r>
        <w:drawing>
          <wp:inline distT="0" distB="0" distL="114300" distR="114300">
            <wp:extent cx="3599815" cy="2429510"/>
            <wp:effectExtent l="0" t="0" r="6985" b="889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52F18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val="en-US" w:eastAsia="zh-CN"/>
        </w:rPr>
        <w:t>.发起HTTP请求</w:t>
      </w:r>
    </w:p>
    <w:p w14:paraId="1EDB1141">
      <w:p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③</w:t>
      </w:r>
      <w:r>
        <w:rPr>
          <w:rFonts w:hint="eastAsia"/>
          <w:lang w:val="en-US" w:eastAsia="zh-CN"/>
        </w:rPr>
        <w:t>处理数据：打印完整的响应数据，从响应数据中提取设备上报的属性数据，解析温度、光强、RGB的值，并打印这些值。点进`setData`的定义，可以看到它的作用就是更新页面的数据。</w:t>
      </w:r>
    </w:p>
    <w:p w14:paraId="31B84A1B">
      <w:pPr>
        <w:jc w:val="center"/>
      </w:pPr>
      <w:r>
        <w:drawing>
          <wp:inline distT="0" distB="0" distL="114300" distR="114300">
            <wp:extent cx="3599815" cy="1373505"/>
            <wp:effectExtent l="0" t="0" r="6985" b="1079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36EB2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val="en-US" w:eastAsia="zh-CN"/>
        </w:rPr>
        <w:t>.setData( )函数定义</w:t>
      </w:r>
    </w:p>
    <w:p w14:paraId="1DC4B6B7">
      <w:pPr>
        <w:jc w:val="center"/>
      </w:pPr>
      <w:r>
        <w:drawing>
          <wp:inline distT="0" distB="0" distL="114300" distR="114300">
            <wp:extent cx="3599815" cy="2102485"/>
            <wp:effectExtent l="0" t="0" r="6985" b="571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4B350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val="en-US" w:eastAsia="zh-CN"/>
        </w:rPr>
        <w:t>.setCommand( )函数处理数据</w:t>
      </w:r>
    </w:p>
    <w:p w14:paraId="70E9352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·下面分析我对代码做出的修改以实现实时监测温度和光强的功能。</w:t>
      </w:r>
    </w:p>
    <w:p w14:paraId="5A03186C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·想要实现实时更新，就需要有定时器定时来处理事件，我在询问了大语言模型之后找到了与定时器相关的函数叫`setInterval( )`。所以我定义了一个新的函数，这个函数的作用就是使用定时器定时调用getshadow( )函数来获取最新的数据。从`setInterval( )`的定义可以知道，输入的时间间隔的单位是ms，我在进行多次测试后发现，如果时间间隔过小是没有意义的，因为整个数据传递的过程是需要一定时间的，但是间隔过长会导致数据更新不及时，最终选择时间间隔为1500ms。</w:t>
      </w:r>
    </w:p>
    <w:p w14:paraId="11F589E4">
      <w:pPr>
        <w:jc w:val="center"/>
      </w:pPr>
      <w:r>
        <w:drawing>
          <wp:inline distT="0" distB="0" distL="114300" distR="114300">
            <wp:extent cx="3599815" cy="1948180"/>
            <wp:effectExtent l="0" t="0" r="6985" b="762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46FA4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val="en-US" w:eastAsia="zh-CN"/>
        </w:rPr>
        <w:t>.setInterval( )函数定义</w:t>
      </w:r>
    </w:p>
    <w:p w14:paraId="76712B2C">
      <w:pPr>
        <w:jc w:val="center"/>
      </w:pPr>
      <w:r>
        <w:drawing>
          <wp:inline distT="0" distB="0" distL="114300" distR="114300">
            <wp:extent cx="3599815" cy="1312545"/>
            <wp:effectExtent l="0" t="0" r="6985" b="825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A318F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val="en-US" w:eastAsia="zh-CN"/>
        </w:rPr>
        <w:t>.定时器函数</w:t>
      </w:r>
    </w:p>
    <w:p w14:paraId="446A6480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·因为每一次调用getshadow( )函数成功后都要调用的一个函数就是success，在success函数中，直接使用了`that.setData( )`，这个函数的函数的作用在上文有提到，就是用来更新页面上的数据的，这样也就确保了每次获取到设备影子数据后，温度和光强值能够实时更新到页面上。</w:t>
      </w:r>
    </w:p>
    <w:p w14:paraId="5AE3182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·在onUnload生命周期中，我添加了清除定时器的逻辑，避免定时器继续运行造成不必要的功耗：</w:t>
      </w:r>
    </w:p>
    <w:p w14:paraId="7C91FFD9">
      <w:pPr>
        <w:jc w:val="center"/>
      </w:pPr>
      <w:r>
        <w:drawing>
          <wp:inline distT="0" distB="0" distL="114300" distR="114300">
            <wp:extent cx="3599815" cy="1358900"/>
            <wp:effectExtent l="0" t="0" r="6985" b="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A8B4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val="en-US" w:eastAsia="zh-CN"/>
        </w:rPr>
        <w:t>.清除定时器</w:t>
      </w:r>
    </w:p>
    <w:p w14:paraId="1FB143E4">
      <w:pPr>
        <w:jc w:val="both"/>
      </w:pPr>
    </w:p>
    <w:p w14:paraId="172027B1">
      <w:pPr>
        <w:numPr>
          <w:ilvl w:val="0"/>
          <w:numId w:val="3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ESP32实时探测环境的温度和光照，并周期性上报华为云</w:t>
      </w:r>
    </w:p>
    <w:p w14:paraId="5D95138E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3.1 周期性上报</w:t>
      </w:r>
    </w:p>
    <w:p w14:paraId="728780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·这是初始的属性数据：</w:t>
      </w:r>
    </w:p>
    <w:p w14:paraId="4ED43FF2">
      <w:pPr>
        <w:jc w:val="center"/>
      </w:pPr>
      <w:r>
        <w:drawing>
          <wp:inline distT="0" distB="0" distL="114300" distR="114300">
            <wp:extent cx="3599815" cy="1068070"/>
            <wp:effectExtent l="0" t="0" r="6985" b="1143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815F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val="en-US" w:eastAsia="zh-CN"/>
        </w:rPr>
        <w:t>.初始数据</w:t>
      </w:r>
    </w:p>
    <w:p w14:paraId="70CB2B4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·在用手捂住光敏电阻后，Photores的值会升高：</w:t>
      </w:r>
    </w:p>
    <w:p w14:paraId="79E9666A">
      <w:pPr>
        <w:jc w:val="center"/>
      </w:pPr>
      <w:r>
        <w:drawing>
          <wp:inline distT="0" distB="0" distL="114300" distR="114300">
            <wp:extent cx="3599815" cy="1073150"/>
            <wp:effectExtent l="0" t="0" r="6985" b="635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ADD5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val="en-US" w:eastAsia="zh-CN"/>
        </w:rPr>
        <w:t>.Photores升高</w:t>
      </w:r>
    </w:p>
    <w:p w14:paraId="540E9131">
      <w:p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·在用手按住温度传感器后，Temperature的值升高：</w:t>
      </w:r>
    </w:p>
    <w:p w14:paraId="4BF92488">
      <w:pPr>
        <w:jc w:val="center"/>
      </w:pPr>
      <w:r>
        <w:drawing>
          <wp:inline distT="0" distB="0" distL="114300" distR="114300">
            <wp:extent cx="3599815" cy="1081405"/>
            <wp:effectExtent l="0" t="0" r="6985" b="1079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66ADF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val="en-US" w:eastAsia="zh-CN"/>
        </w:rPr>
        <w:t>.Temperature升高</w:t>
      </w:r>
    </w:p>
    <w:p w14:paraId="01B736C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·注意每过5s数据更新一次，这个是通过代码实现的。</w:t>
      </w:r>
    </w:p>
    <w:p w14:paraId="3759137D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3.2 代码实现</w:t>
      </w:r>
    </w:p>
    <w:p w14:paraId="1EBA58E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·与定时发送相关的代码在loop循环中：</w:t>
      </w:r>
    </w:p>
    <w:p w14:paraId="59207A69">
      <w:pPr>
        <w:jc w:val="center"/>
      </w:pPr>
      <w:r>
        <w:drawing>
          <wp:inline distT="0" distB="0" distL="114300" distR="114300">
            <wp:extent cx="3599815" cy="3070225"/>
            <wp:effectExtent l="0" t="0" r="6985" b="3175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8656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val="en-US" w:eastAsia="zh-CN"/>
        </w:rPr>
        <w:t>.loop循环</w:t>
      </w:r>
    </w:p>
    <w:p w14:paraId="162F5315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·在loop循环里，可以看到millis( )函数的返回值赋给了now。</w:t>
      </w:r>
    </w:p>
    <w:p w14:paraId="3AFF0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·找到millis( )函数的定义，下图：</w:t>
      </w:r>
    </w:p>
    <w:p w14:paraId="025D895A">
      <w:pPr>
        <w:jc w:val="center"/>
      </w:pPr>
      <w:r>
        <w:drawing>
          <wp:inline distT="0" distB="0" distL="114300" distR="114300">
            <wp:extent cx="3599815" cy="554355"/>
            <wp:effectExtent l="0" t="0" r="6985" b="444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2F4B3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val="en-US" w:eastAsia="zh-CN"/>
        </w:rPr>
        <w:t>.millis( )函数定义</w:t>
      </w:r>
    </w:p>
    <w:p w14:paraId="6C78E08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·可以看到返回值是一个无符号整数，这个数是esp定时器相关函数的返回值除以无符号整数。</w:t>
      </w:r>
    </w:p>
    <w:p w14:paraId="7F810B4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·查看这个函数可以知道，esp_timer_get_time( )返回的是esp的时间戳，所以就可以明白前面的loop循环中now-lastMsg值得就是现在的时间减去上次上报数据的时间的时间差，这里设定的是时间差大于5000就再次上报，并且打印相关数据。然后将now的值赋给lastMsg，并调用MQTT_POST( )函数。所以说这个if语句的作用就是充当一个定时器，定时上报属性数据，并且打印ADC测得的值和温度值。</w:t>
      </w:r>
    </w:p>
    <w:p w14:paraId="62CC12C3">
      <w:pPr>
        <w:jc w:val="center"/>
      </w:pPr>
      <w:r>
        <w:drawing>
          <wp:inline distT="0" distB="0" distL="114300" distR="114300">
            <wp:extent cx="3599815" cy="728980"/>
            <wp:effectExtent l="0" t="0" r="6985" b="762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9A9D3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val="en-US" w:eastAsia="zh-CN"/>
        </w:rPr>
        <w:t>.esp_timer_get_time( )函数定义</w:t>
      </w:r>
    </w:p>
    <w:p w14:paraId="5851A16E">
      <w:pPr>
        <w:jc w:val="both"/>
      </w:pPr>
    </w:p>
    <w:p w14:paraId="235AA5A4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制作视频</w:t>
      </w:r>
    </w:p>
    <w:p w14:paraId="413E26E2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·手机和电脑模拟器的界面以及操作流程完全一样，由于手机用来拍摄，所以此次小程序功能通过电脑模拟器演示。</w:t>
      </w:r>
    </w:p>
    <w:p w14:paraId="39A5A8E4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·视频见附件2前半部分。</w:t>
      </w:r>
    </w:p>
    <w:p w14:paraId="2D93398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59D7977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实验思考</w:t>
      </w:r>
    </w:p>
    <w:p w14:paraId="61CAF54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·在小程序中有订阅这个按钮，之前的程序设计的是在按下这个按钮之后才会获得token。</w:t>
      </w:r>
    </w:p>
    <w:p w14:paraId="6493BE7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·通过查阅资料发现，onLoad( )生命周期函数是在页面加载时触发，用来初始化数据的。而onUnload( )函数是用来清理资源的，比如清除定时器或者取消网络请求。</w:t>
      </w:r>
    </w:p>
    <w:p w14:paraId="153DE4A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·如果想要在小程序页面显示的同时就可以实时获得最新数据，可以在生命周期onLoad中加入`this.gettoken( );`，这样可以使页面在加载的时候就获得token并且启动定时器，这样用户就不需要手动点击订阅按钮，还可以看到最新的温度和光照的数据。</w:t>
      </w:r>
    </w:p>
    <w:p w14:paraId="701C342A">
      <w:pPr>
        <w:jc w:val="center"/>
      </w:pPr>
      <w:r>
        <w:drawing>
          <wp:inline distT="0" distB="0" distL="114300" distR="114300">
            <wp:extent cx="3599815" cy="753745"/>
            <wp:effectExtent l="0" t="0" r="6985" b="8255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BB607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val="en-US" w:eastAsia="zh-CN"/>
        </w:rPr>
        <w:t>.生命周期onLoad</w:t>
      </w:r>
    </w:p>
    <w:p w14:paraId="05A16C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老师在课上讲到可以试着去实现呼吸灯这样一个功能，我想到有两种方案。方案一是将设置的灯光的亮度返回给华为云，华为云下发给esp32，esp32通过对光强相关数据进行循环操作，直接输入到对应的管脚，这样会使得响应变快，呼吸灯功能实现得比较好，但是可能和原有的功能产生冲突，我在修改代码的时候就遇到了这个问题。我想到还有第二种方案，也可以直接在微信小程序的Huawei_IOT.js文件中进行修改，这样修改起来相对简单，因为基本上只需要在Huawei_IOT.js文件中做修改，但是这样做出来的呼吸灯效果不如方案一，因为每一次数据的更新都需要上传到华为云，华为云再下发到esp32，esp32再控制管脚，这个过程有一定的延时。还有需要注意的是每次变化的步长应该适当大一些，这样会使得光强变化更明显。我最终选择方案二来实现呼吸灯这个功能。</w:t>
      </w:r>
    </w:p>
    <w:p w14:paraId="0F254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·实现的方式就是使用定时器每0.1ms调整一次亮度值，从而形成呼吸的效果，还需要在wxml添加两个按钮，分别用来启动呼吸灯和关闭呼吸灯</w:t>
      </w:r>
    </w:p>
    <w:p w14:paraId="453F40E5">
      <w:pPr>
        <w:jc w:val="center"/>
      </w:pPr>
      <w:r>
        <w:drawing>
          <wp:inline distT="0" distB="0" distL="114300" distR="114300">
            <wp:extent cx="3599815" cy="2966085"/>
            <wp:effectExtent l="0" t="0" r="6985" b="5715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A54F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lang w:val="en-US" w:eastAsia="zh-CN"/>
        </w:rPr>
        <w:t>.定时器调整亮度</w:t>
      </w:r>
    </w:p>
    <w:p w14:paraId="47E27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·具体的演示视频见附件2后半部分</w:t>
      </w:r>
    </w:p>
    <w:p w14:paraId="6A2403ED">
      <w:pPr>
        <w:rPr>
          <w:rFonts w:hint="default"/>
          <w:lang w:val="en-US" w:eastAsia="zh-CN"/>
        </w:rPr>
      </w:pPr>
    </w:p>
    <w:p w14:paraId="18AB4966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实验总结</w:t>
      </w:r>
    </w:p>
    <w:p w14:paraId="218A3DE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的主要目标是开发一个微信小程序，并与ESP32设备联动，实现对环境温度、光照的实时监测以及三色灯的控制。通过实验，我成功实现了微信小程序登录华为账号并与ESP32设备通信的功能，能够实时显示温度和光照数据，并控制三色灯的开关和颜色。ESP32设备能够周期性地将环境数据上报到华为云平台，确保数据的实时性和准确性。整个系统的功能基本达到了实验要求，展示了物联网系统中设备与云平台、移动端的联动效果。</w:t>
      </w:r>
    </w:p>
    <w:p w14:paraId="3341F45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验过程中，我遇到了一些挑战，尤其是在实现实时数据更新和呼吸灯功能时。最初的示例程序无法实时更新温度和光照数据，通过查阅资料和咨询大语言模型，我了解到可以使用`setInterval()`函数定时获取设备影子数据，从而实现数据的实时更新。经过多次测试，最终选择了1500ms的时间间隔，既保证了数据的及时更新，又避免了频繁请求带来的性能问题。在实现呼吸灯功能时，我尝试了两种方案。第一种是通过ESP32直接控制灯光亮度，响应速度较快，但与现有功能产生了冲突。第二种方案是通过微信小程序控制灯光亮度，但由于数据上传和下发的延迟，呼吸灯效果不够理想。最终我通过调整亮度变化的步长和频率，使得呼吸灯效果更加明显。</w:t>
      </w:r>
    </w:p>
    <w:p w14:paraId="62F3C76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本次实验，我不仅掌握了微信小程序的开发流程，还熟悉了微信小程序的页面结构（wxml）和样式（wxss），通过修改和优化代码，学会了如何实现数据的实时更新和用户交互功能。尽管实验取得了预期的成果，但仍有不足之处，由于数据上传和下发的延迟，呼吸灯的效果不够理想。</w:t>
      </w:r>
    </w:p>
    <w:p w14:paraId="309DBD6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总的来说，本次实验让我对物联网系统的开发有了更深入的理解，尤其是在微信小程序与硬件设备的联动方面。通过实验，我不仅掌握了相关的技术知识，还提升了解决实际问题的能力。</w:t>
      </w:r>
    </w:p>
    <w:p w14:paraId="56D6DA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2790AD"/>
    <w:multiLevelType w:val="singleLevel"/>
    <w:tmpl w:val="C72790A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AAF633F"/>
    <w:multiLevelType w:val="singleLevel"/>
    <w:tmpl w:val="1AAF633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FB3AC63"/>
    <w:multiLevelType w:val="singleLevel"/>
    <w:tmpl w:val="2FB3AC6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B95661"/>
    <w:rsid w:val="1BD82632"/>
    <w:rsid w:val="1D9B6A3E"/>
    <w:rsid w:val="1E8515E8"/>
    <w:rsid w:val="22482F0D"/>
    <w:rsid w:val="29E450E8"/>
    <w:rsid w:val="2F7D2448"/>
    <w:rsid w:val="307A701D"/>
    <w:rsid w:val="36155A0C"/>
    <w:rsid w:val="3766318F"/>
    <w:rsid w:val="3CCA61C9"/>
    <w:rsid w:val="3D992F7B"/>
    <w:rsid w:val="42F20A5F"/>
    <w:rsid w:val="48EE7ABB"/>
    <w:rsid w:val="4A3C63C5"/>
    <w:rsid w:val="4BDE0746"/>
    <w:rsid w:val="52B95661"/>
    <w:rsid w:val="5DC42740"/>
    <w:rsid w:val="5DED464D"/>
    <w:rsid w:val="61FE4473"/>
    <w:rsid w:val="68703BF0"/>
    <w:rsid w:val="6D5D2CCD"/>
    <w:rsid w:val="725729A9"/>
    <w:rsid w:val="738B3A9E"/>
    <w:rsid w:val="75CB4B5C"/>
    <w:rsid w:val="75D91BB6"/>
    <w:rsid w:val="760A0B6D"/>
    <w:rsid w:val="7A42234F"/>
    <w:rsid w:val="7AC861E3"/>
    <w:rsid w:val="7AE262C4"/>
    <w:rsid w:val="7B4C5DF7"/>
    <w:rsid w:val="7DF1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3755</Words>
  <Characters>5673</Characters>
  <Lines>0</Lines>
  <Paragraphs>0</Paragraphs>
  <TotalTime>15</TotalTime>
  <ScaleCrop>false</ScaleCrop>
  <LinksUpToDate>false</LinksUpToDate>
  <CharactersWithSpaces>5926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2025-03-17T09:01:00Z</dcterms:created>
  <dc:creator>飞飞</dc:creator>
  <cp:lastModifiedBy>飞飞</cp:lastModifiedBy>
  <dcterms:modified xsi:type="dcterms:W3CDTF">2025-06-17T10:46:45Z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804C07B694674652BF963848CE7AC151_11</vt:lpwstr>
  </property>
  <property fmtid="{D5CDD505-2E9C-101B-9397-08002B2CF9AE}" pid="4" name="KSOTemplateDocerSaveRecord">
    <vt:lpwstr>eyJoZGlkIjoiYTUwOTYzNDk5YTQwYzA2M2M1MTNlZmMxYjgzMGIwOGYiLCJ1c2VySWQiOiI3MTIzNTg3NTgifQ==</vt:lpwstr>
  </property>
</Properties>
</file>