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590" w:rsidRPr="001F1FB5" w:rsidRDefault="005E2590" w:rsidP="008B4EDC">
      <w:pPr>
        <w:spacing w:after="0" w:line="240" w:lineRule="auto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HTBLA Grieskirchen</w:t>
      </w:r>
    </w:p>
    <w:p w:rsidR="005E2590" w:rsidRDefault="005E2590" w:rsidP="008B4EDC">
      <w:pPr>
        <w:pBdr>
          <w:bottom w:val="single" w:sz="4" w:space="7" w:color="auto"/>
        </w:pBdr>
        <w:spacing w:after="0" w:line="240" w:lineRule="auto"/>
        <w:jc w:val="center"/>
        <w:outlineLvl w:val="0"/>
      </w:pPr>
      <w:r>
        <w:rPr>
          <w:noProof/>
          <w:lang w:val="de-AT" w:eastAsia="de-AT"/>
        </w:rPr>
        <w:drawing>
          <wp:anchor distT="0" distB="0" distL="114300" distR="114300" simplePos="0" relativeHeight="251668480" behindDoc="0" locked="0" layoutInCell="1" allowOverlap="1" wp14:anchorId="29FD2684" wp14:editId="6FBB56C3">
            <wp:simplePos x="0" y="0"/>
            <wp:positionH relativeFrom="column">
              <wp:posOffset>4504055</wp:posOffset>
            </wp:positionH>
            <wp:positionV relativeFrom="paragraph">
              <wp:posOffset>-194722</wp:posOffset>
            </wp:positionV>
            <wp:extent cx="913765" cy="413385"/>
            <wp:effectExtent l="0" t="0" r="635" b="5715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l_bildung_mit_zukunf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765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FFFFF"/>
          <w:lang w:val="de-AT" w:eastAsia="de-AT"/>
        </w:rPr>
        <w:drawing>
          <wp:anchor distT="0" distB="0" distL="114300" distR="114300" simplePos="0" relativeHeight="251666432" behindDoc="0" locked="0" layoutInCell="1" allowOverlap="1" wp14:anchorId="00FC7B9E" wp14:editId="711F0AC7">
            <wp:simplePos x="0" y="0"/>
            <wp:positionH relativeFrom="column">
              <wp:posOffset>-12700</wp:posOffset>
            </wp:positionH>
            <wp:positionV relativeFrom="paragraph">
              <wp:posOffset>-287878</wp:posOffset>
            </wp:positionV>
            <wp:extent cx="967740" cy="529590"/>
            <wp:effectExtent l="0" t="0" r="3810" b="3810"/>
            <wp:wrapNone/>
            <wp:docPr id="1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kblatt.pdf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744" t="7733" r="8172" b="77065"/>
                    <a:stretch/>
                  </pic:blipFill>
                  <pic:spPr bwMode="auto">
                    <a:xfrm>
                      <a:off x="0" y="0"/>
                      <a:ext cx="967740" cy="529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4710 Grieskirchen, Parzer Schulstraße 1</w:t>
      </w:r>
    </w:p>
    <w:p w:rsidR="005E2590" w:rsidRPr="00293217" w:rsidRDefault="000C0AF9" w:rsidP="008B4EDC">
      <w:pPr>
        <w:spacing w:before="600" w:after="0" w:line="240" w:lineRule="auto"/>
        <w:jc w:val="center"/>
        <w:rPr>
          <w:b/>
          <w:sz w:val="24"/>
        </w:rPr>
      </w:pPr>
      <w:r>
        <w:rPr>
          <w:b/>
          <w:sz w:val="24"/>
        </w:rPr>
        <w:t>Fachrichtung Informatik</w:t>
      </w:r>
    </w:p>
    <w:p w:rsidR="005E2590" w:rsidRDefault="00211F9D" w:rsidP="008B4EDC">
      <w:pPr>
        <w:spacing w:before="1200" w:after="480"/>
        <w:jc w:val="center"/>
        <w:rPr>
          <w:b/>
        </w:rPr>
      </w:pPr>
      <w:r>
        <w:rPr>
          <w:b/>
        </w:rPr>
        <w:t>Schuljahr 201</w:t>
      </w:r>
      <w:r w:rsidR="008D7124">
        <w:rPr>
          <w:b/>
        </w:rPr>
        <w:t>8</w:t>
      </w:r>
      <w:r w:rsidR="005E2590">
        <w:rPr>
          <w:b/>
        </w:rPr>
        <w:t>/20</w:t>
      </w:r>
      <w:r>
        <w:rPr>
          <w:b/>
        </w:rPr>
        <w:t>1</w:t>
      </w:r>
      <w:r w:rsidR="008D7124">
        <w:rPr>
          <w:b/>
        </w:rPr>
        <w:t>9</w:t>
      </w:r>
    </w:p>
    <w:p w:rsidR="005E2590" w:rsidRPr="0002447A" w:rsidRDefault="005E2590" w:rsidP="008B4EDC">
      <w:pPr>
        <w:spacing w:before="720" w:after="0"/>
        <w:jc w:val="left"/>
        <w:outlineLvl w:val="0"/>
        <w:rPr>
          <w:b/>
        </w:rPr>
      </w:pP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DC997C" wp14:editId="27F8E8D7">
                <wp:simplePos x="0" y="0"/>
                <wp:positionH relativeFrom="column">
                  <wp:posOffset>53340</wp:posOffset>
                </wp:positionH>
                <wp:positionV relativeFrom="paragraph">
                  <wp:posOffset>6211570</wp:posOffset>
                </wp:positionV>
                <wp:extent cx="5362575" cy="0"/>
                <wp:effectExtent l="0" t="0" r="9525" b="19050"/>
                <wp:wrapNone/>
                <wp:docPr id="31" name="Gerade Verbindung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2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4BB542" id="Gerade Verbindung 3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489.1pt" to="426.45pt,4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" strokecolor="black [3213]"/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8F8DD5" wp14:editId="50411BD0">
                <wp:simplePos x="0" y="0"/>
                <wp:positionH relativeFrom="column">
                  <wp:posOffset>-174625</wp:posOffset>
                </wp:positionH>
                <wp:positionV relativeFrom="paragraph">
                  <wp:posOffset>6563995</wp:posOffset>
                </wp:positionV>
                <wp:extent cx="5715000" cy="276225"/>
                <wp:effectExtent l="0" t="0" r="0" b="9525"/>
                <wp:wrapNone/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3EA6" w:rsidRDefault="00913EA6" w:rsidP="008B4E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8F8DD5" id="_x0000_t202" coordsize="21600,21600" o:spt="202" path="m,l,21600r21600,l21600,xe">
                <v:stroke joinstyle="miter"/>
                <v:path gradientshapeok="t" o:connecttype="rect"/>
              </v:shapetype>
              <v:shape id="Textfeld 26" o:spid="_x0000_s1026" type="#_x0000_t202" style="position:absolute;margin-left:-13.75pt;margin-top:516.85pt;width:450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" fillcolor="white [3201]" stroked="f" strokeweight=".5pt">
                <v:textbox>
                  <w:txbxContent>
                    <w:p w:rsidR="00913EA6" w:rsidRDefault="00913EA6" w:rsidP="008B4EDC"/>
                  </w:txbxContent>
                </v:textbox>
              </v:shape>
            </w:pict>
          </mc:Fallback>
        </mc:AlternateContent>
      </w:r>
    </w:p>
    <w:p w:rsidR="008A1E97" w:rsidRPr="00DB11F4" w:rsidRDefault="00D55F62" w:rsidP="0063313E">
      <w:r w:rsidRPr="00D55F62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BEB4DE" wp14:editId="4F2D632B">
                <wp:simplePos x="0" y="0"/>
                <wp:positionH relativeFrom="column">
                  <wp:posOffset>-203200</wp:posOffset>
                </wp:positionH>
                <wp:positionV relativeFrom="paragraph">
                  <wp:posOffset>3279140</wp:posOffset>
                </wp:positionV>
                <wp:extent cx="2714625" cy="1495425"/>
                <wp:effectExtent l="0" t="0" r="9525" b="9525"/>
                <wp:wrapNone/>
                <wp:docPr id="24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3EA6" w:rsidRPr="000C0AF9" w:rsidRDefault="00913EA6" w:rsidP="00D55F62">
                            <w:pPr>
                              <w:spacing w:line="240" w:lineRule="auto"/>
                              <w:ind w:left="28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Ausgeführt von:</w:t>
                            </w:r>
                          </w:p>
                          <w:p w:rsidR="008D6008" w:rsidRDefault="00913EA6" w:rsidP="008D6008">
                            <w:pPr>
                              <w:spacing w:after="0" w:line="240" w:lineRule="auto"/>
                              <w:ind w:left="284"/>
                              <w:jc w:val="left"/>
                            </w:pPr>
                            <w:r>
                              <w:t>Alexander Salletmaier, 4BHIF</w:t>
                            </w:r>
                          </w:p>
                          <w:p w:rsidR="008D6008" w:rsidRPr="00B834A0" w:rsidRDefault="008D6008" w:rsidP="008D6008">
                            <w:pPr>
                              <w:spacing w:after="0" w:line="240" w:lineRule="auto"/>
                              <w:ind w:left="284"/>
                              <w:jc w:val="left"/>
                            </w:pPr>
                            <w:r>
                              <w:t>Aleks Dimitrov, 4BHIF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BEB4DE" id="Text Box 190" o:spid="_x0000_s1027" type="#_x0000_t202" style="position:absolute;left:0;text-align:left;margin-left:-16pt;margin-top:258.2pt;width:213.75pt;height:11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" stroked="f">
                <v:textbox>
                  <w:txbxContent>
                    <w:p w:rsidR="00913EA6" w:rsidRPr="000C0AF9" w:rsidRDefault="00913EA6" w:rsidP="00D55F62">
                      <w:pPr>
                        <w:spacing w:line="240" w:lineRule="auto"/>
                        <w:ind w:left="284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Ausgeführt von:</w:t>
                      </w:r>
                    </w:p>
                    <w:p w:rsidR="008D6008" w:rsidRDefault="00913EA6" w:rsidP="008D6008">
                      <w:pPr>
                        <w:spacing w:after="0" w:line="240" w:lineRule="auto"/>
                        <w:ind w:left="284"/>
                        <w:jc w:val="left"/>
                      </w:pPr>
                      <w:r>
                        <w:t>Alexander Salletmaier, 4BHIF</w:t>
                      </w:r>
                    </w:p>
                    <w:p w:rsidR="008D6008" w:rsidRPr="00B834A0" w:rsidRDefault="008D6008" w:rsidP="008D6008">
                      <w:pPr>
                        <w:spacing w:after="0" w:line="240" w:lineRule="auto"/>
                        <w:ind w:left="284"/>
                        <w:jc w:val="left"/>
                      </w:pPr>
                      <w:r>
                        <w:t>Aleks Dimitrov, 4BHIF</w:t>
                      </w:r>
                    </w:p>
                  </w:txbxContent>
                </v:textbox>
              </v:shape>
            </w:pict>
          </mc:Fallback>
        </mc:AlternateContent>
      </w:r>
      <w:r w:rsidR="00F3153B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DD5B2B" wp14:editId="1AFF67BA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3695700" cy="2857500"/>
                <wp:effectExtent l="0" t="0" r="0" b="0"/>
                <wp:wrapNone/>
                <wp:docPr id="27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285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3EA6" w:rsidRPr="008D7124" w:rsidRDefault="00913EA6" w:rsidP="00F3153B">
                            <w:pPr>
                              <w:spacing w:before="1560" w:after="120" w:line="240" w:lineRule="auto"/>
                              <w:jc w:val="center"/>
                              <w:rPr>
                                <w:b/>
                                <w:sz w:val="72"/>
                                <w:szCs w:val="60"/>
                                <w:lang w:val="de-AT"/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60"/>
                                <w:lang w:val="de-AT"/>
                              </w:rPr>
                              <w:t xml:space="preserve">DBI-Bericht </w:t>
                            </w:r>
                            <w:r w:rsidR="00D13039">
                              <w:rPr>
                                <w:b/>
                                <w:sz w:val="72"/>
                                <w:szCs w:val="60"/>
                                <w:lang w:val="de-AT"/>
                              </w:rPr>
                              <w:t>I</w:t>
                            </w:r>
                            <w:r w:rsidR="005E401B">
                              <w:rPr>
                                <w:b/>
                                <w:sz w:val="72"/>
                                <w:szCs w:val="60"/>
                                <w:lang w:val="de-AT"/>
                              </w:rPr>
                              <w:t>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D5B2B" id="Textfeld 27" o:spid="_x0000_s1028" type="#_x0000_t202" style="position:absolute;left:0;text-align:left;margin-left:0;margin-top:.95pt;width:291pt;height:22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" filled="f" stroked="f" strokeweight=".5pt">
                <v:textbox>
                  <w:txbxContent>
                    <w:p w:rsidR="00913EA6" w:rsidRPr="008D7124" w:rsidRDefault="00913EA6" w:rsidP="00F3153B">
                      <w:pPr>
                        <w:spacing w:before="1560" w:after="120" w:line="240" w:lineRule="auto"/>
                        <w:jc w:val="center"/>
                        <w:rPr>
                          <w:b/>
                          <w:sz w:val="72"/>
                          <w:szCs w:val="60"/>
                          <w:lang w:val="de-AT"/>
                        </w:rPr>
                      </w:pPr>
                      <w:r>
                        <w:rPr>
                          <w:b/>
                          <w:sz w:val="72"/>
                          <w:szCs w:val="60"/>
                          <w:lang w:val="de-AT"/>
                        </w:rPr>
                        <w:t xml:space="preserve">DBI-Bericht </w:t>
                      </w:r>
                      <w:r w:rsidR="00D13039">
                        <w:rPr>
                          <w:b/>
                          <w:sz w:val="72"/>
                          <w:szCs w:val="60"/>
                          <w:lang w:val="de-AT"/>
                        </w:rPr>
                        <w:t>I</w:t>
                      </w:r>
                      <w:r w:rsidR="005E401B">
                        <w:rPr>
                          <w:b/>
                          <w:sz w:val="72"/>
                          <w:szCs w:val="60"/>
                          <w:lang w:val="de-AT"/>
                        </w:rPr>
                        <w:t>II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313E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3AFBA6" wp14:editId="18D4E82C">
                <wp:simplePos x="0" y="0"/>
                <wp:positionH relativeFrom="margin">
                  <wp:align>right</wp:align>
                </wp:positionH>
                <wp:positionV relativeFrom="paragraph">
                  <wp:posOffset>5765165</wp:posOffset>
                </wp:positionV>
                <wp:extent cx="5610225" cy="704850"/>
                <wp:effectExtent l="0" t="0" r="9525" b="0"/>
                <wp:wrapNone/>
                <wp:docPr id="30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022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3EA6" w:rsidRDefault="00913EA6" w:rsidP="008B4EDC">
                            <w:pPr>
                              <w:spacing w:after="0" w:line="240" w:lineRule="auto"/>
                              <w:ind w:left="284"/>
                            </w:pPr>
                            <w:r>
                              <w:t>A</w:t>
                            </w:r>
                            <w:r w:rsidR="005E401B">
                              <w:t>bgabevermerk: 27</w:t>
                            </w:r>
                            <w:r>
                              <w:t>.05.2019</w:t>
                            </w:r>
                          </w:p>
                          <w:p w:rsidR="00913EA6" w:rsidRPr="00451296" w:rsidRDefault="00913EA6" w:rsidP="0063313E">
                            <w:pPr>
                              <w:tabs>
                                <w:tab w:val="left" w:pos="5529"/>
                              </w:tabs>
                              <w:spacing w:after="0" w:line="240" w:lineRule="auto"/>
                              <w:ind w:left="284"/>
                            </w:pPr>
                            <w:r w:rsidRPr="00451296">
                              <w:t>Datum</w:t>
                            </w:r>
                            <w:r w:rsidR="005E401B">
                              <w:t>: 26</w:t>
                            </w:r>
                            <w:r>
                              <w:t>.05.2019</w:t>
                            </w:r>
                            <w:r>
                              <w:tab/>
                              <w:t>DBI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3AFBA6" id="_x0000_s1029" type="#_x0000_t202" style="position:absolute;left:0;text-align:left;margin-left:390.55pt;margin-top:453.95pt;width:441.75pt;height:55.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" stroked="f">
                <v:textbox>
                  <w:txbxContent>
                    <w:p w:rsidR="00913EA6" w:rsidRDefault="00913EA6" w:rsidP="008B4EDC">
                      <w:pPr>
                        <w:spacing w:after="0" w:line="240" w:lineRule="auto"/>
                        <w:ind w:left="284"/>
                      </w:pPr>
                      <w:r>
                        <w:t>A</w:t>
                      </w:r>
                      <w:r w:rsidR="005E401B">
                        <w:t>bgabevermerk: 27</w:t>
                      </w:r>
                      <w:r>
                        <w:t>.05.2019</w:t>
                      </w:r>
                    </w:p>
                    <w:p w:rsidR="00913EA6" w:rsidRPr="00451296" w:rsidRDefault="00913EA6" w:rsidP="0063313E">
                      <w:pPr>
                        <w:tabs>
                          <w:tab w:val="left" w:pos="5529"/>
                        </w:tabs>
                        <w:spacing w:after="0" w:line="240" w:lineRule="auto"/>
                        <w:ind w:left="284"/>
                      </w:pPr>
                      <w:r w:rsidRPr="00451296">
                        <w:t>Datum</w:t>
                      </w:r>
                      <w:r w:rsidR="005E401B">
                        <w:t>: 26</w:t>
                      </w:r>
                      <w:r>
                        <w:t>.05.2019</w:t>
                      </w:r>
                      <w:r>
                        <w:tab/>
                        <w:t>DBI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02E3" w:rsidRPr="00DB11F4">
        <w:br w:type="page"/>
      </w:r>
    </w:p>
    <w:p w:rsidR="008B4EDC" w:rsidRDefault="00E702E3" w:rsidP="008B4EDC">
      <w:pPr>
        <w:pStyle w:val="berschriftVerzeichnisse"/>
      </w:pPr>
      <w:bookmarkStart w:id="0" w:name="_GoBack"/>
      <w:bookmarkEnd w:id="0"/>
      <w:r w:rsidRPr="00DB11F4">
        <w:lastRenderedPageBreak/>
        <w:t>Inha</w:t>
      </w:r>
      <w:r w:rsidR="008B4EDC" w:rsidRPr="00DB11F4">
        <w:t>ltsverzeichnis</w:t>
      </w:r>
    </w:p>
    <w:p w:rsidR="00B373DC" w:rsidRDefault="008D0FE7" w:rsidP="00B373DC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r>
        <w:fldChar w:fldCharType="begin"/>
      </w:r>
      <w:r>
        <w:instrText xml:space="preserve"> TOC \o "1-4" \h \z \t "Gliederungsebene 1;1;Gliederungsebene 2;2;Gliederungsebene 3;3;Gliederungsebene 4;4" </w:instrText>
      </w:r>
      <w:r>
        <w:fldChar w:fldCharType="separate"/>
      </w:r>
      <w:hyperlink w:anchor="_Toc9243474" w:history="1">
        <w:r w:rsidR="00B373DC" w:rsidRPr="001E53E7">
          <w:rPr>
            <w:rStyle w:val="Hyperlink"/>
            <w:rFonts w:eastAsiaTheme="majorEastAsia"/>
            <w:noProof/>
          </w:rPr>
          <w:t>1</w:t>
        </w:r>
        <w:r w:rsidR="00B373DC">
          <w:rPr>
            <w:rFonts w:asciiTheme="minorHAnsi" w:eastAsiaTheme="minorEastAsia" w:hAnsiTheme="minorHAnsi" w:cstheme="minorBidi"/>
            <w:noProof/>
            <w:sz w:val="22"/>
            <w:szCs w:val="22"/>
            <w:lang w:val="de-AT" w:eastAsia="de-AT"/>
          </w:rPr>
          <w:tab/>
        </w:r>
        <w:r w:rsidR="00B373DC" w:rsidRPr="001E53E7">
          <w:rPr>
            <w:rStyle w:val="Hyperlink"/>
            <w:rFonts w:eastAsiaTheme="majorEastAsia"/>
            <w:noProof/>
          </w:rPr>
          <w:t>Inhalte des Dokuments</w:t>
        </w:r>
        <w:r w:rsidR="00B373DC">
          <w:rPr>
            <w:noProof/>
            <w:webHidden/>
          </w:rPr>
          <w:tab/>
        </w:r>
        <w:r w:rsidR="00B373DC">
          <w:rPr>
            <w:noProof/>
            <w:webHidden/>
          </w:rPr>
          <w:fldChar w:fldCharType="begin"/>
        </w:r>
        <w:r w:rsidR="00B373DC">
          <w:rPr>
            <w:noProof/>
            <w:webHidden/>
          </w:rPr>
          <w:instrText xml:space="preserve"> PAGEREF _Toc9243474 \h </w:instrText>
        </w:r>
        <w:r w:rsidR="00B373DC">
          <w:rPr>
            <w:noProof/>
            <w:webHidden/>
          </w:rPr>
        </w:r>
        <w:r w:rsidR="00B373DC">
          <w:rPr>
            <w:noProof/>
            <w:webHidden/>
          </w:rPr>
          <w:fldChar w:fldCharType="separate"/>
        </w:r>
        <w:r w:rsidR="00B373DC">
          <w:rPr>
            <w:noProof/>
            <w:webHidden/>
          </w:rPr>
          <w:t>1</w:t>
        </w:r>
        <w:r w:rsidR="00B373DC">
          <w:rPr>
            <w:noProof/>
            <w:webHidden/>
          </w:rPr>
          <w:fldChar w:fldCharType="end"/>
        </w:r>
      </w:hyperlink>
    </w:p>
    <w:p w:rsidR="00B373DC" w:rsidRDefault="00B373DC" w:rsidP="00B373DC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9243475" w:history="1">
        <w:r w:rsidRPr="001E53E7">
          <w:rPr>
            <w:rStyle w:val="Hyperlink"/>
            <w:rFonts w:eastAsiaTheme="majorEastAsia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AT" w:eastAsia="de-AT"/>
          </w:rPr>
          <w:tab/>
        </w:r>
        <w:r w:rsidRPr="001E53E7">
          <w:rPr>
            <w:rStyle w:val="Hyperlink"/>
            <w:rFonts w:eastAsiaTheme="majorEastAsia"/>
            <w:noProof/>
          </w:rPr>
          <w:t>Zeitplan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_Toc9243475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373DC" w:rsidRDefault="00B373DC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9243476" w:history="1">
        <w:r w:rsidRPr="001E53E7">
          <w:rPr>
            <w:rStyle w:val="Hyperlink"/>
            <w:rFonts w:eastAsiaTheme="majorEastAsia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Pr="001E53E7">
          <w:rPr>
            <w:rStyle w:val="Hyperlink"/>
            <w:rFonts w:eastAsiaTheme="majorEastAsia"/>
            <w:noProof/>
          </w:rPr>
          <w:t>Rahmenbedingungen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_Toc9243476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373DC" w:rsidRDefault="00B373DC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9243477" w:history="1">
        <w:r w:rsidRPr="001E53E7">
          <w:rPr>
            <w:rStyle w:val="Hyperlink"/>
            <w:rFonts w:eastAsiaTheme="majorEastAsia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Pr="001E53E7">
          <w:rPr>
            <w:rStyle w:val="Hyperlink"/>
            <w:rFonts w:eastAsiaTheme="majorEastAsia"/>
            <w:noProof/>
          </w:rPr>
          <w:t>Zeitplan pro Arbeitspaket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_Toc9243477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373DC" w:rsidRDefault="00B373DC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9243478" w:history="1">
        <w:r w:rsidRPr="001E53E7">
          <w:rPr>
            <w:rStyle w:val="Hyperlink"/>
            <w:rFonts w:eastAsiaTheme="majorEastAsia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Pr="001E53E7">
          <w:rPr>
            <w:rStyle w:val="Hyperlink"/>
            <w:rFonts w:eastAsiaTheme="majorEastAsia"/>
            <w:noProof/>
          </w:rPr>
          <w:t>Ablaufplanung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_Toc9243478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373DC" w:rsidRDefault="00B373DC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9243479" w:history="1">
        <w:r w:rsidRPr="001E53E7">
          <w:rPr>
            <w:rStyle w:val="Hyperlink"/>
            <w:rFonts w:eastAsiaTheme="majorEastAsia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Pr="001E53E7">
          <w:rPr>
            <w:rStyle w:val="Hyperlink"/>
            <w:rFonts w:eastAsiaTheme="majorEastAsia"/>
            <w:noProof/>
          </w:rPr>
          <w:t>Sonstiges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_Toc9243479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373DC" w:rsidRDefault="00B373DC" w:rsidP="00B373DC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9243480" w:history="1">
        <w:r w:rsidRPr="001E53E7">
          <w:rPr>
            <w:rStyle w:val="Hyperlink"/>
            <w:rFonts w:eastAsiaTheme="majorEastAsia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AT" w:eastAsia="de-AT"/>
          </w:rPr>
          <w:tab/>
        </w:r>
        <w:r w:rsidRPr="001E53E7">
          <w:rPr>
            <w:rStyle w:val="Hyperlink"/>
            <w:rFonts w:eastAsiaTheme="majorEastAsia"/>
            <w:noProof/>
          </w:rPr>
          <w:t>Berichterstattung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_Toc9243480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373DC" w:rsidRDefault="00B373DC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9243481" w:history="1">
        <w:r w:rsidRPr="001E53E7">
          <w:rPr>
            <w:rStyle w:val="Hyperlink"/>
            <w:rFonts w:eastAsiaTheme="majorEastAsia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Pr="001E53E7">
          <w:rPr>
            <w:rStyle w:val="Hyperlink"/>
            <w:rFonts w:eastAsiaTheme="majorEastAsia"/>
            <w:noProof/>
          </w:rPr>
          <w:t>Alexander Salletmaier (Projektleitung)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_Toc9243481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373DC" w:rsidRDefault="00B373DC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9243482" w:history="1">
        <w:r w:rsidRPr="001E53E7">
          <w:rPr>
            <w:rStyle w:val="Hyperlink"/>
            <w:rFonts w:eastAsiaTheme="majorEastAsia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Pr="001E53E7">
          <w:rPr>
            <w:rStyle w:val="Hyperlink"/>
            <w:rFonts w:eastAsiaTheme="majorEastAsia"/>
            <w:noProof/>
          </w:rPr>
          <w:t>Thomas Wageneder (Backend)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_Toc9243482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373DC" w:rsidRDefault="00B373DC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9243483" w:history="1">
        <w:r w:rsidRPr="001E53E7">
          <w:rPr>
            <w:rStyle w:val="Hyperlink"/>
            <w:rFonts w:eastAsiaTheme="majorEastAsia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Pr="001E53E7">
          <w:rPr>
            <w:rStyle w:val="Hyperlink"/>
            <w:rFonts w:eastAsiaTheme="majorEastAsia"/>
            <w:noProof/>
          </w:rPr>
          <w:t>Lukas Litzlbauer (Datenbank)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_Toc9243483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373DC" w:rsidRDefault="00B373DC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9243484" w:history="1">
        <w:r w:rsidRPr="001E53E7">
          <w:rPr>
            <w:rStyle w:val="Hyperlink"/>
            <w:rFonts w:eastAsiaTheme="majorEastAsia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Pr="001E53E7">
          <w:rPr>
            <w:rStyle w:val="Hyperlink"/>
            <w:rFonts w:eastAsiaTheme="majorEastAsia"/>
            <w:noProof/>
          </w:rPr>
          <w:t>Aleks Dimitrov (REST)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_Toc9243484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373DC" w:rsidRDefault="00B373DC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9243485" w:history="1">
        <w:r w:rsidRPr="001E53E7">
          <w:rPr>
            <w:rStyle w:val="Hyperlink"/>
            <w:rFonts w:eastAsiaTheme="majorEastAsia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Pr="001E53E7">
          <w:rPr>
            <w:rStyle w:val="Hyperlink"/>
            <w:rFonts w:eastAsiaTheme="majorEastAsia"/>
            <w:noProof/>
          </w:rPr>
          <w:t>Jakob Deubler (REST)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_Toc9243485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373DC" w:rsidRDefault="00B373DC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9243486" w:history="1">
        <w:r w:rsidRPr="001E53E7">
          <w:rPr>
            <w:rStyle w:val="Hyperlink"/>
            <w:rFonts w:eastAsiaTheme="majorEastAsia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Pr="001E53E7">
          <w:rPr>
            <w:rStyle w:val="Hyperlink"/>
            <w:rFonts w:eastAsiaTheme="majorEastAsia"/>
            <w:noProof/>
          </w:rPr>
          <w:t>Lukas Bauer (Frontend)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_Toc9243486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373DC" w:rsidRDefault="00B373DC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9243487" w:history="1">
        <w:r w:rsidRPr="001E53E7">
          <w:rPr>
            <w:rStyle w:val="Hyperlink"/>
            <w:rFonts w:eastAsiaTheme="majorEastAsia"/>
            <w:noProof/>
          </w:rPr>
          <w:t>3.7</w:t>
        </w:r>
        <w:r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Pr="001E53E7">
          <w:rPr>
            <w:rStyle w:val="Hyperlink"/>
            <w:rFonts w:eastAsiaTheme="majorEastAsia"/>
            <w:noProof/>
          </w:rPr>
          <w:t>Jonas Voraberger (Frontend)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_Toc9243487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F4DF4" w:rsidRDefault="008D0FE7" w:rsidP="00F3153B">
      <w:pPr>
        <w:pStyle w:val="berschriftVerzeichnisse"/>
        <w:rPr>
          <w:noProof/>
        </w:rPr>
      </w:pPr>
      <w:r>
        <w:rPr>
          <w:sz w:val="26"/>
        </w:rPr>
        <w:fldChar w:fldCharType="end"/>
      </w:r>
    </w:p>
    <w:p w:rsidR="008F4DF4" w:rsidRDefault="008F4DF4">
      <w:pPr>
        <w:spacing w:after="0" w:line="240" w:lineRule="auto"/>
        <w:jc w:val="left"/>
        <w:sectPr w:rsidR="008F4DF4" w:rsidSect="00E019A9">
          <w:pgSz w:w="11906" w:h="16838"/>
          <w:pgMar w:top="1418" w:right="1418" w:bottom="1418" w:left="1985" w:header="709" w:footer="709" w:gutter="0"/>
          <w:pgNumType w:start="1"/>
          <w:cols w:space="708"/>
          <w:docGrid w:linePitch="360"/>
        </w:sectPr>
      </w:pPr>
      <w:r>
        <w:br w:type="page"/>
      </w:r>
    </w:p>
    <w:p w:rsidR="00834078" w:rsidRDefault="007B3E80" w:rsidP="003D1B2F">
      <w:pPr>
        <w:pStyle w:val="Gliederungsebene1"/>
      </w:pPr>
      <w:bookmarkStart w:id="1" w:name="_Toc9243474"/>
      <w:r>
        <w:lastRenderedPageBreak/>
        <w:t>Inhalte des Dokuments</w:t>
      </w:r>
      <w:bookmarkEnd w:id="1"/>
    </w:p>
    <w:p w:rsidR="00E814A4" w:rsidRDefault="00E814A4" w:rsidP="00E814A4">
      <w:pPr>
        <w:pStyle w:val="Aufzhlungdiplomarbeit"/>
      </w:pPr>
      <w:r>
        <w:t>Berichte der Team-Mitglieder mit inhaltlichem Fortschritt</w:t>
      </w:r>
    </w:p>
    <w:p w:rsidR="00D83929" w:rsidRDefault="00E814A4" w:rsidP="00E814A4">
      <w:pPr>
        <w:pStyle w:val="Aufzhlungdiplomarbeit"/>
      </w:pPr>
      <w:r>
        <w:t>Zeitplan und Termine aus aktueller Sicht</w:t>
      </w:r>
    </w:p>
    <w:p w:rsidR="00D83929" w:rsidRDefault="00D83929">
      <w:pPr>
        <w:spacing w:after="0" w:line="240" w:lineRule="auto"/>
        <w:jc w:val="left"/>
        <w:rPr>
          <w:rFonts w:ascii="Arial" w:hAnsi="Arial"/>
          <w:sz w:val="24"/>
        </w:rPr>
      </w:pPr>
      <w:r>
        <w:br w:type="page"/>
      </w:r>
    </w:p>
    <w:p w:rsidR="007B3E80" w:rsidRDefault="005E401B" w:rsidP="003D1B2F">
      <w:pPr>
        <w:pStyle w:val="Gliederungsebene1"/>
      </w:pPr>
      <w:bookmarkStart w:id="2" w:name="_Toc9243475"/>
      <w:r>
        <w:lastRenderedPageBreak/>
        <w:t>Zeitplan</w:t>
      </w:r>
      <w:bookmarkEnd w:id="2"/>
    </w:p>
    <w:p w:rsidR="003D1B2F" w:rsidRDefault="00E61186" w:rsidP="003D1B2F">
      <w:pPr>
        <w:pStyle w:val="Gliederungsebene2"/>
      </w:pPr>
      <w:bookmarkStart w:id="3" w:name="_Toc9243476"/>
      <w:r>
        <w:t>Rahmenbedingungen</w:t>
      </w:r>
      <w:bookmarkEnd w:id="3"/>
    </w:p>
    <w:p w:rsidR="008D7124" w:rsidRDefault="00E61186" w:rsidP="00E61186">
      <w:pPr>
        <w:pStyle w:val="Aufzhlungdiplomarbeit"/>
        <w:numPr>
          <w:ilvl w:val="0"/>
          <w:numId w:val="0"/>
        </w:numPr>
      </w:pPr>
      <w:r>
        <w:t>Die Anforderungen für das „</w:t>
      </w:r>
      <w:r w:rsidR="00483EE5">
        <w:t>Minimal</w:t>
      </w:r>
      <w:r>
        <w:t xml:space="preserve"> Viable Product“ müssen bis zum Endtermin erfüllt werden.</w:t>
      </w:r>
    </w:p>
    <w:p w:rsidR="00E61186" w:rsidRDefault="00E61186" w:rsidP="00E61186">
      <w:pPr>
        <w:pStyle w:val="Aufzhlungdiplomarbeit"/>
        <w:numPr>
          <w:ilvl w:val="0"/>
          <w:numId w:val="13"/>
        </w:numPr>
      </w:pPr>
      <w:r>
        <w:t>Starttermin: 6. Mai 2019</w:t>
      </w:r>
    </w:p>
    <w:p w:rsidR="00E61186" w:rsidRDefault="00E61186" w:rsidP="00E61186">
      <w:pPr>
        <w:pStyle w:val="Aufzhlungdiplomarbeit"/>
        <w:numPr>
          <w:ilvl w:val="0"/>
          <w:numId w:val="13"/>
        </w:numPr>
      </w:pPr>
      <w:r>
        <w:t>Endtermin: 24. Juni 2019</w:t>
      </w:r>
    </w:p>
    <w:p w:rsidR="003D1B2F" w:rsidRDefault="00E61186" w:rsidP="00DF3BC4">
      <w:pPr>
        <w:pStyle w:val="Gliederungsebene2"/>
      </w:pPr>
      <w:bookmarkStart w:id="4" w:name="_Toc9243477"/>
      <w:r>
        <w:t>Zeitplan pro Arbeitspaket</w:t>
      </w:r>
      <w:bookmarkEnd w:id="4"/>
    </w:p>
    <w:p w:rsidR="00E61186" w:rsidRDefault="00E61186" w:rsidP="00DF3BC4">
      <w:pPr>
        <w:pStyle w:val="Gliederungsebene2"/>
      </w:pPr>
      <w:bookmarkStart w:id="5" w:name="_Toc9243478"/>
      <w:r>
        <w:t>Ablaufplanung</w:t>
      </w:r>
      <w:bookmarkEnd w:id="5"/>
    </w:p>
    <w:p w:rsidR="00E61186" w:rsidRDefault="00E61186" w:rsidP="00E61186">
      <w:pPr>
        <w:pStyle w:val="Flietext"/>
      </w:pPr>
      <w:r>
        <w:t>Die Aktivitäten von Back- und Frontend sind abhängig vom Fortschritt der REST-Schnittstelle, weshalb mit jeder fertigen Komponente des REST-Teams der entsprechende Schritt in den anderen Bereichen ausgeführt werden kann.</w:t>
      </w:r>
    </w:p>
    <w:p w:rsidR="00E61186" w:rsidRDefault="00E61186" w:rsidP="00E61186">
      <w:pPr>
        <w:pStyle w:val="Flietext"/>
      </w:pPr>
      <w:r>
        <w:t>Die Stunden für Präsentation werden erst nach Erfüllung der Anforderungen des Projekts vergeben.</w:t>
      </w:r>
    </w:p>
    <w:p w:rsidR="00E61186" w:rsidRDefault="00E61186" w:rsidP="00E61186">
      <w:pPr>
        <w:pStyle w:val="Flietext"/>
      </w:pPr>
      <w:r>
        <w:t>Projektleitung und Dokumentation erfolgen über das gesamte Projekt fortlaufend.</w:t>
      </w:r>
    </w:p>
    <w:p w:rsidR="00E61186" w:rsidRDefault="00E61186" w:rsidP="00E61186">
      <w:pPr>
        <w:pStyle w:val="Gliederungsebene2"/>
      </w:pPr>
      <w:bookmarkStart w:id="6" w:name="_Toc9243479"/>
      <w:r>
        <w:t>Sonstiges</w:t>
      </w:r>
      <w:bookmarkEnd w:id="6"/>
    </w:p>
    <w:p w:rsidR="00E61186" w:rsidRPr="00E61186" w:rsidRDefault="00E61186" w:rsidP="00E61186">
      <w:pPr>
        <w:pStyle w:val="Flietext"/>
        <w:rPr>
          <w:sz w:val="32"/>
        </w:rPr>
      </w:pPr>
      <w:r>
        <w:t>Es kann sein, dass im Laufe des Projekts noch einige Änderungen an der Datenbank vorgenommen werden. Im Wesentlichen ist sie bereits fertig.</w:t>
      </w:r>
      <w:r w:rsidR="00D83929">
        <w:br w:type="page"/>
      </w:r>
    </w:p>
    <w:p w:rsidR="00BD577F" w:rsidRDefault="00E61186" w:rsidP="006A0306">
      <w:pPr>
        <w:pStyle w:val="Gliederungsebene1"/>
      </w:pPr>
      <w:bookmarkStart w:id="7" w:name="_Toc9243480"/>
      <w:r>
        <w:lastRenderedPageBreak/>
        <w:t>Berichterstattung</w:t>
      </w:r>
      <w:bookmarkEnd w:id="7"/>
    </w:p>
    <w:p w:rsidR="006A0306" w:rsidRDefault="00E61186" w:rsidP="006A0306">
      <w:pPr>
        <w:pStyle w:val="Gliederungsebene2"/>
      </w:pPr>
      <w:bookmarkStart w:id="8" w:name="_Toc9243481"/>
      <w:r>
        <w:t>Alexander Salletmaier (Projektleitung)</w:t>
      </w:r>
      <w:bookmarkEnd w:id="8"/>
    </w:p>
    <w:p w:rsidR="00170017" w:rsidRDefault="00170017" w:rsidP="00170017">
      <w:pPr>
        <w:pStyle w:val="Flietext"/>
      </w:pPr>
    </w:p>
    <w:p w:rsidR="00170017" w:rsidRDefault="0054318D" w:rsidP="00170017">
      <w:pPr>
        <w:pStyle w:val="Gliederungsebene2"/>
      </w:pPr>
      <w:bookmarkStart w:id="9" w:name="_Toc9243482"/>
      <w:r>
        <w:t>Thomas Wageneder (Backend)</w:t>
      </w:r>
      <w:bookmarkEnd w:id="9"/>
    </w:p>
    <w:p w:rsidR="00170017" w:rsidRDefault="00170017" w:rsidP="00170017">
      <w:pPr>
        <w:pStyle w:val="Flietext"/>
      </w:pPr>
    </w:p>
    <w:p w:rsidR="00170017" w:rsidRDefault="0054318D" w:rsidP="00170017">
      <w:pPr>
        <w:pStyle w:val="Gliederungsebene2"/>
      </w:pPr>
      <w:bookmarkStart w:id="10" w:name="_Toc9243483"/>
      <w:r>
        <w:t>Lukas Litzlbauer (Datenbank)</w:t>
      </w:r>
      <w:bookmarkEnd w:id="10"/>
    </w:p>
    <w:p w:rsidR="00170017" w:rsidRDefault="00170017" w:rsidP="00170017">
      <w:pPr>
        <w:pStyle w:val="Flietext"/>
      </w:pPr>
    </w:p>
    <w:p w:rsidR="00170017" w:rsidRDefault="0054318D" w:rsidP="00170017">
      <w:pPr>
        <w:pStyle w:val="Gliederungsebene2"/>
      </w:pPr>
      <w:bookmarkStart w:id="11" w:name="_Toc9243484"/>
      <w:r>
        <w:t>Aleks Dimitrov (REST)</w:t>
      </w:r>
      <w:bookmarkEnd w:id="11"/>
    </w:p>
    <w:p w:rsidR="00170017" w:rsidRPr="00170017" w:rsidRDefault="00170017" w:rsidP="00170017">
      <w:pPr>
        <w:pStyle w:val="Flietext"/>
      </w:pPr>
    </w:p>
    <w:p w:rsidR="009533ED" w:rsidRDefault="0054318D" w:rsidP="009533ED">
      <w:pPr>
        <w:pStyle w:val="Gliederungsebene2"/>
      </w:pPr>
      <w:bookmarkStart w:id="12" w:name="_Toc9243485"/>
      <w:r>
        <w:t>Jakob Deubler (REST)</w:t>
      </w:r>
      <w:bookmarkEnd w:id="12"/>
    </w:p>
    <w:p w:rsidR="00170017" w:rsidRPr="00170017" w:rsidRDefault="00170017" w:rsidP="00170017">
      <w:pPr>
        <w:pStyle w:val="Flietext"/>
      </w:pPr>
    </w:p>
    <w:p w:rsidR="00913EA6" w:rsidRDefault="007D5CD1" w:rsidP="007D5CD1">
      <w:pPr>
        <w:pStyle w:val="Gliederungsebene2"/>
      </w:pPr>
      <w:bookmarkStart w:id="13" w:name="_Toc9243486"/>
      <w:r>
        <w:t>Lukas Bauer (Fronte</w:t>
      </w:r>
      <w:r w:rsidR="00B508E3">
        <w:t>n</w:t>
      </w:r>
      <w:r>
        <w:t>d)</w:t>
      </w:r>
      <w:bookmarkEnd w:id="13"/>
    </w:p>
    <w:p w:rsidR="007D5CD1" w:rsidRDefault="007D5CD1" w:rsidP="007D5CD1">
      <w:pPr>
        <w:pStyle w:val="Flietext"/>
      </w:pPr>
    </w:p>
    <w:p w:rsidR="00170017" w:rsidRDefault="007D5CD1" w:rsidP="00170017">
      <w:pPr>
        <w:pStyle w:val="Gliederungsebene2"/>
      </w:pPr>
      <w:bookmarkStart w:id="14" w:name="_Toc9243487"/>
      <w:r>
        <w:t>Jonas Voraberger (Fronte</w:t>
      </w:r>
      <w:r w:rsidR="00B508E3">
        <w:t>n</w:t>
      </w:r>
      <w:r>
        <w:t>d)</w:t>
      </w:r>
      <w:bookmarkEnd w:id="14"/>
    </w:p>
    <w:p w:rsidR="00170017" w:rsidRPr="00BD577F" w:rsidRDefault="00170017" w:rsidP="00170017">
      <w:pPr>
        <w:pStyle w:val="Flietext"/>
      </w:pPr>
    </w:p>
    <w:sectPr w:rsidR="00170017" w:rsidRPr="00BD577F" w:rsidSect="00E019A9">
      <w:headerReference w:type="default" r:id="rId10"/>
      <w:footerReference w:type="default" r:id="rId11"/>
      <w:pgSz w:w="11906" w:h="16838"/>
      <w:pgMar w:top="1418" w:right="1418" w:bottom="1418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23EB" w:rsidRDefault="002E23EB" w:rsidP="00676C1A">
      <w:pPr>
        <w:spacing w:after="0" w:line="240" w:lineRule="auto"/>
      </w:pPr>
      <w:r>
        <w:separator/>
      </w:r>
    </w:p>
  </w:endnote>
  <w:endnote w:type="continuationSeparator" w:id="0">
    <w:p w:rsidR="002E23EB" w:rsidRDefault="002E23EB" w:rsidP="00676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3EA6" w:rsidRDefault="00D83929" w:rsidP="008F4DF4">
    <w:pPr>
      <w:pStyle w:val="Fuzeile"/>
      <w:tabs>
        <w:tab w:val="clear" w:pos="4536"/>
      </w:tabs>
    </w:pPr>
    <w:r>
      <w:t>Bibliothek</w:t>
    </w:r>
    <w:r w:rsidR="00913EA6">
      <w:tab/>
      <w:t xml:space="preserve">Seite </w:t>
    </w:r>
    <w:r w:rsidR="00913EA6">
      <w:fldChar w:fldCharType="begin"/>
    </w:r>
    <w:r w:rsidR="00913EA6">
      <w:instrText>PAGE   \* MERGEFORMAT</w:instrText>
    </w:r>
    <w:r w:rsidR="00913EA6">
      <w:fldChar w:fldCharType="separate"/>
    </w:r>
    <w:r w:rsidR="00483EE5">
      <w:rPr>
        <w:noProof/>
      </w:rPr>
      <w:t>2</w:t>
    </w:r>
    <w:r w:rsidR="00913EA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23EB" w:rsidRDefault="002E23EB" w:rsidP="00676C1A">
      <w:pPr>
        <w:spacing w:after="0" w:line="240" w:lineRule="auto"/>
      </w:pPr>
      <w:r>
        <w:separator/>
      </w:r>
    </w:p>
  </w:footnote>
  <w:footnote w:type="continuationSeparator" w:id="0">
    <w:p w:rsidR="002E23EB" w:rsidRDefault="002E23EB" w:rsidP="00676C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3EA6" w:rsidRPr="00BD577F" w:rsidRDefault="002429E0" w:rsidP="00BD577F">
    <w:pPr>
      <w:pStyle w:val="Kopfzeile"/>
    </w:pPr>
    <w:r>
      <w:rPr>
        <w:noProof/>
      </w:rPr>
      <w:fldChar w:fldCharType="begin"/>
    </w:r>
    <w:r>
      <w:rPr>
        <w:noProof/>
      </w:rPr>
      <w:instrText xml:space="preserve"> STYLEREF  "Gliederungsebene 1"  \* MERGEFORMAT </w:instrText>
    </w:r>
    <w:r>
      <w:rPr>
        <w:noProof/>
      </w:rPr>
      <w:fldChar w:fldCharType="separate"/>
    </w:r>
    <w:r w:rsidR="00B373DC">
      <w:rPr>
        <w:noProof/>
      </w:rPr>
      <w:t>Berichterstattung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EEA2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912FF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26A969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DBC06A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78A428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F228E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168B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8E11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7B8B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EFC16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1D0C"/>
    <w:multiLevelType w:val="hybridMultilevel"/>
    <w:tmpl w:val="028CEE04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EA3AC3"/>
    <w:multiLevelType w:val="multilevel"/>
    <w:tmpl w:val="280A63AE"/>
    <w:lvl w:ilvl="0">
      <w:start w:val="1"/>
      <w:numFmt w:val="decimal"/>
      <w:pStyle w:val="Gliederungsebene1"/>
      <w:lvlText w:val="%1"/>
      <w:lvlJc w:val="left"/>
      <w:pPr>
        <w:ind w:left="964" w:hanging="964"/>
      </w:pPr>
      <w:rPr>
        <w:rFonts w:hint="default"/>
      </w:rPr>
    </w:lvl>
    <w:lvl w:ilvl="1">
      <w:start w:val="1"/>
      <w:numFmt w:val="decimal"/>
      <w:pStyle w:val="Gliederungsebene2"/>
      <w:lvlText w:val="%1.%2"/>
      <w:lvlJc w:val="left"/>
      <w:pPr>
        <w:ind w:left="964" w:hanging="964"/>
      </w:pPr>
      <w:rPr>
        <w:rFonts w:hint="default"/>
      </w:rPr>
    </w:lvl>
    <w:lvl w:ilvl="2">
      <w:start w:val="1"/>
      <w:numFmt w:val="decimal"/>
      <w:pStyle w:val="Gliederungsebene3"/>
      <w:lvlText w:val="%1.%2.%3"/>
      <w:lvlJc w:val="left"/>
      <w:pPr>
        <w:ind w:left="964" w:hanging="964"/>
      </w:pPr>
      <w:rPr>
        <w:rFonts w:hint="default"/>
      </w:rPr>
    </w:lvl>
    <w:lvl w:ilvl="3">
      <w:start w:val="1"/>
      <w:numFmt w:val="decimal"/>
      <w:pStyle w:val="Gliederungsebene4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964" w:hanging="964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964" w:hanging="964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964" w:hanging="964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964" w:hanging="964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964" w:hanging="964"/>
      </w:pPr>
      <w:rPr>
        <w:rFonts w:hint="default"/>
      </w:rPr>
    </w:lvl>
  </w:abstractNum>
  <w:abstractNum w:abstractNumId="12" w15:restartNumberingAfterBreak="0">
    <w:nsid w:val="4FF53B16"/>
    <w:multiLevelType w:val="hybridMultilevel"/>
    <w:tmpl w:val="36E0AC3C"/>
    <w:lvl w:ilvl="0" w:tplc="29309CB0">
      <w:start w:val="1"/>
      <w:numFmt w:val="bullet"/>
      <w:pStyle w:val="Aufzhlungdiplomarbei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997"/>
    <w:rsid w:val="00037542"/>
    <w:rsid w:val="00037599"/>
    <w:rsid w:val="000505B4"/>
    <w:rsid w:val="00060D43"/>
    <w:rsid w:val="0008209C"/>
    <w:rsid w:val="000A6421"/>
    <w:rsid w:val="000C0AF9"/>
    <w:rsid w:val="000C1D2B"/>
    <w:rsid w:val="000D3AB9"/>
    <w:rsid w:val="001038B9"/>
    <w:rsid w:val="00164917"/>
    <w:rsid w:val="00170017"/>
    <w:rsid w:val="00187B32"/>
    <w:rsid w:val="001A1EC3"/>
    <w:rsid w:val="001C06B6"/>
    <w:rsid w:val="001D70CE"/>
    <w:rsid w:val="002055A8"/>
    <w:rsid w:val="00211F9D"/>
    <w:rsid w:val="002429E0"/>
    <w:rsid w:val="00246A6D"/>
    <w:rsid w:val="0028491E"/>
    <w:rsid w:val="002B061D"/>
    <w:rsid w:val="002C0DC1"/>
    <w:rsid w:val="002C4D2F"/>
    <w:rsid w:val="002E23EB"/>
    <w:rsid w:val="002E6281"/>
    <w:rsid w:val="002E6C44"/>
    <w:rsid w:val="002F2543"/>
    <w:rsid w:val="00334C05"/>
    <w:rsid w:val="00360B62"/>
    <w:rsid w:val="00376986"/>
    <w:rsid w:val="0038597E"/>
    <w:rsid w:val="003C4F21"/>
    <w:rsid w:val="003D1B2F"/>
    <w:rsid w:val="00425BE2"/>
    <w:rsid w:val="00456671"/>
    <w:rsid w:val="004676DA"/>
    <w:rsid w:val="00483EE5"/>
    <w:rsid w:val="004C1956"/>
    <w:rsid w:val="004E0B47"/>
    <w:rsid w:val="005270C9"/>
    <w:rsid w:val="00530BB3"/>
    <w:rsid w:val="0054318D"/>
    <w:rsid w:val="0057127D"/>
    <w:rsid w:val="005A23D3"/>
    <w:rsid w:val="005B79F1"/>
    <w:rsid w:val="005E2590"/>
    <w:rsid w:val="005E401B"/>
    <w:rsid w:val="006055BF"/>
    <w:rsid w:val="00620903"/>
    <w:rsid w:val="0063313E"/>
    <w:rsid w:val="00653144"/>
    <w:rsid w:val="006758E8"/>
    <w:rsid w:val="00676C1A"/>
    <w:rsid w:val="00684B3E"/>
    <w:rsid w:val="00693240"/>
    <w:rsid w:val="006A0306"/>
    <w:rsid w:val="006B010F"/>
    <w:rsid w:val="00744408"/>
    <w:rsid w:val="007A2920"/>
    <w:rsid w:val="007B3E80"/>
    <w:rsid w:val="007C7700"/>
    <w:rsid w:val="007D0EFF"/>
    <w:rsid w:val="007D5CD1"/>
    <w:rsid w:val="007E4A29"/>
    <w:rsid w:val="007E5D8B"/>
    <w:rsid w:val="00815ED1"/>
    <w:rsid w:val="00834078"/>
    <w:rsid w:val="00851D59"/>
    <w:rsid w:val="00864DA5"/>
    <w:rsid w:val="00865D0B"/>
    <w:rsid w:val="00880F93"/>
    <w:rsid w:val="008A1E62"/>
    <w:rsid w:val="008A1E97"/>
    <w:rsid w:val="008B0878"/>
    <w:rsid w:val="008B4EDC"/>
    <w:rsid w:val="008D0FE7"/>
    <w:rsid w:val="008D6008"/>
    <w:rsid w:val="008D7124"/>
    <w:rsid w:val="008F06A1"/>
    <w:rsid w:val="008F4DF4"/>
    <w:rsid w:val="00913EA6"/>
    <w:rsid w:val="00922FD8"/>
    <w:rsid w:val="00952750"/>
    <w:rsid w:val="009533ED"/>
    <w:rsid w:val="00957EB8"/>
    <w:rsid w:val="009A2D72"/>
    <w:rsid w:val="009C47FF"/>
    <w:rsid w:val="009D4636"/>
    <w:rsid w:val="00A10F6F"/>
    <w:rsid w:val="00A1118C"/>
    <w:rsid w:val="00A4092C"/>
    <w:rsid w:val="00A457EB"/>
    <w:rsid w:val="00A55B81"/>
    <w:rsid w:val="00A5614D"/>
    <w:rsid w:val="00A66142"/>
    <w:rsid w:val="00AE3033"/>
    <w:rsid w:val="00B005D5"/>
    <w:rsid w:val="00B12EFD"/>
    <w:rsid w:val="00B373DC"/>
    <w:rsid w:val="00B46B30"/>
    <w:rsid w:val="00B508E3"/>
    <w:rsid w:val="00BD577F"/>
    <w:rsid w:val="00C276A7"/>
    <w:rsid w:val="00C50647"/>
    <w:rsid w:val="00CC6A5B"/>
    <w:rsid w:val="00CF2C7D"/>
    <w:rsid w:val="00CF6503"/>
    <w:rsid w:val="00D13039"/>
    <w:rsid w:val="00D278E3"/>
    <w:rsid w:val="00D37C4E"/>
    <w:rsid w:val="00D51201"/>
    <w:rsid w:val="00D55F62"/>
    <w:rsid w:val="00D83929"/>
    <w:rsid w:val="00D92E1F"/>
    <w:rsid w:val="00DB11F4"/>
    <w:rsid w:val="00DB4E8A"/>
    <w:rsid w:val="00DC3A31"/>
    <w:rsid w:val="00DC5D08"/>
    <w:rsid w:val="00DF3799"/>
    <w:rsid w:val="00DF3BC4"/>
    <w:rsid w:val="00E019A9"/>
    <w:rsid w:val="00E11A94"/>
    <w:rsid w:val="00E50CA1"/>
    <w:rsid w:val="00E553AC"/>
    <w:rsid w:val="00E61186"/>
    <w:rsid w:val="00E62A52"/>
    <w:rsid w:val="00E702E3"/>
    <w:rsid w:val="00E814A4"/>
    <w:rsid w:val="00E92388"/>
    <w:rsid w:val="00EA59AD"/>
    <w:rsid w:val="00EF468F"/>
    <w:rsid w:val="00F04D3E"/>
    <w:rsid w:val="00F3153B"/>
    <w:rsid w:val="00F37DAA"/>
    <w:rsid w:val="00F83117"/>
    <w:rsid w:val="00F97FFB"/>
    <w:rsid w:val="00FC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68560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F37DAA"/>
    <w:pPr>
      <w:spacing w:after="200" w:line="360" w:lineRule="auto"/>
      <w:jc w:val="both"/>
    </w:pPr>
    <w:rPr>
      <w:rFonts w:ascii="Calibri" w:hAnsi="Calibri"/>
      <w:sz w:val="22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E11A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semiHidden/>
    <w:unhideWhenUsed/>
    <w:qFormat/>
    <w:rsid w:val="00E11A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E11A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E11A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E11A9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E11A9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E11A9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E11A9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E11A9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Helvetica" w:eastAsia="MS Gothic" w:hAnsi="Helvetica"/>
    </w:rPr>
  </w:style>
  <w:style w:type="paragraph" w:styleId="Sprechblasentext">
    <w:name w:val="Balloon Text"/>
    <w:basedOn w:val="Standard"/>
    <w:semiHidden/>
    <w:rPr>
      <w:rFonts w:ascii="Tahoma" w:hAnsi="Tahoma" w:cs="Helvetica"/>
      <w:sz w:val="16"/>
      <w:szCs w:val="16"/>
    </w:rPr>
  </w:style>
  <w:style w:type="paragraph" w:customStyle="1" w:styleId="Gliederungsebene1">
    <w:name w:val="Gliederungsebene 1"/>
    <w:basedOn w:val="Standard"/>
    <w:link w:val="Gliederungsebene1Zchn"/>
    <w:qFormat/>
    <w:rsid w:val="00F97FFB"/>
    <w:pPr>
      <w:numPr>
        <w:numId w:val="11"/>
      </w:numPr>
      <w:spacing w:before="720" w:after="320" w:line="240" w:lineRule="auto"/>
      <w:jc w:val="left"/>
    </w:pPr>
    <w:rPr>
      <w:b/>
      <w:sz w:val="36"/>
    </w:rPr>
  </w:style>
  <w:style w:type="paragraph" w:customStyle="1" w:styleId="Gliederungsebene2">
    <w:name w:val="Gliederungsebene 2"/>
    <w:basedOn w:val="Gliederungsebene1"/>
    <w:qFormat/>
    <w:rsid w:val="00F97FFB"/>
    <w:pPr>
      <w:numPr>
        <w:ilvl w:val="1"/>
      </w:numPr>
      <w:spacing w:before="520" w:after="280"/>
    </w:pPr>
    <w:rPr>
      <w:sz w:val="32"/>
    </w:rPr>
  </w:style>
  <w:style w:type="paragraph" w:customStyle="1" w:styleId="Gliederungsebene3">
    <w:name w:val="Gliederungsebene 3"/>
    <w:basedOn w:val="Gliederungsebene2"/>
    <w:qFormat/>
    <w:rsid w:val="00F97FFB"/>
    <w:pPr>
      <w:numPr>
        <w:ilvl w:val="2"/>
      </w:numPr>
      <w:spacing w:before="400" w:after="240"/>
    </w:pPr>
    <w:rPr>
      <w:sz w:val="28"/>
    </w:rPr>
  </w:style>
  <w:style w:type="paragraph" w:customStyle="1" w:styleId="Gliederungsebene4">
    <w:name w:val="Gliederungsebene 4"/>
    <w:basedOn w:val="Gliederungsebene3"/>
    <w:qFormat/>
    <w:rsid w:val="00F97FFB"/>
    <w:pPr>
      <w:numPr>
        <w:ilvl w:val="3"/>
      </w:numPr>
      <w:spacing w:before="360" w:after="200"/>
    </w:pPr>
    <w:rPr>
      <w:sz w:val="26"/>
    </w:rPr>
  </w:style>
  <w:style w:type="character" w:customStyle="1" w:styleId="berschrift1Zchn">
    <w:name w:val="Überschrift 1 Zchn"/>
    <w:basedOn w:val="Absatz-Standardschriftart"/>
    <w:link w:val="berschrift1"/>
    <w:rsid w:val="00E11A9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semiHidden/>
    <w:rsid w:val="00E11A9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semiHidden/>
    <w:rsid w:val="00E11A9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de-DE"/>
    </w:rPr>
  </w:style>
  <w:style w:type="character" w:customStyle="1" w:styleId="berschrift4Zchn">
    <w:name w:val="Überschrift 4 Zchn"/>
    <w:basedOn w:val="Absatz-Standardschriftart"/>
    <w:link w:val="berschrift4"/>
    <w:semiHidden/>
    <w:rsid w:val="00E11A94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4"/>
      <w:lang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E11A94"/>
    <w:rPr>
      <w:rFonts w:asciiTheme="majorHAnsi" w:eastAsiaTheme="majorEastAsia" w:hAnsiTheme="majorHAnsi" w:cstheme="majorBidi"/>
      <w:color w:val="365F91" w:themeColor="accent1" w:themeShade="BF"/>
      <w:sz w:val="22"/>
      <w:szCs w:val="24"/>
      <w:lang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E11A94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E11A94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E11A9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E11A9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de-DE"/>
    </w:rPr>
  </w:style>
  <w:style w:type="paragraph" w:customStyle="1" w:styleId="Aufzhlungdiplomarbeit">
    <w:name w:val="Aufzählung_diplomarbeit"/>
    <w:basedOn w:val="Standard"/>
    <w:qFormat/>
    <w:rsid w:val="008D7124"/>
    <w:pPr>
      <w:numPr>
        <w:numId w:val="12"/>
      </w:numPr>
      <w:ind w:left="284" w:hanging="284"/>
      <w:contextualSpacing/>
      <w:jc w:val="left"/>
    </w:pPr>
    <w:rPr>
      <w:rFonts w:ascii="Arial" w:hAnsi="Arial"/>
      <w:sz w:val="24"/>
    </w:rPr>
  </w:style>
  <w:style w:type="paragraph" w:customStyle="1" w:styleId="berschriftVerzeichnisse">
    <w:name w:val="Überschrift_Verzeichnisse"/>
    <w:basedOn w:val="Standard"/>
    <w:qFormat/>
    <w:rsid w:val="007E4A29"/>
    <w:pPr>
      <w:spacing w:before="120" w:after="240" w:line="240" w:lineRule="auto"/>
      <w:jc w:val="right"/>
    </w:pPr>
    <w:rPr>
      <w:b/>
      <w:sz w:val="32"/>
    </w:rPr>
  </w:style>
  <w:style w:type="paragraph" w:styleId="StandardWeb">
    <w:name w:val="Normal (Web)"/>
    <w:basedOn w:val="Standard"/>
    <w:uiPriority w:val="99"/>
    <w:rsid w:val="005E2590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lang w:val="de-AT"/>
    </w:rPr>
  </w:style>
  <w:style w:type="paragraph" w:styleId="Beschriftung">
    <w:name w:val="caption"/>
    <w:basedOn w:val="Standard"/>
    <w:next w:val="Standard"/>
    <w:unhideWhenUsed/>
    <w:qFormat/>
    <w:rsid w:val="005B79F1"/>
    <w:pPr>
      <w:spacing w:line="240" w:lineRule="auto"/>
      <w:jc w:val="left"/>
    </w:pPr>
    <w:rPr>
      <w:b/>
      <w:iCs/>
      <w:sz w:val="16"/>
      <w:szCs w:val="18"/>
    </w:rPr>
  </w:style>
  <w:style w:type="character" w:styleId="Hyperlink">
    <w:name w:val="Hyperlink"/>
    <w:basedOn w:val="Absatz-Standardschriftart"/>
    <w:uiPriority w:val="99"/>
    <w:unhideWhenUsed/>
    <w:rsid w:val="000505B4"/>
    <w:rPr>
      <w:color w:val="0000FF" w:themeColor="hyperlink"/>
      <w:u w:val="single"/>
    </w:rPr>
  </w:style>
  <w:style w:type="table" w:styleId="Tabellenraster">
    <w:name w:val="Table Grid"/>
    <w:basedOn w:val="NormaleTabelle"/>
    <w:rsid w:val="00880F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unhideWhenUsed/>
    <w:rsid w:val="00B373DC"/>
    <w:pPr>
      <w:tabs>
        <w:tab w:val="left" w:pos="1134"/>
        <w:tab w:val="right" w:leader="dot" w:pos="8493"/>
      </w:tabs>
      <w:spacing w:before="240" w:after="120" w:line="240" w:lineRule="auto"/>
      <w:ind w:left="567" w:hanging="567"/>
      <w:jc w:val="right"/>
    </w:pPr>
    <w:rPr>
      <w:b/>
      <w:sz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B005D5"/>
    <w:pPr>
      <w:tabs>
        <w:tab w:val="left" w:pos="1134"/>
        <w:tab w:val="right" w:leader="dot" w:pos="8493"/>
      </w:tabs>
      <w:spacing w:before="120" w:after="120" w:line="240" w:lineRule="auto"/>
      <w:ind w:left="1134" w:hanging="567"/>
      <w:jc w:val="left"/>
    </w:pPr>
  </w:style>
  <w:style w:type="paragraph" w:styleId="Verzeichnis3">
    <w:name w:val="toc 3"/>
    <w:basedOn w:val="Standard"/>
    <w:next w:val="Standard"/>
    <w:autoRedefine/>
    <w:uiPriority w:val="39"/>
    <w:unhideWhenUsed/>
    <w:rsid w:val="008F06A1"/>
    <w:pPr>
      <w:tabs>
        <w:tab w:val="left" w:pos="1843"/>
        <w:tab w:val="right" w:leader="dot" w:pos="8493"/>
      </w:tabs>
      <w:spacing w:before="120" w:after="60" w:line="240" w:lineRule="auto"/>
      <w:ind w:left="1843" w:hanging="709"/>
      <w:jc w:val="left"/>
    </w:pPr>
    <w:rPr>
      <w:sz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8B4EDC"/>
    <w:pPr>
      <w:spacing w:before="120" w:after="0" w:line="240" w:lineRule="auto"/>
      <w:jc w:val="left"/>
    </w:pPr>
  </w:style>
  <w:style w:type="paragraph" w:styleId="Kopfzeile">
    <w:name w:val="header"/>
    <w:basedOn w:val="Standard"/>
    <w:link w:val="KopfzeileZchn"/>
    <w:unhideWhenUsed/>
    <w:rsid w:val="00676C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676C1A"/>
    <w:rPr>
      <w:rFonts w:ascii="Calibri" w:hAnsi="Calibri"/>
      <w:sz w:val="22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676C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76C1A"/>
    <w:rPr>
      <w:rFonts w:ascii="Calibri" w:hAnsi="Calibri"/>
      <w:sz w:val="22"/>
      <w:szCs w:val="24"/>
      <w:lang w:eastAsia="de-DE"/>
    </w:rPr>
  </w:style>
  <w:style w:type="paragraph" w:styleId="Verzeichnis4">
    <w:name w:val="toc 4"/>
    <w:basedOn w:val="Standard"/>
    <w:next w:val="Standard"/>
    <w:autoRedefine/>
    <w:uiPriority w:val="39"/>
    <w:unhideWhenUsed/>
    <w:rsid w:val="008D0FE7"/>
    <w:pPr>
      <w:tabs>
        <w:tab w:val="left" w:pos="2552"/>
        <w:tab w:val="right" w:leader="dot" w:pos="8493"/>
      </w:tabs>
      <w:spacing w:after="100"/>
      <w:ind w:left="2552" w:hanging="709"/>
    </w:pPr>
    <w:rPr>
      <w:rFonts w:eastAsiaTheme="majorEastAsia"/>
      <w:noProof/>
      <w:sz w:val="18"/>
    </w:rPr>
  </w:style>
  <w:style w:type="paragraph" w:customStyle="1" w:styleId="Flietext">
    <w:name w:val="Fließtext"/>
    <w:link w:val="FlietextZchn"/>
    <w:qFormat/>
    <w:rsid w:val="0008209C"/>
    <w:pPr>
      <w:spacing w:after="120" w:line="320" w:lineRule="exact"/>
    </w:pPr>
    <w:rPr>
      <w:rFonts w:ascii="Arial" w:hAnsi="Arial"/>
      <w:sz w:val="24"/>
      <w:szCs w:val="24"/>
      <w:lang w:eastAsia="de-DE"/>
    </w:rPr>
  </w:style>
  <w:style w:type="character" w:customStyle="1" w:styleId="Gliederungsebene1Zchn">
    <w:name w:val="Gliederungsebene 1 Zchn"/>
    <w:basedOn w:val="Absatz-Standardschriftart"/>
    <w:link w:val="Gliederungsebene1"/>
    <w:rsid w:val="00F97FFB"/>
    <w:rPr>
      <w:rFonts w:ascii="Calibri" w:hAnsi="Calibri"/>
      <w:b/>
      <w:sz w:val="36"/>
      <w:szCs w:val="24"/>
      <w:lang w:eastAsia="de-DE"/>
    </w:rPr>
  </w:style>
  <w:style w:type="character" w:customStyle="1" w:styleId="FlietextZchn">
    <w:name w:val="Fließtext Zchn"/>
    <w:basedOn w:val="Gliederungsebene1Zchn"/>
    <w:link w:val="Flietext"/>
    <w:rsid w:val="0008209C"/>
    <w:rPr>
      <w:rFonts w:ascii="Arial" w:hAnsi="Arial"/>
      <w:b w:val="0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170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88846-437D-4594-8152-31FD30397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351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Webpublishing</vt:lpstr>
    </vt:vector>
  </TitlesOfParts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Webpublishing</dc:title>
  <dc:creator/>
  <cp:lastModifiedBy/>
  <cp:revision>1</cp:revision>
  <cp:lastPrinted>2004-04-01T17:19:00Z</cp:lastPrinted>
  <dcterms:created xsi:type="dcterms:W3CDTF">2019-05-20T08:41:00Z</dcterms:created>
  <dcterms:modified xsi:type="dcterms:W3CDTF">2019-05-20T09:18:00Z</dcterms:modified>
</cp:coreProperties>
</file>