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2E75B6"/>
          <w:sz w:val="56"/>
        </w:rPr>
        <w:t>声途智行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8"/>
        </w:rPr>
        <w:t>智能盲杖 Android 辅助导航应用</w:t>
      </w:r>
    </w:p>
    <w:p/>
    <w:p/>
    <w:p/>
    <w:p>
      <w:pPr>
        <w:jc w:val="center"/>
      </w:pPr>
      <w:r>
        <w:rPr>
          <w:rFonts w:ascii="Microsoft YaHei" w:hAnsi="Microsoft YaHei" w:eastAsia="Microsoft YaHei"/>
          <w:b w:val="0"/>
          <w:sz w:val="30"/>
        </w:rPr>
        <w:t>全国大学生计算机设计大赛</w:t>
      </w:r>
    </w:p>
    <w:p>
      <w:pPr>
        <w:jc w:val="center"/>
      </w:pPr>
      <w:r>
        <w:rPr>
          <w:rFonts w:ascii="Microsoft YaHei" w:hAnsi="Microsoft YaHei" w:eastAsia="Microsoft YaHei"/>
          <w:b/>
          <w:sz w:val="34"/>
        </w:rPr>
        <w:t>答 辩 应 对 材 料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2E75B6"/>
          <w:sz w:val="32"/>
        </w:rPr>
        <w:t>一、项目总体介绍（开场陈述）</w:t>
      </w:r>
    </w:p>
    <w:p>
      <w:r>
        <w:rPr>
          <w:rFonts w:ascii="Microsoft YaHei" w:hAnsi="Microsoft YaHei" w:eastAsia="Microsoft YaHei"/>
          <w:b/>
          <w:color w:val="2E75B6"/>
          <w:sz w:val="24"/>
        </w:rPr>
        <w:t>"声途智行"</w:t>
      </w:r>
      <w:r>
        <w:rPr>
          <w:rFonts w:ascii="Microsoft YaHei" w:hAnsi="Microsoft YaHei" w:eastAsia="Microsoft YaHei"/>
          <w:b w:val="0"/>
          <w:sz w:val="22"/>
        </w:rPr>
        <w:t xml:space="preserve"> 是一款面向视障人士的智能导航辅助 Android 应用，配合智能盲杖硬件使用。核心理念是让视障用户“用耳朵看世界”——通过 AI 视觉感知周围障碍、用语音实时播报位置与导航、并在紧急情况下自动向家属发出求救信号。</w:t>
      </w:r>
    </w:p>
    <w:p>
      <w:pPr>
        <w:pStyle w:val="Heading2"/>
      </w:pPr>
      <w:r>
        <w:t>五大核心功能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2E75B6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功能模块</w:t>
            </w:r>
          </w:p>
        </w:tc>
        <w:tc>
          <w:tcPr>
            <w:tcW w:type="dxa" w:w="4706"/>
            <w:shd w:fill="2E75B6"/>
          </w:tcPr>
          <w:p>
            <w:r>
              <w:rPr>
                <w:rFonts w:ascii="Microsoft YaHei" w:hAnsi="Microsoft YaHei" w:eastAsia="Microsoft YaHei"/>
                <w:b w:val="0"/>
                <w:color w:val="FFFFFF"/>
                <w:sz w:val="21"/>
              </w:rPr>
              <w:t>技术实现方案</w:t>
            </w:r>
          </w:p>
        </w:tc>
      </w:tr>
      <w:tr>
        <w:tc>
          <w:tcPr>
            <w:tcW w:type="dxa" w:w="4706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障碍物识别 + 测距</w:t>
            </w:r>
          </w:p>
        </w:tc>
        <w:tc>
          <w:tcPr>
            <w:tcW w:type="dxa" w:w="4706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YOLOv8 TFLite 7类目标检测 + OpenCV SGBM 双目立体测距</w:t>
            </w:r>
          </w:p>
        </w:tc>
      </w:tr>
      <w:tr>
        <w:tc>
          <w:tcPr>
            <w:tcW w:type="dxa" w:w="4706"/>
            <w:shd w:fill="F5F8FC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实时语音导航</w:t>
            </w:r>
          </w:p>
        </w:tc>
        <w:tc>
          <w:tcPr>
            <w:tcW w:type="dxa" w:w="4706"/>
            <w:shd w:fill="F5F8FC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高德步行路线规划 API + Android TTS 逐步播报</w:t>
            </w:r>
          </w:p>
        </w:tc>
      </w:tr>
      <w:tr>
        <w:tc>
          <w:tcPr>
            <w:tcW w:type="dxa" w:w="4706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位置感知 + 播报</w:t>
            </w:r>
          </w:p>
        </w:tc>
        <w:tc>
          <w:tcPr>
            <w:tcW w:type="dxa" w:w="4706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GPS + 高德逆地理编码 + 自动街道变更播报</w:t>
            </w:r>
          </w:p>
        </w:tc>
      </w:tr>
      <w:tr>
        <w:tc>
          <w:tcPr>
            <w:tcW w:type="dxa" w:w="4706"/>
            <w:shd w:fill="F5F8FC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紧急求救（SOS + 跌倒）</w:t>
            </w:r>
          </w:p>
        </w:tc>
        <w:tc>
          <w:tcPr>
            <w:tcW w:type="dxa" w:w="4706"/>
            <w:shd w:fill="F5F8FC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加速度传感器双阶段跌倒检测 + 音量键 SOS + uniCloud 位置上报</w:t>
            </w:r>
          </w:p>
        </w:tc>
      </w:tr>
      <w:tr>
        <w:tc>
          <w:tcPr>
            <w:tcW w:type="dxa" w:w="4706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多模态 AI 问答</w:t>
            </w:r>
          </w:p>
        </w:tc>
        <w:tc>
          <w:tcPr>
            <w:tcW w:type="dxa" w:w="4706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Qwen3-VL:8b 多模态大语言模型，支持“看图回答”语音问询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2E75B6"/>
          <w:sz w:val="32"/>
        </w:rPr>
        <w:t>二、系统架构说明</w:t>
      </w:r>
    </w:p>
    <w:p>
      <w:r>
        <w:t>本应用采用分层架构设计，自底向上分为四个层次：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2E75B6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4706"/>
            <w:shd w:fill="2E75B6"/>
          </w:tcPr>
          <w:p>
            <w:r>
              <w:rPr>
                <w:rFonts w:ascii="Microsoft YaHei" w:hAnsi="Microsoft YaHei" w:eastAsia="Microsoft YaHei"/>
                <w:b w:val="0"/>
                <w:color w:val="FFFFFF"/>
                <w:sz w:val="20"/>
              </w:rPr>
              <w:t>组件与职责</w:t>
            </w:r>
          </w:p>
        </w:tc>
      </w:tr>
      <w:tr>
        <w:tc>
          <w:tcPr>
            <w:tcW w:type="dxa" w:w="4706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硬件层</w:t>
            </w:r>
          </w:p>
        </w:tc>
        <w:tc>
          <w:tcPr>
            <w:tcW w:type="dxa" w:w="4706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USB UVC 双目摄像头（1280×480）、Android GPS 传感器、三轴加速度传感器</w:t>
            </w:r>
          </w:p>
        </w:tc>
      </w:tr>
      <w:tr>
        <w:tc>
          <w:tcPr>
            <w:tcW w:type="dxa" w:w="4706"/>
            <w:shd w:fill="F5F8FC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感知层</w:t>
              <w:br/>
              <w:t>（本地AI推理）</w:t>
            </w:r>
          </w:p>
        </w:tc>
        <w:tc>
          <w:tcPr>
            <w:tcW w:type="dxa" w:w="4706"/>
            <w:shd w:fill="F5F8FC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StereoVision.kt — OpenCV SGBM 立体视觉测距（0.2~12m）</w:t>
              <w:br/>
              <w:t>CameraFrameProcessor.kt — YOLOv8 TFLite 目标检测（3~5 FPS）</w:t>
              <w:br/>
              <w:t>FallDetector.kt — 失重+撞击双阶段跌倒检测</w:t>
            </w:r>
          </w:p>
        </w:tc>
      </w:tr>
      <w:tr>
        <w:tc>
          <w:tcPr>
            <w:tcW w:type="dxa" w:w="4706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决策与交互层</w:t>
            </w:r>
          </w:p>
        </w:tc>
        <w:tc>
          <w:tcPr>
            <w:tcW w:type="dxa" w:w="4706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LocationHelper.kt — GPS定位+高德逆地理编码+位置上传</w:t>
              <w:br/>
              <w:t>NavigationManager.kt — 步行路线规划+逐步播报</w:t>
              <w:br/>
              <w:t>MainActivity.kt — 语音识别+TTS播报+SOS求救</w:t>
              <w:br/>
              <w:t>DeviceBindingManager.kt — 设备配对与家属端绑定</w:t>
            </w:r>
          </w:p>
        </w:tc>
      </w:tr>
      <w:tr>
        <w:tc>
          <w:tcPr>
            <w:tcW w:type="dxa" w:w="4706"/>
            <w:shd w:fill="F5F8FC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云端层</w:t>
            </w:r>
          </w:p>
        </w:tc>
        <w:tc>
          <w:tcPr>
            <w:tcW w:type="dxa" w:w="4706"/>
            <w:shd w:fill="F5F8FC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uniCloud 云函数（位置数据存储与推送）</w:t>
              <w:br/>
              <w:t>AutoDL Qwen3-VL:8b（多模态AI大模型）</w:t>
              <w:br/>
              <w:t>高德 Web API（逆地理编码+步行导航）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2E75B6"/>
          <w:sz w:val="32"/>
        </w:rPr>
        <w:t>三、核心技术问题应对</w:t>
      </w:r>
    </w:p>
    <w:p>
      <w:pPr>
        <w:shd w:fill="F0F4FA"/>
      </w:pPr>
      <w:r>
        <w:rPr>
          <w:rFonts w:ascii="Microsoft YaHei" w:hAnsi="Microsoft YaHei" w:eastAsia="Microsoft YaHei"/>
          <w:b/>
          <w:color w:val="C45911"/>
          <w:sz w:val="23"/>
        </w:rPr>
        <w:t>Q1：目标检测用什么模型？识别准确率如何？</w:t>
      </w:r>
    </w:p>
    <w:p>
      <w:r>
        <w:rPr>
          <w:rFonts w:ascii="Microsoft YaHei" w:hAnsi="Microsoft YaHei" w:eastAsia="Microsoft YaHei"/>
          <w:b w:val="0"/>
          <w:sz w:val="21"/>
        </w:rPr>
        <w:t>我们使用 YOLOv8 经过 TFLite 量化后的版本，专门针对视障出行场景训练，识别 7 个类别：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人行道、行人、柱子、汽车、卡车、公交车、自行车</w:t>
      </w:r>
    </w:p>
    <w:p>
      <w:r>
        <w:rPr>
          <w:rFonts w:ascii="Microsoft YaHei" w:hAnsi="Microsoft YaHei" w:eastAsia="Microsoft YaHei"/>
          <w:b w:val="0"/>
          <w:sz w:val="21"/>
        </w:rPr>
        <w:t>其中行人因为形态多样，置信度阈值特别调低到 0.35，其余类别为 0.5，在减少漏检的同时控制误报。</w:t>
      </w:r>
    </w:p>
    <w:p>
      <w:r>
        <w:rPr>
          <w:rFonts w:ascii="Microsoft YaHei" w:hAnsi="Microsoft YaHei" w:eastAsia="Microsoft YaHei"/>
          <w:b w:val="0"/>
          <w:sz w:val="21"/>
        </w:rPr>
        <w:t>在 ARM64 手机上运行速度约 3~5 FPS，对于辅助导航场景已经足够——用户步行速度较慢，不需要像自动驾驶那样高帧率。</w:t>
      </w:r>
    </w:p>
    <w:p>
      <w:r>
        <w:rPr>
          <w:rFonts w:ascii="Microsoft YaHei" w:hAnsi="Microsoft YaHei" w:eastAsia="Microsoft YaHei"/>
          <w:b w:val="0"/>
          <w:sz w:val="21"/>
        </w:rPr>
        <w:t>代码对应位置：CameraFrameProcessor.kt 第113行的阈值设定。</w:t>
      </w:r>
    </w:p>
    <w:p>
      <w:pPr>
        <w:shd w:fill="F0F4FA"/>
      </w:pPr>
      <w:r>
        <w:rPr>
          <w:rFonts w:ascii="Microsoft YaHei" w:hAnsi="Microsoft YaHei" w:eastAsia="Microsoft YaHei"/>
          <w:b/>
          <w:color w:val="C45911"/>
          <w:sz w:val="23"/>
        </w:rPr>
        <w:t>Q2：距离怎么测的？精度如何？</w:t>
      </w:r>
    </w:p>
    <w:p>
      <w:r>
        <w:rPr>
          <w:rFonts w:ascii="Microsoft YaHei" w:hAnsi="Microsoft YaHei" w:eastAsia="Microsoft YaHei"/>
          <w:b w:val="0"/>
          <w:sz w:val="21"/>
        </w:rPr>
        <w:t>我们采用双目立体视觉测距，使用 OpenCV 的 SGBM（半全局块匹配）算法生成视差图，再用标定参数将视差值换算成真实距离。</w:t>
      </w:r>
    </w:p>
    <w:p>
      <w:r>
        <w:rPr>
          <w:rFonts w:ascii="Microsoft YaHei" w:hAnsi="Microsoft YaHei" w:eastAsia="Microsoft YaHei"/>
          <w:b w:val="0"/>
          <w:sz w:val="21"/>
        </w:rPr>
        <w:t>核心公式：距离 = (焦距 × 基线长度) / 视差</w:t>
      </w:r>
    </w:p>
    <w:p>
      <w:r>
        <w:rPr>
          <w:rFonts w:ascii="Microsoft YaHei" w:hAnsi="Microsoft YaHei" w:eastAsia="Microsoft YaHei"/>
          <w:b w:val="0"/>
          <w:sz w:val="21"/>
        </w:rPr>
        <w:t>具体参数：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焦距：约328像素（实际标定值）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基线长度：约61mm（两摄像头间距）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测距范围：0.2m ~ 12m</w:t>
      </w:r>
    </w:p>
    <w:p>
      <w:r>
        <w:rPr>
          <w:rFonts w:ascii="Microsoft YaHei" w:hAnsi="Microsoft YaHei" w:eastAsia="Microsoft YaHei"/>
          <w:b w:val="0"/>
          <w:sz w:val="21"/>
        </w:rPr>
        <w:t>两层优化提高鲁棒性：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MAD（中位绝对偏差）异常值剔除：剔除视差图中的噪声点，再取四分位均值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EMA 指数平滑：当距离突变超过1.5m时平滑系数降为0.1，正常情况为0.3，避免测距跳变</w:t>
      </w:r>
    </w:p>
    <w:p>
      <w:r>
        <w:rPr>
          <w:rFonts w:ascii="Microsoft YaHei" w:hAnsi="Microsoft YaHei" w:eastAsia="Microsoft YaHei"/>
          <w:b w:val="0"/>
          <w:sz w:val="21"/>
        </w:rPr>
        <w:t>代码对应位置：CameraFrameProcessor.kt 第224~249行。</w:t>
      </w:r>
    </w:p>
    <w:p>
      <w:pPr>
        <w:shd w:fill="F0F4FA"/>
      </w:pPr>
      <w:r>
        <w:rPr>
          <w:rFonts w:ascii="Microsoft YaHei" w:hAnsi="Microsoft YaHei" w:eastAsia="Microsoft YaHei"/>
          <w:b/>
          <w:color w:val="C45911"/>
          <w:sz w:val="23"/>
        </w:rPr>
        <w:t>Q3：同一物体在连续帧之间怎么保持稳定？</w:t>
      </w:r>
    </w:p>
    <w:p>
      <w:r>
        <w:rPr>
          <w:rFonts w:ascii="Microsoft YaHei" w:hAnsi="Microsoft YaHei" w:eastAsia="Microsoft YaHei"/>
          <w:b w:val="0"/>
          <w:sz w:val="21"/>
        </w:rPr>
        <w:t>我们实现了基于 IoU（交并比）的目标追踪 + EMA 平滑。</w:t>
      </w:r>
    </w:p>
    <w:p>
      <w:r>
        <w:rPr>
          <w:rFonts w:ascii="Microsoft YaHei" w:hAnsi="Microsoft YaHei" w:eastAsia="Microsoft YaHei"/>
          <w:b w:val="0"/>
          <w:sz w:val="21"/>
        </w:rPr>
        <w:t>每一帧新检测到的目标，都会和上一帧的目标逐一计算 IoU 重叠度，如果 IoU &gt; 0.5 就认为是同一个目标，然后用 EMA 公式对位置和大小做平滑：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新位置 = α × 当前检测值 + (1-α) × 上帧平滑值   （α = 0.3）</w:t>
      </w:r>
    </w:p>
    <w:p>
      <w:r>
        <w:rPr>
          <w:rFonts w:ascii="Microsoft YaHei" w:hAnsi="Microsoft YaHei" w:eastAsia="Microsoft YaHei"/>
          <w:b w:val="0"/>
          <w:sz w:val="21"/>
        </w:rPr>
        <w:t>这样就算某帧检测抖动了，显示的检测框也不会突然跳位，非常稳定。</w:t>
      </w:r>
    </w:p>
    <w:p>
      <w:pPr>
        <w:shd w:fill="F0F4FA"/>
      </w:pPr>
      <w:r>
        <w:rPr>
          <w:rFonts w:ascii="Microsoft YaHei" w:hAnsi="Microsoft YaHei" w:eastAsia="Microsoft YaHei"/>
          <w:b/>
          <w:color w:val="C45911"/>
          <w:sz w:val="23"/>
        </w:rPr>
        <w:t>Q4：双目摄像头的标定参数是怎么来的？</w:t>
      </w:r>
    </w:p>
    <w:p>
      <w:r>
        <w:rPr>
          <w:rFonts w:ascii="Microsoft YaHei" w:hAnsi="Microsoft YaHei" w:eastAsia="Microsoft YaHei"/>
          <w:b w:val="0"/>
          <w:sz w:val="21"/>
        </w:rPr>
        <w:t>通过 OpenCV 的双目标定流程，用棋盘格标定板从不同角度拍摄若干张图像，由 OpenCV 自动求解出：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左右相机的内参矩阵（焦距、光心）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畸变系数（镜头畸变校正）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左右相机的相对旋转矩阵 R 和平移向量 T（基线长约61mm）</w:t>
      </w:r>
    </w:p>
    <w:p>
      <w:r>
        <w:rPr>
          <w:rFonts w:ascii="Microsoft YaHei" w:hAnsi="Microsoft YaHei" w:eastAsia="Microsoft YaHei"/>
          <w:b w:val="0"/>
          <w:sz w:val="21"/>
        </w:rPr>
        <w:t>然后调用 stereoRectify 计算立体校正映射矩阵，运行时对每帧图像做极线对齐，确保 SGBM 能正确计算视差。</w:t>
      </w:r>
    </w:p>
    <w:p>
      <w:pPr>
        <w:shd w:fill="F0F4FA"/>
      </w:pPr>
      <w:r>
        <w:rPr>
          <w:rFonts w:ascii="Microsoft YaHei" w:hAnsi="Microsoft YaHei" w:eastAsia="Microsoft YaHei"/>
          <w:b/>
          <w:color w:val="C45911"/>
          <w:sz w:val="23"/>
        </w:rPr>
        <w:t>Q5：语音导航怎么做？能识别用户说话吗？</w:t>
      </w:r>
    </w:p>
    <w:p>
      <w:r>
        <w:rPr>
          <w:rFonts w:ascii="Microsoft YaHei" w:hAnsi="Microsoft YaHei" w:eastAsia="Microsoft YaHei"/>
          <w:b w:val="0"/>
          <w:sz w:val="21"/>
        </w:rPr>
        <w:t>分两个方向：</w:t>
      </w:r>
    </w:p>
    <w:p>
      <w:r>
        <w:rPr>
          <w:rFonts w:ascii="Microsoft YaHei" w:hAnsi="Microsoft YaHei" w:eastAsia="Microsoft YaHei"/>
          <w:b w:val="0"/>
          <w:sz w:val="21"/>
        </w:rPr>
        <w:t>【用户输入】用户按音量下键触发 Android 系统语音识别（RecognizerIntent），解析结果后判断意图：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包含"导航到/去/带我到"等词 → 解析目的地，发起路线规划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包含"在哪/位置/定位"等词 → 主动查询并播报当前位置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其他内容 → 发送给 Qwen-VL 大模型做图文问答</w:t>
      </w:r>
    </w:p>
    <w:p>
      <w:r>
        <w:rPr>
          <w:rFonts w:ascii="Microsoft YaHei" w:hAnsi="Microsoft YaHei" w:eastAsia="Microsoft YaHei"/>
          <w:b w:val="0"/>
          <w:sz w:val="21"/>
        </w:rPr>
        <w:t>【路线播报】调用高德步行导航 Web API（两步：先地理编码得到目的地坐标，再规划路线），返回的每段 Step 保存下来，每15秒 GPS 巡航时检测与下一节点距离（Haversine 公式），进入20m范围内自动播报下一段指令。</w:t>
      </w:r>
    </w:p>
    <w:p>
      <w:pPr>
        <w:shd w:fill="F0F4FA"/>
      </w:pPr>
      <w:r>
        <w:rPr>
          <w:rFonts w:ascii="Microsoft YaHei" w:hAnsi="Microsoft YaHei" w:eastAsia="Microsoft YaHei"/>
          <w:b/>
          <w:color w:val="C45911"/>
          <w:sz w:val="23"/>
        </w:rPr>
        <w:t>Q6：SOS 和跌倒检测有什么区别？怎么触发的？</w:t>
      </w:r>
    </w:p>
    <w:p>
      <w:r>
        <w:rPr>
          <w:rFonts w:ascii="Microsoft YaHei" w:hAnsi="Microsoft YaHei" w:eastAsia="Microsoft YaHei"/>
          <w:b w:val="0"/>
          <w:sz w:val="21"/>
        </w:rPr>
        <w:t>两种机制完全独立：</w:t>
      </w:r>
    </w:p>
    <w:p>
      <w:r>
        <w:rPr>
          <w:rFonts w:ascii="Microsoft YaHei" w:hAnsi="Microsoft YaHei" w:eastAsia="Microsoft YaHei"/>
          <w:b w:val="0"/>
          <w:sz w:val="21"/>
        </w:rPr>
        <w:t>【主动 SOS（手动触发）】快速按音量上键 3次（2秒内）触发，有5秒防抖冷却防止误触。触发后语音播报，并上传带"SOS"标记的坐标到云端。</w:t>
      </w:r>
    </w:p>
    <w:p>
      <w:r>
        <w:rPr>
          <w:rFonts w:ascii="Microsoft YaHei" w:hAnsi="Microsoft YaHei" w:eastAsia="Microsoft YaHei"/>
          <w:b w:val="0"/>
          <w:sz w:val="21"/>
        </w:rPr>
        <w:t>【被动跌倒检测（自动触发）】由 FallDetector.kt 监听加速度传感器，采用双阶段检测：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先检测失重期（合加速度 &lt; 4 m/s²）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失重后1秒内出现撞击峰值（合加速度 &gt; 20 m/s²），才判定为摔倒</w:t>
      </w:r>
    </w:p>
    <w:p>
      <w:r>
        <w:rPr>
          <w:rFonts w:ascii="Microsoft YaHei" w:hAnsi="Microsoft YaHei" w:eastAsia="Microsoft YaHei"/>
          <w:b w:val="0"/>
          <w:sz w:val="21"/>
        </w:rPr>
        <w:t>触发后自动语音警报，上传带"FALL"标记的坐标。</w:t>
      </w:r>
    </w:p>
    <w:p>
      <w:pPr>
        <w:shd w:fill="F0F4FA"/>
      </w:pPr>
      <w:r>
        <w:rPr>
          <w:rFonts w:ascii="Microsoft YaHei" w:hAnsi="Microsoft YaHei" w:eastAsia="Microsoft YaHei"/>
          <w:b/>
          <w:color w:val="C45911"/>
          <w:sz w:val="23"/>
        </w:rPr>
        <w:t>Q7：Qwen-VL 大模型是本地跑还是云端？怎么用的？</w:t>
      </w:r>
    </w:p>
    <w:p>
      <w:r>
        <w:rPr>
          <w:rFonts w:ascii="Microsoft YaHei" w:hAnsi="Microsoft YaHei" w:eastAsia="Microsoft YaHei"/>
          <w:b w:val="0"/>
          <w:sz w:val="21"/>
        </w:rPr>
        <w:t>部署在 AutoDL 云服务器（A10 GPU），使用 Ollama 框架提供推理服务，Android 端通过 HTTP 请求访问。</w:t>
      </w:r>
    </w:p>
    <w:p>
      <w:r>
        <w:rPr>
          <w:rFonts w:ascii="Microsoft YaHei" w:hAnsi="Microsoft YaHei" w:eastAsia="Microsoft YaHei"/>
          <w:b w:val="0"/>
          <w:sz w:val="21"/>
        </w:rPr>
        <w:t>处理流程：</w:t>
      </w:r>
    </w:p>
    <w:p>
      <w:r>
        <w:rPr>
          <w:rFonts w:ascii="Microsoft YaHei" w:hAnsi="Microsoft YaHei" w:eastAsia="Microsoft YaHei"/>
          <w:b w:val="0"/>
          <w:sz w:val="21"/>
        </w:rPr>
        <w:t>1. 截取当前摄像头画面（左眼图，640×480）</w:t>
      </w:r>
    </w:p>
    <w:p>
      <w:r>
        <w:rPr>
          <w:rFonts w:ascii="Microsoft YaHei" w:hAnsi="Microsoft YaHei" w:eastAsia="Microsoft YaHei"/>
          <w:b w:val="0"/>
          <w:sz w:val="21"/>
        </w:rPr>
        <w:t>2. 压缩为 Base64 JPEG 编码</w:t>
      </w:r>
    </w:p>
    <w:p>
      <w:r>
        <w:rPr>
          <w:rFonts w:ascii="Microsoft YaHei" w:hAnsi="Microsoft YaHei" w:eastAsia="Microsoft YaHei"/>
          <w:b w:val="0"/>
          <w:sz w:val="21"/>
        </w:rPr>
        <w:t>3. 构建包含图像和用户问题的 JSON 请求体，发给 Qwen3-VL:8b</w:t>
      </w:r>
    </w:p>
    <w:p>
      <w:r>
        <w:rPr>
          <w:rFonts w:ascii="Microsoft YaHei" w:hAnsi="Microsoft YaHei" w:eastAsia="Microsoft YaHei"/>
          <w:b w:val="0"/>
          <w:sz w:val="21"/>
        </w:rPr>
        <w:t>Prompt 中约束模型：必须在20字以内用一句话回答，不允许废话——视障用户需要简洁快速的回答。</w:t>
      </w:r>
    </w:p>
    <w:p>
      <w:pPr>
        <w:shd w:fill="F0F4FA"/>
      </w:pPr>
      <w:r>
        <w:rPr>
          <w:rFonts w:ascii="Microsoft YaHei" w:hAnsi="Microsoft YaHei" w:eastAsia="Microsoft YaHei"/>
          <w:b/>
          <w:color w:val="C45911"/>
          <w:sz w:val="23"/>
        </w:rPr>
        <w:t>Q8：家属端怎么知道视障用户的位置？</w:t>
      </w:r>
    </w:p>
    <w:p>
      <w:r>
        <w:rPr>
          <w:rFonts w:ascii="Microsoft YaHei" w:hAnsi="Microsoft YaHei" w:eastAsia="Microsoft YaHei"/>
          <w:b w:val="0"/>
          <w:sz w:val="21"/>
        </w:rPr>
        <w:t>通过 uniCloud 云函数作为中间层：</w:t>
      </w:r>
    </w:p>
    <w:p>
      <w:r>
        <w:rPr>
          <w:rFonts w:ascii="Microsoft YaHei" w:hAnsi="Microsoft YaHei" w:eastAsia="Microsoft YaHei"/>
          <w:b w:val="0"/>
          <w:sz w:val="21"/>
        </w:rPr>
        <w:t>1. 盲杖 App 每15秒上传一次 GPS 坐标（GCJ02火星坐标系），带上设备ID和状态标记（Normal / SOS / FALL）</w:t>
      </w:r>
    </w:p>
    <w:p>
      <w:r>
        <w:rPr>
          <w:rFonts w:ascii="Microsoft YaHei" w:hAnsi="Microsoft YaHei" w:eastAsia="Microsoft YaHei"/>
          <w:b w:val="0"/>
          <w:sz w:val="21"/>
        </w:rPr>
        <w:t>2. 亲友端 App 通过设备配对码绑定后，定时从云端拉取最新位置数据</w:t>
      </w:r>
    </w:p>
    <w:p>
      <w:r>
        <w:rPr>
          <w:rFonts w:ascii="Microsoft YaHei" w:hAnsi="Microsoft YaHei" w:eastAsia="Microsoft YaHei"/>
          <w:b w:val="0"/>
          <w:sz w:val="21"/>
        </w:rPr>
        <w:t>3. 发生 SOS 或跌倒时立即上传，不等下一个15秒周期，确保实时性</w:t>
      </w:r>
    </w:p>
    <w:p>
      <w:r>
        <w:rPr>
          <w:rFonts w:ascii="Microsoft YaHei" w:hAnsi="Microsoft YaHei" w:eastAsia="Microsoft YaHei"/>
          <w:b w:val="0"/>
          <w:sz w:val="21"/>
        </w:rPr>
        <w:t>坐标统一转换：Android GPS 输出 WGS84 标准，高德地图用 GCJ02（火星坐标系），我们在 StereoVision.wgs84ToGcj02() 中做了转换。</w:t>
      </w:r>
    </w:p>
    <w:p>
      <w:pPr>
        <w:shd w:fill="F0F4FA"/>
      </w:pPr>
      <w:r>
        <w:rPr>
          <w:rFonts w:ascii="Microsoft YaHei" w:hAnsi="Microsoft YaHei" w:eastAsia="Microsoft YaHei"/>
          <w:b/>
          <w:color w:val="C45911"/>
          <w:sz w:val="23"/>
        </w:rPr>
        <w:t>Q9：SGBM 防撞兜底是什么？</w:t>
      </w:r>
    </w:p>
    <w:p>
      <w:r>
        <w:rPr>
          <w:rFonts w:ascii="Microsoft YaHei" w:hAnsi="Microsoft YaHei" w:eastAsia="Microsoft YaHei"/>
          <w:b w:val="0"/>
          <w:sz w:val="21"/>
        </w:rPr>
        <w:t>YOLO 只能识别训练过的7类物体。如果前方有没见过的东西（如临时柱子、路障），YOLO不会报警但非常危险。</w:t>
      </w:r>
    </w:p>
    <w:p>
      <w:r>
        <w:rPr>
          <w:rFonts w:ascii="Microsoft YaHei" w:hAnsi="Microsoft YaHei" w:eastAsia="Microsoft YaHei"/>
          <w:b w:val="0"/>
          <w:sz w:val="21"/>
        </w:rPr>
        <w:t>所以我们增加了 SGBM 全局防撞兜底：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当 YOLO 没有触发任何紧急警报时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在画面中央 ROI 区域（宽1/4~3/4，高1/2~底部40px）密集采样视差值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如果距离 &lt; 1m 的点超过50个 → 直接播报"警告！距离未知物体过近，请避让！"</w:t>
      </w:r>
    </w:p>
    <w:p>
      <w:r>
        <w:rPr>
          <w:rFonts w:ascii="Microsoft YaHei" w:hAnsi="Microsoft YaHei" w:eastAsia="Microsoft YaHei"/>
          <w:b w:val="0"/>
          <w:sz w:val="21"/>
        </w:rPr>
        <w:t>这样覆盖了 YOLO 的盲区，形成双重保障。</w:t>
      </w:r>
    </w:p>
    <w:p>
      <w:pPr>
        <w:shd w:fill="F0F4FA"/>
      </w:pPr>
      <w:r>
        <w:rPr>
          <w:rFonts w:ascii="Microsoft YaHei" w:hAnsi="Microsoft YaHei" w:eastAsia="Microsoft YaHei"/>
          <w:b/>
          <w:color w:val="C45911"/>
          <w:sz w:val="23"/>
        </w:rPr>
        <w:t>Q10：为什么坐标用 GCJ02 而不是 WGS84？</w:t>
      </w:r>
    </w:p>
    <w:p>
      <w:r>
        <w:rPr>
          <w:rFonts w:ascii="Microsoft YaHei" w:hAnsi="Microsoft YaHei" w:eastAsia="Microsoft YaHei"/>
          <w:b w:val="0"/>
          <w:sz w:val="21"/>
        </w:rPr>
        <w:t>中国国家规定国内商业地图（高德、百度）必须使用 GCJ02（"火星坐标系"）。Android手机GPS输出的是国际标准WGS84坐标，直接传给高德API会出现几十到几百米的系统性偏移。</w:t>
      </w:r>
    </w:p>
    <w:p>
      <w:r>
        <w:rPr>
          <w:rFonts w:ascii="Microsoft YaHei" w:hAnsi="Microsoft YaHei" w:eastAsia="Microsoft YaHei"/>
          <w:b w:val="0"/>
          <w:sz w:val="21"/>
        </w:rPr>
        <w:t>我们在 StereoVision.wgs84ToGcj02() 实现了该转换算法，所有GPS数据在上传或调用高德API之前都先经过转换，确保地图显示准确。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2E75B6"/>
          <w:sz w:val="32"/>
        </w:rPr>
        <w:t>四、设计选型相关问题</w:t>
      </w:r>
    </w:p>
    <w:p>
      <w:pPr>
        <w:shd w:fill="F0F4FA"/>
      </w:pPr>
      <w:r>
        <w:rPr>
          <w:rFonts w:ascii="Microsoft YaHei" w:hAnsi="Microsoft YaHei" w:eastAsia="Microsoft YaHei"/>
          <w:b/>
          <w:color w:val="C45911"/>
          <w:sz w:val="23"/>
        </w:rPr>
        <w:t>为什么用双目摄像头而不用 ToF 或超声波测距？</w:t>
      </w:r>
    </w:p>
    <w:p>
      <w:r>
        <w:rPr>
          <w:rFonts w:ascii="Microsoft YaHei" w:hAnsi="Microsoft YaHei" w:eastAsia="Microsoft YaHei"/>
          <w:b w:val="0"/>
          <w:sz w:val="21"/>
        </w:rPr>
        <w:t>三个方面考量：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信息量：双目同时提供彩色图像（供YOLO识别）和深度（SGBM测距），一个硬件解决两个问题；ToF只给深度点云，超声波只给一个距离值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成本：双目USB摄像头成本百元级别，ToF模块成本较高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扩展性：有图像才能接入LLM做图文问答，这是本项目核心特色功能</w:t>
      </w:r>
    </w:p>
    <w:p>
      <w:r>
        <w:rPr>
          <w:rFonts w:ascii="Microsoft YaHei" w:hAnsi="Microsoft YaHei" w:eastAsia="Microsoft YaHei"/>
          <w:b w:val="0"/>
          <w:sz w:val="21"/>
        </w:rPr>
        <w:t>代价是计算量更大，但通过模型量化+单线程推理+3~5 FPS帧率控制，在手机上可以实时运行。</w:t>
      </w:r>
    </w:p>
    <w:p>
      <w:pPr>
        <w:shd w:fill="F0F4FA"/>
      </w:pPr>
      <w:r>
        <w:rPr>
          <w:rFonts w:ascii="Microsoft YaHei" w:hAnsi="Microsoft YaHei" w:eastAsia="Microsoft YaHei"/>
          <w:b/>
          <w:color w:val="C45911"/>
          <w:sz w:val="23"/>
        </w:rPr>
        <w:t>为什么用 TFLite 而不是 ONNX 或 CoreML？</w:t>
      </w:r>
    </w:p>
    <w:p>
      <w:r>
        <w:rPr>
          <w:rFonts w:ascii="Microsoft YaHei" w:hAnsi="Microsoft YaHei" w:eastAsia="Microsoft YaHei"/>
          <w:b w:val="0"/>
          <w:sz w:val="21"/>
        </w:rPr>
        <w:t>TFLite 是Android平台官方端侧推理框架：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原生支持 Android NDK，集成最简单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支持 ARM NEON 硬件加速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INT8量化后模型仅约70MB，适合移动端</w:t>
      </w:r>
    </w:p>
    <w:p>
      <w:pPr>
        <w:shd w:fill="F0F4FA"/>
      </w:pPr>
      <w:r>
        <w:rPr>
          <w:rFonts w:ascii="Microsoft YaHei" w:hAnsi="Microsoft YaHei" w:eastAsia="Microsoft YaHei"/>
          <w:b/>
          <w:color w:val="C45911"/>
          <w:sz w:val="23"/>
        </w:rPr>
        <w:t>语音播报优先级怎么控制的？</w:t>
      </w:r>
    </w:p>
    <w:p>
      <w:r>
        <w:rPr>
          <w:rFonts w:ascii="Microsoft YaHei" w:hAnsi="Microsoft YaHei" w:eastAsia="Microsoft YaHei"/>
          <w:b w:val="0"/>
          <w:sz w:val="21"/>
        </w:rPr>
        <w:t>Android TTS 支持 QUEUE_FLUSH（打断当前立即播报）和 QUEUE_ADD（排队等待播报）两种模式。</w:t>
      </w:r>
    </w:p>
    <w:p>
      <w:r>
        <w:rPr>
          <w:rFonts w:ascii="Microsoft YaHei" w:hAnsi="Microsoft YaHei" w:eastAsia="Microsoft YaHei"/>
          <w:b w:val="0"/>
          <w:sz w:val="21"/>
        </w:rPr>
        <w:t>策略：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优先级高（QUEUE_FLUSH 打断）：紧急避让警报、SOS/跌倒警报、LLM回答、按键触发位置查询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优先级低（QUEUE_ADD 排队）：正常障碍物预警、导航步骤播报、街道进入播报</w:t>
      </w:r>
    </w:p>
    <w:p>
      <w:r>
        <w:rPr>
          <w:rFonts w:ascii="Microsoft YaHei" w:hAnsi="Microsoft YaHei" w:eastAsia="Microsoft YaHei"/>
          <w:b w:val="0"/>
          <w:sz w:val="21"/>
        </w:rPr>
        <w:t>同时设防抖：普通障碍物播报间隔 ≥2500ms，紧急警报间隔 ≥2000ms，避免重复轰炸。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2E75B6"/>
          <w:sz w:val="32"/>
        </w:rPr>
        <w:t>五、创新点总结（答辩重点强调）</w:t>
      </w:r>
    </w:p>
    <w:p>
      <w:pPr>
        <w:pStyle w:val="ListNumber"/>
      </w:pPr>
    </w:p>
    <w:p>
      <w:pPr>
        <w:pStyle w:val="ListNumber"/>
      </w:pPr>
    </w:p>
    <w:p>
      <w:pPr>
        <w:pStyle w:val="ListNumber"/>
      </w:pPr>
    </w:p>
    <w:p>
      <w:pPr>
        <w:pStyle w:val="ListNumber"/>
      </w:pPr>
    </w:p>
    <w:p>
      <w:pPr>
        <w:pStyle w:val="ListNumber"/>
      </w:pP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2E75B6"/>
          <w:sz w:val="32"/>
        </w:rPr>
        <w:t>六、可能的挑战性问题应对</w:t>
      </w:r>
    </w:p>
    <w:p>
      <w:pPr>
        <w:shd w:fill="F0F4FA"/>
      </w:pPr>
      <w:r>
        <w:rPr>
          <w:rFonts w:ascii="Microsoft YaHei" w:hAnsi="Microsoft YaHei" w:eastAsia="Microsoft YaHei"/>
          <w:b/>
          <w:color w:val="C45911"/>
          <w:sz w:val="23"/>
        </w:rPr>
        <w:t>室内没有 GPS 怎么办？</w:t>
      </w:r>
    </w:p>
    <w:p>
      <w:r>
        <w:rPr>
          <w:rFonts w:ascii="Microsoft YaHei" w:hAnsi="Microsoft YaHei" w:eastAsia="Microsoft YaHei"/>
          <w:b w:val="0"/>
          <w:sz w:val="21"/>
        </w:rPr>
        <w:t>设计了 GPS/网络双模式：先尝试GPS，不可用则降级到网络定位（基站/WiFi）。</w:t>
      </w:r>
    </w:p>
    <w:p>
      <w:r>
        <w:rPr>
          <w:rFonts w:ascii="Microsoft YaHei" w:hAnsi="Microsoft YaHei" w:eastAsia="Microsoft YaHei"/>
          <w:b w:val="0"/>
          <w:sz w:val="21"/>
        </w:rPr>
        <w:t>室内场景目前是设计局限，但产品定位为户外出行辅助，室内导航是未来迭代方向（可接入BLE蓝牙信标或WiFi定位）。</w:t>
      </w:r>
    </w:p>
    <w:p>
      <w:pPr>
        <w:shd w:fill="F0F4FA"/>
      </w:pPr>
      <w:r>
        <w:rPr>
          <w:rFonts w:ascii="Microsoft YaHei" w:hAnsi="Microsoft YaHei" w:eastAsia="Microsoft YaHei"/>
          <w:b/>
          <w:color w:val="C45911"/>
          <w:sz w:val="23"/>
        </w:rPr>
        <w:t>网络不好的情况下能正常工作吗？</w:t>
      </w:r>
    </w:p>
    <w:p>
      <w:r>
        <w:rPr>
          <w:rFonts w:ascii="Microsoft YaHei" w:hAnsi="Microsoft YaHei" w:eastAsia="Microsoft YaHei"/>
          <w:b w:val="0"/>
          <w:sz w:val="21"/>
        </w:rPr>
        <w:t>分级降级设计：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位置上传失败自动重试2次（3秒间隔），失败后继续不影响本机功能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导航和LLM依赖网络，但 YOLO+SGBM 测距是纯本地推理，完全离线可用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LLM 请求失败会语音播报"网络失败"，不会卡住应用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最核心的障碍物预警功能在断网情况下依然正常工作</w:t>
      </w:r>
    </w:p>
    <w:p>
      <w:pPr>
        <w:shd w:fill="F0F4FA"/>
      </w:pPr>
      <w:r>
        <w:rPr>
          <w:rFonts w:ascii="Microsoft YaHei" w:hAnsi="Microsoft YaHei" w:eastAsia="Microsoft YaHei"/>
          <w:b/>
          <w:color w:val="C45911"/>
          <w:sz w:val="23"/>
        </w:rPr>
        <w:t>跌倒会误判吗（比如跑步、跳跃）?</w:t>
      </w:r>
    </w:p>
    <w:p>
      <w:r>
        <w:rPr>
          <w:rFonts w:ascii="Microsoft YaHei" w:hAnsi="Microsoft YaHei" w:eastAsia="Microsoft YaHei"/>
          <w:b w:val="0"/>
          <w:sz w:val="21"/>
        </w:rPr>
        <w:t>这是一个权衡设计。剧烈运动理论上可能触发，但有多个保护机制：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跑步时失重期非常短，不容易同时满足"失重时间+1秒内撞击"条件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手机被剧烈甩动后1.5秒无撞击，自动重置不误报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误报成本低（播报一次警报），漏报成本高（用户跌倒无人知晓）</w:t>
      </w:r>
    </w:p>
    <w:p>
      <w:pPr>
        <w:shd w:fill="F0F4FA"/>
      </w:pPr>
      <w:r>
        <w:rPr>
          <w:rFonts w:ascii="Microsoft YaHei" w:hAnsi="Microsoft YaHei" w:eastAsia="Microsoft YaHei"/>
          <w:b/>
          <w:color w:val="C45911"/>
          <w:sz w:val="23"/>
        </w:rPr>
        <w:t>模型是你们自己训练的吗？</w:t>
      </w:r>
    </w:p>
    <w:p>
      <w:r>
        <w:rPr>
          <w:rFonts w:ascii="Microsoft YaHei" w:hAnsi="Microsoft YaHei" w:eastAsia="Microsoft YaHei"/>
          <w:b w:val="0"/>
          <w:sz w:val="21"/>
        </w:rPr>
        <w:t>是的。基于 YOLOv8 框架自采了视障场景数据集（人行道、行人、常见障碍物），使用 Python + Ultralytics 框架训练，最后导出为 TFLite 格式并做 INT8 量化，使其能在手机 CPU 上实时运行。</w:t>
      </w:r>
    </w:p>
    <w:p/>
    <w:p/>
    <w:p/>
    <w:p>
      <w:pPr>
        <w:jc w:val="right"/>
      </w:pPr>
      <w:r>
        <w:rPr>
          <w:rFonts w:ascii="Microsoft YaHei" w:hAnsi="Microsoft YaHei" w:eastAsia="Microsoft YaHei"/>
          <w:b w:val="0"/>
          <w:i/>
          <w:color w:val="888888"/>
          <w:sz w:val="18"/>
        </w:rPr>
        <w:t>整理于 2026年5月 | 根据项目实际代码生成</w:t>
      </w:r>
    </w:p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