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89F" w:rsidRDefault="00C2089F">
      <w:pPr>
        <w:rPr>
          <w:noProof/>
        </w:rPr>
      </w:pPr>
      <w:r>
        <w:rPr>
          <w:rFonts w:hint="eastAsia"/>
          <w:noProof/>
        </w:rPr>
        <w:t>基本配置</w:t>
      </w:r>
    </w:p>
    <w:p w:rsidR="00C2089F" w:rsidRDefault="00C2089F">
      <w:pPr>
        <w:rPr>
          <w:noProof/>
        </w:rPr>
      </w:pPr>
      <w:r w:rsidRPr="00C2089F">
        <w:rPr>
          <w:noProof/>
        </w:rPr>
        <w:t>cookie.getCookie('tocken')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=》 </w:t>
      </w:r>
      <w:r w:rsidRPr="00C2089F">
        <w:rPr>
          <w:noProof/>
        </w:rPr>
        <w:t>secret</w:t>
      </w:r>
      <w:r w:rsidR="00636A5E">
        <w:rPr>
          <w:rFonts w:hint="eastAsia"/>
          <w:noProof/>
        </w:rPr>
        <w:t>储存的key为tocken</w:t>
      </w:r>
    </w:p>
    <w:p w:rsidR="00C2089F" w:rsidRDefault="00C2089F">
      <w:pPr>
        <w:rPr>
          <w:noProof/>
        </w:rPr>
      </w:pPr>
      <w:r w:rsidRPr="00C2089F">
        <w:rPr>
          <w:noProof/>
        </w:rPr>
        <w:t>cookie.getCookie('expired_ts')</w:t>
      </w:r>
    </w:p>
    <w:p w:rsidR="00C2089F" w:rsidRDefault="00C2089F">
      <w:pPr>
        <w:rPr>
          <w:noProof/>
        </w:rPr>
      </w:pPr>
      <w:r w:rsidRPr="00C2089F">
        <w:rPr>
          <w:noProof/>
        </w:rPr>
        <w:t>cookie.getCookie('access_key')</w:t>
      </w:r>
    </w:p>
    <w:p w:rsidR="00C2089F" w:rsidRDefault="00C2089F">
      <w:pPr>
        <w:rPr>
          <w:noProof/>
        </w:rPr>
      </w:pPr>
    </w:p>
    <w:p w:rsidR="00C2089F" w:rsidRDefault="00C2089F">
      <w:pPr>
        <w:rPr>
          <w:noProof/>
        </w:rPr>
      </w:pPr>
      <w:r>
        <w:rPr>
          <w:rFonts w:hint="eastAsia"/>
          <w:noProof/>
        </w:rPr>
        <w:t>站点重度依赖</w:t>
      </w:r>
      <w:r w:rsidRPr="00C2089F">
        <w:rPr>
          <w:noProof/>
        </w:rPr>
        <w:t>tocken</w:t>
      </w:r>
      <w:r>
        <w:rPr>
          <w:rFonts w:hint="eastAsia"/>
          <w:noProof/>
        </w:rPr>
        <w:t>字段为用户登录态判断依据、</w:t>
      </w:r>
    </w:p>
    <w:p w:rsidR="00C2089F" w:rsidRDefault="00C2089F">
      <w:pPr>
        <w:rPr>
          <w:rFonts w:hint="eastAsia"/>
          <w:noProof/>
        </w:rPr>
      </w:pPr>
      <w:r>
        <w:rPr>
          <w:rFonts w:hint="eastAsia"/>
          <w:noProof/>
        </w:rPr>
        <w:t>所以在</w:t>
      </w:r>
      <w:r w:rsidR="00636A5E">
        <w:rPr>
          <w:rFonts w:hint="eastAsia"/>
          <w:noProof/>
        </w:rPr>
        <w:t>项目方登录后，要把</w:t>
      </w:r>
      <w:r w:rsidR="00636A5E" w:rsidRPr="00C2089F">
        <w:rPr>
          <w:noProof/>
        </w:rPr>
        <w:t>secret</w:t>
      </w:r>
      <w:r w:rsidR="00636A5E">
        <w:rPr>
          <w:rFonts w:hint="eastAsia"/>
          <w:noProof/>
        </w:rPr>
        <w:t>，</w:t>
      </w:r>
      <w:r w:rsidR="00636A5E" w:rsidRPr="00C2089F">
        <w:rPr>
          <w:noProof/>
        </w:rPr>
        <w:t>'expired_ts</w:t>
      </w:r>
      <w:r w:rsidR="00636A5E">
        <w:rPr>
          <w:rFonts w:hint="eastAsia"/>
          <w:noProof/>
        </w:rPr>
        <w:t>，</w:t>
      </w:r>
      <w:r w:rsidR="00636A5E" w:rsidRPr="00C2089F">
        <w:rPr>
          <w:noProof/>
        </w:rPr>
        <w:t>access_key</w:t>
      </w:r>
      <w:r w:rsidR="00636A5E">
        <w:rPr>
          <w:rFonts w:hint="eastAsia"/>
          <w:noProof/>
        </w:rPr>
        <w:t>储存到cookie中</w:t>
      </w:r>
    </w:p>
    <w:p w:rsidR="00C2089F" w:rsidRDefault="00C2089F">
      <w:pPr>
        <w:rPr>
          <w:noProof/>
        </w:rPr>
      </w:pPr>
    </w:p>
    <w:p w:rsidR="00C2089F" w:rsidRDefault="00C2089F">
      <w:pPr>
        <w:rPr>
          <w:noProof/>
        </w:rPr>
      </w:pPr>
    </w:p>
    <w:p w:rsidR="00C2089F" w:rsidRDefault="00C2089F">
      <w:pPr>
        <w:rPr>
          <w:rFonts w:hint="eastAsia"/>
          <w:noProof/>
        </w:rPr>
      </w:pPr>
    </w:p>
    <w:p w:rsidR="00C2089F" w:rsidRDefault="00C2089F" w:rsidP="00C2089F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上线要把</w:t>
      </w:r>
      <w:r w:rsidRPr="00C2089F">
        <w:rPr>
          <w:noProof/>
        </w:rPr>
        <w:t>api.config.master.js</w:t>
      </w:r>
      <w:r>
        <w:rPr>
          <w:rFonts w:hint="eastAsia"/>
          <w:noProof/>
        </w:rPr>
        <w:t>的内容覆盖</w:t>
      </w:r>
      <w:r w:rsidRPr="00C2089F">
        <w:rPr>
          <w:noProof/>
        </w:rPr>
        <w:t>api.config.js</w:t>
      </w:r>
      <w:r>
        <w:rPr>
          <w:rFonts w:hint="eastAsia"/>
          <w:noProof/>
        </w:rPr>
        <w:t>，</w:t>
      </w:r>
    </w:p>
    <w:p w:rsidR="00C2089F" w:rsidRDefault="00C2089F" w:rsidP="00C2089F">
      <w:pPr>
        <w:pStyle w:val="a3"/>
        <w:numPr>
          <w:ilvl w:val="0"/>
          <w:numId w:val="1"/>
        </w:numPr>
        <w:ind w:firstLineChars="0"/>
        <w:rPr>
          <w:rFonts w:hint="eastAsia"/>
          <w:noProof/>
        </w:rPr>
      </w:pPr>
      <w:r w:rsidRPr="00C2089F">
        <w:rPr>
          <w:noProof/>
        </w:rPr>
        <w:t>isYun</w:t>
      </w:r>
      <w:r>
        <w:rPr>
          <w:noProof/>
        </w:rPr>
        <w:t xml:space="preserve"> </w:t>
      </w:r>
      <w:r>
        <w:rPr>
          <w:rFonts w:hint="eastAsia"/>
          <w:noProof/>
        </w:rPr>
        <w:t>字段为true</w:t>
      </w:r>
    </w:p>
    <w:p w:rsidR="00C2089F" w:rsidRDefault="00C2089F">
      <w:pPr>
        <w:rPr>
          <w:noProof/>
        </w:rPr>
      </w:pPr>
    </w:p>
    <w:p w:rsidR="00437105" w:rsidRDefault="00C2089F">
      <w:r w:rsidRPr="00C2089F">
        <w:rPr>
          <w:noProof/>
        </w:rPr>
        <w:drawing>
          <wp:inline distT="0" distB="0" distL="0" distR="0">
            <wp:extent cx="5274310" cy="1100522"/>
            <wp:effectExtent l="0" t="0" r="2540" b="4445"/>
            <wp:docPr id="1" name="图片 1" descr="C:\Users\ZHANSI~1\AppData\Local\Temp\15433129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SI~1\AppData\Local\Temp\1543312991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89F" w:rsidRDefault="00C2089F"/>
    <w:p w:rsidR="00C2089F" w:rsidRDefault="00C2089F" w:rsidP="00C208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需要接入当前平台的用户资产和用户信息，为转账到期货和头部显示做准备</w:t>
      </w:r>
    </w:p>
    <w:p w:rsidR="00FA564E" w:rsidRDefault="00C2089F" w:rsidP="00FA564E">
      <w:pPr>
        <w:pStyle w:val="a3"/>
        <w:ind w:left="360" w:firstLineChars="0" w:firstLine="0"/>
      </w:pPr>
      <w:r w:rsidRPr="00C2089F">
        <w:rPr>
          <w:noProof/>
        </w:rPr>
        <w:drawing>
          <wp:inline distT="0" distB="0" distL="0" distR="0">
            <wp:extent cx="5274310" cy="3396479"/>
            <wp:effectExtent l="0" t="0" r="2540" b="0"/>
            <wp:docPr id="2" name="图片 2" descr="C:\Users\ZHANSI~1\AppData\Local\Temp\15433133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SI~1\AppData\Local\Temp\154331330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4E" w:rsidRDefault="00FA564E" w:rsidP="00FA56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用户转账组件</w:t>
      </w:r>
    </w:p>
    <w:p w:rsidR="00FA564E" w:rsidRDefault="00FA564E" w:rsidP="00FA564E">
      <w:r>
        <w:rPr>
          <w:rFonts w:hint="eastAsia"/>
        </w:rPr>
        <w:t xml:space="preserve"> </w:t>
      </w:r>
      <w:r>
        <w:t xml:space="preserve"> </w:t>
      </w:r>
      <w:proofErr w:type="spellStart"/>
      <w:r w:rsidRPr="00FA564E">
        <w:t>bbx</w:t>
      </w:r>
      <w:proofErr w:type="spellEnd"/>
      <w:r w:rsidRPr="00FA564E">
        <w:t>-swap\components\index\submit-entrust-</w:t>
      </w:r>
      <w:proofErr w:type="spellStart"/>
      <w:r w:rsidRPr="00FA564E">
        <w:t>cp</w:t>
      </w:r>
      <w:proofErr w:type="spellEnd"/>
      <w:r w:rsidRPr="00FA564E">
        <w:t>\transfer-</w:t>
      </w:r>
      <w:proofErr w:type="spellStart"/>
      <w:r w:rsidRPr="00FA564E">
        <w:t>window.vue</w:t>
      </w:r>
      <w:proofErr w:type="spellEnd"/>
    </w:p>
    <w:p w:rsidR="00FA564E" w:rsidRDefault="00FA564E" w:rsidP="00FA56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用户信息组件</w:t>
      </w:r>
    </w:p>
    <w:p w:rsidR="00C2089F" w:rsidRDefault="00FA564E" w:rsidP="00FA564E">
      <w:pPr>
        <w:ind w:firstLineChars="100" w:firstLine="210"/>
        <w:rPr>
          <w:rFonts w:hint="eastAsia"/>
        </w:rPr>
      </w:pPr>
      <w:bookmarkStart w:id="0" w:name="_GoBack"/>
      <w:bookmarkEnd w:id="0"/>
      <w:proofErr w:type="spellStart"/>
      <w:r w:rsidRPr="00FA564E">
        <w:t>bbx</w:t>
      </w:r>
      <w:proofErr w:type="spellEnd"/>
      <w:r w:rsidRPr="00FA564E">
        <w:t>-swap\components\template\user-</w:t>
      </w:r>
      <w:proofErr w:type="spellStart"/>
      <w:r w:rsidRPr="00FA564E">
        <w:t>info.vue</w:t>
      </w:r>
      <w:proofErr w:type="spellEnd"/>
    </w:p>
    <w:sectPr w:rsidR="00C20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04D14"/>
    <w:multiLevelType w:val="hybridMultilevel"/>
    <w:tmpl w:val="83C45BC6"/>
    <w:lvl w:ilvl="0" w:tplc="41280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986"/>
    <w:rsid w:val="00166986"/>
    <w:rsid w:val="00437105"/>
    <w:rsid w:val="00636A5E"/>
    <w:rsid w:val="00C2089F"/>
    <w:rsid w:val="00FA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43090"/>
  <w15:chartTrackingRefBased/>
  <w15:docId w15:val="{2CC4A179-5DD6-424D-9A47-C0D6E1B6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8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3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2018-11-27T10:01:00Z</dcterms:created>
  <dcterms:modified xsi:type="dcterms:W3CDTF">2018-11-27T10:20:00Z</dcterms:modified>
</cp:coreProperties>
</file>