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04768806" w14:textId="31329588" w:rsidR="00661085" w:rsidRDefault="00661085">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723704" w:history="1">
        <w:r w:rsidRPr="00646613">
          <w:rPr>
            <w:rStyle w:val="Hyperlink"/>
            <w:noProof/>
          </w:rPr>
          <w:t>Figure 1 Finite State Machine process</w:t>
        </w:r>
        <w:r>
          <w:rPr>
            <w:noProof/>
            <w:webHidden/>
          </w:rPr>
          <w:tab/>
        </w:r>
        <w:r>
          <w:rPr>
            <w:noProof/>
            <w:webHidden/>
          </w:rPr>
          <w:fldChar w:fldCharType="begin"/>
        </w:r>
        <w:r>
          <w:rPr>
            <w:noProof/>
            <w:webHidden/>
          </w:rPr>
          <w:instrText xml:space="preserve"> PAGEREF _Toc177723704 \h </w:instrText>
        </w:r>
        <w:r>
          <w:rPr>
            <w:noProof/>
            <w:webHidden/>
          </w:rPr>
        </w:r>
        <w:r>
          <w:rPr>
            <w:noProof/>
            <w:webHidden/>
          </w:rPr>
          <w:fldChar w:fldCharType="separate"/>
        </w:r>
        <w:r>
          <w:rPr>
            <w:noProof/>
            <w:webHidden/>
          </w:rPr>
          <w:t>10</w:t>
        </w:r>
        <w:r>
          <w:rPr>
            <w:noProof/>
            <w:webHidden/>
          </w:rPr>
          <w:fldChar w:fldCharType="end"/>
        </w:r>
      </w:hyperlink>
    </w:p>
    <w:p w14:paraId="524CF1EB" w14:textId="11FE06BC" w:rsidR="00661085" w:rsidRDefault="00000000">
      <w:pPr>
        <w:pStyle w:val="TableofFigures"/>
        <w:tabs>
          <w:tab w:val="right" w:leader="dot" w:pos="9016"/>
        </w:tabs>
        <w:rPr>
          <w:rFonts w:eastAsiaTheme="minorEastAsia"/>
          <w:noProof/>
          <w:sz w:val="24"/>
          <w:szCs w:val="24"/>
          <w:lang w:eastAsia="zh-CN"/>
        </w:rPr>
      </w:pPr>
      <w:hyperlink w:anchor="_Toc177723705" w:history="1">
        <w:r w:rsidR="00661085" w:rsidRPr="00646613">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661085">
          <w:rPr>
            <w:noProof/>
            <w:webHidden/>
          </w:rPr>
          <w:tab/>
        </w:r>
        <w:r w:rsidR="00661085">
          <w:rPr>
            <w:noProof/>
            <w:webHidden/>
          </w:rPr>
          <w:fldChar w:fldCharType="begin"/>
        </w:r>
        <w:r w:rsidR="00661085">
          <w:rPr>
            <w:noProof/>
            <w:webHidden/>
          </w:rPr>
          <w:instrText xml:space="preserve"> PAGEREF _Toc177723705 \h </w:instrText>
        </w:r>
        <w:r w:rsidR="00661085">
          <w:rPr>
            <w:noProof/>
            <w:webHidden/>
          </w:rPr>
        </w:r>
        <w:r w:rsidR="00661085">
          <w:rPr>
            <w:noProof/>
            <w:webHidden/>
          </w:rPr>
          <w:fldChar w:fldCharType="separate"/>
        </w:r>
        <w:r w:rsidR="00661085">
          <w:rPr>
            <w:noProof/>
            <w:webHidden/>
          </w:rPr>
          <w:t>11</w:t>
        </w:r>
        <w:r w:rsidR="00661085">
          <w:rPr>
            <w:noProof/>
            <w:webHidden/>
          </w:rPr>
          <w:fldChar w:fldCharType="end"/>
        </w:r>
      </w:hyperlink>
    </w:p>
    <w:p w14:paraId="6CE9B6DC" w14:textId="3DD73D54" w:rsidR="00661085" w:rsidRDefault="00000000">
      <w:pPr>
        <w:pStyle w:val="TableofFigures"/>
        <w:tabs>
          <w:tab w:val="right" w:leader="dot" w:pos="9016"/>
        </w:tabs>
        <w:rPr>
          <w:rFonts w:eastAsiaTheme="minorEastAsia"/>
          <w:noProof/>
          <w:sz w:val="24"/>
          <w:szCs w:val="24"/>
          <w:lang w:eastAsia="zh-CN"/>
        </w:rPr>
      </w:pPr>
      <w:hyperlink w:anchor="_Toc177723706" w:history="1">
        <w:r w:rsidR="00661085" w:rsidRPr="00646613">
          <w:rPr>
            <w:rStyle w:val="Hyperlink"/>
            <w:noProof/>
          </w:rPr>
          <w:t>Figure 3 an example of a goal.</w:t>
        </w:r>
        <w:r w:rsidR="00661085">
          <w:rPr>
            <w:noProof/>
            <w:webHidden/>
          </w:rPr>
          <w:tab/>
        </w:r>
        <w:r w:rsidR="00661085">
          <w:rPr>
            <w:noProof/>
            <w:webHidden/>
          </w:rPr>
          <w:fldChar w:fldCharType="begin"/>
        </w:r>
        <w:r w:rsidR="00661085">
          <w:rPr>
            <w:noProof/>
            <w:webHidden/>
          </w:rPr>
          <w:instrText xml:space="preserve"> PAGEREF _Toc177723706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5D1904BD" w14:textId="6AE4F130" w:rsidR="00661085" w:rsidRDefault="00000000">
      <w:pPr>
        <w:pStyle w:val="TableofFigures"/>
        <w:tabs>
          <w:tab w:val="right" w:leader="dot" w:pos="9016"/>
        </w:tabs>
        <w:rPr>
          <w:rFonts w:eastAsiaTheme="minorEastAsia"/>
          <w:noProof/>
          <w:sz w:val="24"/>
          <w:szCs w:val="24"/>
          <w:lang w:eastAsia="zh-CN"/>
        </w:rPr>
      </w:pPr>
      <w:hyperlink w:anchor="_Toc177723707" w:history="1">
        <w:r w:rsidR="00661085" w:rsidRPr="00646613">
          <w:rPr>
            <w:rStyle w:val="Hyperlink"/>
            <w:noProof/>
          </w:rPr>
          <w:t>Figure 4 an example of an action.</w:t>
        </w:r>
        <w:r w:rsidR="00661085">
          <w:rPr>
            <w:noProof/>
            <w:webHidden/>
          </w:rPr>
          <w:tab/>
        </w:r>
        <w:r w:rsidR="00661085">
          <w:rPr>
            <w:noProof/>
            <w:webHidden/>
          </w:rPr>
          <w:fldChar w:fldCharType="begin"/>
        </w:r>
        <w:r w:rsidR="00661085">
          <w:rPr>
            <w:noProof/>
            <w:webHidden/>
          </w:rPr>
          <w:instrText xml:space="preserve"> PAGEREF _Toc177723707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23D7B961" w14:textId="0E65C307" w:rsidR="00661085" w:rsidRDefault="00000000">
      <w:pPr>
        <w:pStyle w:val="TableofFigures"/>
        <w:tabs>
          <w:tab w:val="right" w:leader="dot" w:pos="9016"/>
        </w:tabs>
        <w:rPr>
          <w:rFonts w:eastAsiaTheme="minorEastAsia"/>
          <w:noProof/>
          <w:sz w:val="24"/>
          <w:szCs w:val="24"/>
          <w:lang w:eastAsia="zh-CN"/>
        </w:rPr>
      </w:pPr>
      <w:hyperlink w:anchor="_Toc177723708" w:history="1">
        <w:r w:rsidR="00661085" w:rsidRPr="00646613">
          <w:rPr>
            <w:rStyle w:val="Hyperlink"/>
            <w:noProof/>
          </w:rPr>
          <w:t>Figure 5 an example of NPC world state.</w:t>
        </w:r>
        <w:r w:rsidR="00661085">
          <w:rPr>
            <w:noProof/>
            <w:webHidden/>
          </w:rPr>
          <w:tab/>
        </w:r>
        <w:r w:rsidR="00661085">
          <w:rPr>
            <w:noProof/>
            <w:webHidden/>
          </w:rPr>
          <w:fldChar w:fldCharType="begin"/>
        </w:r>
        <w:r w:rsidR="00661085">
          <w:rPr>
            <w:noProof/>
            <w:webHidden/>
          </w:rPr>
          <w:instrText xml:space="preserve"> PAGEREF _Toc177723708 \h </w:instrText>
        </w:r>
        <w:r w:rsidR="00661085">
          <w:rPr>
            <w:noProof/>
            <w:webHidden/>
          </w:rPr>
        </w:r>
        <w:r w:rsidR="00661085">
          <w:rPr>
            <w:noProof/>
            <w:webHidden/>
          </w:rPr>
          <w:fldChar w:fldCharType="separate"/>
        </w:r>
        <w:r w:rsidR="00661085">
          <w:rPr>
            <w:noProof/>
            <w:webHidden/>
          </w:rPr>
          <w:t>13</w:t>
        </w:r>
        <w:r w:rsidR="00661085">
          <w:rPr>
            <w:noProof/>
            <w:webHidden/>
          </w:rPr>
          <w:fldChar w:fldCharType="end"/>
        </w:r>
      </w:hyperlink>
    </w:p>
    <w:p w14:paraId="25EF753D" w14:textId="454A544E" w:rsidR="00661085" w:rsidRDefault="00000000">
      <w:pPr>
        <w:pStyle w:val="TableofFigures"/>
        <w:tabs>
          <w:tab w:val="right" w:leader="dot" w:pos="9016"/>
        </w:tabs>
        <w:rPr>
          <w:rFonts w:eastAsiaTheme="minorEastAsia"/>
          <w:noProof/>
          <w:sz w:val="24"/>
          <w:szCs w:val="24"/>
          <w:lang w:eastAsia="zh-CN"/>
        </w:rPr>
      </w:pPr>
      <w:hyperlink w:anchor="_Toc177723709" w:history="1">
        <w:r w:rsidR="00661085" w:rsidRPr="00646613">
          <w:rPr>
            <w:rStyle w:val="Hyperlink"/>
            <w:noProof/>
          </w:rPr>
          <w:t>Figure 6 Flowchart for the STRIPS executive (Nilsson and Fikes, 1970)</w:t>
        </w:r>
        <w:r w:rsidR="00661085">
          <w:rPr>
            <w:noProof/>
            <w:webHidden/>
          </w:rPr>
          <w:tab/>
        </w:r>
        <w:r w:rsidR="00661085">
          <w:rPr>
            <w:noProof/>
            <w:webHidden/>
          </w:rPr>
          <w:fldChar w:fldCharType="begin"/>
        </w:r>
        <w:r w:rsidR="00661085">
          <w:rPr>
            <w:noProof/>
            <w:webHidden/>
          </w:rPr>
          <w:instrText xml:space="preserve"> PAGEREF _Toc177723709 \h </w:instrText>
        </w:r>
        <w:r w:rsidR="00661085">
          <w:rPr>
            <w:noProof/>
            <w:webHidden/>
          </w:rPr>
        </w:r>
        <w:r w:rsidR="00661085">
          <w:rPr>
            <w:noProof/>
            <w:webHidden/>
          </w:rPr>
          <w:fldChar w:fldCharType="separate"/>
        </w:r>
        <w:r w:rsidR="00661085">
          <w:rPr>
            <w:noProof/>
            <w:webHidden/>
          </w:rPr>
          <w:t>15</w:t>
        </w:r>
        <w:r w:rsidR="00661085">
          <w:rPr>
            <w:noProof/>
            <w:webHidden/>
          </w:rPr>
          <w:fldChar w:fldCharType="end"/>
        </w:r>
      </w:hyperlink>
    </w:p>
    <w:p w14:paraId="6E716512" w14:textId="6C3E4319" w:rsidR="00661085" w:rsidRDefault="00000000">
      <w:pPr>
        <w:pStyle w:val="TableofFigures"/>
        <w:tabs>
          <w:tab w:val="right" w:leader="dot" w:pos="9016"/>
        </w:tabs>
        <w:rPr>
          <w:rFonts w:eastAsiaTheme="minorEastAsia"/>
          <w:noProof/>
          <w:sz w:val="24"/>
          <w:szCs w:val="24"/>
          <w:lang w:eastAsia="zh-CN"/>
        </w:rPr>
      </w:pPr>
      <w:hyperlink w:anchor="_Toc177723710" w:history="1">
        <w:r w:rsidR="00661085" w:rsidRPr="00646613">
          <w:rPr>
            <w:rStyle w:val="Hyperlink"/>
            <w:noProof/>
          </w:rPr>
          <w:t>Figure 7 Examples of types of variables that are stored in an array. (Orkin, 2006)</w:t>
        </w:r>
        <w:r w:rsidR="00661085">
          <w:rPr>
            <w:noProof/>
            <w:webHidden/>
          </w:rPr>
          <w:tab/>
        </w:r>
        <w:r w:rsidR="00661085">
          <w:rPr>
            <w:noProof/>
            <w:webHidden/>
          </w:rPr>
          <w:fldChar w:fldCharType="begin"/>
        </w:r>
        <w:r w:rsidR="00661085">
          <w:rPr>
            <w:noProof/>
            <w:webHidden/>
          </w:rPr>
          <w:instrText xml:space="preserve"> PAGEREF _Toc177723710 \h </w:instrText>
        </w:r>
        <w:r w:rsidR="00661085">
          <w:rPr>
            <w:noProof/>
            <w:webHidden/>
          </w:rPr>
        </w:r>
        <w:r w:rsidR="00661085">
          <w:rPr>
            <w:noProof/>
            <w:webHidden/>
          </w:rPr>
          <w:fldChar w:fldCharType="separate"/>
        </w:r>
        <w:r w:rsidR="00661085">
          <w:rPr>
            <w:noProof/>
            <w:webHidden/>
          </w:rPr>
          <w:t>16</w:t>
        </w:r>
        <w:r w:rsidR="00661085">
          <w:rPr>
            <w:noProof/>
            <w:webHidden/>
          </w:rPr>
          <w:fldChar w:fldCharType="end"/>
        </w:r>
      </w:hyperlink>
    </w:p>
    <w:p w14:paraId="0F3F616C" w14:textId="182FB778" w:rsidR="00661085" w:rsidRDefault="00000000">
      <w:pPr>
        <w:pStyle w:val="TableofFigures"/>
        <w:tabs>
          <w:tab w:val="right" w:leader="dot" w:pos="9016"/>
        </w:tabs>
        <w:rPr>
          <w:rFonts w:eastAsiaTheme="minorEastAsia"/>
          <w:noProof/>
          <w:sz w:val="24"/>
          <w:szCs w:val="24"/>
          <w:lang w:eastAsia="zh-CN"/>
        </w:rPr>
      </w:pPr>
      <w:hyperlink w:anchor="_Toc177723711" w:history="1">
        <w:r w:rsidR="00661085" w:rsidRPr="00646613">
          <w:rPr>
            <w:rStyle w:val="Hyperlink"/>
            <w:noProof/>
          </w:rPr>
          <w:t>Figure 8 Example of Dijkstra Algorithm (Jasika et al, 2012)</w:t>
        </w:r>
        <w:r w:rsidR="00661085">
          <w:rPr>
            <w:noProof/>
            <w:webHidden/>
          </w:rPr>
          <w:tab/>
        </w:r>
        <w:r w:rsidR="00661085">
          <w:rPr>
            <w:noProof/>
            <w:webHidden/>
          </w:rPr>
          <w:fldChar w:fldCharType="begin"/>
        </w:r>
        <w:r w:rsidR="00661085">
          <w:rPr>
            <w:noProof/>
            <w:webHidden/>
          </w:rPr>
          <w:instrText xml:space="preserve"> PAGEREF _Toc177723711 \h </w:instrText>
        </w:r>
        <w:r w:rsidR="00661085">
          <w:rPr>
            <w:noProof/>
            <w:webHidden/>
          </w:rPr>
        </w:r>
        <w:r w:rsidR="00661085">
          <w:rPr>
            <w:noProof/>
            <w:webHidden/>
          </w:rPr>
          <w:fldChar w:fldCharType="separate"/>
        </w:r>
        <w:r w:rsidR="00661085">
          <w:rPr>
            <w:noProof/>
            <w:webHidden/>
          </w:rPr>
          <w:t>17</w:t>
        </w:r>
        <w:r w:rsidR="00661085">
          <w:rPr>
            <w:noProof/>
            <w:webHidden/>
          </w:rPr>
          <w:fldChar w:fldCharType="end"/>
        </w:r>
      </w:hyperlink>
    </w:p>
    <w:p w14:paraId="0D8925B5" w14:textId="0A504A2B" w:rsidR="00661085" w:rsidRDefault="00000000">
      <w:pPr>
        <w:pStyle w:val="TableofFigures"/>
        <w:tabs>
          <w:tab w:val="right" w:leader="dot" w:pos="9016"/>
        </w:tabs>
        <w:rPr>
          <w:rFonts w:eastAsiaTheme="minorEastAsia"/>
          <w:noProof/>
          <w:sz w:val="24"/>
          <w:szCs w:val="24"/>
          <w:lang w:eastAsia="zh-CN"/>
        </w:rPr>
      </w:pPr>
      <w:hyperlink w:anchor="_Toc177723712" w:history="1">
        <w:r w:rsidR="00661085" w:rsidRPr="00646613">
          <w:rPr>
            <w:rStyle w:val="Hyperlink"/>
            <w:noProof/>
          </w:rPr>
          <w:t>Figure 9 Dijkstra Pseudocode (Wikipedia, no date)</w:t>
        </w:r>
        <w:r w:rsidR="00661085">
          <w:rPr>
            <w:noProof/>
            <w:webHidden/>
          </w:rPr>
          <w:tab/>
        </w:r>
        <w:r w:rsidR="00661085">
          <w:rPr>
            <w:noProof/>
            <w:webHidden/>
          </w:rPr>
          <w:fldChar w:fldCharType="begin"/>
        </w:r>
        <w:r w:rsidR="00661085">
          <w:rPr>
            <w:noProof/>
            <w:webHidden/>
          </w:rPr>
          <w:instrText xml:space="preserve"> PAGEREF _Toc177723712 \h </w:instrText>
        </w:r>
        <w:r w:rsidR="00661085">
          <w:rPr>
            <w:noProof/>
            <w:webHidden/>
          </w:rPr>
        </w:r>
        <w:r w:rsidR="00661085">
          <w:rPr>
            <w:noProof/>
            <w:webHidden/>
          </w:rPr>
          <w:fldChar w:fldCharType="separate"/>
        </w:r>
        <w:r w:rsidR="00661085">
          <w:rPr>
            <w:noProof/>
            <w:webHidden/>
          </w:rPr>
          <w:t>18</w:t>
        </w:r>
        <w:r w:rsidR="00661085">
          <w:rPr>
            <w:noProof/>
            <w:webHidden/>
          </w:rPr>
          <w:fldChar w:fldCharType="end"/>
        </w:r>
      </w:hyperlink>
    </w:p>
    <w:p w14:paraId="61785071" w14:textId="1934EE1D" w:rsidR="00661085" w:rsidRDefault="00000000">
      <w:pPr>
        <w:pStyle w:val="TableofFigures"/>
        <w:tabs>
          <w:tab w:val="right" w:leader="dot" w:pos="9016"/>
        </w:tabs>
        <w:rPr>
          <w:rFonts w:eastAsiaTheme="minorEastAsia"/>
          <w:noProof/>
          <w:sz w:val="24"/>
          <w:szCs w:val="24"/>
          <w:lang w:eastAsia="zh-CN"/>
        </w:rPr>
      </w:pPr>
      <w:hyperlink w:anchor="_Toc177723713" w:history="1">
        <w:r w:rsidR="00661085" w:rsidRPr="00646613">
          <w:rPr>
            <w:rStyle w:val="Hyperlink"/>
            <w:noProof/>
          </w:rPr>
          <w:t>Figure 10 A* Diagram (Balster et al, 2019)</w:t>
        </w:r>
        <w:r w:rsidR="00661085">
          <w:rPr>
            <w:noProof/>
            <w:webHidden/>
          </w:rPr>
          <w:tab/>
        </w:r>
        <w:r w:rsidR="00661085">
          <w:rPr>
            <w:noProof/>
            <w:webHidden/>
          </w:rPr>
          <w:fldChar w:fldCharType="begin"/>
        </w:r>
        <w:r w:rsidR="00661085">
          <w:rPr>
            <w:noProof/>
            <w:webHidden/>
          </w:rPr>
          <w:instrText xml:space="preserve"> PAGEREF _Toc177723713 \h </w:instrText>
        </w:r>
        <w:r w:rsidR="00661085">
          <w:rPr>
            <w:noProof/>
            <w:webHidden/>
          </w:rPr>
        </w:r>
        <w:r w:rsidR="00661085">
          <w:rPr>
            <w:noProof/>
            <w:webHidden/>
          </w:rPr>
          <w:fldChar w:fldCharType="separate"/>
        </w:r>
        <w:r w:rsidR="00661085">
          <w:rPr>
            <w:noProof/>
            <w:webHidden/>
          </w:rPr>
          <w:t>19</w:t>
        </w:r>
        <w:r w:rsidR="00661085">
          <w:rPr>
            <w:noProof/>
            <w:webHidden/>
          </w:rPr>
          <w:fldChar w:fldCharType="end"/>
        </w:r>
      </w:hyperlink>
    </w:p>
    <w:p w14:paraId="5FB2E806" w14:textId="681A433C" w:rsidR="00661085" w:rsidRDefault="00000000">
      <w:pPr>
        <w:pStyle w:val="TableofFigures"/>
        <w:tabs>
          <w:tab w:val="right" w:leader="dot" w:pos="9016"/>
        </w:tabs>
        <w:rPr>
          <w:rFonts w:eastAsiaTheme="minorEastAsia"/>
          <w:noProof/>
          <w:sz w:val="24"/>
          <w:szCs w:val="24"/>
          <w:lang w:eastAsia="zh-CN"/>
        </w:rPr>
      </w:pPr>
      <w:hyperlink w:anchor="_Toc177723714" w:history="1">
        <w:r w:rsidR="00661085" w:rsidRPr="00646613">
          <w:rPr>
            <w:rStyle w:val="Hyperlink"/>
            <w:noProof/>
          </w:rPr>
          <w:t>Figure 11  A-Star Pseudocode</w:t>
        </w:r>
        <w:r w:rsidR="00661085">
          <w:rPr>
            <w:noProof/>
            <w:webHidden/>
          </w:rPr>
          <w:tab/>
        </w:r>
        <w:r w:rsidR="00661085">
          <w:rPr>
            <w:noProof/>
            <w:webHidden/>
          </w:rPr>
          <w:fldChar w:fldCharType="begin"/>
        </w:r>
        <w:r w:rsidR="00661085">
          <w:rPr>
            <w:noProof/>
            <w:webHidden/>
          </w:rPr>
          <w:instrText xml:space="preserve"> PAGEREF _Toc177723714 \h </w:instrText>
        </w:r>
        <w:r w:rsidR="00661085">
          <w:rPr>
            <w:noProof/>
            <w:webHidden/>
          </w:rPr>
        </w:r>
        <w:r w:rsidR="00661085">
          <w:rPr>
            <w:noProof/>
            <w:webHidden/>
          </w:rPr>
          <w:fldChar w:fldCharType="separate"/>
        </w:r>
        <w:r w:rsidR="00661085">
          <w:rPr>
            <w:noProof/>
            <w:webHidden/>
          </w:rPr>
          <w:t>20</w:t>
        </w:r>
        <w:r w:rsidR="00661085">
          <w:rPr>
            <w:noProof/>
            <w:webHidden/>
          </w:rPr>
          <w:fldChar w:fldCharType="end"/>
        </w:r>
      </w:hyperlink>
    </w:p>
    <w:p w14:paraId="6D7C1A60" w14:textId="483DB3D2" w:rsidR="00661085" w:rsidRDefault="00000000">
      <w:pPr>
        <w:pStyle w:val="TableofFigures"/>
        <w:tabs>
          <w:tab w:val="right" w:leader="dot" w:pos="9016"/>
        </w:tabs>
        <w:rPr>
          <w:rFonts w:eastAsiaTheme="minorEastAsia"/>
          <w:noProof/>
          <w:sz w:val="24"/>
          <w:szCs w:val="24"/>
          <w:lang w:eastAsia="zh-CN"/>
        </w:rPr>
      </w:pPr>
      <w:hyperlink w:anchor="_Toc177723715" w:history="1">
        <w:r w:rsidR="00661085" w:rsidRPr="00646613">
          <w:rPr>
            <w:rStyle w:val="Hyperlink"/>
            <w:noProof/>
          </w:rPr>
          <w:t>Figure 12 D* Diagram (Balster et al, 2019)</w:t>
        </w:r>
        <w:r w:rsidR="00661085">
          <w:rPr>
            <w:noProof/>
            <w:webHidden/>
          </w:rPr>
          <w:tab/>
        </w:r>
        <w:r w:rsidR="00661085">
          <w:rPr>
            <w:noProof/>
            <w:webHidden/>
          </w:rPr>
          <w:fldChar w:fldCharType="begin"/>
        </w:r>
        <w:r w:rsidR="00661085">
          <w:rPr>
            <w:noProof/>
            <w:webHidden/>
          </w:rPr>
          <w:instrText xml:space="preserve"> PAGEREF _Toc177723715 \h </w:instrText>
        </w:r>
        <w:r w:rsidR="00661085">
          <w:rPr>
            <w:noProof/>
            <w:webHidden/>
          </w:rPr>
        </w:r>
        <w:r w:rsidR="00661085">
          <w:rPr>
            <w:noProof/>
            <w:webHidden/>
          </w:rPr>
          <w:fldChar w:fldCharType="separate"/>
        </w:r>
        <w:r w:rsidR="00661085">
          <w:rPr>
            <w:noProof/>
            <w:webHidden/>
          </w:rPr>
          <w:t>21</w:t>
        </w:r>
        <w:r w:rsidR="00661085">
          <w:rPr>
            <w:noProof/>
            <w:webHidden/>
          </w:rPr>
          <w:fldChar w:fldCharType="end"/>
        </w:r>
      </w:hyperlink>
    </w:p>
    <w:p w14:paraId="4D0CB9CE" w14:textId="1BC56980" w:rsidR="00661085" w:rsidRDefault="00000000">
      <w:pPr>
        <w:pStyle w:val="TableofFigures"/>
        <w:tabs>
          <w:tab w:val="right" w:leader="dot" w:pos="9016"/>
        </w:tabs>
        <w:rPr>
          <w:rFonts w:eastAsiaTheme="minorEastAsia"/>
          <w:noProof/>
          <w:sz w:val="24"/>
          <w:szCs w:val="24"/>
          <w:lang w:eastAsia="zh-CN"/>
        </w:rPr>
      </w:pPr>
      <w:hyperlink w:anchor="_Toc177723716" w:history="1">
        <w:r w:rsidR="00661085" w:rsidRPr="00646613">
          <w:rPr>
            <w:rStyle w:val="Hyperlink"/>
            <w:noProof/>
          </w:rPr>
          <w:t>Figure 13 Dynamic A-Start Pseudocode</w:t>
        </w:r>
        <w:r w:rsidR="00661085">
          <w:rPr>
            <w:noProof/>
            <w:webHidden/>
          </w:rPr>
          <w:tab/>
        </w:r>
        <w:r w:rsidR="00661085">
          <w:rPr>
            <w:noProof/>
            <w:webHidden/>
          </w:rPr>
          <w:fldChar w:fldCharType="begin"/>
        </w:r>
        <w:r w:rsidR="00661085">
          <w:rPr>
            <w:noProof/>
            <w:webHidden/>
          </w:rPr>
          <w:instrText xml:space="preserve"> PAGEREF _Toc177723716 \h </w:instrText>
        </w:r>
        <w:r w:rsidR="00661085">
          <w:rPr>
            <w:noProof/>
            <w:webHidden/>
          </w:rPr>
        </w:r>
        <w:r w:rsidR="00661085">
          <w:rPr>
            <w:noProof/>
            <w:webHidden/>
          </w:rPr>
          <w:fldChar w:fldCharType="separate"/>
        </w:r>
        <w:r w:rsidR="00661085">
          <w:rPr>
            <w:noProof/>
            <w:webHidden/>
          </w:rPr>
          <w:t>22</w:t>
        </w:r>
        <w:r w:rsidR="00661085">
          <w:rPr>
            <w:noProof/>
            <w:webHidden/>
          </w:rPr>
          <w:fldChar w:fldCharType="end"/>
        </w:r>
      </w:hyperlink>
    </w:p>
    <w:p w14:paraId="7C40E115" w14:textId="47C2A022" w:rsidR="00661085" w:rsidRDefault="00000000">
      <w:pPr>
        <w:pStyle w:val="TableofFigures"/>
        <w:tabs>
          <w:tab w:val="right" w:leader="dot" w:pos="9016"/>
        </w:tabs>
        <w:rPr>
          <w:rFonts w:eastAsiaTheme="minorEastAsia"/>
          <w:noProof/>
          <w:sz w:val="24"/>
          <w:szCs w:val="24"/>
          <w:lang w:eastAsia="zh-CN"/>
        </w:rPr>
      </w:pPr>
      <w:hyperlink w:anchor="_Toc177723717" w:history="1">
        <w:r w:rsidR="00661085" w:rsidRPr="00646613">
          <w:rPr>
            <w:rStyle w:val="Hyperlink"/>
            <w:noProof/>
          </w:rPr>
          <w:t>Figure 14 Comparing A* and Dijkstra building shelter paths</w:t>
        </w:r>
        <w:r w:rsidR="00661085">
          <w:rPr>
            <w:noProof/>
            <w:webHidden/>
          </w:rPr>
          <w:tab/>
        </w:r>
        <w:r w:rsidR="00661085">
          <w:rPr>
            <w:noProof/>
            <w:webHidden/>
          </w:rPr>
          <w:fldChar w:fldCharType="begin"/>
        </w:r>
        <w:r w:rsidR="00661085">
          <w:rPr>
            <w:noProof/>
            <w:webHidden/>
          </w:rPr>
          <w:instrText xml:space="preserve"> PAGEREF _Toc177723717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6007ED3F" w14:textId="20B70826" w:rsidR="00661085" w:rsidRDefault="00000000">
      <w:pPr>
        <w:pStyle w:val="TableofFigures"/>
        <w:tabs>
          <w:tab w:val="right" w:leader="dot" w:pos="9016"/>
        </w:tabs>
        <w:rPr>
          <w:rFonts w:eastAsiaTheme="minorEastAsia"/>
          <w:noProof/>
          <w:sz w:val="24"/>
          <w:szCs w:val="24"/>
          <w:lang w:eastAsia="zh-CN"/>
        </w:rPr>
      </w:pPr>
      <w:hyperlink w:anchor="_Toc177723718" w:history="1">
        <w:r w:rsidR="00661085" w:rsidRPr="00646613">
          <w:rPr>
            <w:rStyle w:val="Hyperlink"/>
            <w:noProof/>
          </w:rPr>
          <w:t>Figure 15 A* and Dijkstra Finding Food Path</w:t>
        </w:r>
        <w:r w:rsidR="00661085">
          <w:rPr>
            <w:noProof/>
            <w:webHidden/>
          </w:rPr>
          <w:tab/>
        </w:r>
        <w:r w:rsidR="00661085">
          <w:rPr>
            <w:noProof/>
            <w:webHidden/>
          </w:rPr>
          <w:fldChar w:fldCharType="begin"/>
        </w:r>
        <w:r w:rsidR="00661085">
          <w:rPr>
            <w:noProof/>
            <w:webHidden/>
          </w:rPr>
          <w:instrText xml:space="preserve"> PAGEREF _Toc177723718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2B25653A" w14:textId="268CDAA6" w:rsidR="00661085" w:rsidRDefault="00000000">
      <w:pPr>
        <w:pStyle w:val="TableofFigures"/>
        <w:tabs>
          <w:tab w:val="right" w:leader="dot" w:pos="9016"/>
        </w:tabs>
        <w:rPr>
          <w:rFonts w:eastAsiaTheme="minorEastAsia"/>
          <w:noProof/>
          <w:sz w:val="24"/>
          <w:szCs w:val="24"/>
          <w:lang w:eastAsia="zh-CN"/>
        </w:rPr>
      </w:pPr>
      <w:hyperlink w:anchor="_Toc177723719" w:history="1">
        <w:r w:rsidR="00661085" w:rsidRPr="00646613">
          <w:rPr>
            <w:rStyle w:val="Hyperlink"/>
            <w:noProof/>
          </w:rPr>
          <w:t>Figure 16 A* and Dijkstra Collecting Water Path</w:t>
        </w:r>
        <w:r w:rsidR="00661085">
          <w:rPr>
            <w:noProof/>
            <w:webHidden/>
          </w:rPr>
          <w:tab/>
        </w:r>
        <w:r w:rsidR="00661085">
          <w:rPr>
            <w:noProof/>
            <w:webHidden/>
          </w:rPr>
          <w:fldChar w:fldCharType="begin"/>
        </w:r>
        <w:r w:rsidR="00661085">
          <w:rPr>
            <w:noProof/>
            <w:webHidden/>
          </w:rPr>
          <w:instrText xml:space="preserve"> PAGEREF _Toc177723719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54A925A8" w14:textId="49D8265C" w:rsidR="00661085" w:rsidRDefault="00000000">
      <w:pPr>
        <w:pStyle w:val="TableofFigures"/>
        <w:tabs>
          <w:tab w:val="right" w:leader="dot" w:pos="9016"/>
        </w:tabs>
        <w:rPr>
          <w:rFonts w:eastAsiaTheme="minorEastAsia"/>
          <w:noProof/>
          <w:sz w:val="24"/>
          <w:szCs w:val="24"/>
          <w:lang w:eastAsia="zh-CN"/>
        </w:rPr>
      </w:pPr>
      <w:hyperlink w:anchor="_Toc177723720" w:history="1">
        <w:r w:rsidR="00661085" w:rsidRPr="00646613">
          <w:rPr>
            <w:rStyle w:val="Hyperlink"/>
            <w:noProof/>
          </w:rPr>
          <w:t>Figure 17 A* and Dijkstra Drying off Path</w:t>
        </w:r>
        <w:r w:rsidR="00661085">
          <w:rPr>
            <w:noProof/>
            <w:webHidden/>
          </w:rPr>
          <w:tab/>
        </w:r>
        <w:r w:rsidR="00661085">
          <w:rPr>
            <w:noProof/>
            <w:webHidden/>
          </w:rPr>
          <w:fldChar w:fldCharType="begin"/>
        </w:r>
        <w:r w:rsidR="00661085">
          <w:rPr>
            <w:noProof/>
            <w:webHidden/>
          </w:rPr>
          <w:instrText xml:space="preserve"> PAGEREF _Toc177723720 \h </w:instrText>
        </w:r>
        <w:r w:rsidR="00661085">
          <w:rPr>
            <w:noProof/>
            <w:webHidden/>
          </w:rPr>
        </w:r>
        <w:r w:rsidR="00661085">
          <w:rPr>
            <w:noProof/>
            <w:webHidden/>
          </w:rPr>
          <w:fldChar w:fldCharType="separate"/>
        </w:r>
        <w:r w:rsidR="00661085">
          <w:rPr>
            <w:noProof/>
            <w:webHidden/>
          </w:rPr>
          <w:t>26</w:t>
        </w:r>
        <w:r w:rsidR="00661085">
          <w:rPr>
            <w:noProof/>
            <w:webHidden/>
          </w:rPr>
          <w:fldChar w:fldCharType="end"/>
        </w:r>
      </w:hyperlink>
    </w:p>
    <w:p w14:paraId="781671B9" w14:textId="48206383" w:rsidR="00661085" w:rsidRDefault="00000000">
      <w:pPr>
        <w:pStyle w:val="TableofFigures"/>
        <w:tabs>
          <w:tab w:val="right" w:leader="dot" w:pos="9016"/>
        </w:tabs>
        <w:rPr>
          <w:rFonts w:eastAsiaTheme="minorEastAsia"/>
          <w:noProof/>
          <w:sz w:val="24"/>
          <w:szCs w:val="24"/>
          <w:lang w:eastAsia="zh-CN"/>
        </w:rPr>
      </w:pPr>
      <w:hyperlink w:anchor="_Toc177723721" w:history="1">
        <w:r w:rsidR="00661085" w:rsidRPr="00646613">
          <w:rPr>
            <w:rStyle w:val="Hyperlink"/>
            <w:noProof/>
          </w:rPr>
          <w:t>Figure 18 Dijkstra Time Efficiency</w:t>
        </w:r>
        <w:r w:rsidR="00661085">
          <w:rPr>
            <w:noProof/>
            <w:webHidden/>
          </w:rPr>
          <w:tab/>
        </w:r>
        <w:r w:rsidR="00661085">
          <w:rPr>
            <w:noProof/>
            <w:webHidden/>
          </w:rPr>
          <w:fldChar w:fldCharType="begin"/>
        </w:r>
        <w:r w:rsidR="00661085">
          <w:rPr>
            <w:noProof/>
            <w:webHidden/>
          </w:rPr>
          <w:instrText xml:space="preserve"> PAGEREF _Toc177723721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1015C24B" w14:textId="29A0B859" w:rsidR="00661085" w:rsidRDefault="00000000">
      <w:pPr>
        <w:pStyle w:val="TableofFigures"/>
        <w:tabs>
          <w:tab w:val="right" w:leader="dot" w:pos="9016"/>
        </w:tabs>
        <w:rPr>
          <w:rFonts w:eastAsiaTheme="minorEastAsia"/>
          <w:noProof/>
          <w:sz w:val="24"/>
          <w:szCs w:val="24"/>
          <w:lang w:eastAsia="zh-CN"/>
        </w:rPr>
      </w:pPr>
      <w:hyperlink w:anchor="_Toc177723722" w:history="1">
        <w:r w:rsidR="00661085" w:rsidRPr="00646613">
          <w:rPr>
            <w:rStyle w:val="Hyperlink"/>
            <w:noProof/>
          </w:rPr>
          <w:t>Figure 19 A* Time Efficiency</w:t>
        </w:r>
        <w:r w:rsidR="00661085">
          <w:rPr>
            <w:noProof/>
            <w:webHidden/>
          </w:rPr>
          <w:tab/>
        </w:r>
        <w:r w:rsidR="00661085">
          <w:rPr>
            <w:noProof/>
            <w:webHidden/>
          </w:rPr>
          <w:fldChar w:fldCharType="begin"/>
        </w:r>
        <w:r w:rsidR="00661085">
          <w:rPr>
            <w:noProof/>
            <w:webHidden/>
          </w:rPr>
          <w:instrText xml:space="preserve"> PAGEREF _Toc177723722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68C2F6DE" w14:textId="2DCB62EE" w:rsidR="00974E4C" w:rsidRDefault="00661085">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w:t>
      </w:r>
      <w:proofErr w:type="spellStart"/>
      <w:r w:rsidR="0047321C" w:rsidRPr="00FF5B5A">
        <w:rPr>
          <w:rFonts w:ascii="Calibri" w:hAnsi="Calibri" w:cs="Calibri"/>
        </w:rPr>
        <w:t>Jagdake</w:t>
      </w:r>
      <w:proofErr w:type="spellEnd"/>
      <w:r w:rsidR="0047321C" w:rsidRPr="00FF5B5A">
        <w:rPr>
          <w:rFonts w:ascii="Calibri" w:hAnsi="Calibri" w:cs="Calibri"/>
        </w:rPr>
        <w:t>,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CEDC596" w:rsidR="000649DE" w:rsidRDefault="00DB188F" w:rsidP="00DB188F">
      <w:pPr>
        <w:pStyle w:val="Caption"/>
        <w:jc w:val="center"/>
      </w:pPr>
      <w:bookmarkStart w:id="16" w:name="_Toc177723704"/>
      <w:r>
        <w:t xml:space="preserve">Figure </w:t>
      </w:r>
      <w:r>
        <w:fldChar w:fldCharType="begin"/>
      </w:r>
      <w:r>
        <w:instrText xml:space="preserve"> SEQ Figure \* ARABIC </w:instrText>
      </w:r>
      <w:r>
        <w:fldChar w:fldCharType="separate"/>
      </w:r>
      <w:r w:rsidR="007C3B54">
        <w:rPr>
          <w:noProof/>
        </w:rPr>
        <w:t>1</w:t>
      </w:r>
      <w:r>
        <w:fldChar w:fldCharType="end"/>
      </w:r>
      <w:r w:rsidRPr="00DB188F">
        <w:t xml:space="preserve"> </w:t>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614CBD01" w:rsidR="00F32802" w:rsidRDefault="00745302" w:rsidP="00745302">
      <w:pPr>
        <w:pStyle w:val="Caption"/>
        <w:jc w:val="center"/>
      </w:pPr>
      <w:bookmarkStart w:id="17" w:name="_Toc177723705"/>
      <w:r>
        <w:t xml:space="preserve">Figure </w:t>
      </w:r>
      <w:r>
        <w:fldChar w:fldCharType="begin"/>
      </w:r>
      <w:r>
        <w:instrText xml:space="preserve"> SEQ Figure \* ARABIC </w:instrText>
      </w:r>
      <w:r>
        <w:fldChar w:fldCharType="separate"/>
      </w:r>
      <w:r w:rsidR="007C3B54">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7"/>
    </w:p>
    <w:p w14:paraId="7F01F0BE" w14:textId="4BB73153" w:rsidR="001C430F" w:rsidRPr="00EB1630" w:rsidRDefault="00EB1630" w:rsidP="00EB1630">
      <w:pPr>
        <w:pStyle w:val="Style4"/>
      </w:pPr>
      <w:r w:rsidRPr="00EB1630">
        <w:t>Goal-Oriented Action Planning System</w:t>
      </w:r>
    </w:p>
    <w:p w14:paraId="5E9115E6" w14:textId="50FEB03F"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xml:space="preserve">, </w:t>
      </w:r>
      <w:proofErr w:type="gramStart"/>
      <w:r w:rsidRPr="00EB1630">
        <w:rPr>
          <w:rFonts w:ascii="Calibri" w:hAnsi="Calibri" w:cs="Calibri"/>
        </w:rPr>
        <w:t>2012)</w:t>
      </w:r>
      <w:r w:rsidR="008424FD" w:rsidRPr="00EB1630">
        <w:rPr>
          <w:rFonts w:ascii="Calibri" w:hAnsi="Calibri" w:cs="Calibri"/>
        </w:rPr>
        <w:t>GOAP</w:t>
      </w:r>
      <w:proofErr w:type="gramEnd"/>
      <w:r w:rsidR="008424FD" w:rsidRPr="00EB1630">
        <w:rPr>
          <w:rFonts w:ascii="Calibri" w:hAnsi="Calibri" w:cs="Calibri"/>
        </w:rPr>
        <w:t xml:space="preserve">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optimal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19127111" w:rsidR="001F191F" w:rsidRDefault="00745302" w:rsidP="00745302">
      <w:pPr>
        <w:pStyle w:val="Caption"/>
        <w:jc w:val="center"/>
      </w:pPr>
      <w:bookmarkStart w:id="19" w:name="_Toc177723706"/>
      <w:r>
        <w:t xml:space="preserve">Figure </w:t>
      </w:r>
      <w:r>
        <w:fldChar w:fldCharType="begin"/>
      </w:r>
      <w:r>
        <w:instrText xml:space="preserve"> SEQ Figure \* ARABIC </w:instrText>
      </w:r>
      <w:r>
        <w:fldChar w:fldCharType="separate"/>
      </w:r>
      <w:r w:rsidR="007C3B54">
        <w:rPr>
          <w:noProof/>
        </w:rPr>
        <w:t>3</w:t>
      </w:r>
      <w:r>
        <w:fldChar w:fldCharType="end"/>
      </w:r>
      <w:r>
        <w:t xml:space="preserve"> </w:t>
      </w:r>
      <w:r w:rsidRPr="00E82DAB">
        <w:t>an example of a goal.</w:t>
      </w:r>
      <w:bookmarkEnd w:id="19"/>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64FD96D7" w:rsidR="00087B73" w:rsidRDefault="00745302" w:rsidP="00745302">
      <w:pPr>
        <w:pStyle w:val="Caption"/>
        <w:jc w:val="center"/>
      </w:pPr>
      <w:bookmarkStart w:id="20" w:name="_Toc177723707"/>
      <w:r>
        <w:t xml:space="preserve">Figure </w:t>
      </w:r>
      <w:r>
        <w:fldChar w:fldCharType="begin"/>
      </w:r>
      <w:r>
        <w:instrText xml:space="preserve"> SEQ Figure \* ARABIC </w:instrText>
      </w:r>
      <w:r>
        <w:fldChar w:fldCharType="separate"/>
      </w:r>
      <w:r w:rsidR="007C3B54">
        <w:rPr>
          <w:noProof/>
        </w:rPr>
        <w:t>4</w:t>
      </w:r>
      <w:r>
        <w:fldChar w:fldCharType="end"/>
      </w:r>
      <w:r>
        <w:t xml:space="preserve"> </w:t>
      </w:r>
      <w:r w:rsidRPr="006F5B38">
        <w:t>an example of an action.</w:t>
      </w:r>
      <w:bookmarkEnd w:id="20"/>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1968DC40" w:rsidR="00702C94" w:rsidRDefault="00745302" w:rsidP="00745302">
      <w:pPr>
        <w:pStyle w:val="Caption"/>
        <w:jc w:val="center"/>
      </w:pPr>
      <w:bookmarkStart w:id="21" w:name="_Toc177723708"/>
      <w:r>
        <w:t xml:space="preserve">Figure </w:t>
      </w:r>
      <w:r>
        <w:fldChar w:fldCharType="begin"/>
      </w:r>
      <w:r>
        <w:instrText xml:space="preserve"> SEQ Figure \* ARABIC </w:instrText>
      </w:r>
      <w:r>
        <w:fldChar w:fldCharType="separate"/>
      </w:r>
      <w:r w:rsidR="007C3B54">
        <w:rPr>
          <w:noProof/>
        </w:rPr>
        <w:t>5</w:t>
      </w:r>
      <w:r>
        <w:fldChar w:fldCharType="end"/>
      </w:r>
      <w:r>
        <w:t xml:space="preserve"> </w:t>
      </w:r>
      <w:r w:rsidRPr="00AA35EE">
        <w:t>an example of NPC world state.</w:t>
      </w:r>
      <w:bookmarkEnd w:id="21"/>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2" w:name="_Toc177731777"/>
      <w:r>
        <w:t>Objective</w:t>
      </w:r>
      <w:bookmarkEnd w:id="22"/>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3" w:name="_Toc177731778"/>
      <w:bookmarkEnd w:id="1"/>
      <w:r w:rsidRPr="00A84584">
        <w:lastRenderedPageBreak/>
        <w:t>Literature Review</w:t>
      </w:r>
      <w:bookmarkEnd w:id="23"/>
    </w:p>
    <w:p w14:paraId="70326ABC" w14:textId="0149F9C5" w:rsidR="00142349" w:rsidRPr="007729CD" w:rsidRDefault="00142349" w:rsidP="00142349">
      <w:pPr>
        <w:pStyle w:val="Style2"/>
      </w:pPr>
      <w:bookmarkStart w:id="24" w:name="_Toc177731779"/>
      <w:r w:rsidRPr="007729CD">
        <w:t>STRIPS</w:t>
      </w:r>
      <w:bookmarkEnd w:id="24"/>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7F7C8B7F" w:rsidR="00745302" w:rsidRPr="00104B75" w:rsidRDefault="00745302" w:rsidP="00745302">
                            <w:pPr>
                              <w:pStyle w:val="Caption"/>
                              <w:jc w:val="center"/>
                              <w:rPr>
                                <w:noProof/>
                                <w:sz w:val="22"/>
                                <w:szCs w:val="22"/>
                              </w:rPr>
                            </w:pPr>
                            <w:bookmarkStart w:id="25"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7F7C8B7F" w:rsidR="00745302" w:rsidRPr="00104B75" w:rsidRDefault="00745302" w:rsidP="00745302">
                      <w:pPr>
                        <w:pStyle w:val="Caption"/>
                        <w:jc w:val="center"/>
                        <w:rPr>
                          <w:noProof/>
                          <w:sz w:val="22"/>
                          <w:szCs w:val="22"/>
                        </w:rPr>
                      </w:pPr>
                      <w:bookmarkStart w:id="26"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27" w:name="_Toc177731780"/>
      <w:r>
        <w:t>GOAP and STRIPS – A Comparison</w:t>
      </w:r>
      <w:bookmarkEnd w:id="27"/>
      <w:r>
        <w:t xml:space="preserve"> </w:t>
      </w:r>
    </w:p>
    <w:p w14:paraId="396731C2" w14:textId="4BCBAF99" w:rsidR="00DC5F5F" w:rsidRDefault="00DC5F5F" w:rsidP="00DC5F5F">
      <w:pPr>
        <w:pStyle w:val="Heading3"/>
      </w:pPr>
      <w:bookmarkStart w:id="28" w:name="_Toc177731781"/>
      <w:r>
        <w:t>Cost per Action</w:t>
      </w:r>
      <w:bookmarkEnd w:id="2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9" w:name="_Toc177731782"/>
      <w:r>
        <w:t>No Add/Delete List</w:t>
      </w:r>
      <w:bookmarkEnd w:id="2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0"/>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0"/>
      <w:r w:rsidR="00E40023">
        <w:rPr>
          <w:rStyle w:val="CommentReference"/>
        </w:rPr>
        <w:commentReference w:id="30"/>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2DE7D76E" w:rsidR="00076447" w:rsidRDefault="00745302" w:rsidP="00745302">
      <w:pPr>
        <w:pStyle w:val="Caption"/>
        <w:jc w:val="center"/>
      </w:pPr>
      <w:bookmarkStart w:id="31" w:name="_Toc177723710"/>
      <w:r>
        <w:t xml:space="preserve">Figure </w:t>
      </w:r>
      <w:r>
        <w:fldChar w:fldCharType="begin"/>
      </w:r>
      <w:r>
        <w:instrText xml:space="preserve"> SEQ Figure \* ARABIC </w:instrText>
      </w:r>
      <w:r>
        <w:fldChar w:fldCharType="separate"/>
      </w:r>
      <w:r w:rsidR="007C3B54">
        <w:rPr>
          <w:noProof/>
        </w:rPr>
        <w:t>7</w:t>
      </w:r>
      <w:r>
        <w:fldChar w:fldCharType="end"/>
      </w:r>
      <w:r>
        <w:t xml:space="preserve"> </w:t>
      </w:r>
      <w:r w:rsidRPr="00857188">
        <w:t>Examples of types of variables that are stored in an array. (Orkin, 2006)</w:t>
      </w:r>
      <w:bookmarkEnd w:id="31"/>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2"/>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2"/>
      <w:r w:rsidR="00E40023">
        <w:rPr>
          <w:rStyle w:val="CommentReference"/>
        </w:rPr>
        <w:commentReference w:id="32"/>
      </w:r>
    </w:p>
    <w:p w14:paraId="65828635" w14:textId="2D68B146" w:rsidR="005A350A" w:rsidRDefault="00D473CB" w:rsidP="005A350A">
      <w:pPr>
        <w:pStyle w:val="Heading3"/>
      </w:pPr>
      <w:bookmarkStart w:id="33" w:name="_Toc177731783"/>
      <w:r>
        <w:t>Procedural</w:t>
      </w:r>
      <w:r w:rsidR="005A350A">
        <w:t xml:space="preserve"> </w:t>
      </w:r>
      <w:r>
        <w:t>Preconditions</w:t>
      </w:r>
      <w:bookmarkEnd w:id="3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4" w:name="_Toc177731784"/>
      <w:r>
        <w:t>Procedural Effect</w:t>
      </w:r>
      <w:bookmarkEnd w:id="3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35" w:name="_Toc177731785"/>
      <w:r>
        <w:t>GOAP Algorithms</w:t>
      </w:r>
      <w:bookmarkEnd w:id="35"/>
      <w:r>
        <w:t xml:space="preserve"> </w:t>
      </w:r>
    </w:p>
    <w:p w14:paraId="01C02116" w14:textId="77777777" w:rsidR="0055718B" w:rsidRDefault="0055718B" w:rsidP="0055718B">
      <w:pPr>
        <w:pStyle w:val="Heading3"/>
      </w:pPr>
      <w:bookmarkStart w:id="36" w:name="_Toc177731786"/>
      <w:r>
        <w:t>D</w:t>
      </w:r>
      <w:r w:rsidRPr="00E66A8C">
        <w:t xml:space="preserve">ijkstra </w:t>
      </w:r>
      <w:r>
        <w:t>A</w:t>
      </w:r>
      <w:r w:rsidRPr="00E66A8C">
        <w:t>lgorithm</w:t>
      </w:r>
      <w:bookmarkEnd w:id="3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2CF3CF70" w:rsidR="009837BE" w:rsidRDefault="009837BE" w:rsidP="009837BE">
      <w:pPr>
        <w:pStyle w:val="Caption"/>
        <w:jc w:val="center"/>
      </w:pPr>
      <w:bookmarkStart w:id="37" w:name="_Toc177723711"/>
      <w:r>
        <w:t xml:space="preserve">Figure </w:t>
      </w:r>
      <w:r>
        <w:fldChar w:fldCharType="begin"/>
      </w:r>
      <w:r>
        <w:instrText xml:space="preserve"> SEQ Figure \* ARABIC </w:instrText>
      </w:r>
      <w:r>
        <w:fldChar w:fldCharType="separate"/>
      </w:r>
      <w:r w:rsidR="007C3B54">
        <w:rPr>
          <w:noProof/>
        </w:rPr>
        <w:t>8</w:t>
      </w:r>
      <w:r>
        <w:fldChar w:fldCharType="end"/>
      </w:r>
      <w:r>
        <w:t xml:space="preserve"> </w:t>
      </w:r>
      <w:r w:rsidRPr="00666976">
        <w:t>Example of Dijkstra Algorithm (Jasika et al, 2012)</w:t>
      </w:r>
      <w:bookmarkEnd w:id="37"/>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8"/>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8"/>
      <w:r w:rsidR="004A5624">
        <w:rPr>
          <w:rStyle w:val="CommentReference"/>
        </w:rPr>
        <w:commentReference w:id="38"/>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5F929585" w:rsidR="00127059" w:rsidRDefault="009D2994" w:rsidP="009D2994">
      <w:pPr>
        <w:pStyle w:val="Caption"/>
        <w:jc w:val="center"/>
      </w:pPr>
      <w:bookmarkStart w:id="39" w:name="_Toc177723712"/>
      <w:r>
        <w:t xml:space="preserve">Figure </w:t>
      </w:r>
      <w:r>
        <w:fldChar w:fldCharType="begin"/>
      </w:r>
      <w:r>
        <w:instrText xml:space="preserve"> SEQ Figure \* ARABIC </w:instrText>
      </w:r>
      <w:r>
        <w:fldChar w:fldCharType="separate"/>
      </w:r>
      <w:r w:rsidR="007C3B54">
        <w:rPr>
          <w:noProof/>
        </w:rPr>
        <w:t>9</w:t>
      </w:r>
      <w:r>
        <w:fldChar w:fldCharType="end"/>
      </w:r>
      <w:r>
        <w:t xml:space="preserve"> </w:t>
      </w:r>
      <w:r w:rsidRPr="00C85A84">
        <w:t>Dijkstra Pseudocode (Wikipedia, no date)</w:t>
      </w:r>
      <w:bookmarkEnd w:id="3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731787"/>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14DAB2E7" w14:textId="77777777" w:rsidR="00B3624B" w:rsidRDefault="00125FA0" w:rsidP="00B3624B">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24E94B19" w:rsidR="00125FA0" w:rsidRDefault="00B3624B" w:rsidP="00B3624B">
      <w:pPr>
        <w:pStyle w:val="Caption"/>
        <w:jc w:val="center"/>
      </w:pPr>
      <w:bookmarkStart w:id="41" w:name="_Toc177723713"/>
      <w:r>
        <w:t xml:space="preserve">Figure </w:t>
      </w:r>
      <w:r>
        <w:fldChar w:fldCharType="begin"/>
      </w:r>
      <w:r>
        <w:instrText xml:space="preserve"> SEQ Figure \* ARABIC </w:instrText>
      </w:r>
      <w:r>
        <w:fldChar w:fldCharType="separate"/>
      </w:r>
      <w:r w:rsidR="007C3B54">
        <w:rPr>
          <w:noProof/>
        </w:rPr>
        <w:t>10</w:t>
      </w:r>
      <w:r>
        <w:fldChar w:fldCharType="end"/>
      </w:r>
      <w:r>
        <w:t xml:space="preserve"> </w:t>
      </w:r>
      <w:r w:rsidRPr="00F352D8">
        <w:t>A* Diagram (Balster et al, 2019)</w:t>
      </w:r>
      <w:bookmarkEnd w:id="41"/>
    </w:p>
    <w:p w14:paraId="09E60CFD" w14:textId="38EBBD62" w:rsidR="00E20537" w:rsidRDefault="00E20537" w:rsidP="00E20537">
      <w:pPr>
        <w:rPr>
          <w:rFonts w:ascii="Calibri" w:hAnsi="Calibri" w:cs="Calibri"/>
        </w:rPr>
      </w:pPr>
      <w:commentRangeStart w:id="42"/>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lastRenderedPageBreak/>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2"/>
      <w:r w:rsidR="007F21B8">
        <w:rPr>
          <w:rStyle w:val="CommentReference"/>
        </w:rPr>
        <w:commentReference w:id="42"/>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F9DDB2" w:rsidR="007B21B6" w:rsidRDefault="003261D2" w:rsidP="003261D2">
      <w:pPr>
        <w:pStyle w:val="Caption"/>
        <w:jc w:val="center"/>
      </w:pPr>
      <w:bookmarkStart w:id="44" w:name="_Toc177723714"/>
      <w:r>
        <w:t xml:space="preserve">Figure </w:t>
      </w:r>
      <w:r>
        <w:fldChar w:fldCharType="begin"/>
      </w:r>
      <w:r>
        <w:instrText xml:space="preserve"> SEQ Figure \* ARABIC </w:instrText>
      </w:r>
      <w:r>
        <w:fldChar w:fldCharType="separate"/>
      </w:r>
      <w:r w:rsidR="007C3B54">
        <w:rPr>
          <w:noProof/>
        </w:rPr>
        <w:t>11</w:t>
      </w:r>
      <w:r>
        <w:fldChar w:fldCharType="end"/>
      </w:r>
      <w:r>
        <w:t xml:space="preserve"> </w:t>
      </w:r>
      <w:r w:rsidRPr="00D15FDC">
        <w:t xml:space="preserve"> A-Star Pseudocode</w:t>
      </w:r>
      <w:bookmarkEnd w:id="44"/>
    </w:p>
    <w:p w14:paraId="7F4F3ABB" w14:textId="17BDA485" w:rsidR="00E66A8C" w:rsidRDefault="00E66A8C" w:rsidP="00E66A8C">
      <w:pPr>
        <w:pStyle w:val="Heading3"/>
      </w:pPr>
      <w:bookmarkStart w:id="45" w:name="_Toc177731788"/>
      <w:r w:rsidRPr="00E66A8C">
        <w:t>Dynamic A</w:t>
      </w:r>
      <w:r w:rsidR="00E836A0">
        <w:t>-Star</w:t>
      </w:r>
      <w:r w:rsidR="001A73BC">
        <w:t xml:space="preserve"> (D*)</w:t>
      </w:r>
      <w:bookmarkEnd w:id="45"/>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6"/>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 xml:space="preserve">Nodes are </w:t>
      </w:r>
      <w:r w:rsidR="00F52120" w:rsidRPr="002B3350">
        <w:rPr>
          <w:rFonts w:ascii="Calibri" w:hAnsi="Calibri" w:cs="Calibri"/>
        </w:rPr>
        <w:lastRenderedPageBreak/>
        <w:t>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6"/>
      <w:r w:rsidR="007F21B8">
        <w:rPr>
          <w:rStyle w:val="CommentReference"/>
        </w:rPr>
        <w:commentReference w:id="46"/>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32B694C6" w:rsidR="002B3350" w:rsidRDefault="00C247E8" w:rsidP="00C247E8">
      <w:pPr>
        <w:pStyle w:val="Caption"/>
        <w:jc w:val="center"/>
      </w:pPr>
      <w:bookmarkStart w:id="47" w:name="_Toc177723715"/>
      <w:r>
        <w:t xml:space="preserve">Figure </w:t>
      </w:r>
      <w:r>
        <w:fldChar w:fldCharType="begin"/>
      </w:r>
      <w:r>
        <w:instrText xml:space="preserve"> SEQ Figure \* ARABIC </w:instrText>
      </w:r>
      <w:r>
        <w:fldChar w:fldCharType="separate"/>
      </w:r>
      <w:r w:rsidR="007C3B54">
        <w:rPr>
          <w:noProof/>
        </w:rPr>
        <w:t>12</w:t>
      </w:r>
      <w:r>
        <w:fldChar w:fldCharType="end"/>
      </w:r>
      <w:r>
        <w:t xml:space="preserve"> </w:t>
      </w:r>
      <w:r w:rsidRPr="00015269">
        <w:t>D* Diagram (Balster et al, 2019)</w:t>
      </w:r>
      <w:bookmarkEnd w:id="47"/>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8"/>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8"/>
      <w:r w:rsidR="007F21B8">
        <w:rPr>
          <w:rStyle w:val="CommentReference"/>
        </w:rPr>
        <w:commentReference w:id="48"/>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333F4913" w:rsidR="005804AE" w:rsidRDefault="00B8107D" w:rsidP="00B8107D">
      <w:pPr>
        <w:pStyle w:val="Caption"/>
        <w:jc w:val="center"/>
      </w:pPr>
      <w:bookmarkStart w:id="49" w:name="_Toc177723716"/>
      <w:r>
        <w:t xml:space="preserve">Figure </w:t>
      </w:r>
      <w:r>
        <w:fldChar w:fldCharType="begin"/>
      </w:r>
      <w:r>
        <w:instrText xml:space="preserve"> SEQ Figure \* ARABIC </w:instrText>
      </w:r>
      <w:r>
        <w:fldChar w:fldCharType="separate"/>
      </w:r>
      <w:r w:rsidR="007C3B54">
        <w:rPr>
          <w:noProof/>
        </w:rPr>
        <w:t>13</w:t>
      </w:r>
      <w:r>
        <w:fldChar w:fldCharType="end"/>
      </w:r>
      <w:r>
        <w:t xml:space="preserve"> </w:t>
      </w:r>
      <w:r w:rsidRPr="00E84CC0">
        <w:t>Dynamic A-Start Pseudocode</w:t>
      </w:r>
      <w:bookmarkEnd w:id="49"/>
    </w:p>
    <w:p w14:paraId="003B801C" w14:textId="77777777" w:rsidR="000D3F68" w:rsidRDefault="000D3F68" w:rsidP="000D3F68">
      <w:pPr>
        <w:pStyle w:val="Style1"/>
      </w:pPr>
      <w:bookmarkStart w:id="50" w:name="_Toc177731789"/>
      <w:r>
        <w:t>Design</w:t>
      </w:r>
      <w:bookmarkEnd w:id="50"/>
    </w:p>
    <w:p w14:paraId="05AE6D38" w14:textId="77777777" w:rsidR="000D3F68" w:rsidRDefault="000D3F68" w:rsidP="000D3F68">
      <w:pPr>
        <w:pStyle w:val="Style2"/>
      </w:pPr>
      <w:bookmarkStart w:id="51" w:name="_Toc177731790"/>
      <w:r>
        <w:t>World Design</w:t>
      </w:r>
      <w:bookmarkEnd w:id="51"/>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2" w:name="_Toc177731791"/>
      <w:r>
        <w:lastRenderedPageBreak/>
        <w:t>AI Mechanics</w:t>
      </w:r>
      <w:bookmarkEnd w:id="52"/>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3" w:name="_Toc177731792"/>
      <w:r>
        <w:t>Goals</w:t>
      </w:r>
      <w:bookmarkEnd w:id="53"/>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4" w:name="_Toc177731793"/>
      <w:r>
        <w:t>Actions</w:t>
      </w:r>
      <w:bookmarkEnd w:id="54"/>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5" w:name="_Toc177731794"/>
      <w:r>
        <w:t>Weather System</w:t>
      </w:r>
      <w:bookmarkEnd w:id="55"/>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6" w:name="_Toc177731795"/>
      <w:r>
        <w:lastRenderedPageBreak/>
        <w:t>Hunger And Thirst System</w:t>
      </w:r>
      <w:bookmarkEnd w:id="56"/>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7" w:name="_Toc177731796"/>
      <w:r>
        <w:t>Building Shelter System</w:t>
      </w:r>
      <w:bookmarkEnd w:id="57"/>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8" w:name="_Toc177731797"/>
      <w:r>
        <w:t>GOAP Algorithm Design</w:t>
      </w:r>
      <w:bookmarkEnd w:id="58"/>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9" w:name="_Toc177731798"/>
      <w:r>
        <w:t>M</w:t>
      </w:r>
      <w:r w:rsidRPr="003A3062">
        <w:t>ethodolog</w:t>
      </w:r>
      <w:r>
        <w:t>y</w:t>
      </w:r>
      <w:bookmarkEnd w:id="59"/>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0" w:name="_Toc177731799"/>
      <w:r>
        <w:lastRenderedPageBreak/>
        <w:t>Evaluation</w:t>
      </w:r>
      <w:bookmarkEnd w:id="60"/>
    </w:p>
    <w:p w14:paraId="7A034FC7" w14:textId="5CEF9F23" w:rsidR="0066156D" w:rsidRDefault="0066156D" w:rsidP="0066156D">
      <w:pPr>
        <w:pStyle w:val="Style2"/>
      </w:pPr>
      <w:bookmarkStart w:id="61" w:name="_Toc177731800"/>
      <w:r>
        <w:t>GOAP Planning</w:t>
      </w:r>
      <w:bookmarkEnd w:id="61"/>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73A3D4F2" w:rsidR="00A4521C" w:rsidRDefault="00B8107D" w:rsidP="00B8107D">
      <w:pPr>
        <w:pStyle w:val="Caption"/>
        <w:jc w:val="center"/>
      </w:pPr>
      <w:bookmarkStart w:id="62" w:name="_Toc177723717"/>
      <w:r>
        <w:t xml:space="preserve">Figure </w:t>
      </w:r>
      <w:r>
        <w:fldChar w:fldCharType="begin"/>
      </w:r>
      <w:r>
        <w:instrText xml:space="preserve"> SEQ Figure \* ARABIC </w:instrText>
      </w:r>
      <w:r>
        <w:fldChar w:fldCharType="separate"/>
      </w:r>
      <w:r w:rsidR="007C3B54">
        <w:rPr>
          <w:noProof/>
        </w:rPr>
        <w:t>14</w:t>
      </w:r>
      <w:r>
        <w:fldChar w:fldCharType="end"/>
      </w:r>
      <w:r>
        <w:t xml:space="preserve"> </w:t>
      </w:r>
      <w:r w:rsidRPr="00E44D80">
        <w:t>Comparing A* and Dijkstra building shelter paths</w:t>
      </w:r>
      <w:bookmarkEnd w:id="62"/>
    </w:p>
    <w:p w14:paraId="4E5293B5" w14:textId="33FF03A8" w:rsidR="00827A95" w:rsidRDefault="009A3EB0" w:rsidP="0066156D">
      <w:r>
        <w:t>Figure</w:t>
      </w:r>
      <w:r w:rsidR="00DF4631">
        <w:t xml:space="preserve"> </w:t>
      </w:r>
      <w:r w:rsidR="00B8107D">
        <w:t>14</w:t>
      </w:r>
      <w:r>
        <w:t xml:space="preserve">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7A28C3F4" w:rsidR="009A3EB0" w:rsidRDefault="00DA7366" w:rsidP="00DA7366">
      <w:pPr>
        <w:pStyle w:val="Caption"/>
        <w:jc w:val="center"/>
      </w:pPr>
      <w:bookmarkStart w:id="63" w:name="_Toc177723718"/>
      <w:r>
        <w:t xml:space="preserve">Figure </w:t>
      </w:r>
      <w:r>
        <w:fldChar w:fldCharType="begin"/>
      </w:r>
      <w:r>
        <w:instrText xml:space="preserve"> SEQ Figure \* ARABIC </w:instrText>
      </w:r>
      <w:r>
        <w:fldChar w:fldCharType="separate"/>
      </w:r>
      <w:r w:rsidR="007C3B54">
        <w:rPr>
          <w:noProof/>
        </w:rPr>
        <w:t>15</w:t>
      </w:r>
      <w:r>
        <w:fldChar w:fldCharType="end"/>
      </w:r>
      <w:r>
        <w:t xml:space="preserve"> </w:t>
      </w:r>
      <w:r w:rsidRPr="00886735">
        <w:t>A* and Dijkstra Finding Food Path</w:t>
      </w:r>
      <w:bookmarkEnd w:id="63"/>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252696D0" w:rsidR="00226D45" w:rsidRDefault="0051058F" w:rsidP="0051058F">
      <w:pPr>
        <w:pStyle w:val="Caption"/>
        <w:jc w:val="center"/>
      </w:pPr>
      <w:bookmarkStart w:id="64" w:name="_Toc177723719"/>
      <w:r>
        <w:t xml:space="preserve">Figure </w:t>
      </w:r>
      <w:r>
        <w:fldChar w:fldCharType="begin"/>
      </w:r>
      <w:r>
        <w:instrText xml:space="preserve"> SEQ Figure \* ARABIC </w:instrText>
      </w:r>
      <w:r>
        <w:fldChar w:fldCharType="separate"/>
      </w:r>
      <w:r w:rsidR="007C3B54">
        <w:rPr>
          <w:noProof/>
        </w:rPr>
        <w:t>16</w:t>
      </w:r>
      <w:r>
        <w:fldChar w:fldCharType="end"/>
      </w:r>
      <w:r>
        <w:t xml:space="preserve"> </w:t>
      </w:r>
      <w:r w:rsidRPr="00F62998">
        <w:t>A* and Dijkstra Collecting Water Path</w:t>
      </w:r>
      <w:bookmarkEnd w:id="64"/>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lastRenderedPageBreak/>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BA276CA" w:rsidR="00253365" w:rsidRDefault="00F24E93" w:rsidP="00F460F9">
      <w:pPr>
        <w:pStyle w:val="Caption"/>
        <w:jc w:val="center"/>
      </w:pPr>
      <w:bookmarkStart w:id="65" w:name="_Toc177723720"/>
      <w:r>
        <w:t xml:space="preserve">Figure </w:t>
      </w:r>
      <w:r>
        <w:fldChar w:fldCharType="begin"/>
      </w:r>
      <w:r>
        <w:instrText xml:space="preserve"> SEQ Figure \* ARABIC </w:instrText>
      </w:r>
      <w:r>
        <w:fldChar w:fldCharType="separate"/>
      </w:r>
      <w:r w:rsidR="007C3B54">
        <w:rPr>
          <w:noProof/>
        </w:rPr>
        <w:t>17</w:t>
      </w:r>
      <w:r>
        <w:fldChar w:fldCharType="end"/>
      </w:r>
      <w:r>
        <w:t xml:space="preserve"> </w:t>
      </w:r>
      <w:r w:rsidRPr="00CE1913">
        <w:t>A* and Dijkstra Drying off Path</w:t>
      </w:r>
      <w:bookmarkEnd w:id="65"/>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6" w:name="_Toc177731801"/>
      <w:r>
        <w:t xml:space="preserve">Comparing AI </w:t>
      </w:r>
      <w:r w:rsidR="007E2229">
        <w:t xml:space="preserve">Movement </w:t>
      </w:r>
      <w:r w:rsidR="00057C1D">
        <w:t>Patterns</w:t>
      </w:r>
      <w:bookmarkEnd w:id="66"/>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7" w:name="_Toc177731802"/>
      <w:r>
        <w:t>Efficiency of Each Algorithm</w:t>
      </w:r>
      <w:bookmarkEnd w:id="67"/>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7581A4A8" w:rsidR="00A308A3" w:rsidRDefault="00CC2EAA" w:rsidP="00CE1B70">
      <w:r>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8" w:name="_Toc177731803"/>
      <w:r>
        <w:lastRenderedPageBreak/>
        <w:t>D</w:t>
      </w:r>
      <w:r w:rsidRPr="00E66A8C">
        <w:t xml:space="preserve">ijkstra </w:t>
      </w:r>
      <w:r>
        <w:t>A</w:t>
      </w:r>
      <w:r w:rsidRPr="00E66A8C">
        <w:t>lgorithm</w:t>
      </w:r>
      <w:bookmarkEnd w:id="68"/>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2AB5153C" w:rsidR="00CA0968" w:rsidRDefault="00591168" w:rsidP="00591168">
      <w:pPr>
        <w:pStyle w:val="Caption"/>
        <w:jc w:val="center"/>
      </w:pPr>
      <w:bookmarkStart w:id="69" w:name="_Toc177723721"/>
      <w:r>
        <w:t xml:space="preserve">Figure </w:t>
      </w:r>
      <w:r>
        <w:fldChar w:fldCharType="begin"/>
      </w:r>
      <w:r>
        <w:instrText xml:space="preserve"> SEQ Figure \* ARABIC </w:instrText>
      </w:r>
      <w:r>
        <w:fldChar w:fldCharType="separate"/>
      </w:r>
      <w:r w:rsidR="007C3B54">
        <w:rPr>
          <w:noProof/>
        </w:rPr>
        <w:t>18</w:t>
      </w:r>
      <w:r>
        <w:fldChar w:fldCharType="end"/>
      </w:r>
      <w:r>
        <w:t xml:space="preserve"> </w:t>
      </w:r>
      <w:r w:rsidRPr="00922014">
        <w:t>Dijkstra Time Efficiency</w:t>
      </w:r>
      <w:bookmarkEnd w:id="69"/>
    </w:p>
    <w:p w14:paraId="60736062" w14:textId="77777777" w:rsidR="008C5673" w:rsidRPr="008C5673" w:rsidRDefault="008C5673" w:rsidP="008C5673"/>
    <w:p w14:paraId="1D7314B7" w14:textId="0E0C700E" w:rsidR="00CE1B70" w:rsidRDefault="00CE1B70" w:rsidP="00CE1B70">
      <w:pPr>
        <w:pStyle w:val="Heading3"/>
      </w:pPr>
      <w:bookmarkStart w:id="70" w:name="_Toc177731804"/>
      <w:r>
        <w:t>A-Start Algorithm</w:t>
      </w:r>
      <w:bookmarkEnd w:id="70"/>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5EEB7C1" w14:textId="7DDFBC88" w:rsidR="00214B23" w:rsidRDefault="007C3B54" w:rsidP="007C3B54">
      <w:pPr>
        <w:pStyle w:val="Caption"/>
        <w:jc w:val="center"/>
      </w:pPr>
      <w:bookmarkStart w:id="71" w:name="_Toc177723722"/>
      <w:r>
        <w:t xml:space="preserve">Figure </w:t>
      </w:r>
      <w:r>
        <w:fldChar w:fldCharType="begin"/>
      </w:r>
      <w:r>
        <w:instrText xml:space="preserve"> SEQ Figure \* ARABIC </w:instrText>
      </w:r>
      <w:r>
        <w:fldChar w:fldCharType="separate"/>
      </w:r>
      <w:r>
        <w:rPr>
          <w:noProof/>
        </w:rPr>
        <w:t>19</w:t>
      </w:r>
      <w:r>
        <w:fldChar w:fldCharType="end"/>
      </w:r>
      <w:r>
        <w:t xml:space="preserve"> </w:t>
      </w:r>
      <w:r w:rsidRPr="00FE2DFE">
        <w:t>A* Time Efficiency</w:t>
      </w:r>
      <w:bookmarkEnd w:id="71"/>
    </w:p>
    <w:p w14:paraId="1266E276" w14:textId="702B4B32" w:rsidR="00D70254" w:rsidRDefault="00D70254" w:rsidP="00D70254">
      <w:pPr>
        <w:pStyle w:val="Style2"/>
      </w:pPr>
      <w:bookmarkStart w:id="72" w:name="_Toc177731805"/>
      <w:r>
        <w:t>Testing Evaluation</w:t>
      </w:r>
      <w:bookmarkEnd w:id="72"/>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73" w:name="_Toc177731806"/>
      <w:r>
        <w:lastRenderedPageBreak/>
        <w:t>Conclusion</w:t>
      </w:r>
      <w:bookmarkEnd w:id="73"/>
    </w:p>
    <w:p w14:paraId="2C1CC2F8" w14:textId="2C8D6AD9"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p>
    <w:p w14:paraId="502554B5" w14:textId="1E03D4BE" w:rsidR="00EA6D30" w:rsidRDefault="00EA6D30" w:rsidP="003A4351">
      <w:pPr>
        <w:pStyle w:val="Style1"/>
      </w:pPr>
      <w:bookmarkStart w:id="74" w:name="_Toc177731807"/>
      <w:r>
        <w:t>Reference</w:t>
      </w:r>
      <w:bookmarkEnd w:id="74"/>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0"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2"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8"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2"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8"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075CC"/>
    <w:rsid w:val="00010E54"/>
    <w:rsid w:val="00011DC0"/>
    <w:rsid w:val="00011FCB"/>
    <w:rsid w:val="000131A7"/>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6D93"/>
    <w:rsid w:val="00127059"/>
    <w:rsid w:val="00132115"/>
    <w:rsid w:val="0013267D"/>
    <w:rsid w:val="00136038"/>
    <w:rsid w:val="00141106"/>
    <w:rsid w:val="00142349"/>
    <w:rsid w:val="0014352F"/>
    <w:rsid w:val="001440DC"/>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45302"/>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781B"/>
    <w:rsid w:val="007F21B8"/>
    <w:rsid w:val="007F5D27"/>
    <w:rsid w:val="007F64FB"/>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65F0"/>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C2A9D"/>
    <w:rsid w:val="009C41DC"/>
    <w:rsid w:val="009C4FE2"/>
    <w:rsid w:val="009C5842"/>
    <w:rsid w:val="009C5DAA"/>
    <w:rsid w:val="009C5E2B"/>
    <w:rsid w:val="009C6224"/>
    <w:rsid w:val="009C6312"/>
    <w:rsid w:val="009D2994"/>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1C8C"/>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432E"/>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24B"/>
    <w:rsid w:val="00B36D0C"/>
    <w:rsid w:val="00B440EC"/>
    <w:rsid w:val="00B46AEA"/>
    <w:rsid w:val="00B50A90"/>
    <w:rsid w:val="00B5384B"/>
    <w:rsid w:val="00B65743"/>
    <w:rsid w:val="00B666A0"/>
    <w:rsid w:val="00B707EA"/>
    <w:rsid w:val="00B714B0"/>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4344"/>
    <w:rsid w:val="00BD51A8"/>
    <w:rsid w:val="00BD52FA"/>
    <w:rsid w:val="00BD571E"/>
    <w:rsid w:val="00BD585A"/>
    <w:rsid w:val="00BD65E0"/>
    <w:rsid w:val="00BD7686"/>
    <w:rsid w:val="00BE3DF1"/>
    <w:rsid w:val="00BE50B2"/>
    <w:rsid w:val="00BE7EB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F25"/>
    <w:rsid w:val="00D11595"/>
    <w:rsid w:val="00D12C07"/>
    <w:rsid w:val="00D12EE0"/>
    <w:rsid w:val="00D132AA"/>
    <w:rsid w:val="00D13B81"/>
    <w:rsid w:val="00D17CBB"/>
    <w:rsid w:val="00D21E11"/>
    <w:rsid w:val="00D23F9A"/>
    <w:rsid w:val="00D2663D"/>
    <w:rsid w:val="00D30A58"/>
    <w:rsid w:val="00D30AA8"/>
    <w:rsid w:val="00D32A17"/>
    <w:rsid w:val="00D3346A"/>
    <w:rsid w:val="00D33AAA"/>
    <w:rsid w:val="00D3575E"/>
    <w:rsid w:val="00D35A8E"/>
    <w:rsid w:val="00D36825"/>
    <w:rsid w:val="00D473CB"/>
    <w:rsid w:val="00D53A4E"/>
    <w:rsid w:val="00D55E08"/>
    <w:rsid w:val="00D639EB"/>
    <w:rsid w:val="00D66358"/>
    <w:rsid w:val="00D70254"/>
    <w:rsid w:val="00D7292A"/>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24E93"/>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21A1"/>
    <w:rsid w:val="00F82287"/>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8555</Words>
  <Characters>40038</Characters>
  <Application>Microsoft Office Word</Application>
  <DocSecurity>0</DocSecurity>
  <Lines>727</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209</cp:revision>
  <dcterms:created xsi:type="dcterms:W3CDTF">2024-09-13T14:05:00Z</dcterms:created>
  <dcterms:modified xsi:type="dcterms:W3CDTF">2024-09-20T21:34:00Z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