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8B3A" w14:textId="513257CD" w:rsidR="743825B7" w:rsidRDefault="743825B7" w:rsidP="5B49ED11">
      <w:pPr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5B49ED11">
        <w:rPr>
          <w:rFonts w:ascii="Aptos" w:eastAsia="Aptos" w:hAnsi="Aptos" w:cs="Aptos"/>
          <w:b/>
          <w:bCs/>
          <w:color w:val="000000" w:themeColor="text1"/>
          <w:u w:val="single"/>
        </w:rPr>
        <w:t>Task 2</w:t>
      </w:r>
      <w:r w:rsidR="03C12A68" w:rsidRPr="5B49ED11">
        <w:rPr>
          <w:rFonts w:ascii="Aptos" w:eastAsia="Aptos" w:hAnsi="Aptos" w:cs="Aptos"/>
          <w:b/>
          <w:bCs/>
          <w:color w:val="000000" w:themeColor="text1"/>
          <w:u w:val="single"/>
        </w:rPr>
        <w:t>: Context Object &amp; Requirements Source</w:t>
      </w:r>
    </w:p>
    <w:p w14:paraId="74543C65" w14:textId="45B71975" w:rsidR="441031BF" w:rsidRDefault="441031BF" w:rsidP="5B49ED11">
      <w:pPr>
        <w:pStyle w:val="Heading2"/>
        <w:rPr>
          <w:b/>
          <w:bCs/>
        </w:rPr>
      </w:pPr>
      <w:r w:rsidRPr="5B49ED11">
        <w:rPr>
          <w:b/>
          <w:bCs/>
        </w:rPr>
        <w:t>Context Objects</w:t>
      </w:r>
    </w:p>
    <w:p w14:paraId="64F769D2" w14:textId="401F664F" w:rsidR="2BB0CC00" w:rsidRDefault="2BB0CC00" w:rsidP="5B49ED11">
      <w:pPr>
        <w:rPr>
          <w:rFonts w:hint="eastAsia"/>
          <w:b/>
          <w:bCs/>
          <w:u w:val="single"/>
        </w:rPr>
      </w:pPr>
      <w:r w:rsidRPr="5B49ED11">
        <w:rPr>
          <w:b/>
          <w:bCs/>
          <w:u w:val="single"/>
        </w:rPr>
        <w:t>System Context</w:t>
      </w:r>
    </w:p>
    <w:p w14:paraId="22F1E09F" w14:textId="7C6C1DD9" w:rsidR="03C12A68" w:rsidRDefault="03C12A68" w:rsidP="5B49ED11">
      <w:pPr>
        <w:rPr>
          <w:rFonts w:ascii="Aptos" w:eastAsia="Aptos" w:hAnsi="Aptos" w:cs="Aptos"/>
          <w:color w:val="000000" w:themeColor="text1"/>
        </w:rPr>
      </w:pPr>
      <w:r w:rsidRPr="5B49ED11">
        <w:rPr>
          <w:rFonts w:ascii="Aptos" w:eastAsia="Aptos" w:hAnsi="Aptos" w:cs="Aptos"/>
          <w:b/>
          <w:bCs/>
          <w:color w:val="000000" w:themeColor="text1"/>
        </w:rPr>
        <w:t>Subject Facet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305"/>
        <w:gridCol w:w="4305"/>
      </w:tblGrid>
      <w:tr w:rsidR="5B49ED11" w14:paraId="03AB94C0" w14:textId="77777777" w:rsidTr="5B49ED11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14:paraId="2ACC3146" w14:textId="59D745A4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System Context Object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14:paraId="7B7C95E3" w14:textId="6B42B38B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Properties</w:t>
            </w:r>
          </w:p>
        </w:tc>
      </w:tr>
      <w:tr w:rsidR="5B49ED11" w14:paraId="248AD10C" w14:textId="77777777" w:rsidTr="5B49ED11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14:paraId="2C2CCD33" w14:textId="31E1F2B2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 xml:space="preserve">Members 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14:paraId="66A0204E" w14:textId="2D14BFE5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-Member ID</w:t>
            </w:r>
          </w:p>
          <w:p w14:paraId="567C4603" w14:textId="7FE0299C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-Name</w:t>
            </w:r>
          </w:p>
          <w:p w14:paraId="71427F61" w14:textId="52537746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-E-mail</w:t>
            </w:r>
          </w:p>
          <w:p w14:paraId="1F28FBAB" w14:textId="72A612B2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-Role</w:t>
            </w:r>
          </w:p>
          <w:p w14:paraId="392B627A" w14:textId="0869CD75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-Status</w:t>
            </w:r>
            <w:r>
              <w:br/>
            </w:r>
          </w:p>
        </w:tc>
      </w:tr>
      <w:tr w:rsidR="5B49ED11" w14:paraId="57D2E87D" w14:textId="77777777" w:rsidTr="5B49ED11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14:paraId="73A0D092" w14:textId="44FA6F4B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Club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14:paraId="3E5909A5" w14:textId="07D3CA47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Club ID</w:t>
            </w:r>
          </w:p>
          <w:p w14:paraId="7AFFB665" w14:textId="4B94A532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Name</w:t>
            </w:r>
          </w:p>
          <w:p w14:paraId="415A0499" w14:textId="3799BB1D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Description</w:t>
            </w:r>
          </w:p>
          <w:p w14:paraId="1402FD51" w14:textId="1C1704C3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Category</w:t>
            </w:r>
          </w:p>
          <w:p w14:paraId="7FD894D6" w14:textId="61B3BAC1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Member List</w:t>
            </w:r>
            <w:r>
              <w:br/>
            </w:r>
          </w:p>
        </w:tc>
      </w:tr>
      <w:tr w:rsidR="5B49ED11" w14:paraId="3C2F9BC4" w14:textId="77777777" w:rsidTr="5B49ED11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14:paraId="3B8567F4" w14:textId="689A733F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Event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14:paraId="6509F66F" w14:textId="6BA82419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Date/Time</w:t>
            </w:r>
          </w:p>
          <w:p w14:paraId="30654F4F" w14:textId="6E39F9F5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Location</w:t>
            </w:r>
          </w:p>
          <w:p w14:paraId="47E21540" w14:textId="446848BE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Budget</w:t>
            </w:r>
            <w:r>
              <w:br/>
            </w:r>
          </w:p>
        </w:tc>
      </w:tr>
      <w:tr w:rsidR="5B49ED11" w14:paraId="5E77C546" w14:textId="77777777" w:rsidTr="5B49ED11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14:paraId="04163156" w14:textId="3F8CAB12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Venue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14:paraId="72257DCC" w14:textId="7B804454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Name</w:t>
            </w:r>
          </w:p>
          <w:p w14:paraId="7DB4CCE5" w14:textId="4DF2F639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Capacity</w:t>
            </w:r>
          </w:p>
          <w:p w14:paraId="63EB2D9F" w14:textId="27D132DD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Location</w:t>
            </w:r>
            <w:r>
              <w:br/>
            </w:r>
          </w:p>
        </w:tc>
      </w:tr>
      <w:tr w:rsidR="5B49ED11" w14:paraId="2B771A73" w14:textId="77777777" w:rsidTr="5B49ED11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14:paraId="3DCDE8E4" w14:textId="29FC9A12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Budget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14:paraId="25E50C1B" w14:textId="5A945606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Amount</w:t>
            </w:r>
            <w:r>
              <w:br/>
            </w:r>
          </w:p>
        </w:tc>
      </w:tr>
    </w:tbl>
    <w:p w14:paraId="60DDD86A" w14:textId="1EF14327" w:rsidR="5B49ED11" w:rsidRDefault="5B49ED11" w:rsidP="5B49ED11">
      <w:pPr>
        <w:rPr>
          <w:rFonts w:ascii="Aptos" w:eastAsia="Aptos" w:hAnsi="Aptos" w:cs="Aptos"/>
          <w:color w:val="000000" w:themeColor="text1"/>
        </w:rPr>
      </w:pPr>
    </w:p>
    <w:p w14:paraId="6339DA3C" w14:textId="0DD541DD" w:rsidR="5B49ED11" w:rsidRDefault="5B49ED11">
      <w:pPr>
        <w:rPr>
          <w:rFonts w:hint="eastAsia"/>
        </w:rPr>
      </w:pPr>
      <w:r>
        <w:br w:type="page"/>
      </w:r>
    </w:p>
    <w:p w14:paraId="3690B1A4" w14:textId="7063B862" w:rsidR="03C12A68" w:rsidRDefault="03C12A68" w:rsidP="5B49ED11">
      <w:pPr>
        <w:rPr>
          <w:rFonts w:ascii="Aptos" w:eastAsia="Aptos" w:hAnsi="Aptos" w:cs="Aptos"/>
          <w:color w:val="000000" w:themeColor="text1"/>
        </w:rPr>
      </w:pPr>
      <w:r w:rsidRPr="5B49ED11">
        <w:rPr>
          <w:rFonts w:ascii="Aptos" w:eastAsia="Aptos" w:hAnsi="Aptos" w:cs="Aptos"/>
          <w:b/>
          <w:bCs/>
          <w:color w:val="000000" w:themeColor="text1"/>
        </w:rPr>
        <w:t>Usage Facet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B49ED11" w14:paraId="05077F91" w14:textId="77777777" w:rsidTr="3A8A10FE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61D093AB" w14:textId="0825F3C4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System Context Object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0CDBA2BC" w14:textId="630CD9A5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Properties</w:t>
            </w:r>
          </w:p>
        </w:tc>
      </w:tr>
      <w:tr w:rsidR="5B49ED11" w14:paraId="046A63A1" w14:textId="77777777" w:rsidTr="3A8A10FE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54C2B9C5" w14:textId="6EB04384" w:rsidR="5B49ED11" w:rsidRDefault="6B2BF439" w:rsidP="5B49ED11">
            <w:pPr>
              <w:rPr>
                <w:rFonts w:ascii="Aptos" w:eastAsia="Aptos" w:hAnsi="Aptos" w:cs="Aptos"/>
              </w:rPr>
            </w:pPr>
            <w:r w:rsidRPr="3A8A10FE">
              <w:rPr>
                <w:rFonts w:ascii="Aptos" w:eastAsia="Aptos" w:hAnsi="Aptos" w:cs="Aptos"/>
              </w:rPr>
              <w:t>Student (User Group)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57C20552" w14:textId="33684B4E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Maximum 12, 000 of active users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Required information of club to know what a club do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Required information of club event to know details about event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Right to join and leave a club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Right to vote for the event</w:t>
            </w:r>
            <w:r>
              <w:br/>
            </w:r>
          </w:p>
        </w:tc>
      </w:tr>
      <w:tr w:rsidR="5B49ED11" w14:paraId="761F9FC2" w14:textId="77777777" w:rsidTr="3A8A10FE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145C7170" w14:textId="5F3205C8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Club Admin (User Group)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1C9960AA" w14:textId="7A463023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Maximum 1000 club members can be added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Access to view club member status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Access to add and remove a club member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Access to manage vote related activity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Interaction with University Financial Management System to process financial related issue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Interaction with Campus Space Reservation Database to know the availability of venue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Communication with System Admin to have the reservation of venue</w:t>
            </w:r>
            <w:r>
              <w:br/>
            </w:r>
          </w:p>
        </w:tc>
      </w:tr>
      <w:tr w:rsidR="5B49ED11" w14:paraId="6D627025" w14:textId="77777777" w:rsidTr="3A8A10FE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EAB60E3" w14:textId="6CEBBC1B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System Admin (User Group)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7A5CA216" w14:textId="4F6B8B50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Access to manage user account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Maximum 50 clubs can be created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Access to create and remove a club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Approve or reject club venue reservation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Communication with Club Admin to notify if club violates the rule</w:t>
            </w:r>
            <w:r>
              <w:br/>
            </w:r>
          </w:p>
        </w:tc>
      </w:tr>
    </w:tbl>
    <w:p w14:paraId="2A161852" w14:textId="3935F42B" w:rsidR="5B49ED11" w:rsidRDefault="5B49ED11">
      <w:pPr>
        <w:rPr>
          <w:rFonts w:hint="eastAsia"/>
        </w:rPr>
      </w:pPr>
      <w:r>
        <w:br w:type="page"/>
      </w:r>
    </w:p>
    <w:p w14:paraId="4B880E05" w14:textId="1BBD414C" w:rsidR="7B887A6A" w:rsidRDefault="7B887A6A" w:rsidP="5B49ED11">
      <w:pPr>
        <w:rPr>
          <w:rFonts w:ascii="Aptos" w:eastAsia="Aptos" w:hAnsi="Aptos" w:cs="Aptos"/>
          <w:color w:val="000000" w:themeColor="text1"/>
        </w:rPr>
      </w:pPr>
      <w:r w:rsidRPr="5B49ED11">
        <w:rPr>
          <w:rFonts w:ascii="Aptos" w:eastAsia="Aptos" w:hAnsi="Aptos" w:cs="Aptos"/>
          <w:b/>
          <w:bCs/>
          <w:color w:val="000000" w:themeColor="text1"/>
        </w:rPr>
        <w:t>IT System Facet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B49ED11" w14:paraId="4E9D58F3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32239AC" w14:textId="19B0014B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  <w:b/>
                <w:bCs/>
              </w:rPr>
              <w:t>System Context Object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0AC68F96" w14:textId="569C32FB" w:rsidR="5B49ED11" w:rsidRDefault="5B49ED11" w:rsidP="5B49ED11">
            <w:pPr>
              <w:rPr>
                <w:rFonts w:ascii="Aptos" w:eastAsia="Aptos" w:hAnsi="Aptos" w:cs="Aptos"/>
              </w:rPr>
            </w:pPr>
          </w:p>
        </w:tc>
      </w:tr>
      <w:tr w:rsidR="5B49ED11" w14:paraId="77832945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7D1EFF94" w14:textId="0B50F9B3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Web Server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6CC07395" w14:textId="01D02149" w:rsidR="5B49ED11" w:rsidRDefault="5B49ED11" w:rsidP="5B49ED11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Maximum downtime: 2 hours per 24h</w:t>
            </w:r>
          </w:p>
          <w:p w14:paraId="5492FCE2" w14:textId="2FB4F4BF" w:rsidR="5B49ED11" w:rsidRDefault="5B49ED11" w:rsidP="5B49ED11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HTTPS enabled;</w:t>
            </w:r>
          </w:p>
        </w:tc>
      </w:tr>
      <w:tr w:rsidR="5B49ED11" w14:paraId="1DB9A44A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020D0C96" w14:textId="265081EC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Database Server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60622152" w14:textId="10751CD1" w:rsidR="5B49ED11" w:rsidRDefault="5B49ED11" w:rsidP="5B49ED11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Daily backup at 12 AM</w:t>
            </w:r>
          </w:p>
          <w:p w14:paraId="6BB6919D" w14:textId="4232C006" w:rsidR="5B49ED11" w:rsidRDefault="5B49ED11" w:rsidP="5B49ED11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Max response time &lt; 300ms</w:t>
            </w:r>
          </w:p>
          <w:p w14:paraId="0EAC2333" w14:textId="5B2F1485" w:rsidR="5B49ED11" w:rsidRDefault="5B49ED11" w:rsidP="5B49ED11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Supports 10,000+ users</w:t>
            </w:r>
          </w:p>
        </w:tc>
      </w:tr>
      <w:tr w:rsidR="5B49ED11" w14:paraId="6B6BBA02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1F29B623" w14:textId="70E06F0C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Client Browser (User Device)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0CDD5304" w14:textId="51BCB512" w:rsidR="5B49ED11" w:rsidRDefault="5B49ED11" w:rsidP="5B49ED11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Must support modern browsers (Chrome, Firefox, Edge)</w:t>
            </w:r>
          </w:p>
          <w:p w14:paraId="16E605C8" w14:textId="564C2E71" w:rsidR="5B49ED11" w:rsidRDefault="5B49ED11" w:rsidP="5B49ED11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JavaScript enabled</w:t>
            </w:r>
          </w:p>
        </w:tc>
      </w:tr>
      <w:tr w:rsidR="5B49ED11" w14:paraId="722F170A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1B518A0" w14:textId="7F591AB7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Financial System API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18A2C416" w14:textId="47CD4D41" w:rsidR="5B49ED11" w:rsidRDefault="5B49ED11" w:rsidP="5B49ED11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Real-time sync</w:t>
            </w:r>
          </w:p>
          <w:p w14:paraId="6B0FD147" w14:textId="625E183C" w:rsidR="5B49ED11" w:rsidRDefault="5B49ED11" w:rsidP="5B49ED11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JSON data format</w:t>
            </w:r>
          </w:p>
          <w:p w14:paraId="49F4E42B" w14:textId="1A4FB1BD" w:rsidR="5B49ED11" w:rsidRDefault="5B49ED11" w:rsidP="5B49ED11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Response time &lt; 1s</w:t>
            </w:r>
          </w:p>
          <w:p w14:paraId="16536A57" w14:textId="69A1074C" w:rsidR="5B49ED11" w:rsidRDefault="5B49ED11" w:rsidP="5B49ED11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 xml:space="preserve">Available 24h with </w:t>
            </w:r>
            <w:proofErr w:type="gramStart"/>
            <w:r w:rsidRPr="5B49ED11">
              <w:rPr>
                <w:rFonts w:ascii="Aptos" w:eastAsia="Aptos" w:hAnsi="Aptos" w:cs="Aptos"/>
              </w:rPr>
              <w:t>maximum</w:t>
            </w:r>
            <w:proofErr w:type="gramEnd"/>
            <w:r w:rsidRPr="5B49ED11">
              <w:rPr>
                <w:rFonts w:ascii="Aptos" w:eastAsia="Aptos" w:hAnsi="Aptos" w:cs="Aptos"/>
              </w:rPr>
              <w:t xml:space="preserve"> 2 </w:t>
            </w:r>
            <w:proofErr w:type="gramStart"/>
            <w:r w:rsidRPr="5B49ED11">
              <w:rPr>
                <w:rFonts w:ascii="Aptos" w:eastAsia="Aptos" w:hAnsi="Aptos" w:cs="Aptos"/>
              </w:rPr>
              <w:t>hours</w:t>
            </w:r>
            <w:proofErr w:type="gramEnd"/>
            <w:r w:rsidRPr="5B49ED11">
              <w:rPr>
                <w:rFonts w:ascii="Aptos" w:eastAsia="Aptos" w:hAnsi="Aptos" w:cs="Aptos"/>
              </w:rPr>
              <w:t xml:space="preserve"> downtime</w:t>
            </w:r>
          </w:p>
          <w:p w14:paraId="43CC80B0" w14:textId="0F13D14F" w:rsidR="5B49ED11" w:rsidRDefault="5B49ED11" w:rsidP="5B49ED11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Requires API key authentication</w:t>
            </w:r>
          </w:p>
        </w:tc>
      </w:tr>
      <w:tr w:rsidR="5B49ED11" w14:paraId="11D67E12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3CF6CDA1" w14:textId="4481DFDB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Venue Booking API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169060AB" w14:textId="5DC25D08" w:rsidR="5B49ED11" w:rsidRDefault="5B49ED11" w:rsidP="5B49ED11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Real-time sync</w:t>
            </w:r>
          </w:p>
          <w:p w14:paraId="3A044532" w14:textId="31937388" w:rsidR="5B49ED11" w:rsidRDefault="5B49ED11" w:rsidP="5B49ED11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JSON data format</w:t>
            </w:r>
          </w:p>
          <w:p w14:paraId="7616CA97" w14:textId="2FCCF533" w:rsidR="5B49ED11" w:rsidRDefault="5B49ED11" w:rsidP="5B49ED11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Response time &lt; 1s</w:t>
            </w:r>
          </w:p>
          <w:p w14:paraId="5A3D3631" w14:textId="68EE493E" w:rsidR="5B49ED11" w:rsidRDefault="5B49ED11" w:rsidP="5B49ED11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 xml:space="preserve">Available 24h with </w:t>
            </w:r>
            <w:proofErr w:type="gramStart"/>
            <w:r w:rsidRPr="5B49ED11">
              <w:rPr>
                <w:rFonts w:ascii="Aptos" w:eastAsia="Aptos" w:hAnsi="Aptos" w:cs="Aptos"/>
              </w:rPr>
              <w:t>maximum</w:t>
            </w:r>
            <w:proofErr w:type="gramEnd"/>
            <w:r w:rsidRPr="5B49ED11">
              <w:rPr>
                <w:rFonts w:ascii="Aptos" w:eastAsia="Aptos" w:hAnsi="Aptos" w:cs="Aptos"/>
              </w:rPr>
              <w:t xml:space="preserve"> 2 </w:t>
            </w:r>
            <w:proofErr w:type="gramStart"/>
            <w:r w:rsidRPr="5B49ED11">
              <w:rPr>
                <w:rFonts w:ascii="Aptos" w:eastAsia="Aptos" w:hAnsi="Aptos" w:cs="Aptos"/>
              </w:rPr>
              <w:t>hours</w:t>
            </w:r>
            <w:proofErr w:type="gramEnd"/>
            <w:r w:rsidRPr="5B49ED11">
              <w:rPr>
                <w:rFonts w:ascii="Aptos" w:eastAsia="Aptos" w:hAnsi="Aptos" w:cs="Aptos"/>
              </w:rPr>
              <w:t xml:space="preserve"> downtime</w:t>
            </w:r>
          </w:p>
          <w:p w14:paraId="31FAE875" w14:textId="3109D8D1" w:rsidR="5B49ED11" w:rsidRDefault="5B49ED11" w:rsidP="5B49ED11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Requires API key authentication</w:t>
            </w:r>
          </w:p>
        </w:tc>
      </w:tr>
      <w:tr w:rsidR="5B49ED11" w14:paraId="389222B7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2C396F43" w14:textId="39E17389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Authentication System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5D6FD5C4" w14:textId="637DF333" w:rsidR="5B49ED11" w:rsidRDefault="5B49ED11" w:rsidP="5B49ED11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All content access with only corresponding roles</w:t>
            </w:r>
          </w:p>
          <w:p w14:paraId="01AC6CD6" w14:textId="2EA3F51C" w:rsidR="5B49ED11" w:rsidRDefault="5B49ED11" w:rsidP="5B49ED11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Enable 2 Authentication</w:t>
            </w:r>
          </w:p>
          <w:p w14:paraId="485A3338" w14:textId="3F6CFC57" w:rsidR="5B49ED11" w:rsidRDefault="5B49ED11" w:rsidP="5B49ED11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proofErr w:type="spellStart"/>
            <w:r w:rsidRPr="5B49ED11">
              <w:rPr>
                <w:rFonts w:ascii="Aptos" w:eastAsia="Aptos" w:hAnsi="Aptos" w:cs="Aptos"/>
              </w:rPr>
              <w:t>Sessioning</w:t>
            </w:r>
            <w:proofErr w:type="spellEnd"/>
            <w:r w:rsidRPr="5B49ED11">
              <w:rPr>
                <w:rFonts w:ascii="Aptos" w:eastAsia="Aptos" w:hAnsi="Aptos" w:cs="Aptos"/>
              </w:rPr>
              <w:t xml:space="preserve"> authentication with 15 minutes idle expire</w:t>
            </w:r>
          </w:p>
        </w:tc>
      </w:tr>
      <w:tr w:rsidR="5B49ED11" w14:paraId="00930B54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5C35E562" w14:textId="1D4B3769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System Administrator Console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6154903C" w14:textId="008D3B78" w:rsidR="5B49ED11" w:rsidRDefault="5B49ED11" w:rsidP="5B49ED11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Role-based access only</w:t>
            </w:r>
          </w:p>
          <w:p w14:paraId="0901B28A" w14:textId="6ADDFEED" w:rsidR="5B49ED11" w:rsidRDefault="5B49ED11" w:rsidP="5B49ED11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Logs all changes</w:t>
            </w:r>
          </w:p>
          <w:p w14:paraId="1AE3371D" w14:textId="207E7EA7" w:rsidR="5B49ED11" w:rsidRDefault="5B49ED11" w:rsidP="5B49ED11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Manage all system data</w:t>
            </w:r>
          </w:p>
        </w:tc>
      </w:tr>
    </w:tbl>
    <w:p w14:paraId="008B42A9" w14:textId="107B896C" w:rsidR="5B49ED11" w:rsidRDefault="5B49ED11" w:rsidP="5B49ED11">
      <w:pPr>
        <w:rPr>
          <w:rFonts w:ascii="Aptos" w:eastAsia="Aptos" w:hAnsi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B49ED11" w14:paraId="68CE1DD4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7D2E27B6" w14:textId="44801923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University Financial Management (Interaction Models)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5F0FCBD7" w14:textId="23350150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- Approve club financial proposal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Required financial proposal and report from Club Admin for record purpose</w:t>
            </w:r>
            <w:r>
              <w:br/>
            </w:r>
          </w:p>
        </w:tc>
      </w:tr>
      <w:tr w:rsidR="5B49ED11" w14:paraId="0D11BBB5" w14:textId="77777777" w:rsidTr="5B49ED11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14:paraId="3306AE86" w14:textId="6C60053B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>Campus Space Reservation (Interaction Models)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14:paraId="52994A0A" w14:textId="11C0B21B" w:rsidR="5B49ED11" w:rsidRDefault="5B49ED11" w:rsidP="5B49ED11">
            <w:pPr>
              <w:rPr>
                <w:rFonts w:ascii="Aptos" w:eastAsia="Aptos" w:hAnsi="Aptos" w:cs="Aptos"/>
              </w:rPr>
            </w:pPr>
            <w:r w:rsidRPr="5B49ED11">
              <w:rPr>
                <w:rFonts w:ascii="Aptos" w:eastAsia="Aptos" w:hAnsi="Aptos" w:cs="Aptos"/>
              </w:rPr>
              <w:t xml:space="preserve">- Provide </w:t>
            </w:r>
            <w:proofErr w:type="gramStart"/>
            <w:r w:rsidRPr="5B49ED11">
              <w:rPr>
                <w:rFonts w:ascii="Aptos" w:eastAsia="Aptos" w:hAnsi="Aptos" w:cs="Aptos"/>
              </w:rPr>
              <w:t>venue</w:t>
            </w:r>
            <w:proofErr w:type="gramEnd"/>
            <w:r w:rsidRPr="5B49ED11">
              <w:rPr>
                <w:rFonts w:ascii="Aptos" w:eastAsia="Aptos" w:hAnsi="Aptos" w:cs="Aptos"/>
              </w:rPr>
              <w:t xml:space="preserve"> that are still available</w:t>
            </w:r>
            <w:r>
              <w:br/>
            </w:r>
            <w:r w:rsidRPr="5B49ED11">
              <w:rPr>
                <w:rFonts w:ascii="Aptos" w:eastAsia="Aptos" w:hAnsi="Aptos" w:cs="Aptos"/>
              </w:rPr>
              <w:t>- Interaction with System Admin to confirm venue reservation for club event</w:t>
            </w:r>
            <w:r>
              <w:br/>
            </w:r>
          </w:p>
        </w:tc>
      </w:tr>
    </w:tbl>
    <w:p w14:paraId="500977C4" w14:textId="4C29D76B" w:rsidR="5B49ED11" w:rsidRDefault="5B49ED11">
      <w:pPr>
        <w:rPr>
          <w:rFonts w:hint="eastAsia"/>
        </w:rPr>
      </w:pPr>
      <w:r>
        <w:br w:type="page"/>
      </w:r>
    </w:p>
    <w:p w14:paraId="39B31846" w14:textId="4C1A3F1F" w:rsidR="02DF36A9" w:rsidRDefault="02DF36A9" w:rsidP="5B49ED11">
      <w:pPr>
        <w:rPr>
          <w:rFonts w:ascii="Aptos" w:eastAsia="Aptos" w:hAnsi="Aptos" w:cs="Aptos"/>
          <w:b/>
          <w:bCs/>
          <w:color w:val="000000" w:themeColor="text1"/>
          <w:u w:val="single"/>
        </w:rPr>
      </w:pPr>
      <w:r w:rsidRPr="5B49ED11">
        <w:rPr>
          <w:rFonts w:ascii="Aptos" w:eastAsia="Aptos" w:hAnsi="Aptos" w:cs="Aptos"/>
          <w:b/>
          <w:bCs/>
          <w:color w:val="000000" w:themeColor="text1"/>
          <w:u w:val="single"/>
        </w:rPr>
        <w:t>Development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2341"/>
        <w:gridCol w:w="4316"/>
      </w:tblGrid>
      <w:tr w:rsidR="009D6D5D" w:rsidRPr="00FF523B" w14:paraId="5E6695D8" w14:textId="77777777" w:rsidTr="00FF1407">
        <w:trPr>
          <w:trHeight w:val="777"/>
        </w:trPr>
        <w:tc>
          <w:tcPr>
            <w:tcW w:w="2044" w:type="dxa"/>
          </w:tcPr>
          <w:p w14:paraId="54603DE2" w14:textId="0741C9EA" w:rsidR="009D6D5D" w:rsidRPr="00FF523B" w:rsidRDefault="007C6B0D">
            <w:pPr>
              <w:rPr>
                <w:rFonts w:hint="eastAsia"/>
                <w:b/>
                <w:bCs/>
              </w:rPr>
            </w:pPr>
            <w:r w:rsidRPr="00FF523B">
              <w:rPr>
                <w:b/>
                <w:bCs/>
              </w:rPr>
              <w:t>Development Context Object</w:t>
            </w:r>
          </w:p>
        </w:tc>
        <w:tc>
          <w:tcPr>
            <w:tcW w:w="2367" w:type="dxa"/>
          </w:tcPr>
          <w:p w14:paraId="0B32FBD8" w14:textId="30A78402" w:rsidR="009D6D5D" w:rsidRPr="00FF523B" w:rsidRDefault="007C6B0D">
            <w:pPr>
              <w:rPr>
                <w:rFonts w:hint="eastAsia"/>
                <w:b/>
                <w:bCs/>
              </w:rPr>
            </w:pPr>
            <w:r w:rsidRPr="00FF523B">
              <w:rPr>
                <w:b/>
                <w:bCs/>
              </w:rPr>
              <w:t>Source</w:t>
            </w:r>
          </w:p>
        </w:tc>
        <w:tc>
          <w:tcPr>
            <w:tcW w:w="4219" w:type="dxa"/>
          </w:tcPr>
          <w:p w14:paraId="3DF440CC" w14:textId="20065FB3" w:rsidR="009D6D5D" w:rsidRPr="00FF523B" w:rsidRDefault="007C6B0D">
            <w:pPr>
              <w:rPr>
                <w:rFonts w:hint="eastAsia"/>
                <w:b/>
                <w:bCs/>
              </w:rPr>
            </w:pPr>
            <w:r w:rsidRPr="00FF523B">
              <w:rPr>
                <w:b/>
                <w:bCs/>
              </w:rPr>
              <w:t>Explanation</w:t>
            </w:r>
          </w:p>
        </w:tc>
      </w:tr>
      <w:tr w:rsidR="00AD0992" w:rsidRPr="00D91A6B" w14:paraId="3E81F72F" w14:textId="77777777" w:rsidTr="00FF1407">
        <w:tc>
          <w:tcPr>
            <w:tcW w:w="0" w:type="auto"/>
            <w:vAlign w:val="center"/>
            <w:hideMark/>
          </w:tcPr>
          <w:p w14:paraId="4E8BA498" w14:textId="2F58F5CF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Python Django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5E3638CD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vAlign w:val="center"/>
            <w:hideMark/>
          </w:tcPr>
          <w:p w14:paraId="612E0BA7" w14:textId="6AEDE251" w:rsidR="00AD0992" w:rsidRPr="00FF523B" w:rsidRDefault="00AD0992" w:rsidP="00FF523B">
            <w:pPr>
              <w:rPr>
                <w:rFonts w:hint="eastAsia"/>
              </w:rPr>
            </w:pPr>
            <w:r w:rsidRPr="00FF523B">
              <w:t>Full-stack framework for club/event management; combines frontend templates and backend APIs.</w:t>
            </w:r>
          </w:p>
        </w:tc>
      </w:tr>
      <w:tr w:rsidR="00AD0992" w:rsidRPr="00D91A6B" w14:paraId="7912EE6E" w14:textId="77777777" w:rsidTr="00FF1407">
        <w:tc>
          <w:tcPr>
            <w:tcW w:w="0" w:type="auto"/>
            <w:vAlign w:val="center"/>
            <w:hideMark/>
          </w:tcPr>
          <w:p w14:paraId="1AF4A709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Azure App Service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36B8B965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vAlign w:val="center"/>
            <w:hideMark/>
          </w:tcPr>
          <w:p w14:paraId="67AD2936" w14:textId="78CC19CB" w:rsidR="00AD0992" w:rsidRPr="00FF523B" w:rsidRDefault="00AD0992" w:rsidP="00FF523B">
            <w:pPr>
              <w:rPr>
                <w:rFonts w:hint="eastAsia"/>
              </w:rPr>
            </w:pPr>
            <w:r w:rsidRPr="00FF523B">
              <w:t>Hosts Django app with auto-scaling; guarantees 99.9% uptime for 12k+ users.</w:t>
            </w:r>
          </w:p>
        </w:tc>
      </w:tr>
      <w:tr w:rsidR="00AD0992" w:rsidRPr="00D91A6B" w14:paraId="33B8813A" w14:textId="77777777" w:rsidTr="00FF1407">
        <w:tc>
          <w:tcPr>
            <w:tcW w:w="0" w:type="auto"/>
            <w:vAlign w:val="center"/>
            <w:hideMark/>
          </w:tcPr>
          <w:p w14:paraId="6651EECA" w14:textId="18DE63FE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IBM DB2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7042ACE6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(Database Server)</w:t>
            </w:r>
          </w:p>
        </w:tc>
        <w:tc>
          <w:tcPr>
            <w:tcW w:w="0" w:type="auto"/>
            <w:vAlign w:val="center"/>
            <w:hideMark/>
          </w:tcPr>
          <w:p w14:paraId="48EFD483" w14:textId="6421876A" w:rsidR="00AD0992" w:rsidRPr="00FF523B" w:rsidRDefault="00AD0992" w:rsidP="00FF523B">
            <w:pPr>
              <w:rPr>
                <w:rFonts w:hint="eastAsia"/>
              </w:rPr>
            </w:pPr>
            <w:r w:rsidRPr="00FF523B">
              <w:t>Production database for member lists, budgets, and venue bookings; ACID-compliant and GDPR-aligned.</w:t>
            </w:r>
          </w:p>
        </w:tc>
      </w:tr>
      <w:tr w:rsidR="00AD0992" w:rsidRPr="00D91A6B" w14:paraId="290DCA5C" w14:textId="77777777" w:rsidTr="00FF1407">
        <w:tc>
          <w:tcPr>
            <w:tcW w:w="0" w:type="auto"/>
            <w:vAlign w:val="center"/>
            <w:hideMark/>
          </w:tcPr>
          <w:p w14:paraId="48426D87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Outlook API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3770BD9E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Usage Facet (Students)</w:t>
            </w:r>
          </w:p>
        </w:tc>
        <w:tc>
          <w:tcPr>
            <w:tcW w:w="0" w:type="auto"/>
            <w:vAlign w:val="center"/>
            <w:hideMark/>
          </w:tcPr>
          <w:p w14:paraId="7B272D9D" w14:textId="4CCBB155" w:rsidR="00AD0992" w:rsidRPr="00FF523B" w:rsidRDefault="00AD0992" w:rsidP="00FF523B">
            <w:pPr>
              <w:rPr>
                <w:rFonts w:hint="eastAsia"/>
              </w:rPr>
            </w:pPr>
            <w:proofErr w:type="gramStart"/>
            <w:r w:rsidRPr="00FF523B">
              <w:t>Sends</w:t>
            </w:r>
            <w:proofErr w:type="gramEnd"/>
            <w:r w:rsidRPr="00FF523B">
              <w:t xml:space="preserve"> </w:t>
            </w:r>
            <w:proofErr w:type="gramStart"/>
            <w:r w:rsidRPr="00FF523B">
              <w:t>event</w:t>
            </w:r>
            <w:proofErr w:type="gramEnd"/>
            <w:r w:rsidRPr="00FF523B">
              <w:t xml:space="preserve"> reminders and </w:t>
            </w:r>
            <w:proofErr w:type="gramStart"/>
            <w:r w:rsidRPr="00FF523B">
              <w:t>booking</w:t>
            </w:r>
            <w:proofErr w:type="gramEnd"/>
            <w:r w:rsidRPr="00FF523B">
              <w:t xml:space="preserve"> confirmations via university Outlook emails.</w:t>
            </w:r>
          </w:p>
        </w:tc>
      </w:tr>
      <w:tr w:rsidR="00AD0992" w:rsidRPr="00D91A6B" w14:paraId="0BD793F5" w14:textId="77777777" w:rsidTr="00FF1407">
        <w:tc>
          <w:tcPr>
            <w:tcW w:w="0" w:type="auto"/>
            <w:vAlign w:val="center"/>
            <w:hideMark/>
          </w:tcPr>
          <w:p w14:paraId="1118FBAC" w14:textId="7E698375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Entra ID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067BBD92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(Authentication)</w:t>
            </w:r>
          </w:p>
        </w:tc>
        <w:tc>
          <w:tcPr>
            <w:tcW w:w="0" w:type="auto"/>
            <w:vAlign w:val="center"/>
            <w:hideMark/>
          </w:tcPr>
          <w:p w14:paraId="54243379" w14:textId="6512ECD6" w:rsidR="00AD0992" w:rsidRPr="00FF523B" w:rsidRDefault="00AD0992" w:rsidP="00FF523B">
            <w:pPr>
              <w:rPr>
                <w:rFonts w:hint="eastAsia"/>
              </w:rPr>
            </w:pPr>
            <w:r w:rsidRPr="00FF523B">
              <w:t>Manages role-based access (Students/Admins) with 2FA and session timeouts.</w:t>
            </w:r>
          </w:p>
        </w:tc>
      </w:tr>
      <w:tr w:rsidR="00AD0992" w:rsidRPr="00D91A6B" w14:paraId="4E46D2D2" w14:textId="77777777" w:rsidTr="00FF1407">
        <w:tc>
          <w:tcPr>
            <w:tcW w:w="0" w:type="auto"/>
            <w:vAlign w:val="center"/>
            <w:hideMark/>
          </w:tcPr>
          <w:p w14:paraId="6853E02A" w14:textId="0F031E92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Azure SQL Database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74CB9401" w14:textId="1058161B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(Database Server)</w:t>
            </w:r>
          </w:p>
        </w:tc>
        <w:tc>
          <w:tcPr>
            <w:tcW w:w="0" w:type="auto"/>
            <w:vAlign w:val="center"/>
            <w:hideMark/>
          </w:tcPr>
          <w:p w14:paraId="40F9E805" w14:textId="32255FC1" w:rsidR="00AD0992" w:rsidRPr="00FF523B" w:rsidRDefault="00AD0992" w:rsidP="00FF523B">
            <w:pPr>
              <w:rPr>
                <w:rFonts w:hint="eastAsia"/>
              </w:rPr>
            </w:pPr>
            <w:r w:rsidRPr="00FF523B">
              <w:t>Handles staging/testing workflows and real-time voting data; mirrors production.</w:t>
            </w:r>
          </w:p>
        </w:tc>
      </w:tr>
      <w:tr w:rsidR="00AD0992" w:rsidRPr="00D91A6B" w14:paraId="35968DF2" w14:textId="77777777" w:rsidTr="00FF1407">
        <w:tc>
          <w:tcPr>
            <w:tcW w:w="0" w:type="auto"/>
            <w:vAlign w:val="center"/>
            <w:hideMark/>
          </w:tcPr>
          <w:p w14:paraId="0E129550" w14:textId="047B25CA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Django REST Framework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79F6DB6D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Usage Facet (University Financial)</w:t>
            </w:r>
          </w:p>
        </w:tc>
        <w:tc>
          <w:tcPr>
            <w:tcW w:w="0" w:type="auto"/>
            <w:vAlign w:val="center"/>
            <w:hideMark/>
          </w:tcPr>
          <w:p w14:paraId="0E4CDBBD" w14:textId="3410D49F" w:rsidR="00AD0992" w:rsidRPr="00FF523B" w:rsidRDefault="00AD0992" w:rsidP="00FF523B">
            <w:pPr>
              <w:rPr>
                <w:rFonts w:hint="eastAsia"/>
              </w:rPr>
            </w:pPr>
            <w:r w:rsidRPr="00FF523B">
              <w:t>REST APIs for budget tracking and integration with financial systems (JSON sync).</w:t>
            </w:r>
          </w:p>
        </w:tc>
      </w:tr>
      <w:tr w:rsidR="00AD0992" w:rsidRPr="00D91A6B" w14:paraId="77D741B7" w14:textId="77777777" w:rsidTr="00FF1407">
        <w:tc>
          <w:tcPr>
            <w:tcW w:w="0" w:type="auto"/>
            <w:vAlign w:val="center"/>
            <w:hideMark/>
          </w:tcPr>
          <w:p w14:paraId="6BD03DCD" w14:textId="624119BA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Azure DevOps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2EDFC6DA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(System Admin)</w:t>
            </w:r>
          </w:p>
        </w:tc>
        <w:tc>
          <w:tcPr>
            <w:tcW w:w="0" w:type="auto"/>
            <w:vAlign w:val="center"/>
            <w:hideMark/>
          </w:tcPr>
          <w:p w14:paraId="59DC69E4" w14:textId="5E68F897" w:rsidR="00AD0992" w:rsidRPr="00FF523B" w:rsidRDefault="00AD0992" w:rsidP="00FF523B">
            <w:pPr>
              <w:rPr>
                <w:rFonts w:hint="eastAsia"/>
              </w:rPr>
            </w:pPr>
            <w:r w:rsidRPr="00FF523B">
              <w:t>CI/CD pipelines enforce system limits (50 clubs max, 1k members/club).</w:t>
            </w:r>
          </w:p>
        </w:tc>
      </w:tr>
      <w:tr w:rsidR="00AD0992" w:rsidRPr="00D91A6B" w14:paraId="599597CA" w14:textId="77777777" w:rsidTr="00FF1407">
        <w:tc>
          <w:tcPr>
            <w:tcW w:w="0" w:type="auto"/>
            <w:vAlign w:val="center"/>
            <w:hideMark/>
          </w:tcPr>
          <w:p w14:paraId="18010D48" w14:textId="64E86E78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Power BI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7B674A1C" w14:textId="77777777" w:rsidR="00AD0992" w:rsidRPr="00FF523B" w:rsidRDefault="00AD0992" w:rsidP="00FF523B">
            <w:pPr>
              <w:rPr>
                <w:rFonts w:hint="eastAsia"/>
              </w:rPr>
            </w:pPr>
            <w:r w:rsidRPr="00FF523B">
              <w:t>Subject Facet (Budget)</w:t>
            </w:r>
          </w:p>
        </w:tc>
        <w:tc>
          <w:tcPr>
            <w:tcW w:w="0" w:type="auto"/>
            <w:vAlign w:val="center"/>
            <w:hideMark/>
          </w:tcPr>
          <w:p w14:paraId="449314E6" w14:textId="12886191" w:rsidR="00AD0992" w:rsidRPr="00FF523B" w:rsidRDefault="00AD0992" w:rsidP="00FF523B">
            <w:pPr>
              <w:rPr>
                <w:rFonts w:hint="eastAsia"/>
              </w:rPr>
            </w:pPr>
            <w:r w:rsidRPr="00FF523B">
              <w:t xml:space="preserve">Generates visual reports for Club Admins to monitor expenses and </w:t>
            </w:r>
            <w:proofErr w:type="gramStart"/>
            <w:r w:rsidRPr="00FF523B">
              <w:t>remaining</w:t>
            </w:r>
            <w:proofErr w:type="gramEnd"/>
            <w:r w:rsidRPr="00FF523B">
              <w:t xml:space="preserve"> funds.</w:t>
            </w:r>
          </w:p>
        </w:tc>
      </w:tr>
      <w:tr w:rsidR="00AD0992" w:rsidRPr="00D91A6B" w14:paraId="1DC9D4F7" w14:textId="77777777" w:rsidTr="00FF1407">
        <w:tc>
          <w:tcPr>
            <w:tcW w:w="0" w:type="auto"/>
            <w:vAlign w:val="center"/>
            <w:hideMark/>
          </w:tcPr>
          <w:p w14:paraId="5AED1139" w14:textId="2E4C2C55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Azure Load Balancer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53BAA6AD" w14:textId="295E95E4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vAlign w:val="center"/>
            <w:hideMark/>
          </w:tcPr>
          <w:p w14:paraId="3A991510" w14:textId="6AFAFDA2" w:rsidR="00AD0992" w:rsidRPr="00FF523B" w:rsidRDefault="00AD0992" w:rsidP="00FF523B">
            <w:pPr>
              <w:rPr>
                <w:rFonts w:hint="eastAsia"/>
              </w:rPr>
            </w:pPr>
            <w:r w:rsidRPr="00FF523B">
              <w:t>Distributes traffic during voting peaks to maintain &lt;300ms response times.</w:t>
            </w:r>
          </w:p>
        </w:tc>
      </w:tr>
      <w:tr w:rsidR="00AD0992" w:rsidRPr="00D91A6B" w14:paraId="31E4AA7A" w14:textId="77777777" w:rsidTr="00FF1407">
        <w:tc>
          <w:tcPr>
            <w:tcW w:w="0" w:type="auto"/>
            <w:vAlign w:val="center"/>
            <w:hideMark/>
          </w:tcPr>
          <w:p w14:paraId="62FBCC83" w14:textId="0E3703D6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Postman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70E1B40C" w14:textId="21A351AB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(Venue Booking API)</w:t>
            </w:r>
          </w:p>
        </w:tc>
        <w:tc>
          <w:tcPr>
            <w:tcW w:w="0" w:type="auto"/>
            <w:vAlign w:val="center"/>
            <w:hideMark/>
          </w:tcPr>
          <w:p w14:paraId="1DC5373C" w14:textId="13584008" w:rsidR="00AD0992" w:rsidRPr="00FF523B" w:rsidRDefault="00AD0992" w:rsidP="00FF523B">
            <w:pPr>
              <w:rPr>
                <w:rFonts w:hint="eastAsia"/>
              </w:rPr>
            </w:pPr>
            <w:r w:rsidRPr="00FF523B">
              <w:t>Tests real-time sync with Campus Space Reservation Database and Entra ID auth.</w:t>
            </w:r>
          </w:p>
        </w:tc>
      </w:tr>
      <w:tr w:rsidR="00AD0992" w:rsidRPr="00D91A6B" w14:paraId="47695B65" w14:textId="77777777" w:rsidTr="00FF1407">
        <w:tc>
          <w:tcPr>
            <w:tcW w:w="0" w:type="auto"/>
            <w:vAlign w:val="center"/>
            <w:hideMark/>
          </w:tcPr>
          <w:p w14:paraId="10909422" w14:textId="1A79A560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proofErr w:type="spellStart"/>
            <w:r w:rsidRPr="00FF523B">
              <w:t>pytest</w:t>
            </w:r>
            <w:proofErr w:type="spellEnd"/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158F9753" w14:textId="2D970D36" w:rsidR="00AD0992" w:rsidRPr="00FF523B" w:rsidRDefault="00AD0992" w:rsidP="00FF523B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vAlign w:val="center"/>
            <w:hideMark/>
          </w:tcPr>
          <w:p w14:paraId="40ACFCC1" w14:textId="1011236C" w:rsidR="00AD0992" w:rsidRPr="00FF523B" w:rsidRDefault="00AD0992" w:rsidP="00FF523B">
            <w:pPr>
              <w:rPr>
                <w:rFonts w:hint="eastAsia"/>
              </w:rPr>
            </w:pPr>
            <w:r w:rsidRPr="00FF523B">
              <w:t>Validates Django APIs for budget/venue modules (ensures &lt;1s response time).</w:t>
            </w:r>
          </w:p>
        </w:tc>
      </w:tr>
      <w:tr w:rsidR="00AD0992" w:rsidRPr="00D91A6B" w14:paraId="3BFA4968" w14:textId="77777777" w:rsidTr="00FF1407">
        <w:tc>
          <w:tcPr>
            <w:tcW w:w="0" w:type="auto"/>
            <w:vAlign w:val="center"/>
            <w:hideMark/>
          </w:tcPr>
          <w:p w14:paraId="1C38F21C" w14:textId="1F836C88" w:rsidR="00AD0992" w:rsidRPr="00FF523B" w:rsidRDefault="00AD0992" w:rsidP="00FF523B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Defender for Cloud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vAlign w:val="center"/>
            <w:hideMark/>
          </w:tcPr>
          <w:p w14:paraId="4FACDC89" w14:textId="3C890C90" w:rsidR="00AD0992" w:rsidRPr="00FF523B" w:rsidRDefault="00AD0992" w:rsidP="00FF523B">
            <w:pPr>
              <w:rPr>
                <w:rFonts w:hint="eastAsia"/>
              </w:rPr>
            </w:pPr>
            <w:r w:rsidRPr="00FF523B">
              <w:t>Subject Facet (Members)</w:t>
            </w:r>
          </w:p>
        </w:tc>
        <w:tc>
          <w:tcPr>
            <w:tcW w:w="0" w:type="auto"/>
            <w:vAlign w:val="center"/>
            <w:hideMark/>
          </w:tcPr>
          <w:p w14:paraId="35954EBC" w14:textId="3934704F" w:rsidR="00AD0992" w:rsidRPr="00FF523B" w:rsidRDefault="00AD0992" w:rsidP="00FF523B">
            <w:pPr>
              <w:rPr>
                <w:rFonts w:hint="eastAsia"/>
              </w:rPr>
            </w:pPr>
            <w:r w:rsidRPr="00FF523B">
              <w:t>Monitors GDPR/FERPA compliance; anonymizes student emails and enforces retention.</w:t>
            </w:r>
          </w:p>
        </w:tc>
      </w:tr>
    </w:tbl>
    <w:p w14:paraId="1BEB3914" w14:textId="70895CC4" w:rsidR="5B49ED11" w:rsidRDefault="5B49ED11">
      <w:pPr>
        <w:rPr>
          <w:rFonts w:hint="eastAsia"/>
        </w:rPr>
      </w:pPr>
      <w:r>
        <w:br w:type="page"/>
      </w:r>
    </w:p>
    <w:p w14:paraId="2D9277CE" w14:textId="40D45D55" w:rsidR="3A4BCEEE" w:rsidRDefault="3A4BCEEE" w:rsidP="5B49ED11">
      <w:pPr>
        <w:pStyle w:val="Heading2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5B49ED11">
        <w:rPr>
          <w:b/>
          <w:bCs/>
        </w:rPr>
        <w:t>Requirements Sources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5715"/>
      </w:tblGrid>
      <w:tr w:rsidR="5B49ED11" w14:paraId="10D8638A" w14:textId="77777777" w:rsidTr="10960EC8">
        <w:trPr>
          <w:trHeight w:val="300"/>
        </w:trPr>
        <w:tc>
          <w:tcPr>
            <w:tcW w:w="2880" w:type="dxa"/>
            <w:shd w:val="clear" w:color="auto" w:fill="CAEDFB" w:themeFill="accent4" w:themeFillTint="33"/>
          </w:tcPr>
          <w:p w14:paraId="312A4FAF" w14:textId="79D4C0C1" w:rsidR="68A5C897" w:rsidRDefault="68A5C897" w:rsidP="5B49ED11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b/>
                <w:bCs/>
                <w:color w:val="000000" w:themeColor="text1"/>
              </w:rPr>
              <w:t>Requirements Sources</w:t>
            </w:r>
          </w:p>
        </w:tc>
        <w:tc>
          <w:tcPr>
            <w:tcW w:w="5715" w:type="dxa"/>
            <w:shd w:val="clear" w:color="auto" w:fill="CAEDFB" w:themeFill="accent4" w:themeFillTint="33"/>
          </w:tcPr>
          <w:p w14:paraId="2699B389" w14:textId="4BDAE516" w:rsidR="68A5C897" w:rsidRDefault="68A5C897" w:rsidP="5B49ED11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b/>
                <w:bCs/>
                <w:color w:val="000000" w:themeColor="text1"/>
              </w:rPr>
              <w:t>System Context Objects</w:t>
            </w:r>
          </w:p>
        </w:tc>
      </w:tr>
      <w:tr w:rsidR="5B49ED11" w14:paraId="20B4762D" w14:textId="77777777" w:rsidTr="10960EC8">
        <w:trPr>
          <w:trHeight w:val="300"/>
        </w:trPr>
        <w:tc>
          <w:tcPr>
            <w:tcW w:w="2880" w:type="dxa"/>
            <w:vMerge w:val="restart"/>
          </w:tcPr>
          <w:p w14:paraId="0C4776BB" w14:textId="658DFC59" w:rsidR="68A5C897" w:rsidRDefault="68A5C897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color w:val="000000" w:themeColor="text1"/>
              </w:rPr>
              <w:t>Stakeholders</w:t>
            </w:r>
          </w:p>
        </w:tc>
        <w:tc>
          <w:tcPr>
            <w:tcW w:w="5715" w:type="dxa"/>
          </w:tcPr>
          <w:p w14:paraId="77EC713E" w14:textId="3CF1FC6C" w:rsidR="6A56EB06" w:rsidRDefault="623B85D6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05B3BA2B">
              <w:rPr>
                <w:rFonts w:ascii="Aptos" w:eastAsia="Aptos" w:hAnsi="Aptos" w:cs="Aptos"/>
                <w:color w:val="000000" w:themeColor="text1"/>
              </w:rPr>
              <w:t>Student</w:t>
            </w:r>
          </w:p>
        </w:tc>
      </w:tr>
      <w:tr w:rsidR="5B49ED11" w14:paraId="67C710AF" w14:textId="77777777" w:rsidTr="10960EC8">
        <w:trPr>
          <w:trHeight w:val="300"/>
        </w:trPr>
        <w:tc>
          <w:tcPr>
            <w:tcW w:w="2880" w:type="dxa"/>
            <w:vMerge/>
          </w:tcPr>
          <w:p w14:paraId="7A75512E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1400CA07" w14:textId="4C1D33D6" w:rsidR="6A56EB06" w:rsidRDefault="6A56EB06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color w:val="000000" w:themeColor="text1"/>
              </w:rPr>
              <w:t>Club Admin</w:t>
            </w:r>
          </w:p>
        </w:tc>
      </w:tr>
      <w:tr w:rsidR="5B49ED11" w14:paraId="130830A9" w14:textId="77777777" w:rsidTr="10960EC8">
        <w:trPr>
          <w:trHeight w:val="300"/>
        </w:trPr>
        <w:tc>
          <w:tcPr>
            <w:tcW w:w="2880" w:type="dxa"/>
            <w:vMerge/>
          </w:tcPr>
          <w:p w14:paraId="2CC2A8CF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0CF4A8D9" w14:textId="3E4415CE" w:rsidR="6A56EB06" w:rsidRDefault="6A56EB06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color w:val="000000" w:themeColor="text1"/>
              </w:rPr>
              <w:t>System Admin</w:t>
            </w:r>
          </w:p>
        </w:tc>
      </w:tr>
      <w:tr w:rsidR="5B49ED11" w14:paraId="0E506DF6" w14:textId="77777777" w:rsidTr="10960EC8">
        <w:trPr>
          <w:trHeight w:val="300"/>
        </w:trPr>
        <w:tc>
          <w:tcPr>
            <w:tcW w:w="2880" w:type="dxa"/>
            <w:vMerge/>
          </w:tcPr>
          <w:p w14:paraId="42C6BBB8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600F7E83" w14:textId="4ABDF44D" w:rsidR="5B49ED11" w:rsidRDefault="5B49ED11" w:rsidP="5B49ED11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5B49ED11" w14:paraId="44771266" w14:textId="77777777" w:rsidTr="10960EC8">
        <w:trPr>
          <w:trHeight w:val="300"/>
        </w:trPr>
        <w:tc>
          <w:tcPr>
            <w:tcW w:w="2880" w:type="dxa"/>
            <w:vMerge/>
          </w:tcPr>
          <w:p w14:paraId="5E19BD1D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17D918A9" w14:textId="519C92F9" w:rsidR="5B49ED11" w:rsidRDefault="5B49ED11" w:rsidP="5B49ED11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5B49ED11" w14:paraId="2225C23D" w14:textId="77777777" w:rsidTr="10960EC8">
        <w:trPr>
          <w:trHeight w:val="300"/>
        </w:trPr>
        <w:tc>
          <w:tcPr>
            <w:tcW w:w="2880" w:type="dxa"/>
            <w:vMerge/>
          </w:tcPr>
          <w:p w14:paraId="6C399BE0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44685AE4" w14:textId="519C92F9" w:rsidR="5B49ED11" w:rsidRDefault="5B49ED11" w:rsidP="5B49ED11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5B49ED11" w14:paraId="4480CA51" w14:textId="77777777" w:rsidTr="10960EC8">
        <w:trPr>
          <w:trHeight w:val="300"/>
        </w:trPr>
        <w:tc>
          <w:tcPr>
            <w:tcW w:w="2880" w:type="dxa"/>
            <w:vMerge/>
          </w:tcPr>
          <w:p w14:paraId="6056569B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15F2D537" w14:textId="3911913D" w:rsidR="5B49ED11" w:rsidRDefault="5B49ED11" w:rsidP="5B49ED11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7220726C" w14:textId="26250C91" w:rsidR="5B49ED11" w:rsidRDefault="5B49ED11" w:rsidP="5B49ED11">
      <w:pPr>
        <w:rPr>
          <w:rFonts w:ascii="Aptos" w:eastAsia="Aptos" w:hAnsi="Aptos" w:cs="Aptos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5715"/>
      </w:tblGrid>
      <w:tr w:rsidR="5B49ED11" w14:paraId="0C866B86" w14:textId="77777777" w:rsidTr="10960EC8">
        <w:trPr>
          <w:trHeight w:val="300"/>
        </w:trPr>
        <w:tc>
          <w:tcPr>
            <w:tcW w:w="2880" w:type="dxa"/>
            <w:shd w:val="clear" w:color="auto" w:fill="CAEDFB" w:themeFill="accent4" w:themeFillTint="33"/>
          </w:tcPr>
          <w:p w14:paraId="3071CEAF" w14:textId="79D4C0C1" w:rsidR="5B49ED11" w:rsidRDefault="5B49ED11" w:rsidP="5B49ED11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b/>
                <w:bCs/>
                <w:color w:val="000000" w:themeColor="text1"/>
              </w:rPr>
              <w:t>Requirements Sources</w:t>
            </w:r>
          </w:p>
        </w:tc>
        <w:tc>
          <w:tcPr>
            <w:tcW w:w="5715" w:type="dxa"/>
            <w:shd w:val="clear" w:color="auto" w:fill="CAEDFB" w:themeFill="accent4" w:themeFillTint="33"/>
          </w:tcPr>
          <w:p w14:paraId="39A84B5C" w14:textId="4BDAE516" w:rsidR="5B49ED11" w:rsidRDefault="5B49ED11" w:rsidP="5B49ED11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b/>
                <w:bCs/>
                <w:color w:val="000000" w:themeColor="text1"/>
              </w:rPr>
              <w:t>System Context Objects</w:t>
            </w:r>
          </w:p>
        </w:tc>
      </w:tr>
      <w:tr w:rsidR="5B49ED11" w14:paraId="7560D012" w14:textId="77777777" w:rsidTr="10960EC8">
        <w:trPr>
          <w:trHeight w:val="300"/>
        </w:trPr>
        <w:tc>
          <w:tcPr>
            <w:tcW w:w="2880" w:type="dxa"/>
            <w:vMerge w:val="restart"/>
          </w:tcPr>
          <w:p w14:paraId="04E8E01F" w14:textId="55AFB409" w:rsidR="1584E210" w:rsidRDefault="1584E210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color w:val="000000" w:themeColor="text1"/>
              </w:rPr>
              <w:t>Systems</w:t>
            </w:r>
          </w:p>
        </w:tc>
        <w:tc>
          <w:tcPr>
            <w:tcW w:w="5715" w:type="dxa"/>
          </w:tcPr>
          <w:p w14:paraId="497953BF" w14:textId="4F1B24BB" w:rsidR="1584E210" w:rsidRDefault="1584E210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color w:val="000000" w:themeColor="text1"/>
              </w:rPr>
              <w:t>University Financial Management System</w:t>
            </w:r>
          </w:p>
        </w:tc>
      </w:tr>
      <w:tr w:rsidR="5B49ED11" w14:paraId="4E769CF4" w14:textId="77777777" w:rsidTr="10960EC8">
        <w:trPr>
          <w:trHeight w:val="300"/>
        </w:trPr>
        <w:tc>
          <w:tcPr>
            <w:tcW w:w="2880" w:type="dxa"/>
            <w:vMerge/>
          </w:tcPr>
          <w:p w14:paraId="2302CD4A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2DB2D7BE" w14:textId="5DCFC76F" w:rsidR="1584E210" w:rsidRDefault="1584E210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color w:val="000000" w:themeColor="text1"/>
              </w:rPr>
              <w:t>Campus Space Reservation Database</w:t>
            </w:r>
          </w:p>
        </w:tc>
      </w:tr>
      <w:tr w:rsidR="5B49ED11" w14:paraId="00839E12" w14:textId="77777777" w:rsidTr="10960EC8">
        <w:trPr>
          <w:trHeight w:val="300"/>
        </w:trPr>
        <w:tc>
          <w:tcPr>
            <w:tcW w:w="2880" w:type="dxa"/>
            <w:vMerge/>
          </w:tcPr>
          <w:p w14:paraId="0E7DAC36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610C0918" w14:textId="59B0DFC3" w:rsidR="5B49ED11" w:rsidRDefault="51295E6F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05B3BA2B">
              <w:rPr>
                <w:rFonts w:ascii="Aptos" w:eastAsia="Aptos" w:hAnsi="Aptos" w:cs="Aptos"/>
                <w:color w:val="000000" w:themeColor="text1"/>
              </w:rPr>
              <w:t>Authentication System</w:t>
            </w:r>
          </w:p>
        </w:tc>
      </w:tr>
      <w:tr w:rsidR="5B49ED11" w14:paraId="00C4AD1A" w14:textId="77777777" w:rsidTr="10960EC8">
        <w:trPr>
          <w:trHeight w:val="300"/>
        </w:trPr>
        <w:tc>
          <w:tcPr>
            <w:tcW w:w="2880" w:type="dxa"/>
            <w:vMerge/>
          </w:tcPr>
          <w:p w14:paraId="6DFB7196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04E4F460" w14:textId="519C92F9" w:rsidR="5B49ED11" w:rsidRDefault="5B49ED11" w:rsidP="5B49ED11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5B49ED11" w14:paraId="79E57754" w14:textId="77777777" w:rsidTr="10960EC8">
        <w:trPr>
          <w:trHeight w:val="300"/>
        </w:trPr>
        <w:tc>
          <w:tcPr>
            <w:tcW w:w="2880" w:type="dxa"/>
            <w:vMerge/>
          </w:tcPr>
          <w:p w14:paraId="24C935CA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58881B8B" w14:textId="3911913D" w:rsidR="5B49ED11" w:rsidRDefault="5B49ED11" w:rsidP="5B49ED11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26F64A2A" w14:textId="08B3D2FB" w:rsidR="5B49ED11" w:rsidRDefault="5B49ED11" w:rsidP="5B49ED11">
      <w:pPr>
        <w:rPr>
          <w:rFonts w:ascii="Aptos" w:eastAsia="Aptos" w:hAnsi="Aptos" w:cs="Aptos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5715"/>
      </w:tblGrid>
      <w:tr w:rsidR="5B49ED11" w14:paraId="5C83975B" w14:textId="77777777" w:rsidTr="02A9BBFF">
        <w:trPr>
          <w:trHeight w:val="300"/>
        </w:trPr>
        <w:tc>
          <w:tcPr>
            <w:tcW w:w="2880" w:type="dxa"/>
            <w:shd w:val="clear" w:color="auto" w:fill="CAEDFB" w:themeFill="accent4" w:themeFillTint="33"/>
          </w:tcPr>
          <w:p w14:paraId="1140BBCA" w14:textId="79D4C0C1" w:rsidR="5B49ED11" w:rsidRDefault="5B49ED11" w:rsidP="5B49ED11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b/>
                <w:bCs/>
                <w:color w:val="000000" w:themeColor="text1"/>
              </w:rPr>
              <w:t>Requirements Sources</w:t>
            </w:r>
          </w:p>
        </w:tc>
        <w:tc>
          <w:tcPr>
            <w:tcW w:w="5715" w:type="dxa"/>
            <w:shd w:val="clear" w:color="auto" w:fill="CAEDFB" w:themeFill="accent4" w:themeFillTint="33"/>
          </w:tcPr>
          <w:p w14:paraId="7E5EF8DE" w14:textId="4BDAE516" w:rsidR="5B49ED11" w:rsidRDefault="5B49ED11" w:rsidP="5B49ED11">
            <w:pPr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b/>
                <w:bCs/>
                <w:color w:val="000000" w:themeColor="text1"/>
              </w:rPr>
              <w:t>System Context Objects</w:t>
            </w:r>
          </w:p>
        </w:tc>
      </w:tr>
      <w:tr w:rsidR="5B49ED11" w14:paraId="33F7EEE3" w14:textId="77777777" w:rsidTr="02A9BBFF">
        <w:trPr>
          <w:trHeight w:val="300"/>
        </w:trPr>
        <w:tc>
          <w:tcPr>
            <w:tcW w:w="2880" w:type="dxa"/>
            <w:vMerge w:val="restart"/>
          </w:tcPr>
          <w:p w14:paraId="4CBFC0B6" w14:textId="2842C89F" w:rsidR="65C6CD76" w:rsidRDefault="65C6CD76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5B49ED11">
              <w:rPr>
                <w:rFonts w:ascii="Aptos" w:eastAsia="Aptos" w:hAnsi="Aptos" w:cs="Aptos"/>
                <w:color w:val="000000" w:themeColor="text1"/>
              </w:rPr>
              <w:t>Documents</w:t>
            </w:r>
          </w:p>
        </w:tc>
        <w:tc>
          <w:tcPr>
            <w:tcW w:w="5715" w:type="dxa"/>
          </w:tcPr>
          <w:p w14:paraId="009C817C" w14:textId="209607F6" w:rsidR="5B49ED11" w:rsidRDefault="2E4508C2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22B5319D">
              <w:rPr>
                <w:rFonts w:ascii="Aptos" w:eastAsia="Aptos" w:hAnsi="Aptos" w:cs="Aptos"/>
                <w:color w:val="000000" w:themeColor="text1"/>
              </w:rPr>
              <w:t>Club</w:t>
            </w:r>
          </w:p>
        </w:tc>
      </w:tr>
      <w:tr w:rsidR="5B49ED11" w14:paraId="6A1DAD61" w14:textId="77777777" w:rsidTr="02A9BBFF">
        <w:trPr>
          <w:trHeight w:val="300"/>
        </w:trPr>
        <w:tc>
          <w:tcPr>
            <w:tcW w:w="2880" w:type="dxa"/>
            <w:vMerge/>
          </w:tcPr>
          <w:p w14:paraId="56886E2D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42EB7ACF" w14:textId="2601765C" w:rsidR="5B49ED11" w:rsidRDefault="120E767A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02EBD9B2">
              <w:rPr>
                <w:rFonts w:ascii="Aptos" w:eastAsia="Aptos" w:hAnsi="Aptos" w:cs="Aptos"/>
                <w:color w:val="000000" w:themeColor="text1"/>
              </w:rPr>
              <w:t>Venue</w:t>
            </w:r>
          </w:p>
        </w:tc>
      </w:tr>
      <w:tr w:rsidR="5B49ED11" w14:paraId="7F068323" w14:textId="77777777" w:rsidTr="02A9BBFF">
        <w:trPr>
          <w:trHeight w:val="300"/>
        </w:trPr>
        <w:tc>
          <w:tcPr>
            <w:tcW w:w="2880" w:type="dxa"/>
            <w:vMerge/>
          </w:tcPr>
          <w:p w14:paraId="7A44AB0D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27310224" w14:textId="47293134" w:rsidR="5B49ED11" w:rsidRDefault="5C882DC2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02A9BBFF">
              <w:rPr>
                <w:rFonts w:ascii="Aptos" w:eastAsia="Aptos" w:hAnsi="Aptos" w:cs="Aptos"/>
                <w:color w:val="000000" w:themeColor="text1"/>
              </w:rPr>
              <w:t>Budget</w:t>
            </w:r>
          </w:p>
        </w:tc>
      </w:tr>
      <w:tr w:rsidR="5B49ED11" w14:paraId="32DE28BA" w14:textId="77777777" w:rsidTr="02A9BBFF">
        <w:trPr>
          <w:trHeight w:val="300"/>
        </w:trPr>
        <w:tc>
          <w:tcPr>
            <w:tcW w:w="2880" w:type="dxa"/>
            <w:vMerge/>
          </w:tcPr>
          <w:p w14:paraId="2AB22EC4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1B2A324F" w14:textId="1437B30F" w:rsidR="5B49ED11" w:rsidRDefault="50B5EB39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05B3BA2B">
              <w:rPr>
                <w:rFonts w:ascii="Aptos" w:eastAsia="Aptos" w:hAnsi="Aptos" w:cs="Aptos"/>
                <w:color w:val="000000" w:themeColor="text1"/>
              </w:rPr>
              <w:t>Web Server</w:t>
            </w:r>
          </w:p>
        </w:tc>
      </w:tr>
      <w:tr w:rsidR="5B49ED11" w14:paraId="0BBE7142" w14:textId="77777777" w:rsidTr="02A9BBFF">
        <w:trPr>
          <w:trHeight w:val="300"/>
        </w:trPr>
        <w:tc>
          <w:tcPr>
            <w:tcW w:w="2880" w:type="dxa"/>
            <w:vMerge/>
          </w:tcPr>
          <w:p w14:paraId="487FDA49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649067BD" w14:textId="59B1E2DB" w:rsidR="5B49ED11" w:rsidRDefault="02479275" w:rsidP="5B49ED11">
            <w:pPr>
              <w:rPr>
                <w:rFonts w:ascii="Aptos" w:eastAsia="Aptos" w:hAnsi="Aptos" w:cs="Aptos"/>
              </w:rPr>
            </w:pPr>
            <w:r w:rsidRPr="05B3BA2B">
              <w:rPr>
                <w:rFonts w:ascii="Aptos" w:eastAsia="Aptos" w:hAnsi="Aptos" w:cs="Aptos"/>
                <w:color w:val="000000" w:themeColor="text1"/>
              </w:rPr>
              <w:t>Database Server</w:t>
            </w:r>
          </w:p>
        </w:tc>
      </w:tr>
      <w:tr w:rsidR="5B49ED11" w14:paraId="6F0AA2D1" w14:textId="77777777" w:rsidTr="02A9BBFF">
        <w:trPr>
          <w:trHeight w:val="300"/>
        </w:trPr>
        <w:tc>
          <w:tcPr>
            <w:tcW w:w="2880" w:type="dxa"/>
            <w:vMerge/>
          </w:tcPr>
          <w:p w14:paraId="7A9C731A" w14:textId="77777777" w:rsidR="005415CA" w:rsidRDefault="005415CA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14:paraId="7D79A7FF" w14:textId="65E9F92A" w:rsidR="5B49ED11" w:rsidRDefault="02479275" w:rsidP="5B49ED11">
            <w:pPr>
              <w:rPr>
                <w:rFonts w:ascii="Aptos" w:eastAsia="Aptos" w:hAnsi="Aptos" w:cs="Aptos"/>
                <w:color w:val="000000" w:themeColor="text1"/>
              </w:rPr>
            </w:pPr>
            <w:r w:rsidRPr="05B3BA2B">
              <w:rPr>
                <w:rFonts w:ascii="Aptos" w:eastAsia="Aptos" w:hAnsi="Aptos" w:cs="Aptos"/>
              </w:rPr>
              <w:t>Client Browser</w:t>
            </w:r>
          </w:p>
        </w:tc>
      </w:tr>
    </w:tbl>
    <w:p w14:paraId="1D006BDB" w14:textId="7B54A037" w:rsidR="5B49ED11" w:rsidRDefault="5B49ED11" w:rsidP="5B49ED11">
      <w:pPr>
        <w:rPr>
          <w:rFonts w:ascii="Aptos" w:eastAsia="Aptos" w:hAnsi="Aptos" w:cs="Aptos"/>
          <w:color w:val="000000" w:themeColor="text1"/>
        </w:rPr>
      </w:pPr>
    </w:p>
    <w:sectPr w:rsidR="5B49ED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6B9"/>
    <w:multiLevelType w:val="hybridMultilevel"/>
    <w:tmpl w:val="FFFFFFFF"/>
    <w:lvl w:ilvl="0" w:tplc="289C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66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27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4C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AC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AD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3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0C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4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D493"/>
    <w:multiLevelType w:val="hybridMultilevel"/>
    <w:tmpl w:val="FFFFFFFF"/>
    <w:lvl w:ilvl="0" w:tplc="C6A0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6B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2F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E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AF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EC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45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C8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63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F28"/>
    <w:multiLevelType w:val="hybridMultilevel"/>
    <w:tmpl w:val="FFFFFFFF"/>
    <w:lvl w:ilvl="0" w:tplc="B7B2B14E">
      <w:start w:val="1"/>
      <w:numFmt w:val="decimal"/>
      <w:lvlText w:val="%1."/>
      <w:lvlJc w:val="left"/>
      <w:pPr>
        <w:ind w:left="720" w:hanging="360"/>
      </w:pPr>
    </w:lvl>
    <w:lvl w:ilvl="1" w:tplc="839A49E2">
      <w:start w:val="1"/>
      <w:numFmt w:val="lowerLetter"/>
      <w:lvlText w:val="%2."/>
      <w:lvlJc w:val="left"/>
      <w:pPr>
        <w:ind w:left="1440" w:hanging="360"/>
      </w:pPr>
    </w:lvl>
    <w:lvl w:ilvl="2" w:tplc="C4AA274A">
      <w:start w:val="1"/>
      <w:numFmt w:val="lowerRoman"/>
      <w:lvlText w:val="%3."/>
      <w:lvlJc w:val="right"/>
      <w:pPr>
        <w:ind w:left="2160" w:hanging="180"/>
      </w:pPr>
    </w:lvl>
    <w:lvl w:ilvl="3" w:tplc="BBCC0F30">
      <w:start w:val="1"/>
      <w:numFmt w:val="decimal"/>
      <w:lvlText w:val="%4."/>
      <w:lvlJc w:val="left"/>
      <w:pPr>
        <w:ind w:left="2880" w:hanging="360"/>
      </w:pPr>
    </w:lvl>
    <w:lvl w:ilvl="4" w:tplc="ED489686">
      <w:start w:val="1"/>
      <w:numFmt w:val="lowerLetter"/>
      <w:lvlText w:val="%5."/>
      <w:lvlJc w:val="left"/>
      <w:pPr>
        <w:ind w:left="3600" w:hanging="360"/>
      </w:pPr>
    </w:lvl>
    <w:lvl w:ilvl="5" w:tplc="1FA2F3CA">
      <w:start w:val="1"/>
      <w:numFmt w:val="lowerRoman"/>
      <w:lvlText w:val="%6."/>
      <w:lvlJc w:val="right"/>
      <w:pPr>
        <w:ind w:left="4320" w:hanging="180"/>
      </w:pPr>
    </w:lvl>
    <w:lvl w:ilvl="6" w:tplc="138EAC6C">
      <w:start w:val="1"/>
      <w:numFmt w:val="decimal"/>
      <w:lvlText w:val="%7."/>
      <w:lvlJc w:val="left"/>
      <w:pPr>
        <w:ind w:left="5040" w:hanging="360"/>
      </w:pPr>
    </w:lvl>
    <w:lvl w:ilvl="7" w:tplc="5BC618E4">
      <w:start w:val="1"/>
      <w:numFmt w:val="lowerLetter"/>
      <w:lvlText w:val="%8."/>
      <w:lvlJc w:val="left"/>
      <w:pPr>
        <w:ind w:left="5760" w:hanging="360"/>
      </w:pPr>
    </w:lvl>
    <w:lvl w:ilvl="8" w:tplc="2F60D8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4C47F"/>
    <w:multiLevelType w:val="hybridMultilevel"/>
    <w:tmpl w:val="FFFFFFFF"/>
    <w:lvl w:ilvl="0" w:tplc="728C0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4D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E0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AB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81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2E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6B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2D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47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117"/>
    <w:multiLevelType w:val="hybridMultilevel"/>
    <w:tmpl w:val="FFFFFFFF"/>
    <w:lvl w:ilvl="0" w:tplc="31CE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AF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C4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86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CE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D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E2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ED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4A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E1BCF"/>
    <w:multiLevelType w:val="hybridMultilevel"/>
    <w:tmpl w:val="FFFFFFFF"/>
    <w:lvl w:ilvl="0" w:tplc="9D2A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4E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C6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0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ED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0C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C5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ED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69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15851"/>
    <w:multiLevelType w:val="hybridMultilevel"/>
    <w:tmpl w:val="FFFFFFFF"/>
    <w:lvl w:ilvl="0" w:tplc="5ECE9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46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26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A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09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4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66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9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ED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D1BA4"/>
    <w:multiLevelType w:val="hybridMultilevel"/>
    <w:tmpl w:val="FFFFFFFF"/>
    <w:lvl w:ilvl="0" w:tplc="A2226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E2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CE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44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AB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8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E9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A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831011">
    <w:abstractNumId w:val="5"/>
  </w:num>
  <w:num w:numId="2" w16cid:durableId="1393845541">
    <w:abstractNumId w:val="4"/>
  </w:num>
  <w:num w:numId="3" w16cid:durableId="1436945045">
    <w:abstractNumId w:val="3"/>
  </w:num>
  <w:num w:numId="4" w16cid:durableId="1518470516">
    <w:abstractNumId w:val="1"/>
  </w:num>
  <w:num w:numId="5" w16cid:durableId="1622229946">
    <w:abstractNumId w:val="2"/>
  </w:num>
  <w:num w:numId="6" w16cid:durableId="2010400648">
    <w:abstractNumId w:val="0"/>
  </w:num>
  <w:num w:numId="7" w16cid:durableId="2057044524">
    <w:abstractNumId w:val="6"/>
  </w:num>
  <w:num w:numId="8" w16cid:durableId="309553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55"/>
    <w:rsid w:val="000A2320"/>
    <w:rsid w:val="000D33F0"/>
    <w:rsid w:val="0015090C"/>
    <w:rsid w:val="001665ED"/>
    <w:rsid w:val="001868B4"/>
    <w:rsid w:val="00270F32"/>
    <w:rsid w:val="00285D15"/>
    <w:rsid w:val="002A01AF"/>
    <w:rsid w:val="00321555"/>
    <w:rsid w:val="003431BC"/>
    <w:rsid w:val="003C7610"/>
    <w:rsid w:val="004A4A0B"/>
    <w:rsid w:val="004E0EAC"/>
    <w:rsid w:val="004E1F37"/>
    <w:rsid w:val="00513149"/>
    <w:rsid w:val="005269FA"/>
    <w:rsid w:val="005415CA"/>
    <w:rsid w:val="00541864"/>
    <w:rsid w:val="00572D8A"/>
    <w:rsid w:val="005E270F"/>
    <w:rsid w:val="006C6E06"/>
    <w:rsid w:val="007112DA"/>
    <w:rsid w:val="00712571"/>
    <w:rsid w:val="00714E4F"/>
    <w:rsid w:val="007338A1"/>
    <w:rsid w:val="00790934"/>
    <w:rsid w:val="007C6B0D"/>
    <w:rsid w:val="008155BB"/>
    <w:rsid w:val="00872518"/>
    <w:rsid w:val="00894FF4"/>
    <w:rsid w:val="008C464D"/>
    <w:rsid w:val="008C4C59"/>
    <w:rsid w:val="009243E1"/>
    <w:rsid w:val="00947E49"/>
    <w:rsid w:val="00954D06"/>
    <w:rsid w:val="009A09E0"/>
    <w:rsid w:val="009D6D5D"/>
    <w:rsid w:val="009E6F86"/>
    <w:rsid w:val="009F6E4C"/>
    <w:rsid w:val="00A53F7B"/>
    <w:rsid w:val="00A61F5D"/>
    <w:rsid w:val="00A95E28"/>
    <w:rsid w:val="00AC61FE"/>
    <w:rsid w:val="00AD0992"/>
    <w:rsid w:val="00AE4C4D"/>
    <w:rsid w:val="00B27C0E"/>
    <w:rsid w:val="00B9505F"/>
    <w:rsid w:val="00B95359"/>
    <w:rsid w:val="00C21B93"/>
    <w:rsid w:val="00CD7632"/>
    <w:rsid w:val="00D467A3"/>
    <w:rsid w:val="00D91A6B"/>
    <w:rsid w:val="00E70FAF"/>
    <w:rsid w:val="00EC1034"/>
    <w:rsid w:val="00F55EE0"/>
    <w:rsid w:val="00F65FBE"/>
    <w:rsid w:val="00F905D4"/>
    <w:rsid w:val="00FF1407"/>
    <w:rsid w:val="00FF523B"/>
    <w:rsid w:val="02479275"/>
    <w:rsid w:val="02A9BBFF"/>
    <w:rsid w:val="02DF36A9"/>
    <w:rsid w:val="02EBD9B2"/>
    <w:rsid w:val="03C12A68"/>
    <w:rsid w:val="05B3BA2B"/>
    <w:rsid w:val="05BE73A4"/>
    <w:rsid w:val="05D6BB17"/>
    <w:rsid w:val="09A00745"/>
    <w:rsid w:val="10960EC8"/>
    <w:rsid w:val="120E767A"/>
    <w:rsid w:val="13B06989"/>
    <w:rsid w:val="13CB2C6C"/>
    <w:rsid w:val="1584E210"/>
    <w:rsid w:val="18844A30"/>
    <w:rsid w:val="19CC2E3E"/>
    <w:rsid w:val="1CA15EB6"/>
    <w:rsid w:val="1D1BB9E8"/>
    <w:rsid w:val="1DA7A507"/>
    <w:rsid w:val="1FCEB692"/>
    <w:rsid w:val="1FDAA4CD"/>
    <w:rsid w:val="22B5319D"/>
    <w:rsid w:val="2575D57B"/>
    <w:rsid w:val="267A6D74"/>
    <w:rsid w:val="2732D62E"/>
    <w:rsid w:val="2ADF5FD9"/>
    <w:rsid w:val="2BB0CC00"/>
    <w:rsid w:val="2E4508C2"/>
    <w:rsid w:val="3087FE22"/>
    <w:rsid w:val="30A6480A"/>
    <w:rsid w:val="33558459"/>
    <w:rsid w:val="3A4BCEEE"/>
    <w:rsid w:val="3A8A10FE"/>
    <w:rsid w:val="3DCB0991"/>
    <w:rsid w:val="3F97BFE0"/>
    <w:rsid w:val="41D525AC"/>
    <w:rsid w:val="43514E08"/>
    <w:rsid w:val="441031BF"/>
    <w:rsid w:val="44709DAB"/>
    <w:rsid w:val="4FB6D03B"/>
    <w:rsid w:val="50B5EB39"/>
    <w:rsid w:val="51295E6F"/>
    <w:rsid w:val="526445FC"/>
    <w:rsid w:val="56FF58BB"/>
    <w:rsid w:val="5B49ED11"/>
    <w:rsid w:val="5C882DC2"/>
    <w:rsid w:val="5CD9FF0D"/>
    <w:rsid w:val="5CE1A4C1"/>
    <w:rsid w:val="5D3B82A6"/>
    <w:rsid w:val="5D7F6132"/>
    <w:rsid w:val="623B85D6"/>
    <w:rsid w:val="62B3C451"/>
    <w:rsid w:val="65B24834"/>
    <w:rsid w:val="65C6CD76"/>
    <w:rsid w:val="682CF7BF"/>
    <w:rsid w:val="68A5C897"/>
    <w:rsid w:val="6A56EB06"/>
    <w:rsid w:val="6B2BF439"/>
    <w:rsid w:val="6E3DFCCE"/>
    <w:rsid w:val="707B588C"/>
    <w:rsid w:val="7140F953"/>
    <w:rsid w:val="743825B7"/>
    <w:rsid w:val="76B09085"/>
    <w:rsid w:val="787CDC5F"/>
    <w:rsid w:val="7B887A6A"/>
    <w:rsid w:val="7D0CFB03"/>
    <w:rsid w:val="7F7AF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180C"/>
  <w15:chartTrackingRefBased/>
  <w15:docId w15:val="{D6474C38-E420-4767-B713-92C31FF5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5E2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698</Words>
  <Characters>3979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HUAN YEE</dc:creator>
  <cp:keywords/>
  <dc:description/>
  <cp:lastModifiedBy>LIM HUAN YEE</cp:lastModifiedBy>
  <cp:revision>47</cp:revision>
  <dcterms:created xsi:type="dcterms:W3CDTF">2025-05-13T22:55:00Z</dcterms:created>
  <dcterms:modified xsi:type="dcterms:W3CDTF">2025-05-24T16:42:00Z</dcterms:modified>
</cp:coreProperties>
</file>