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351E0729" w:rsidP="6BF4CB66" w:rsidRDefault="53636086" w14:paraId="6CFB46EF" w14:textId="16E502D4">
      <w:pPr>
        <w:rPr>
          <w:b/>
          <w:bCs/>
          <w:u w:val="single"/>
        </w:rPr>
      </w:pPr>
      <w:r w:rsidRPr="0A05975D">
        <w:rPr>
          <w:b/>
          <w:bCs/>
          <w:u w:val="single"/>
        </w:rPr>
        <w:t xml:space="preserve">Task 3: Elicitation Plan &amp; </w:t>
      </w:r>
      <w:r w:rsidRPr="0A05975D" w:rsidR="351C73B1">
        <w:rPr>
          <w:b/>
          <w:bCs/>
          <w:u w:val="single"/>
        </w:rPr>
        <w:t xml:space="preserve">Potential Requirements </w:t>
      </w:r>
      <w:r w:rsidRPr="0A05975D">
        <w:rPr>
          <w:b/>
          <w:bCs/>
          <w:u w:val="single"/>
        </w:rPr>
        <w:t>Classification</w:t>
      </w:r>
    </w:p>
    <w:p w:rsidR="351E0729" w:rsidP="1953F4FA" w:rsidRDefault="351E0729" w14:paraId="05C910BC" w14:textId="6CA89869">
      <w:pPr>
        <w:pStyle w:val="Heading2"/>
        <w:rPr>
          <w:b/>
          <w:bCs/>
        </w:rPr>
      </w:pPr>
      <w:r w:rsidRPr="1953F4FA">
        <w:rPr>
          <w:b/>
          <w:bCs/>
        </w:rPr>
        <w:t>Elicitation Plan</w:t>
      </w:r>
    </w:p>
    <w:p w:rsidR="771E60C5" w:rsidP="1953F4FA" w:rsidRDefault="50C22ABE" w14:paraId="08AF8026" w14:textId="1A4F6A69">
      <w:pPr>
        <w:pStyle w:val="ListParagraph"/>
        <w:numPr>
          <w:ilvl w:val="0"/>
          <w:numId w:val="5"/>
        </w:numPr>
        <w:rPr>
          <w:b/>
          <w:bCs/>
        </w:rPr>
      </w:pPr>
      <w:r w:rsidRPr="26E369DE">
        <w:rPr>
          <w:b/>
          <w:bCs/>
        </w:rPr>
        <w:t>Brainstorming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920"/>
        <w:gridCol w:w="6000"/>
      </w:tblGrid>
      <w:tr w:rsidR="26E369DE" w:rsidTr="214C59D7" w14:paraId="7E56A738" w14:textId="77777777">
        <w:trPr>
          <w:trHeight w:val="300"/>
        </w:trPr>
        <w:tc>
          <w:tcPr>
            <w:tcW w:w="1920" w:type="dxa"/>
            <w:tcMar/>
          </w:tcPr>
          <w:p w:rsidR="26E369DE" w:rsidP="25D08DC2" w:rsidRDefault="2AC1F959" w14:paraId="62F9E3BC" w14:textId="41BB54DA">
            <w:pPr>
              <w:rPr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Purpose</w:t>
            </w:r>
          </w:p>
        </w:tc>
        <w:tc>
          <w:tcPr>
            <w:tcW w:w="6000" w:type="dxa"/>
            <w:tcMar/>
          </w:tcPr>
          <w:p w:rsidR="26E369DE" w:rsidP="25D08DC2" w:rsidRDefault="2AC1F959" w14:paraId="77E36CDC" w14:textId="2E33B2E2">
            <w:pPr>
              <w:rPr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 xml:space="preserve">To get </w:t>
            </w:r>
            <w:r w:rsidRPr="25D08DC2" w:rsidR="27B9F0F7">
              <w:rPr>
                <w:sz w:val="22"/>
                <w:szCs w:val="22"/>
              </w:rPr>
              <w:t>an</w:t>
            </w:r>
            <w:r w:rsidRPr="25D08DC2">
              <w:rPr>
                <w:sz w:val="22"/>
                <w:szCs w:val="22"/>
              </w:rPr>
              <w:t xml:space="preserve"> idea of </w:t>
            </w:r>
            <w:r w:rsidRPr="25D08DC2" w:rsidR="02C803E4">
              <w:rPr>
                <w:sz w:val="22"/>
                <w:szCs w:val="22"/>
              </w:rPr>
              <w:t>the overall</w:t>
            </w:r>
            <w:r w:rsidRPr="25D08DC2">
              <w:rPr>
                <w:sz w:val="22"/>
                <w:szCs w:val="22"/>
              </w:rPr>
              <w:t xml:space="preserve"> system from developers. This can define the users of </w:t>
            </w:r>
            <w:r w:rsidRPr="25D08DC2" w:rsidR="363CCE70">
              <w:rPr>
                <w:sz w:val="22"/>
                <w:szCs w:val="22"/>
              </w:rPr>
              <w:t>the system</w:t>
            </w:r>
            <w:r w:rsidRPr="25D08DC2">
              <w:rPr>
                <w:sz w:val="22"/>
                <w:szCs w:val="22"/>
              </w:rPr>
              <w:t xml:space="preserve"> and their </w:t>
            </w:r>
            <w:r w:rsidRPr="25D08DC2" w:rsidR="5832E8C7">
              <w:rPr>
                <w:sz w:val="22"/>
                <w:szCs w:val="22"/>
              </w:rPr>
              <w:t>behaviors</w:t>
            </w:r>
            <w:r w:rsidRPr="25D08DC2">
              <w:rPr>
                <w:sz w:val="22"/>
                <w:szCs w:val="22"/>
              </w:rPr>
              <w:t xml:space="preserve"> for implementing the </w:t>
            </w:r>
            <w:r w:rsidRPr="25D08DC2" w:rsidR="68C90123">
              <w:rPr>
                <w:sz w:val="22"/>
                <w:szCs w:val="22"/>
              </w:rPr>
              <w:t>features that</w:t>
            </w:r>
            <w:r w:rsidRPr="25D08DC2">
              <w:rPr>
                <w:sz w:val="22"/>
                <w:szCs w:val="22"/>
              </w:rPr>
              <w:t xml:space="preserve"> need to be added and belong to different users. </w:t>
            </w:r>
            <w:r w:rsidRPr="25D08DC2" w:rsidR="230FA025">
              <w:rPr>
                <w:sz w:val="22"/>
                <w:szCs w:val="22"/>
              </w:rPr>
              <w:t>Thus,</w:t>
            </w:r>
            <w:r w:rsidRPr="25D08DC2">
              <w:rPr>
                <w:sz w:val="22"/>
                <w:szCs w:val="22"/>
              </w:rPr>
              <w:t xml:space="preserve"> the draft of the system structure can be </w:t>
            </w:r>
            <w:r w:rsidRPr="25D08DC2" w:rsidR="4EA398B8">
              <w:rPr>
                <w:sz w:val="22"/>
                <w:szCs w:val="22"/>
              </w:rPr>
              <w:t>clarified,</w:t>
            </w:r>
            <w:r w:rsidRPr="25D08DC2">
              <w:rPr>
                <w:sz w:val="22"/>
                <w:szCs w:val="22"/>
              </w:rPr>
              <w:t xml:space="preserve"> and stakeholders have </w:t>
            </w:r>
            <w:r w:rsidRPr="25D08DC2" w:rsidR="43FA8C96">
              <w:rPr>
                <w:sz w:val="22"/>
                <w:szCs w:val="22"/>
              </w:rPr>
              <w:t>a better</w:t>
            </w:r>
            <w:r w:rsidRPr="25D08DC2">
              <w:rPr>
                <w:sz w:val="22"/>
                <w:szCs w:val="22"/>
              </w:rPr>
              <w:t xml:space="preserve"> idea on the </w:t>
            </w:r>
            <w:r w:rsidRPr="25D08DC2" w:rsidR="7AE18554">
              <w:rPr>
                <w:sz w:val="22"/>
                <w:szCs w:val="22"/>
              </w:rPr>
              <w:t>outcome</w:t>
            </w:r>
            <w:r w:rsidRPr="25D08DC2">
              <w:rPr>
                <w:sz w:val="22"/>
                <w:szCs w:val="22"/>
              </w:rPr>
              <w:t xml:space="preserve"> of the project. </w:t>
            </w:r>
          </w:p>
        </w:tc>
      </w:tr>
      <w:tr w:rsidR="26E369DE" w:rsidTr="214C59D7" w14:paraId="6E5C251F" w14:textId="77777777">
        <w:trPr>
          <w:trHeight w:val="300"/>
        </w:trPr>
        <w:tc>
          <w:tcPr>
            <w:tcW w:w="1920" w:type="dxa"/>
            <w:tcMar/>
          </w:tcPr>
          <w:p w:rsidR="26E369DE" w:rsidP="25D08DC2" w:rsidRDefault="2AC1F959" w14:paraId="58C5C93B" w14:textId="775AE510">
            <w:pPr>
              <w:rPr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People Involve</w:t>
            </w:r>
          </w:p>
        </w:tc>
        <w:tc>
          <w:tcPr>
            <w:tcW w:w="6000" w:type="dxa"/>
            <w:tcMar/>
          </w:tcPr>
          <w:p w:rsidR="26E369DE" w:rsidP="25D08DC2" w:rsidRDefault="2AC1F959" w14:paraId="1B064692" w14:textId="231B4008">
            <w:pPr>
              <w:rPr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 xml:space="preserve">All group </w:t>
            </w:r>
            <w:r w:rsidRPr="25D08DC2" w:rsidR="79A80977">
              <w:rPr>
                <w:sz w:val="22"/>
                <w:szCs w:val="22"/>
              </w:rPr>
              <w:t>members (</w:t>
            </w:r>
            <w:r w:rsidRPr="25D08DC2">
              <w:rPr>
                <w:sz w:val="22"/>
                <w:szCs w:val="22"/>
              </w:rPr>
              <w:t>Developer/Student)</w:t>
            </w:r>
          </w:p>
        </w:tc>
      </w:tr>
      <w:tr w:rsidR="26E369DE" w:rsidTr="214C59D7" w14:paraId="09096932" w14:textId="77777777">
        <w:trPr>
          <w:trHeight w:val="300"/>
        </w:trPr>
        <w:tc>
          <w:tcPr>
            <w:tcW w:w="1920" w:type="dxa"/>
            <w:tcMar/>
          </w:tcPr>
          <w:p w:rsidR="26E369DE" w:rsidP="25D08DC2" w:rsidRDefault="2AC1F959" w14:paraId="4BAF05E6" w14:textId="6F728745">
            <w:pPr>
              <w:rPr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Venue/Platform</w:t>
            </w:r>
          </w:p>
        </w:tc>
        <w:tc>
          <w:tcPr>
            <w:tcW w:w="6000" w:type="dxa"/>
            <w:tcMar/>
          </w:tcPr>
          <w:p w:rsidR="26E369DE" w:rsidP="25D08DC2" w:rsidRDefault="2AC1F959" w14:paraId="3CB1789F" w14:textId="4115BC87">
            <w:pPr>
              <w:rPr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Microsoft Teams (Online based)</w:t>
            </w:r>
            <w:r w:rsidR="26E369DE">
              <w:br/>
            </w:r>
            <w:r w:rsidRPr="25D08DC2">
              <w:rPr>
                <w:sz w:val="22"/>
                <w:szCs w:val="22"/>
              </w:rPr>
              <w:t>-Solve the physical area constraint</w:t>
            </w:r>
            <w:r w:rsidR="26E369DE">
              <w:br/>
            </w:r>
            <w:r w:rsidRPr="25D08DC2">
              <w:rPr>
                <w:sz w:val="22"/>
                <w:szCs w:val="22"/>
              </w:rPr>
              <w:t>-Save times</w:t>
            </w:r>
            <w:r w:rsidR="26E369DE">
              <w:br/>
            </w:r>
          </w:p>
        </w:tc>
      </w:tr>
      <w:tr w:rsidR="26E369DE" w:rsidTr="214C59D7" w14:paraId="2A45929A" w14:textId="77777777">
        <w:trPr>
          <w:trHeight w:val="300"/>
        </w:trPr>
        <w:tc>
          <w:tcPr>
            <w:tcW w:w="1920" w:type="dxa"/>
            <w:tcMar/>
          </w:tcPr>
          <w:p w:rsidR="26E369DE" w:rsidP="25D08DC2" w:rsidRDefault="2AC1F959" w14:paraId="2EC58B84" w14:textId="6F679463">
            <w:pPr>
              <w:rPr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Time/Duration</w:t>
            </w:r>
          </w:p>
        </w:tc>
        <w:tc>
          <w:tcPr>
            <w:tcW w:w="6000" w:type="dxa"/>
            <w:tcMar/>
          </w:tcPr>
          <w:p w:rsidR="26E369DE" w:rsidP="25D08DC2" w:rsidRDefault="2AC1F959" w14:paraId="79209D31" w14:textId="1C0BCEBC">
            <w:pPr>
              <w:rPr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Preparation Period: 1 day</w:t>
            </w:r>
            <w:r w:rsidR="26E369DE">
              <w:br/>
            </w:r>
            <w:r w:rsidRPr="25D08DC2">
              <w:rPr>
                <w:sz w:val="22"/>
                <w:szCs w:val="22"/>
              </w:rPr>
              <w:t>Execution Period: 1-2 hours</w:t>
            </w:r>
            <w:r w:rsidR="26E369DE">
              <w:br/>
            </w:r>
            <w:r w:rsidRPr="25D08DC2" w:rsidR="68A71D44">
              <w:rPr>
                <w:sz w:val="22"/>
                <w:szCs w:val="22"/>
              </w:rPr>
              <w:t>Result Processing Periods:</w:t>
            </w:r>
            <w:r w:rsidRPr="25D08DC2">
              <w:rPr>
                <w:sz w:val="22"/>
                <w:szCs w:val="22"/>
              </w:rPr>
              <w:t xml:space="preserve"> 1 hour</w:t>
            </w:r>
            <w:r w:rsidR="26E369DE">
              <w:br/>
            </w:r>
          </w:p>
        </w:tc>
      </w:tr>
      <w:tr w:rsidR="26E369DE" w:rsidTr="214C59D7" w14:paraId="1AFBD774" w14:textId="77777777">
        <w:trPr>
          <w:trHeight w:val="300"/>
        </w:trPr>
        <w:tc>
          <w:tcPr>
            <w:tcW w:w="1920" w:type="dxa"/>
            <w:tcMar/>
          </w:tcPr>
          <w:p w:rsidR="26E369DE" w:rsidP="25D08DC2" w:rsidRDefault="2AC1F959" w14:paraId="3B219460" w14:textId="1F8DE247">
            <w:pPr>
              <w:rPr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Object Should be Discuss</w:t>
            </w:r>
          </w:p>
        </w:tc>
        <w:tc>
          <w:tcPr>
            <w:tcW w:w="6000" w:type="dxa"/>
            <w:tcMar/>
          </w:tcPr>
          <w:p w:rsidR="26E369DE" w:rsidP="214C59D7" w:rsidRDefault="2AC1F959" w14:paraId="4C0E68AD" w14:textId="5C329F67">
            <w:pPr>
              <w:rPr>
                <w:sz w:val="22"/>
                <w:szCs w:val="22"/>
              </w:rPr>
            </w:pPr>
            <w:r w:rsidRPr="214C59D7" w:rsidR="2AC1F959">
              <w:rPr>
                <w:sz w:val="22"/>
                <w:szCs w:val="22"/>
              </w:rPr>
              <w:t xml:space="preserve">1. How many users(actors) </w:t>
            </w:r>
            <w:r w:rsidRPr="214C59D7" w:rsidR="314D9B66">
              <w:rPr>
                <w:sz w:val="22"/>
                <w:szCs w:val="22"/>
              </w:rPr>
              <w:t>are in</w:t>
            </w:r>
            <w:r w:rsidRPr="214C59D7" w:rsidR="2AC1F959">
              <w:rPr>
                <w:sz w:val="22"/>
                <w:szCs w:val="22"/>
              </w:rPr>
              <w:t xml:space="preserve"> the system?</w:t>
            </w:r>
            <w:r>
              <w:br/>
            </w:r>
            <w:r w:rsidRPr="214C59D7" w:rsidR="2AC1F959">
              <w:rPr>
                <w:sz w:val="22"/>
                <w:szCs w:val="22"/>
              </w:rPr>
              <w:t xml:space="preserve">2. What </w:t>
            </w:r>
            <w:r w:rsidRPr="214C59D7" w:rsidR="790408DA">
              <w:rPr>
                <w:sz w:val="22"/>
                <w:szCs w:val="22"/>
              </w:rPr>
              <w:t>are</w:t>
            </w:r>
            <w:r w:rsidRPr="214C59D7" w:rsidR="2AC1F959">
              <w:rPr>
                <w:sz w:val="22"/>
                <w:szCs w:val="22"/>
              </w:rPr>
              <w:t xml:space="preserve"> the </w:t>
            </w:r>
            <w:r w:rsidRPr="214C59D7" w:rsidR="37986EEB">
              <w:rPr>
                <w:sz w:val="22"/>
                <w:szCs w:val="22"/>
              </w:rPr>
              <w:t>behaviors (</w:t>
            </w:r>
            <w:r w:rsidRPr="214C59D7" w:rsidR="2AC1F959">
              <w:rPr>
                <w:sz w:val="22"/>
                <w:szCs w:val="22"/>
              </w:rPr>
              <w:t xml:space="preserve">use cases) of each </w:t>
            </w:r>
            <w:r w:rsidRPr="214C59D7" w:rsidR="7C4B2956">
              <w:rPr>
                <w:sz w:val="22"/>
                <w:szCs w:val="22"/>
              </w:rPr>
              <w:t>user</w:t>
            </w:r>
            <w:r w:rsidRPr="214C59D7" w:rsidR="49973AB4">
              <w:rPr>
                <w:sz w:val="22"/>
                <w:szCs w:val="22"/>
              </w:rPr>
              <w:t xml:space="preserve"> </w:t>
            </w:r>
            <w:r w:rsidRPr="214C59D7" w:rsidR="2AC1F959">
              <w:rPr>
                <w:sz w:val="22"/>
                <w:szCs w:val="22"/>
              </w:rPr>
              <w:t>(actors)?</w:t>
            </w:r>
            <w:r>
              <w:br/>
            </w:r>
            <w:r w:rsidRPr="214C59D7" w:rsidR="2AC1F959">
              <w:rPr>
                <w:sz w:val="22"/>
                <w:szCs w:val="22"/>
              </w:rPr>
              <w:t>3. What is the relationship between each user</w:t>
            </w:r>
            <w:r w:rsidRPr="214C59D7" w:rsidR="080D1AA7">
              <w:rPr>
                <w:sz w:val="22"/>
                <w:szCs w:val="22"/>
              </w:rPr>
              <w:t xml:space="preserve"> </w:t>
            </w:r>
            <w:r w:rsidRPr="214C59D7" w:rsidR="2AC1F959">
              <w:rPr>
                <w:sz w:val="22"/>
                <w:szCs w:val="22"/>
              </w:rPr>
              <w:t>(actor)?</w:t>
            </w:r>
            <w:r>
              <w:br/>
            </w:r>
            <w:r w:rsidRPr="214C59D7" w:rsidR="2AC1F959">
              <w:rPr>
                <w:sz w:val="22"/>
                <w:szCs w:val="22"/>
              </w:rPr>
              <w:t xml:space="preserve">4. </w:t>
            </w:r>
            <w:r w:rsidRPr="214C59D7" w:rsidR="309D48C1">
              <w:rPr>
                <w:rFonts w:ascii="Aptos" w:hAnsi="Aptos" w:eastAsia="Aptos" w:cs="Aptos"/>
                <w:sz w:val="22"/>
                <w:szCs w:val="22"/>
              </w:rPr>
              <w:t>Do any</w:t>
            </w:r>
            <w:r w:rsidRPr="214C59D7" w:rsidR="5CBD39FF">
              <w:rPr>
                <w:rFonts w:ascii="Aptos" w:hAnsi="Aptos" w:eastAsia="Aptos" w:cs="Aptos"/>
                <w:sz w:val="22"/>
                <w:szCs w:val="22"/>
              </w:rPr>
              <w:t xml:space="preserve"> other considerations need to be considered during development?</w:t>
            </w:r>
          </w:p>
          <w:p w:rsidR="26E369DE" w:rsidP="25D08DC2" w:rsidRDefault="2AC1F959" w14:paraId="3F26FF9B" w14:textId="5C16EF8D">
            <w:pPr>
              <w:rPr>
                <w:sz w:val="22"/>
                <w:szCs w:val="22"/>
              </w:rPr>
            </w:pPr>
            <w:r>
              <w:br/>
            </w:r>
            <w:r w:rsidRPr="214C59D7" w:rsidR="2B5279DC">
              <w:rPr>
                <w:sz w:val="22"/>
                <w:szCs w:val="22"/>
              </w:rPr>
              <w:t xml:space="preserve">Requirements type: </w:t>
            </w:r>
            <w:r w:rsidRPr="214C59D7" w:rsidR="6FB31C5F">
              <w:rPr>
                <w:sz w:val="22"/>
                <w:szCs w:val="22"/>
              </w:rPr>
              <w:t xml:space="preserve">Dissatisfiers, </w:t>
            </w:r>
            <w:r w:rsidRPr="214C59D7" w:rsidR="6026C5EC">
              <w:rPr>
                <w:sz w:val="22"/>
                <w:szCs w:val="22"/>
              </w:rPr>
              <w:t>s</w:t>
            </w:r>
            <w:r w:rsidRPr="214C59D7" w:rsidR="6FB31C5F">
              <w:rPr>
                <w:sz w:val="22"/>
                <w:szCs w:val="22"/>
              </w:rPr>
              <w:t xml:space="preserve">atisfiers and </w:t>
            </w:r>
            <w:r w:rsidRPr="214C59D7" w:rsidR="41404D53">
              <w:rPr>
                <w:sz w:val="22"/>
                <w:szCs w:val="22"/>
              </w:rPr>
              <w:t>d</w:t>
            </w:r>
            <w:r w:rsidRPr="214C59D7" w:rsidR="6FB31C5F">
              <w:rPr>
                <w:sz w:val="22"/>
                <w:szCs w:val="22"/>
              </w:rPr>
              <w:t>elighters</w:t>
            </w:r>
          </w:p>
        </w:tc>
      </w:tr>
      <w:tr w:rsidR="26E369DE" w:rsidTr="214C59D7" w14:paraId="30385B01" w14:textId="77777777">
        <w:trPr>
          <w:trHeight w:val="300"/>
        </w:trPr>
        <w:tc>
          <w:tcPr>
            <w:tcW w:w="1920" w:type="dxa"/>
            <w:tcMar/>
          </w:tcPr>
          <w:p w:rsidR="26E369DE" w:rsidP="25D08DC2" w:rsidRDefault="2AC1F959" w14:paraId="28C4EFE3" w14:textId="2B84C144">
            <w:pPr>
              <w:rPr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Step to be Performed</w:t>
            </w:r>
          </w:p>
        </w:tc>
        <w:tc>
          <w:tcPr>
            <w:tcW w:w="6000" w:type="dxa"/>
            <w:tcMar/>
          </w:tcPr>
          <w:p w:rsidR="26E369DE" w:rsidP="25D08DC2" w:rsidRDefault="2AC1F959" w14:paraId="6846A14A" w14:textId="607795CC">
            <w:pPr>
              <w:rPr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 xml:space="preserve">1. Announce the time and the platform used to </w:t>
            </w:r>
            <w:r w:rsidRPr="25D08DC2" w:rsidR="55306F0A">
              <w:rPr>
                <w:sz w:val="22"/>
                <w:szCs w:val="22"/>
              </w:rPr>
              <w:t>hold</w:t>
            </w:r>
            <w:r w:rsidRPr="25D08DC2">
              <w:rPr>
                <w:sz w:val="22"/>
                <w:szCs w:val="22"/>
              </w:rPr>
              <w:t xml:space="preserve"> the meeting</w:t>
            </w:r>
            <w:r w:rsidR="26E369DE">
              <w:br/>
            </w:r>
            <w:r w:rsidRPr="25D08DC2">
              <w:rPr>
                <w:sz w:val="22"/>
                <w:szCs w:val="22"/>
              </w:rPr>
              <w:t>2. Prepare for the topic earlier before the meeting held</w:t>
            </w:r>
            <w:r w:rsidR="26E369DE">
              <w:br/>
            </w:r>
            <w:r w:rsidRPr="25D08DC2">
              <w:rPr>
                <w:sz w:val="22"/>
                <w:szCs w:val="22"/>
              </w:rPr>
              <w:t>3. Held the meeting</w:t>
            </w:r>
            <w:r w:rsidR="26E369DE">
              <w:br/>
            </w:r>
            <w:r w:rsidRPr="25D08DC2">
              <w:rPr>
                <w:sz w:val="22"/>
                <w:szCs w:val="22"/>
              </w:rPr>
              <w:t xml:space="preserve">4. Discuss about each </w:t>
            </w:r>
            <w:r w:rsidRPr="25D08DC2" w:rsidR="1A76C652">
              <w:rPr>
                <w:sz w:val="22"/>
                <w:szCs w:val="22"/>
              </w:rPr>
              <w:t>object</w:t>
            </w:r>
            <w:r w:rsidRPr="25D08DC2">
              <w:rPr>
                <w:sz w:val="22"/>
                <w:szCs w:val="22"/>
              </w:rPr>
              <w:t xml:space="preserve"> that </w:t>
            </w:r>
            <w:r w:rsidRPr="25D08DC2" w:rsidR="39961936">
              <w:rPr>
                <w:sz w:val="22"/>
                <w:szCs w:val="22"/>
              </w:rPr>
              <w:t>needs</w:t>
            </w:r>
            <w:r w:rsidRPr="25D08DC2">
              <w:rPr>
                <w:sz w:val="22"/>
                <w:szCs w:val="22"/>
              </w:rPr>
              <w:t xml:space="preserve"> to be discussed</w:t>
            </w:r>
            <w:r w:rsidR="26E369DE">
              <w:br/>
            </w:r>
            <w:r w:rsidRPr="25D08DC2">
              <w:rPr>
                <w:sz w:val="22"/>
                <w:szCs w:val="22"/>
              </w:rPr>
              <w:t>5. From the discussion, ensure all objects have been discussed</w:t>
            </w:r>
            <w:r w:rsidR="26E369DE">
              <w:br/>
            </w:r>
            <w:r w:rsidRPr="25D08DC2">
              <w:rPr>
                <w:sz w:val="22"/>
                <w:szCs w:val="22"/>
              </w:rPr>
              <w:t>6. From the chat, list out all the result of discussion, which are the requirements that need to be added</w:t>
            </w:r>
            <w:r w:rsidR="26E369DE">
              <w:br/>
            </w:r>
            <w:r w:rsidRPr="25D08DC2">
              <w:rPr>
                <w:sz w:val="22"/>
                <w:szCs w:val="22"/>
              </w:rPr>
              <w:t xml:space="preserve">7. Produce the result which has </w:t>
            </w:r>
            <w:proofErr w:type="gramStart"/>
            <w:r w:rsidRPr="25D08DC2">
              <w:rPr>
                <w:sz w:val="22"/>
                <w:szCs w:val="22"/>
              </w:rPr>
              <w:t>classify</w:t>
            </w:r>
            <w:proofErr w:type="gramEnd"/>
            <w:r w:rsidRPr="25D08DC2">
              <w:rPr>
                <w:sz w:val="22"/>
                <w:szCs w:val="22"/>
              </w:rPr>
              <w:t xml:space="preserve"> the requirements</w:t>
            </w:r>
            <w:r w:rsidR="26E369DE">
              <w:br/>
            </w:r>
          </w:p>
        </w:tc>
      </w:tr>
    </w:tbl>
    <w:p w:rsidR="208CE064" w:rsidP="4A5B04DF" w:rsidRDefault="50C22ABE" w14:paraId="4C1A5913" w14:textId="5E2E634A">
      <w:pPr>
        <w:pStyle w:val="ListParagraph"/>
        <w:numPr>
          <w:ilvl w:val="0"/>
          <w:numId w:val="5"/>
        </w:numPr>
        <w:rPr>
          <w:b/>
          <w:bCs/>
        </w:rPr>
      </w:pPr>
      <w:r w:rsidRPr="26E369DE">
        <w:rPr>
          <w:b/>
          <w:bCs/>
        </w:rPr>
        <w:t>Questionnaire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928"/>
        <w:gridCol w:w="5992"/>
      </w:tblGrid>
      <w:tr w:rsidR="26E369DE" w:rsidTr="214C59D7" w14:paraId="08760846" w14:textId="77777777">
        <w:trPr>
          <w:trHeight w:val="300"/>
        </w:trPr>
        <w:tc>
          <w:tcPr>
            <w:tcW w:w="1928" w:type="dxa"/>
            <w:tcMar/>
          </w:tcPr>
          <w:p w:rsidR="26E369DE" w:rsidP="26E369DE" w:rsidRDefault="26E369DE" w14:paraId="1D82B310" w14:textId="56657122">
            <w:pPr>
              <w:rPr>
                <w:sz w:val="22"/>
                <w:szCs w:val="22"/>
              </w:rPr>
            </w:pPr>
            <w:r w:rsidRPr="26E369DE">
              <w:rPr>
                <w:sz w:val="22"/>
                <w:szCs w:val="22"/>
              </w:rPr>
              <w:t>Purpose</w:t>
            </w:r>
          </w:p>
        </w:tc>
        <w:tc>
          <w:tcPr>
            <w:tcW w:w="5992" w:type="dxa"/>
            <w:tcMar/>
          </w:tcPr>
          <w:p w:rsidR="26E369DE" w:rsidP="26E369DE" w:rsidRDefault="26E369DE" w14:paraId="7608794E" w14:textId="42D92EBD">
            <w:pPr>
              <w:rPr>
                <w:sz w:val="22"/>
                <w:szCs w:val="22"/>
              </w:rPr>
            </w:pPr>
            <w:r w:rsidRPr="26E369DE">
              <w:rPr>
                <w:sz w:val="22"/>
                <w:szCs w:val="22"/>
              </w:rPr>
              <w:t xml:space="preserve">To gather stakeholders’ thoughts and ideas from a structured query. By </w:t>
            </w:r>
            <w:proofErr w:type="gramStart"/>
            <w:r w:rsidRPr="26E369DE">
              <w:rPr>
                <w:sz w:val="22"/>
                <w:szCs w:val="22"/>
              </w:rPr>
              <w:t>this</w:t>
            </w:r>
            <w:proofErr w:type="gramEnd"/>
            <w:r w:rsidRPr="26E369DE">
              <w:rPr>
                <w:sz w:val="22"/>
                <w:szCs w:val="22"/>
              </w:rPr>
              <w:t xml:space="preserve"> to elicit the existing requirements to get the </w:t>
            </w:r>
            <w:proofErr w:type="gramStart"/>
            <w:r w:rsidRPr="26E369DE">
              <w:rPr>
                <w:sz w:val="22"/>
                <w:szCs w:val="22"/>
              </w:rPr>
              <w:t>satisfiers</w:t>
            </w:r>
            <w:proofErr w:type="gramEnd"/>
            <w:r w:rsidRPr="26E369DE">
              <w:rPr>
                <w:sz w:val="22"/>
                <w:szCs w:val="22"/>
              </w:rPr>
              <w:t xml:space="preserve"> and dissatisfiers of the system from the perspective of </w:t>
            </w:r>
            <w:proofErr w:type="gramStart"/>
            <w:r w:rsidRPr="26E369DE">
              <w:rPr>
                <w:sz w:val="22"/>
                <w:szCs w:val="22"/>
              </w:rPr>
              <w:t>end</w:t>
            </w:r>
            <w:proofErr w:type="gramEnd"/>
            <w:r w:rsidRPr="26E369DE">
              <w:rPr>
                <w:sz w:val="22"/>
                <w:szCs w:val="22"/>
              </w:rPr>
              <w:t xml:space="preserve"> user, who is </w:t>
            </w:r>
            <w:r w:rsidRPr="26E369DE" w:rsidR="2CD92A5C">
              <w:rPr>
                <w:sz w:val="22"/>
                <w:szCs w:val="22"/>
              </w:rPr>
              <w:t>a student</w:t>
            </w:r>
            <w:r w:rsidRPr="26E369DE">
              <w:rPr>
                <w:sz w:val="22"/>
                <w:szCs w:val="22"/>
              </w:rPr>
              <w:t xml:space="preserve">. With a low effort but high response method to shorten time in elicitation session. </w:t>
            </w:r>
          </w:p>
        </w:tc>
      </w:tr>
      <w:tr w:rsidR="26E369DE" w:rsidTr="214C59D7" w14:paraId="04C7E406" w14:textId="77777777">
        <w:trPr>
          <w:trHeight w:val="300"/>
        </w:trPr>
        <w:tc>
          <w:tcPr>
            <w:tcW w:w="1928" w:type="dxa"/>
            <w:tcMar/>
          </w:tcPr>
          <w:p w:rsidR="26E369DE" w:rsidP="26E369DE" w:rsidRDefault="26E369DE" w14:paraId="092C994A" w14:textId="7CA570E0">
            <w:pPr>
              <w:rPr>
                <w:sz w:val="22"/>
                <w:szCs w:val="22"/>
              </w:rPr>
            </w:pPr>
            <w:r w:rsidRPr="26E369DE">
              <w:rPr>
                <w:sz w:val="22"/>
                <w:szCs w:val="22"/>
              </w:rPr>
              <w:t>People Involve</w:t>
            </w:r>
          </w:p>
        </w:tc>
        <w:tc>
          <w:tcPr>
            <w:tcW w:w="5992" w:type="dxa"/>
            <w:tcMar/>
          </w:tcPr>
          <w:p w:rsidR="26E369DE" w:rsidP="25D08DC2" w:rsidRDefault="2AC1F959" w14:paraId="331AEF7E" w14:textId="1D4DB228">
            <w:pPr>
              <w:rPr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Prepare by: Yeow Beng Chuan</w:t>
            </w:r>
            <w:r w:rsidR="26E369DE">
              <w:br/>
            </w:r>
            <w:r w:rsidRPr="25D08DC2">
              <w:rPr>
                <w:sz w:val="22"/>
                <w:szCs w:val="22"/>
              </w:rPr>
              <w:t>Target audience: Students (50 students)</w:t>
            </w:r>
            <w:r w:rsidR="26E369DE">
              <w:br/>
            </w:r>
          </w:p>
        </w:tc>
      </w:tr>
      <w:tr w:rsidR="26E369DE" w:rsidTr="214C59D7" w14:paraId="2B6E4650" w14:textId="77777777">
        <w:trPr>
          <w:trHeight w:val="300"/>
        </w:trPr>
        <w:tc>
          <w:tcPr>
            <w:tcW w:w="1928" w:type="dxa"/>
            <w:tcMar/>
          </w:tcPr>
          <w:p w:rsidR="26E369DE" w:rsidP="26E369DE" w:rsidRDefault="26E369DE" w14:paraId="055ED0F7" w14:textId="495FFD77">
            <w:pPr>
              <w:rPr>
                <w:sz w:val="22"/>
                <w:szCs w:val="22"/>
              </w:rPr>
            </w:pPr>
            <w:r w:rsidRPr="26E369DE">
              <w:rPr>
                <w:sz w:val="22"/>
                <w:szCs w:val="22"/>
              </w:rPr>
              <w:t>Venue/Platform</w:t>
            </w:r>
          </w:p>
        </w:tc>
        <w:tc>
          <w:tcPr>
            <w:tcW w:w="5992" w:type="dxa"/>
            <w:tcMar/>
          </w:tcPr>
          <w:p w:rsidR="26E369DE" w:rsidP="25D08DC2" w:rsidRDefault="2AC1F959" w14:paraId="7C6133D3" w14:textId="4163A22A">
            <w:pPr>
              <w:rPr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Google Form (Online Based)</w:t>
            </w:r>
            <w:r w:rsidR="26E369DE">
              <w:br/>
            </w:r>
            <w:r w:rsidRPr="25D08DC2">
              <w:rPr>
                <w:sz w:val="22"/>
                <w:szCs w:val="22"/>
              </w:rPr>
              <w:t>-Solve the physical area constraint</w:t>
            </w:r>
            <w:r w:rsidR="26E369DE">
              <w:br/>
            </w:r>
          </w:p>
        </w:tc>
      </w:tr>
      <w:tr w:rsidR="26E369DE" w:rsidTr="214C59D7" w14:paraId="66068C93" w14:textId="77777777">
        <w:trPr>
          <w:trHeight w:val="300"/>
        </w:trPr>
        <w:tc>
          <w:tcPr>
            <w:tcW w:w="1928" w:type="dxa"/>
            <w:tcMar/>
          </w:tcPr>
          <w:p w:rsidR="26E369DE" w:rsidP="26E369DE" w:rsidRDefault="26E369DE" w14:paraId="201B856B" w14:textId="2D26F6E5">
            <w:pPr>
              <w:rPr>
                <w:sz w:val="22"/>
                <w:szCs w:val="22"/>
              </w:rPr>
            </w:pPr>
            <w:r w:rsidRPr="26E369DE">
              <w:rPr>
                <w:sz w:val="22"/>
                <w:szCs w:val="22"/>
              </w:rPr>
              <w:t>Time/Duration</w:t>
            </w:r>
          </w:p>
        </w:tc>
        <w:tc>
          <w:tcPr>
            <w:tcW w:w="5992" w:type="dxa"/>
            <w:tcMar/>
          </w:tcPr>
          <w:p w:rsidR="26E369DE" w:rsidP="25D08DC2" w:rsidRDefault="2AC1F959" w14:paraId="0F6CC2B2" w14:textId="7F29E188">
            <w:pPr>
              <w:rPr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Preparation Period: 1 day</w:t>
            </w:r>
            <w:r w:rsidR="26E369DE">
              <w:br/>
            </w:r>
            <w:r w:rsidRPr="25D08DC2">
              <w:rPr>
                <w:sz w:val="22"/>
                <w:szCs w:val="22"/>
              </w:rPr>
              <w:t>Execution Period: 7 days</w:t>
            </w:r>
            <w:r w:rsidR="26E369DE">
              <w:br/>
            </w:r>
            <w:r w:rsidRPr="25D08DC2" w:rsidR="06A824F8">
              <w:rPr>
                <w:sz w:val="22"/>
                <w:szCs w:val="22"/>
              </w:rPr>
              <w:t>Result Processing Periods:</w:t>
            </w:r>
            <w:r w:rsidRPr="25D08DC2">
              <w:rPr>
                <w:sz w:val="22"/>
                <w:szCs w:val="22"/>
              </w:rPr>
              <w:t xml:space="preserve"> 1 day</w:t>
            </w:r>
            <w:r w:rsidR="26E369DE">
              <w:br/>
            </w:r>
          </w:p>
        </w:tc>
      </w:tr>
      <w:tr w:rsidR="26E369DE" w:rsidTr="214C59D7" w14:paraId="374C34F4" w14:textId="77777777">
        <w:trPr>
          <w:trHeight w:val="300"/>
        </w:trPr>
        <w:tc>
          <w:tcPr>
            <w:tcW w:w="1928" w:type="dxa"/>
            <w:tcMar/>
          </w:tcPr>
          <w:p w:rsidR="26E369DE" w:rsidP="26E369DE" w:rsidRDefault="26E369DE" w14:paraId="7643B92A" w14:textId="434974A5">
            <w:pPr>
              <w:rPr>
                <w:sz w:val="22"/>
                <w:szCs w:val="22"/>
              </w:rPr>
            </w:pPr>
            <w:r w:rsidRPr="26E369DE">
              <w:rPr>
                <w:sz w:val="22"/>
                <w:szCs w:val="22"/>
              </w:rPr>
              <w:t>Object Should be Discuss</w:t>
            </w:r>
          </w:p>
        </w:tc>
        <w:tc>
          <w:tcPr>
            <w:tcW w:w="5992" w:type="dxa"/>
            <w:tcMar/>
          </w:tcPr>
          <w:p w:rsidR="26E369DE" w:rsidP="214C59D7" w:rsidRDefault="2AC1F959" w14:paraId="48EDF368" w14:textId="4D54D5C9">
            <w:pPr>
              <w:rPr>
                <w:sz w:val="22"/>
                <w:szCs w:val="22"/>
              </w:rPr>
            </w:pPr>
            <w:r w:rsidRPr="214C59D7" w:rsidR="2AC1F959">
              <w:rPr>
                <w:sz w:val="22"/>
                <w:szCs w:val="22"/>
              </w:rPr>
              <w:t>1. Question Form:</w:t>
            </w:r>
            <w:r>
              <w:br/>
            </w:r>
            <w:r w:rsidRPr="214C59D7" w:rsidR="2AC1F959">
              <w:rPr>
                <w:sz w:val="22"/>
                <w:szCs w:val="22"/>
              </w:rPr>
              <w:t>i</w:t>
            </w:r>
            <w:r w:rsidRPr="214C59D7" w:rsidR="2AC1F959">
              <w:rPr>
                <w:sz w:val="22"/>
                <w:szCs w:val="22"/>
              </w:rPr>
              <w:t xml:space="preserve">. In a student club management system, </w:t>
            </w:r>
            <w:r w:rsidRPr="214C59D7" w:rsidR="55B8D5F6">
              <w:rPr>
                <w:sz w:val="22"/>
                <w:szCs w:val="22"/>
              </w:rPr>
              <w:t>are</w:t>
            </w:r>
            <w:r w:rsidRPr="214C59D7" w:rsidR="2AC1F959">
              <w:rPr>
                <w:sz w:val="22"/>
                <w:szCs w:val="22"/>
              </w:rPr>
              <w:t xml:space="preserve"> (Potential Requirements) important for you as a normal user? (1 is least important, 5 is </w:t>
            </w:r>
            <w:r w:rsidRPr="214C59D7" w:rsidR="2AC1F959">
              <w:rPr>
                <w:sz w:val="22"/>
                <w:szCs w:val="22"/>
              </w:rPr>
              <w:t>very important</w:t>
            </w:r>
            <w:r w:rsidRPr="214C59D7" w:rsidR="2AC1F959">
              <w:rPr>
                <w:sz w:val="22"/>
                <w:szCs w:val="22"/>
              </w:rPr>
              <w:t>)</w:t>
            </w:r>
            <w:r>
              <w:br/>
            </w:r>
            <w:r w:rsidRPr="214C59D7" w:rsidR="2AC1F959">
              <w:rPr>
                <w:sz w:val="22"/>
                <w:szCs w:val="22"/>
              </w:rPr>
              <w:t xml:space="preserve">ii. In a student club management system, </w:t>
            </w:r>
            <w:r w:rsidRPr="214C59D7" w:rsidR="5983DD37">
              <w:rPr>
                <w:sz w:val="22"/>
                <w:szCs w:val="22"/>
              </w:rPr>
              <w:t>are</w:t>
            </w:r>
            <w:r w:rsidRPr="214C59D7" w:rsidR="2AC1F959">
              <w:rPr>
                <w:sz w:val="22"/>
                <w:szCs w:val="22"/>
              </w:rPr>
              <w:t xml:space="preserve"> (Potential Requirements) important for you as a club admin? (1 is least important, 5 is </w:t>
            </w:r>
            <w:r w:rsidRPr="214C59D7" w:rsidR="2AC1F959">
              <w:rPr>
                <w:sz w:val="22"/>
                <w:szCs w:val="22"/>
              </w:rPr>
              <w:t>very important</w:t>
            </w:r>
            <w:r w:rsidRPr="214C59D7" w:rsidR="2AC1F959">
              <w:rPr>
                <w:sz w:val="22"/>
                <w:szCs w:val="22"/>
              </w:rPr>
              <w:t>)</w:t>
            </w:r>
            <w:r>
              <w:br/>
            </w:r>
            <w:r w:rsidRPr="214C59D7" w:rsidR="2AC1F959">
              <w:rPr>
                <w:sz w:val="22"/>
                <w:szCs w:val="22"/>
              </w:rPr>
              <w:t xml:space="preserve">ii. In a student club management system, what would you feel if (Potential Requirements) </w:t>
            </w:r>
            <w:r w:rsidRPr="214C59D7" w:rsidR="53E9D53F">
              <w:rPr>
                <w:sz w:val="22"/>
                <w:szCs w:val="22"/>
              </w:rPr>
              <w:t>were</w:t>
            </w:r>
            <w:r w:rsidRPr="214C59D7" w:rsidR="2AC1F959">
              <w:rPr>
                <w:sz w:val="22"/>
                <w:szCs w:val="22"/>
              </w:rPr>
              <w:t xml:space="preserve"> not included? (1 is it makes no difference for me, 3 is it is better to have it, 5 is it must be included)</w:t>
            </w:r>
            <w:r>
              <w:br/>
            </w:r>
            <w:r w:rsidRPr="214C59D7" w:rsidR="2AC1F959">
              <w:rPr>
                <w:sz w:val="22"/>
                <w:szCs w:val="22"/>
              </w:rPr>
              <w:t>2. Potential Requirements:</w:t>
            </w:r>
            <w:r>
              <w:br/>
            </w:r>
            <w:r w:rsidRPr="214C59D7" w:rsidR="2AC1F959">
              <w:rPr>
                <w:sz w:val="22"/>
                <w:szCs w:val="22"/>
              </w:rPr>
              <w:t>a. Students</w:t>
            </w:r>
            <w:r>
              <w:br/>
            </w:r>
            <w:r w:rsidRPr="214C59D7" w:rsidR="2AC1F959">
              <w:rPr>
                <w:sz w:val="22"/>
                <w:szCs w:val="22"/>
              </w:rPr>
              <w:t>i</w:t>
            </w:r>
            <w:r w:rsidRPr="214C59D7" w:rsidR="2AC1F959">
              <w:rPr>
                <w:sz w:val="22"/>
                <w:szCs w:val="22"/>
              </w:rPr>
              <w:t>. Ability to view list of clubs and their descriptions</w:t>
            </w:r>
            <w:r>
              <w:br/>
            </w:r>
            <w:r w:rsidRPr="214C59D7" w:rsidR="2AC1F959">
              <w:rPr>
                <w:sz w:val="22"/>
                <w:szCs w:val="22"/>
              </w:rPr>
              <w:t>ii. Ability to view upcoming club events</w:t>
            </w:r>
            <w:r>
              <w:br/>
            </w:r>
            <w:r w:rsidRPr="214C59D7" w:rsidR="2AC1F959">
              <w:rPr>
                <w:sz w:val="22"/>
                <w:szCs w:val="22"/>
              </w:rPr>
              <w:t>iii. Ability to join or leave a club</w:t>
            </w:r>
            <w:r>
              <w:br/>
            </w:r>
            <w:r w:rsidRPr="214C59D7" w:rsidR="2AC1F959">
              <w:rPr>
                <w:sz w:val="22"/>
                <w:szCs w:val="22"/>
              </w:rPr>
              <w:t>iv. Ability to vote for club events</w:t>
            </w:r>
            <w:r>
              <w:br/>
            </w:r>
            <w:r w:rsidRPr="214C59D7" w:rsidR="2AC1F959">
              <w:rPr>
                <w:sz w:val="22"/>
                <w:szCs w:val="22"/>
              </w:rPr>
              <w:t>v. Ability to filter or search for clubs/events</w:t>
            </w:r>
            <w:r>
              <w:br/>
            </w:r>
            <w:r w:rsidRPr="214C59D7" w:rsidR="2AC1F959">
              <w:rPr>
                <w:sz w:val="22"/>
                <w:szCs w:val="22"/>
              </w:rPr>
              <w:t>b. Club Admin</w:t>
            </w:r>
            <w:r>
              <w:br/>
            </w:r>
            <w:r w:rsidRPr="214C59D7" w:rsidR="2AC1F959">
              <w:rPr>
                <w:sz w:val="22"/>
                <w:szCs w:val="22"/>
              </w:rPr>
              <w:t>i</w:t>
            </w:r>
            <w:r w:rsidRPr="214C59D7" w:rsidR="2AC1F959">
              <w:rPr>
                <w:sz w:val="22"/>
                <w:szCs w:val="22"/>
              </w:rPr>
              <w:t>. Can add or remove club members</w:t>
            </w:r>
            <w:r>
              <w:br/>
            </w:r>
            <w:r w:rsidRPr="214C59D7" w:rsidR="2AC1F959">
              <w:rPr>
                <w:sz w:val="22"/>
                <w:szCs w:val="22"/>
              </w:rPr>
              <w:t>ii. Can view member participation or status</w:t>
            </w:r>
            <w:r>
              <w:br/>
            </w:r>
            <w:r w:rsidRPr="214C59D7" w:rsidR="2AC1F959">
              <w:rPr>
                <w:sz w:val="22"/>
                <w:szCs w:val="22"/>
              </w:rPr>
              <w:t xml:space="preserve">iii. Can </w:t>
            </w:r>
            <w:r w:rsidRPr="214C59D7" w:rsidR="2AC1F959">
              <w:rPr>
                <w:sz w:val="22"/>
                <w:szCs w:val="22"/>
              </w:rPr>
              <w:t>submit</w:t>
            </w:r>
            <w:r w:rsidRPr="214C59D7" w:rsidR="2AC1F959">
              <w:rPr>
                <w:sz w:val="22"/>
                <w:szCs w:val="22"/>
              </w:rPr>
              <w:t xml:space="preserve"> event proposals</w:t>
            </w:r>
            <w:r>
              <w:br/>
            </w:r>
            <w:r w:rsidRPr="214C59D7" w:rsidR="2AC1F959">
              <w:rPr>
                <w:sz w:val="22"/>
                <w:szCs w:val="22"/>
              </w:rPr>
              <w:t xml:space="preserve">iv. Can </w:t>
            </w:r>
            <w:r w:rsidRPr="214C59D7" w:rsidR="2AC1F959">
              <w:rPr>
                <w:sz w:val="22"/>
                <w:szCs w:val="22"/>
              </w:rPr>
              <w:t>initiate</w:t>
            </w:r>
            <w:r w:rsidRPr="214C59D7" w:rsidR="2AC1F959">
              <w:rPr>
                <w:sz w:val="22"/>
                <w:szCs w:val="22"/>
              </w:rPr>
              <w:t xml:space="preserve"> budget requests</w:t>
            </w:r>
            <w:r>
              <w:br/>
            </w:r>
            <w:r w:rsidRPr="214C59D7" w:rsidR="2AC1F959">
              <w:rPr>
                <w:sz w:val="22"/>
                <w:szCs w:val="22"/>
              </w:rPr>
              <w:t>v. Can request venue reservation for events</w:t>
            </w:r>
            <w:r>
              <w:br/>
            </w:r>
            <w:r w:rsidRPr="214C59D7" w:rsidR="2AC1F959">
              <w:rPr>
                <w:sz w:val="22"/>
                <w:szCs w:val="22"/>
              </w:rPr>
              <w:t>vi. Can view financial approval status</w:t>
            </w:r>
            <w:r>
              <w:br/>
            </w:r>
            <w:r w:rsidRPr="214C59D7" w:rsidR="2AC1F959">
              <w:rPr>
                <w:sz w:val="22"/>
                <w:szCs w:val="22"/>
              </w:rPr>
              <w:t>vii. Can view venue availability</w:t>
            </w:r>
            <w:r>
              <w:br/>
            </w:r>
            <w:r w:rsidRPr="214C59D7" w:rsidR="2AC1F959">
              <w:rPr>
                <w:sz w:val="22"/>
                <w:szCs w:val="22"/>
              </w:rPr>
              <w:t>c. Quality Requirements</w:t>
            </w:r>
            <w:r>
              <w:br/>
            </w:r>
            <w:r w:rsidRPr="214C59D7" w:rsidR="2AC1F959">
              <w:rPr>
                <w:sz w:val="22"/>
                <w:szCs w:val="22"/>
              </w:rPr>
              <w:t>i</w:t>
            </w:r>
            <w:r w:rsidRPr="214C59D7" w:rsidR="2AC1F959">
              <w:rPr>
                <w:sz w:val="22"/>
                <w:szCs w:val="22"/>
              </w:rPr>
              <w:t>. System should be available 99.9% of the time</w:t>
            </w:r>
            <w:r>
              <w:br/>
            </w:r>
            <w:r w:rsidRPr="214C59D7" w:rsidR="2AC1F959">
              <w:rPr>
                <w:sz w:val="22"/>
                <w:szCs w:val="22"/>
              </w:rPr>
              <w:t>ii. Response time for user actions must be under 3 seconds</w:t>
            </w:r>
            <w:r>
              <w:br/>
            </w:r>
            <w:r w:rsidRPr="214C59D7" w:rsidR="2AC1F959">
              <w:rPr>
                <w:sz w:val="22"/>
                <w:szCs w:val="22"/>
              </w:rPr>
              <w:t>iii. Data should be backed up daily</w:t>
            </w:r>
            <w:r>
              <w:br/>
            </w:r>
            <w:r w:rsidRPr="214C59D7" w:rsidR="2AC1F959">
              <w:rPr>
                <w:sz w:val="22"/>
                <w:szCs w:val="22"/>
              </w:rPr>
              <w:t>iv. Only authorized users can access certain features</w:t>
            </w:r>
            <w:r>
              <w:br/>
            </w:r>
            <w:r w:rsidRPr="214C59D7" w:rsidR="2AC1F959">
              <w:rPr>
                <w:sz w:val="22"/>
                <w:szCs w:val="22"/>
              </w:rPr>
              <w:t>v. Interface must be accessible via desktop and mobile browsers</w:t>
            </w:r>
            <w:r>
              <w:br/>
            </w:r>
            <w:r w:rsidRPr="214C59D7" w:rsidR="2AC1F959">
              <w:rPr>
                <w:sz w:val="22"/>
                <w:szCs w:val="22"/>
              </w:rPr>
              <w:t>vi. System should have large scalability</w:t>
            </w:r>
            <w:r>
              <w:br/>
            </w:r>
          </w:p>
          <w:p w:rsidR="26E369DE" w:rsidP="25D08DC2" w:rsidRDefault="2AC1F959" w14:paraId="1400144D" w14:textId="61C19519">
            <w:pPr>
              <w:rPr>
                <w:sz w:val="22"/>
                <w:szCs w:val="22"/>
              </w:rPr>
            </w:pPr>
            <w:r w:rsidRPr="214C59D7" w:rsidR="627DA01A">
              <w:rPr>
                <w:sz w:val="22"/>
                <w:szCs w:val="22"/>
              </w:rPr>
              <w:t xml:space="preserve">Requirements type: </w:t>
            </w:r>
            <w:r w:rsidRPr="214C59D7" w:rsidR="00FD5839">
              <w:rPr>
                <w:sz w:val="22"/>
                <w:szCs w:val="22"/>
              </w:rPr>
              <w:t xml:space="preserve">Dissatisfiers, </w:t>
            </w:r>
            <w:r w:rsidRPr="214C59D7" w:rsidR="2F4DCA58">
              <w:rPr>
                <w:sz w:val="22"/>
                <w:szCs w:val="22"/>
              </w:rPr>
              <w:t>satisfiers and delighters</w:t>
            </w:r>
          </w:p>
        </w:tc>
      </w:tr>
      <w:tr w:rsidR="26E369DE" w:rsidTr="214C59D7" w14:paraId="49260431" w14:textId="77777777">
        <w:trPr>
          <w:trHeight w:val="300"/>
        </w:trPr>
        <w:tc>
          <w:tcPr>
            <w:tcW w:w="1928" w:type="dxa"/>
            <w:tcMar/>
          </w:tcPr>
          <w:p w:rsidR="26E369DE" w:rsidP="26E369DE" w:rsidRDefault="26E369DE" w14:paraId="2932BCBC" w14:textId="4DF981FC">
            <w:pPr>
              <w:rPr>
                <w:sz w:val="22"/>
                <w:szCs w:val="22"/>
              </w:rPr>
            </w:pPr>
            <w:r w:rsidRPr="26E369DE">
              <w:rPr>
                <w:sz w:val="22"/>
                <w:szCs w:val="22"/>
              </w:rPr>
              <w:t>Step to be Performed</w:t>
            </w:r>
          </w:p>
        </w:tc>
        <w:tc>
          <w:tcPr>
            <w:tcW w:w="5992" w:type="dxa"/>
            <w:tcMar/>
          </w:tcPr>
          <w:p w:rsidR="26E369DE" w:rsidP="25D08DC2" w:rsidRDefault="2AC1F959" w14:paraId="6493DFF9" w14:textId="149BDD01">
            <w:pPr>
              <w:rPr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1. Define potential requirements and classify them</w:t>
            </w:r>
            <w:r w:rsidR="26E369DE">
              <w:br/>
            </w:r>
            <w:r w:rsidRPr="25D08DC2">
              <w:rPr>
                <w:sz w:val="22"/>
                <w:szCs w:val="22"/>
              </w:rPr>
              <w:t>2. Create Google form</w:t>
            </w:r>
            <w:r w:rsidR="26E369DE">
              <w:br/>
            </w:r>
            <w:r w:rsidRPr="25D08DC2">
              <w:rPr>
                <w:sz w:val="22"/>
                <w:szCs w:val="22"/>
              </w:rPr>
              <w:t>3. Add ranked questions which ask responders to rate from 1 to 5, which requirements are the most wanted and the least</w:t>
            </w:r>
            <w:r w:rsidR="26E369DE">
              <w:br/>
            </w:r>
            <w:r w:rsidRPr="25D08DC2">
              <w:rPr>
                <w:sz w:val="22"/>
                <w:szCs w:val="22"/>
              </w:rPr>
              <w:t>4. Send out the Google form through social media like WhatsApp and Instagram</w:t>
            </w:r>
            <w:r w:rsidR="26E369DE">
              <w:br/>
            </w:r>
            <w:r w:rsidRPr="25D08DC2">
              <w:rPr>
                <w:sz w:val="22"/>
                <w:szCs w:val="22"/>
              </w:rPr>
              <w:t>5. Wait for response</w:t>
            </w:r>
            <w:r w:rsidR="26E369DE">
              <w:br/>
            </w:r>
            <w:r w:rsidRPr="25D08DC2">
              <w:rPr>
                <w:sz w:val="22"/>
                <w:szCs w:val="22"/>
              </w:rPr>
              <w:t>6. View the result and elicit the requirements based on the result</w:t>
            </w:r>
            <w:r w:rsidR="26E369DE">
              <w:br/>
            </w:r>
            <w:r w:rsidRPr="25D08DC2">
              <w:rPr>
                <w:sz w:val="22"/>
                <w:szCs w:val="22"/>
              </w:rPr>
              <w:t xml:space="preserve">7. Produce the result which has </w:t>
            </w:r>
            <w:proofErr w:type="gramStart"/>
            <w:r w:rsidRPr="25D08DC2">
              <w:rPr>
                <w:sz w:val="22"/>
                <w:szCs w:val="22"/>
              </w:rPr>
              <w:t>classify</w:t>
            </w:r>
            <w:proofErr w:type="gramEnd"/>
            <w:r w:rsidRPr="25D08DC2">
              <w:rPr>
                <w:sz w:val="22"/>
                <w:szCs w:val="22"/>
              </w:rPr>
              <w:t xml:space="preserve"> the requirements</w:t>
            </w:r>
            <w:r w:rsidR="26E369DE">
              <w:br/>
            </w:r>
          </w:p>
        </w:tc>
      </w:tr>
    </w:tbl>
    <w:p w:rsidR="4A5B04DF" w:rsidP="4A5B04DF" w:rsidRDefault="4A5B04DF" w14:paraId="6D93C252" w14:textId="27A1B997">
      <w:pPr>
        <w:pStyle w:val="ListParagraph"/>
        <w:rPr>
          <w:b/>
          <w:bCs/>
        </w:rPr>
      </w:pPr>
    </w:p>
    <w:p w:rsidR="16455729" w:rsidP="4A5B04DF" w:rsidRDefault="50C22ABE" w14:paraId="06F54CF5" w14:textId="456855DB">
      <w:pPr>
        <w:pStyle w:val="ListParagraph"/>
        <w:numPr>
          <w:ilvl w:val="0"/>
          <w:numId w:val="5"/>
        </w:numPr>
        <w:rPr>
          <w:b/>
          <w:bCs/>
        </w:rPr>
      </w:pPr>
      <w:r w:rsidRPr="26E369DE">
        <w:rPr>
          <w:b/>
          <w:bCs/>
        </w:rPr>
        <w:t>Mind Mapping</w:t>
      </w:r>
    </w:p>
    <w:tbl>
      <w:tblPr>
        <w:tblStyle w:val="TableGrid"/>
        <w:tblW w:w="792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1875"/>
        <w:gridCol w:w="6045"/>
      </w:tblGrid>
      <w:tr w:rsidR="26E369DE" w:rsidTr="214C59D7" w14:paraId="0547E67E" w14:textId="77777777">
        <w:trPr>
          <w:trHeight w:val="300"/>
        </w:trPr>
        <w:tc>
          <w:tcPr>
            <w:tcW w:w="1875" w:type="dxa"/>
            <w:tcMar/>
          </w:tcPr>
          <w:p w:rsidR="25D08DC2" w:rsidP="25D08DC2" w:rsidRDefault="25D08DC2" w14:paraId="6FCE27C2" w14:textId="19F2B901">
            <w:pPr>
              <w:rPr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Purpose</w:t>
            </w:r>
          </w:p>
        </w:tc>
        <w:tc>
          <w:tcPr>
            <w:tcW w:w="6045" w:type="dxa"/>
            <w:tcMar/>
          </w:tcPr>
          <w:p w:rsidR="25D08DC2" w:rsidP="25D08DC2" w:rsidRDefault="25D08DC2" w14:paraId="754908E6" w14:textId="6DA2B7FF">
            <w:pPr>
              <w:rPr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 xml:space="preserve">From </w:t>
            </w:r>
            <w:proofErr w:type="gramStart"/>
            <w:r w:rsidRPr="25D08DC2">
              <w:rPr>
                <w:sz w:val="22"/>
                <w:szCs w:val="22"/>
              </w:rPr>
              <w:t>the mind</w:t>
            </w:r>
            <w:proofErr w:type="gramEnd"/>
            <w:r w:rsidRPr="25D08DC2">
              <w:rPr>
                <w:sz w:val="22"/>
                <w:szCs w:val="22"/>
              </w:rPr>
              <w:t xml:space="preserve">-mapping, define the relevant requirements from the center which is the Student Club Management System. This can define the overall system visually and </w:t>
            </w:r>
            <w:r w:rsidRPr="25D08DC2" w:rsidR="777405DB">
              <w:rPr>
                <w:sz w:val="22"/>
                <w:szCs w:val="22"/>
              </w:rPr>
              <w:t>give</w:t>
            </w:r>
            <w:r w:rsidRPr="25D08DC2">
              <w:rPr>
                <w:sz w:val="22"/>
                <w:szCs w:val="22"/>
              </w:rPr>
              <w:t xml:space="preserve"> the </w:t>
            </w:r>
            <w:r w:rsidRPr="25D08DC2" w:rsidR="0F5CB9BC">
              <w:rPr>
                <w:sz w:val="22"/>
                <w:szCs w:val="22"/>
              </w:rPr>
              <w:t>stakeholders</w:t>
            </w:r>
            <w:r w:rsidRPr="25D08DC2">
              <w:rPr>
                <w:sz w:val="22"/>
                <w:szCs w:val="22"/>
              </w:rPr>
              <w:t xml:space="preserve"> a better understanding </w:t>
            </w:r>
            <w:r w:rsidRPr="25D08DC2" w:rsidR="708E436C">
              <w:rPr>
                <w:sz w:val="22"/>
                <w:szCs w:val="22"/>
              </w:rPr>
              <w:t>of</w:t>
            </w:r>
            <w:r w:rsidRPr="25D08DC2">
              <w:rPr>
                <w:sz w:val="22"/>
                <w:szCs w:val="22"/>
              </w:rPr>
              <w:t xml:space="preserve"> the </w:t>
            </w:r>
            <w:r w:rsidRPr="25D08DC2" w:rsidR="4A241923">
              <w:rPr>
                <w:sz w:val="22"/>
                <w:szCs w:val="22"/>
              </w:rPr>
              <w:t>software that</w:t>
            </w:r>
            <w:r w:rsidRPr="25D08DC2">
              <w:rPr>
                <w:sz w:val="22"/>
                <w:szCs w:val="22"/>
              </w:rPr>
              <w:t xml:space="preserve"> will be </w:t>
            </w:r>
            <w:r w:rsidRPr="25D08DC2" w:rsidR="2C599858">
              <w:rPr>
                <w:sz w:val="22"/>
                <w:szCs w:val="22"/>
              </w:rPr>
              <w:t>developed</w:t>
            </w:r>
            <w:r w:rsidRPr="25D08DC2">
              <w:rPr>
                <w:sz w:val="22"/>
                <w:szCs w:val="22"/>
              </w:rPr>
              <w:t xml:space="preserve">. </w:t>
            </w:r>
            <w:r w:rsidRPr="25D08DC2" w:rsidR="134144D2">
              <w:rPr>
                <w:sz w:val="22"/>
                <w:szCs w:val="22"/>
              </w:rPr>
              <w:t>Thus</w:t>
            </w:r>
            <w:r w:rsidRPr="25D08DC2">
              <w:rPr>
                <w:sz w:val="22"/>
                <w:szCs w:val="22"/>
              </w:rPr>
              <w:t xml:space="preserve">, they can </w:t>
            </w:r>
            <w:r w:rsidRPr="25D08DC2" w:rsidR="55B263C9">
              <w:rPr>
                <w:sz w:val="22"/>
                <w:szCs w:val="22"/>
              </w:rPr>
              <w:t>mention</w:t>
            </w:r>
            <w:r w:rsidRPr="25D08DC2">
              <w:rPr>
                <w:sz w:val="22"/>
                <w:szCs w:val="22"/>
              </w:rPr>
              <w:t xml:space="preserve"> which requirement is missing and which requirement is not necessary. </w:t>
            </w:r>
          </w:p>
        </w:tc>
      </w:tr>
      <w:tr w:rsidR="26E369DE" w:rsidTr="214C59D7" w14:paraId="5644A251" w14:textId="77777777">
        <w:trPr>
          <w:trHeight w:val="300"/>
        </w:trPr>
        <w:tc>
          <w:tcPr>
            <w:tcW w:w="1875" w:type="dxa"/>
            <w:tcMar/>
          </w:tcPr>
          <w:p w:rsidR="25D08DC2" w:rsidP="25D08DC2" w:rsidRDefault="25D08DC2" w14:paraId="4D3274F8" w14:textId="4C964E85">
            <w:pPr>
              <w:rPr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People Involve</w:t>
            </w:r>
          </w:p>
        </w:tc>
        <w:tc>
          <w:tcPr>
            <w:tcW w:w="6045" w:type="dxa"/>
            <w:tcMar/>
          </w:tcPr>
          <w:p w:rsidR="25D08DC2" w:rsidP="25D08DC2" w:rsidRDefault="25D08DC2" w14:paraId="509E5036" w14:textId="3F34A8D7">
            <w:pPr>
              <w:rPr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 xml:space="preserve">Any of the </w:t>
            </w:r>
            <w:r w:rsidRPr="25D08DC2" w:rsidR="31AB9E75">
              <w:rPr>
                <w:sz w:val="22"/>
                <w:szCs w:val="22"/>
              </w:rPr>
              <w:t>members (</w:t>
            </w:r>
            <w:r w:rsidRPr="25D08DC2">
              <w:rPr>
                <w:sz w:val="22"/>
                <w:szCs w:val="22"/>
              </w:rPr>
              <w:t>Developers)</w:t>
            </w:r>
          </w:p>
        </w:tc>
      </w:tr>
      <w:tr w:rsidR="26E369DE" w:rsidTr="214C59D7" w14:paraId="19C14D96" w14:textId="77777777">
        <w:trPr>
          <w:trHeight w:val="300"/>
        </w:trPr>
        <w:tc>
          <w:tcPr>
            <w:tcW w:w="1875" w:type="dxa"/>
            <w:tcMar/>
          </w:tcPr>
          <w:p w:rsidR="25D08DC2" w:rsidP="25D08DC2" w:rsidRDefault="25D08DC2" w14:paraId="73E654CB" w14:textId="04D159DD">
            <w:pPr>
              <w:rPr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Venue/Platform</w:t>
            </w:r>
          </w:p>
        </w:tc>
        <w:tc>
          <w:tcPr>
            <w:tcW w:w="6045" w:type="dxa"/>
            <w:tcMar/>
          </w:tcPr>
          <w:p w:rsidR="25D08DC2" w:rsidP="25D08DC2" w:rsidRDefault="25D08DC2" w14:paraId="61898D62" w14:textId="7B03F65D">
            <w:pPr>
              <w:rPr>
                <w:sz w:val="22"/>
                <w:szCs w:val="22"/>
              </w:rPr>
            </w:pPr>
            <w:hyperlink r:id="rId5">
              <w:r w:rsidRPr="25D08DC2">
                <w:rPr>
                  <w:rStyle w:val="Hyperlink"/>
                  <w:sz w:val="22"/>
                  <w:szCs w:val="22"/>
                </w:rPr>
                <w:t>Draw.io</w:t>
              </w:r>
            </w:hyperlink>
            <w:r w:rsidRPr="25D08DC2">
              <w:rPr>
                <w:sz w:val="22"/>
                <w:szCs w:val="22"/>
              </w:rPr>
              <w:t xml:space="preserve"> (web-based chart drawing program)</w:t>
            </w:r>
            <w:r>
              <w:br/>
            </w:r>
            <w:r w:rsidRPr="25D08DC2">
              <w:rPr>
                <w:sz w:val="22"/>
                <w:szCs w:val="22"/>
              </w:rPr>
              <w:t>- Free to use</w:t>
            </w:r>
            <w:r>
              <w:br/>
            </w:r>
            <w:r w:rsidRPr="25D08DC2">
              <w:rPr>
                <w:sz w:val="22"/>
                <w:szCs w:val="22"/>
              </w:rPr>
              <w:t>- Well known</w:t>
            </w:r>
            <w:r>
              <w:br/>
            </w:r>
            <w:r w:rsidRPr="25D08DC2">
              <w:rPr>
                <w:sz w:val="22"/>
                <w:szCs w:val="22"/>
              </w:rPr>
              <w:t>- Sufficient features for the requirements</w:t>
            </w:r>
            <w:r>
              <w:br/>
            </w:r>
          </w:p>
        </w:tc>
      </w:tr>
      <w:tr w:rsidR="26E369DE" w:rsidTr="214C59D7" w14:paraId="20E922DF" w14:textId="77777777">
        <w:trPr>
          <w:trHeight w:val="300"/>
        </w:trPr>
        <w:tc>
          <w:tcPr>
            <w:tcW w:w="1875" w:type="dxa"/>
            <w:tcMar/>
          </w:tcPr>
          <w:p w:rsidR="25D08DC2" w:rsidP="25D08DC2" w:rsidRDefault="25D08DC2" w14:paraId="2D50E1C4" w14:textId="7072B4DF">
            <w:pPr>
              <w:rPr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Time/Duration</w:t>
            </w:r>
          </w:p>
        </w:tc>
        <w:tc>
          <w:tcPr>
            <w:tcW w:w="6045" w:type="dxa"/>
            <w:tcMar/>
          </w:tcPr>
          <w:p w:rsidR="25D08DC2" w:rsidP="25D08DC2" w:rsidRDefault="25D08DC2" w14:paraId="592B755B" w14:textId="30FFB09A">
            <w:pPr>
              <w:rPr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Execution Periods: 3 days</w:t>
            </w:r>
            <w:r>
              <w:br/>
            </w:r>
            <w:r w:rsidRPr="25D08DC2">
              <w:rPr>
                <w:sz w:val="22"/>
                <w:szCs w:val="22"/>
              </w:rPr>
              <w:t>Result Processing Periods: 1 day</w:t>
            </w:r>
            <w:r>
              <w:br/>
            </w:r>
          </w:p>
        </w:tc>
      </w:tr>
      <w:tr w:rsidR="26E369DE" w:rsidTr="214C59D7" w14:paraId="6C9B28AB" w14:textId="77777777">
        <w:trPr>
          <w:trHeight w:val="300"/>
        </w:trPr>
        <w:tc>
          <w:tcPr>
            <w:tcW w:w="1875" w:type="dxa"/>
            <w:tcMar/>
          </w:tcPr>
          <w:p w:rsidR="25D08DC2" w:rsidP="25D08DC2" w:rsidRDefault="25D08DC2" w14:paraId="4466A323" w14:textId="553F0662">
            <w:pPr>
              <w:rPr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Object Should be Discuss</w:t>
            </w:r>
          </w:p>
        </w:tc>
        <w:tc>
          <w:tcPr>
            <w:tcW w:w="6045" w:type="dxa"/>
            <w:tcMar/>
          </w:tcPr>
          <w:p w:rsidR="25D08DC2" w:rsidP="214C59D7" w:rsidRDefault="25D08DC2" w14:noSpellErr="1" w14:paraId="111BE33E" w14:textId="1CE56297">
            <w:pPr>
              <w:rPr>
                <w:sz w:val="22"/>
                <w:szCs w:val="22"/>
              </w:rPr>
            </w:pPr>
            <w:r w:rsidRPr="214C59D7" w:rsidR="3FE6AC5B">
              <w:rPr>
                <w:sz w:val="22"/>
                <w:szCs w:val="22"/>
              </w:rPr>
              <w:t>1. Users of the system</w:t>
            </w:r>
            <w:r>
              <w:br/>
            </w:r>
            <w:r w:rsidRPr="214C59D7" w:rsidR="3FE6AC5B">
              <w:rPr>
                <w:sz w:val="22"/>
                <w:szCs w:val="22"/>
              </w:rPr>
              <w:t>2. Functions of the system</w:t>
            </w:r>
            <w:r>
              <w:br/>
            </w:r>
            <w:r w:rsidRPr="214C59D7" w:rsidR="3FE6AC5B">
              <w:rPr>
                <w:sz w:val="22"/>
                <w:szCs w:val="22"/>
              </w:rPr>
              <w:t>3. Interface of the system</w:t>
            </w:r>
            <w:r>
              <w:br/>
            </w:r>
            <w:r w:rsidRPr="214C59D7" w:rsidR="3FE6AC5B">
              <w:rPr>
                <w:sz w:val="22"/>
                <w:szCs w:val="22"/>
              </w:rPr>
              <w:t>4. Constraint of the system</w:t>
            </w:r>
            <w:r>
              <w:br/>
            </w:r>
          </w:p>
          <w:p w:rsidR="25D08DC2" w:rsidP="25D08DC2" w:rsidRDefault="25D08DC2" w14:paraId="57772CBB" w14:textId="4E1F327D">
            <w:pPr>
              <w:rPr>
                <w:sz w:val="22"/>
                <w:szCs w:val="22"/>
              </w:rPr>
            </w:pPr>
            <w:r w:rsidRPr="214C59D7" w:rsidR="35AE5723">
              <w:rPr>
                <w:sz w:val="22"/>
                <w:szCs w:val="22"/>
              </w:rPr>
              <w:t>Requirements type: Dissatisfiers, satisfiers and delighters</w:t>
            </w:r>
          </w:p>
        </w:tc>
      </w:tr>
      <w:tr w:rsidR="26E369DE" w:rsidTr="214C59D7" w14:paraId="4DC72D03" w14:textId="77777777">
        <w:trPr>
          <w:trHeight w:val="300"/>
        </w:trPr>
        <w:tc>
          <w:tcPr>
            <w:tcW w:w="1875" w:type="dxa"/>
            <w:tcMar/>
          </w:tcPr>
          <w:p w:rsidR="25D08DC2" w:rsidP="25D08DC2" w:rsidRDefault="25D08DC2" w14:paraId="4462B7DE" w14:textId="403176C4">
            <w:pPr>
              <w:rPr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Step to be Performed</w:t>
            </w:r>
          </w:p>
        </w:tc>
        <w:tc>
          <w:tcPr>
            <w:tcW w:w="6045" w:type="dxa"/>
            <w:tcMar/>
          </w:tcPr>
          <w:p w:rsidR="25D08DC2" w:rsidP="25D08DC2" w:rsidRDefault="25D08DC2" w14:paraId="74C68E81" w14:textId="1BCC0AF7">
            <w:pPr>
              <w:rPr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 xml:space="preserve">1. Open </w:t>
            </w:r>
            <w:hyperlink r:id="rId6">
              <w:r w:rsidRPr="25D08DC2">
                <w:rPr>
                  <w:rStyle w:val="Hyperlink"/>
                  <w:sz w:val="22"/>
                  <w:szCs w:val="22"/>
                </w:rPr>
                <w:t>Draw.io</w:t>
              </w:r>
            </w:hyperlink>
            <w:r w:rsidRPr="25D08DC2">
              <w:rPr>
                <w:sz w:val="22"/>
                <w:szCs w:val="22"/>
              </w:rPr>
              <w:t xml:space="preserve"> program in website</w:t>
            </w:r>
            <w:r>
              <w:br/>
            </w:r>
            <w:r w:rsidRPr="25D08DC2">
              <w:rPr>
                <w:sz w:val="22"/>
                <w:szCs w:val="22"/>
              </w:rPr>
              <w:t>2. Open a new document</w:t>
            </w:r>
            <w:r>
              <w:br/>
            </w:r>
            <w:r w:rsidRPr="25D08DC2">
              <w:rPr>
                <w:sz w:val="22"/>
                <w:szCs w:val="22"/>
              </w:rPr>
              <w:t>3. Draw the center of the mind map, which is the Student Club Management System</w:t>
            </w:r>
            <w:r>
              <w:br/>
            </w:r>
            <w:r w:rsidRPr="25D08DC2">
              <w:rPr>
                <w:sz w:val="22"/>
                <w:szCs w:val="22"/>
              </w:rPr>
              <w:t>4. Draw other relevant objects point from the center</w:t>
            </w:r>
            <w:r>
              <w:br/>
            </w:r>
            <w:r w:rsidRPr="25D08DC2">
              <w:rPr>
                <w:sz w:val="22"/>
                <w:szCs w:val="22"/>
              </w:rPr>
              <w:t>5. From each branch, draw the requirements</w:t>
            </w:r>
            <w:r>
              <w:br/>
            </w:r>
            <w:r w:rsidRPr="25D08DC2">
              <w:rPr>
                <w:sz w:val="22"/>
                <w:szCs w:val="22"/>
              </w:rPr>
              <w:t>6. Finalize the mind map with other developers</w:t>
            </w:r>
            <w:r>
              <w:br/>
            </w:r>
            <w:r w:rsidRPr="25D08DC2">
              <w:rPr>
                <w:sz w:val="22"/>
                <w:szCs w:val="22"/>
              </w:rPr>
              <w:t xml:space="preserve">7. Produce the result which has </w:t>
            </w:r>
            <w:proofErr w:type="gramStart"/>
            <w:r w:rsidRPr="25D08DC2">
              <w:rPr>
                <w:sz w:val="22"/>
                <w:szCs w:val="22"/>
              </w:rPr>
              <w:t>classify</w:t>
            </w:r>
            <w:proofErr w:type="gramEnd"/>
            <w:r w:rsidRPr="25D08DC2">
              <w:rPr>
                <w:sz w:val="22"/>
                <w:szCs w:val="22"/>
              </w:rPr>
              <w:t xml:space="preserve"> the requirements</w:t>
            </w:r>
            <w:r>
              <w:br/>
            </w:r>
          </w:p>
        </w:tc>
      </w:tr>
    </w:tbl>
    <w:p w:rsidR="1953F4FA" w:rsidP="1953F4FA" w:rsidRDefault="1953F4FA" w14:paraId="71F61460" w14:textId="1C2AEB08">
      <w:pPr>
        <w:pStyle w:val="ListParagraph"/>
        <w:rPr>
          <w:b/>
          <w:bCs/>
        </w:rPr>
      </w:pPr>
    </w:p>
    <w:p w:rsidR="1953F4FA" w:rsidRDefault="1953F4FA" w14:paraId="7D20AACC" w14:textId="71E34638">
      <w:r>
        <w:br w:type="page"/>
      </w:r>
    </w:p>
    <w:p w:rsidR="351E0729" w:rsidP="1953F4FA" w:rsidRDefault="3A281A11" w14:paraId="2E498509" w14:textId="6B282296">
      <w:pPr>
        <w:pStyle w:val="Heading2"/>
        <w:rPr>
          <w:b/>
          <w:bCs/>
        </w:rPr>
      </w:pPr>
      <w:r w:rsidRPr="25D08DC2">
        <w:rPr>
          <w:b/>
          <w:bCs/>
        </w:rPr>
        <w:t xml:space="preserve">Classification </w:t>
      </w:r>
      <w:r w:rsidRPr="25D08DC2" w:rsidR="71E5ACB9">
        <w:rPr>
          <w:b/>
          <w:bCs/>
        </w:rPr>
        <w:t xml:space="preserve">of Potential Requirements </w:t>
      </w:r>
      <w:r w:rsidRPr="25D08DC2">
        <w:rPr>
          <w:b/>
          <w:bCs/>
        </w:rPr>
        <w:t>Using Kano Model</w:t>
      </w:r>
    </w:p>
    <w:tbl>
      <w:tblPr>
        <w:tblStyle w:val="TableGrid"/>
        <w:tblW w:w="8640" w:type="dxa"/>
        <w:tblLayout w:type="fixed"/>
        <w:tblLook w:val="06A0" w:firstRow="1" w:lastRow="0" w:firstColumn="1" w:lastColumn="0" w:noHBand="1" w:noVBand="1"/>
      </w:tblPr>
      <w:tblGrid>
        <w:gridCol w:w="1785"/>
        <w:gridCol w:w="6855"/>
      </w:tblGrid>
      <w:tr w:rsidR="1953F4FA" w:rsidTr="25D08DC2" w14:paraId="5ADDA785" w14:textId="77777777">
        <w:trPr>
          <w:trHeight w:val="300"/>
        </w:trPr>
        <w:tc>
          <w:tcPr>
            <w:tcW w:w="1785" w:type="dxa"/>
          </w:tcPr>
          <w:p w:rsidR="1953F4FA" w:rsidP="1953F4FA" w:rsidRDefault="1953F4FA" w14:paraId="3FD5160B" w14:textId="68C39E54"/>
        </w:tc>
        <w:tc>
          <w:tcPr>
            <w:tcW w:w="6855" w:type="dxa"/>
          </w:tcPr>
          <w:p w:rsidR="1953F4FA" w:rsidP="1953F4FA" w:rsidRDefault="4E888DA3" w14:paraId="4BD48B73" w14:textId="6430DCD9">
            <w:r>
              <w:t>Requirements</w:t>
            </w:r>
          </w:p>
        </w:tc>
      </w:tr>
      <w:tr w:rsidR="1953F4FA" w:rsidTr="25D08DC2" w14:paraId="19FD6D22" w14:textId="77777777">
        <w:trPr>
          <w:trHeight w:val="300"/>
        </w:trPr>
        <w:tc>
          <w:tcPr>
            <w:tcW w:w="1785" w:type="dxa"/>
          </w:tcPr>
          <w:p w:rsidR="3C689D6E" w:rsidP="1953F4FA" w:rsidRDefault="3C689D6E" w14:paraId="190D40DA" w14:textId="64C41A77">
            <w:r>
              <w:t>Delighters</w:t>
            </w:r>
          </w:p>
        </w:tc>
        <w:tc>
          <w:tcPr>
            <w:tcW w:w="6855" w:type="dxa"/>
          </w:tcPr>
          <w:p w:rsidR="1953F4FA" w:rsidP="1D8B83B8" w:rsidRDefault="2948BE92" w14:paraId="40C6501A" w14:textId="2E4CC760">
            <w:pPr>
              <w:pStyle w:val="ListParagraph"/>
              <w:numPr>
                <w:ilvl w:val="0"/>
                <w:numId w:val="13"/>
              </w:numPr>
            </w:pPr>
            <w:proofErr w:type="gramStart"/>
            <w:r w:rsidRPr="108758A6">
              <w:t>Student</w:t>
            </w:r>
            <w:proofErr w:type="gramEnd"/>
            <w:r w:rsidRPr="6C942116">
              <w:t xml:space="preserve"> </w:t>
            </w:r>
            <w:r w:rsidR="39059AB0">
              <w:t>can</w:t>
            </w:r>
            <w:r w:rsidRPr="36A08D38">
              <w:t xml:space="preserve"> </w:t>
            </w:r>
            <w:r>
              <w:t>vote</w:t>
            </w:r>
            <w:r w:rsidRPr="68E1E2F6">
              <w:t xml:space="preserve"> </w:t>
            </w:r>
            <w:r w:rsidRPr="33A89367">
              <w:t xml:space="preserve">for </w:t>
            </w:r>
            <w:r w:rsidRPr="5DE058DE">
              <w:t>club events</w:t>
            </w:r>
          </w:p>
          <w:p w:rsidR="1953F4FA" w:rsidP="185A8C9B" w:rsidRDefault="2948BE92" w14:paraId="01338778" w14:textId="2EF6FD1B">
            <w:pPr>
              <w:pStyle w:val="ListParagraph"/>
              <w:numPr>
                <w:ilvl w:val="0"/>
                <w:numId w:val="13"/>
              </w:numPr>
            </w:pPr>
            <w:proofErr w:type="gramStart"/>
            <w:r>
              <w:t>Stud</w:t>
            </w:r>
            <w:r w:rsidRPr="0F10FA20">
              <w:t>ent</w:t>
            </w:r>
            <w:proofErr w:type="gramEnd"/>
            <w:r w:rsidRPr="0F10FA20">
              <w:t xml:space="preserve"> </w:t>
            </w:r>
            <w:r w:rsidR="62E34754">
              <w:t>can</w:t>
            </w:r>
            <w:r w:rsidRPr="0F10FA20">
              <w:t xml:space="preserve"> filter or </w:t>
            </w:r>
            <w:r w:rsidRPr="4DAB1574">
              <w:t xml:space="preserve">search for clubs </w:t>
            </w:r>
            <w:r w:rsidRPr="7DAF5B33">
              <w:t xml:space="preserve">and </w:t>
            </w:r>
            <w:r w:rsidRPr="61487EB6">
              <w:t>events</w:t>
            </w:r>
          </w:p>
          <w:p w:rsidR="1953F4FA" w:rsidP="2B89B90C" w:rsidRDefault="3FCDA077" w14:paraId="0B7B8167" w14:textId="7AF4FB8D">
            <w:pPr>
              <w:pStyle w:val="ListParagraph"/>
              <w:numPr>
                <w:ilvl w:val="0"/>
                <w:numId w:val="13"/>
              </w:numPr>
              <w:rPr>
                <w:rFonts w:ascii="Aptos" w:hAnsi="Aptos" w:eastAsia="Aptos" w:cs="Aptos"/>
              </w:rPr>
            </w:pPr>
            <w:r>
              <w:t xml:space="preserve">Club admin can </w:t>
            </w:r>
            <w:r w:rsidRPr="2B89B90C">
              <w:rPr>
                <w:rFonts w:ascii="Aptos" w:hAnsi="Aptos" w:eastAsia="Aptos" w:cs="Aptos"/>
              </w:rPr>
              <w:t>view financial approval status</w:t>
            </w:r>
          </w:p>
          <w:p w:rsidR="1953F4FA" w:rsidP="5FCF27F2" w:rsidRDefault="3FCDA077" w14:paraId="78B5EDE8" w14:textId="2479052C">
            <w:pPr>
              <w:pStyle w:val="ListParagraph"/>
              <w:numPr>
                <w:ilvl w:val="0"/>
                <w:numId w:val="13"/>
              </w:numPr>
              <w:rPr>
                <w:rFonts w:ascii="Aptos" w:hAnsi="Aptos" w:eastAsia="Aptos" w:cs="Aptos"/>
              </w:rPr>
            </w:pPr>
            <w:r w:rsidRPr="5B363FB7">
              <w:rPr>
                <w:rFonts w:ascii="Aptos" w:hAnsi="Aptos" w:eastAsia="Aptos" w:cs="Aptos"/>
              </w:rPr>
              <w:t>Club admin can</w:t>
            </w:r>
            <w:r w:rsidRPr="28D63859">
              <w:rPr>
                <w:rFonts w:ascii="Aptos" w:hAnsi="Aptos" w:eastAsia="Aptos" w:cs="Aptos"/>
              </w:rPr>
              <w:t xml:space="preserve"> </w:t>
            </w:r>
            <w:r w:rsidRPr="104E90F7">
              <w:rPr>
                <w:rFonts w:ascii="Aptos" w:hAnsi="Aptos" w:eastAsia="Aptos" w:cs="Aptos"/>
              </w:rPr>
              <w:t>view</w:t>
            </w:r>
            <w:r w:rsidRPr="05FE2927">
              <w:rPr>
                <w:rFonts w:ascii="Aptos" w:hAnsi="Aptos" w:eastAsia="Aptos" w:cs="Aptos"/>
              </w:rPr>
              <w:t xml:space="preserve"> </w:t>
            </w:r>
            <w:r w:rsidRPr="276E4423">
              <w:rPr>
                <w:rFonts w:ascii="Aptos" w:hAnsi="Aptos" w:eastAsia="Aptos" w:cs="Aptos"/>
              </w:rPr>
              <w:t xml:space="preserve">venue </w:t>
            </w:r>
            <w:r w:rsidRPr="78A5BD5F">
              <w:rPr>
                <w:rFonts w:ascii="Aptos" w:hAnsi="Aptos" w:eastAsia="Aptos" w:cs="Aptos"/>
              </w:rPr>
              <w:t>availability</w:t>
            </w:r>
          </w:p>
          <w:p w:rsidR="1953F4FA" w:rsidP="4E65F76F" w:rsidRDefault="459A0517" w14:paraId="5A6B1E41" w14:textId="37CBB29D">
            <w:pPr>
              <w:pStyle w:val="ListParagraph"/>
              <w:numPr>
                <w:ilvl w:val="0"/>
                <w:numId w:val="13"/>
              </w:numPr>
              <w:rPr>
                <w:rFonts w:ascii="Aptos" w:hAnsi="Aptos" w:eastAsia="Aptos" w:cs="Aptos"/>
              </w:rPr>
            </w:pPr>
            <w:r w:rsidRPr="0FA049E3">
              <w:rPr>
                <w:rFonts w:ascii="Aptos" w:hAnsi="Aptos" w:eastAsia="Aptos" w:cs="Aptos"/>
              </w:rPr>
              <w:t>Interface must be accessible via desktop and mobile browsers</w:t>
            </w:r>
          </w:p>
          <w:p w:rsidR="1953F4FA" w:rsidP="781CCB80" w:rsidRDefault="459A0517" w14:paraId="00AA1A3D" w14:textId="6B88524F">
            <w:pPr>
              <w:pStyle w:val="ListParagraph"/>
              <w:numPr>
                <w:ilvl w:val="0"/>
                <w:numId w:val="13"/>
              </w:numPr>
              <w:rPr>
                <w:rFonts w:ascii="Aptos" w:hAnsi="Aptos" w:eastAsia="Aptos" w:cs="Aptos"/>
              </w:rPr>
            </w:pPr>
            <w:r w:rsidRPr="454BE6F2">
              <w:rPr>
                <w:rFonts w:ascii="Aptos" w:hAnsi="Aptos" w:eastAsia="Aptos" w:cs="Aptos"/>
              </w:rPr>
              <w:t>System should have large scalability</w:t>
            </w:r>
          </w:p>
        </w:tc>
      </w:tr>
      <w:tr w:rsidR="1953F4FA" w:rsidTr="25D08DC2" w14:paraId="47F7C80A" w14:textId="77777777">
        <w:trPr>
          <w:trHeight w:val="300"/>
        </w:trPr>
        <w:tc>
          <w:tcPr>
            <w:tcW w:w="1785" w:type="dxa"/>
          </w:tcPr>
          <w:p w:rsidR="3C689D6E" w:rsidP="1953F4FA" w:rsidRDefault="3C689D6E" w14:paraId="06629640" w14:textId="00E15083">
            <w:r>
              <w:t>Satisfiers</w:t>
            </w:r>
          </w:p>
        </w:tc>
        <w:tc>
          <w:tcPr>
            <w:tcW w:w="6855" w:type="dxa"/>
          </w:tcPr>
          <w:p w:rsidR="1953F4FA" w:rsidP="482C41D4" w:rsidRDefault="76DF7145" w14:paraId="1FE721A7" w14:textId="373F5782">
            <w:pPr>
              <w:pStyle w:val="ListParagraph"/>
              <w:numPr>
                <w:ilvl w:val="0"/>
                <w:numId w:val="11"/>
              </w:numPr>
              <w:rPr>
                <w:rFonts w:ascii="Aptos" w:hAnsi="Aptos" w:eastAsia="Aptos" w:cs="Aptos"/>
              </w:rPr>
            </w:pPr>
            <w:proofErr w:type="gramStart"/>
            <w:r w:rsidRPr="7543FA90">
              <w:rPr>
                <w:rFonts w:ascii="Aptos" w:hAnsi="Aptos" w:eastAsia="Aptos" w:cs="Aptos"/>
              </w:rPr>
              <w:t>Student</w:t>
            </w:r>
            <w:proofErr w:type="gramEnd"/>
            <w:r w:rsidRPr="7543FA90">
              <w:rPr>
                <w:rFonts w:ascii="Aptos" w:hAnsi="Aptos" w:eastAsia="Aptos" w:cs="Aptos"/>
              </w:rPr>
              <w:t xml:space="preserve"> </w:t>
            </w:r>
            <w:r w:rsidRPr="09714B62" w:rsidR="6CFB4412">
              <w:rPr>
                <w:rFonts w:ascii="Aptos" w:hAnsi="Aptos" w:eastAsia="Aptos" w:cs="Aptos"/>
              </w:rPr>
              <w:t>can</w:t>
            </w:r>
            <w:r w:rsidRPr="7543FA90">
              <w:rPr>
                <w:rFonts w:ascii="Aptos" w:hAnsi="Aptos" w:eastAsia="Aptos" w:cs="Aptos"/>
              </w:rPr>
              <w:t xml:space="preserve"> </w:t>
            </w:r>
            <w:r w:rsidRPr="55944DFC">
              <w:rPr>
                <w:rFonts w:ascii="Aptos" w:hAnsi="Aptos" w:eastAsia="Aptos" w:cs="Aptos"/>
              </w:rPr>
              <w:t>view</w:t>
            </w:r>
            <w:r w:rsidRPr="7543FA90">
              <w:rPr>
                <w:rFonts w:ascii="Aptos" w:hAnsi="Aptos" w:eastAsia="Aptos" w:cs="Aptos"/>
              </w:rPr>
              <w:t xml:space="preserve"> </w:t>
            </w:r>
            <w:proofErr w:type="gramStart"/>
            <w:r w:rsidRPr="7543FA90">
              <w:rPr>
                <w:rFonts w:ascii="Aptos" w:hAnsi="Aptos" w:eastAsia="Aptos" w:cs="Aptos"/>
              </w:rPr>
              <w:t>list</w:t>
            </w:r>
            <w:proofErr w:type="gramEnd"/>
            <w:r w:rsidRPr="7543FA90">
              <w:rPr>
                <w:rFonts w:ascii="Aptos" w:hAnsi="Aptos" w:eastAsia="Aptos" w:cs="Aptos"/>
              </w:rPr>
              <w:t xml:space="preserve"> of clubs and their </w:t>
            </w:r>
            <w:r w:rsidRPr="481E0484">
              <w:rPr>
                <w:rFonts w:ascii="Aptos" w:hAnsi="Aptos" w:eastAsia="Aptos" w:cs="Aptos"/>
              </w:rPr>
              <w:t>descriptions</w:t>
            </w:r>
          </w:p>
          <w:p w:rsidR="1953F4FA" w:rsidP="482C41D4" w:rsidRDefault="76DF7145" w14:paraId="4E5A79DF" w14:textId="68D1D755">
            <w:pPr>
              <w:pStyle w:val="ListParagraph"/>
              <w:numPr>
                <w:ilvl w:val="0"/>
                <w:numId w:val="11"/>
              </w:numPr>
              <w:rPr>
                <w:rFonts w:ascii="Aptos" w:hAnsi="Aptos" w:eastAsia="Aptos" w:cs="Aptos"/>
              </w:rPr>
            </w:pPr>
            <w:proofErr w:type="gramStart"/>
            <w:r w:rsidRPr="4C93DE3A">
              <w:rPr>
                <w:rFonts w:ascii="Aptos" w:hAnsi="Aptos" w:eastAsia="Aptos" w:cs="Aptos"/>
              </w:rPr>
              <w:t>Student</w:t>
            </w:r>
            <w:proofErr w:type="gramEnd"/>
            <w:r w:rsidRPr="4C93DE3A">
              <w:rPr>
                <w:rFonts w:ascii="Aptos" w:hAnsi="Aptos" w:eastAsia="Aptos" w:cs="Aptos"/>
              </w:rPr>
              <w:t xml:space="preserve"> </w:t>
            </w:r>
            <w:r w:rsidRPr="3710CB7B" w:rsidR="6CFB4412">
              <w:rPr>
                <w:rFonts w:ascii="Aptos" w:hAnsi="Aptos" w:eastAsia="Aptos" w:cs="Aptos"/>
              </w:rPr>
              <w:t>can</w:t>
            </w:r>
            <w:r w:rsidRPr="0875194C">
              <w:rPr>
                <w:rFonts w:ascii="Aptos" w:hAnsi="Aptos" w:eastAsia="Aptos" w:cs="Aptos"/>
              </w:rPr>
              <w:t xml:space="preserve"> </w:t>
            </w:r>
            <w:r w:rsidRPr="0C271164">
              <w:rPr>
                <w:rFonts w:ascii="Aptos" w:hAnsi="Aptos" w:eastAsia="Aptos" w:cs="Aptos"/>
              </w:rPr>
              <w:t>view</w:t>
            </w:r>
            <w:r w:rsidRPr="487F7B9A">
              <w:rPr>
                <w:rFonts w:ascii="Aptos" w:hAnsi="Aptos" w:eastAsia="Aptos" w:cs="Aptos"/>
              </w:rPr>
              <w:t xml:space="preserve"> </w:t>
            </w:r>
            <w:r w:rsidRPr="66AE716D">
              <w:rPr>
                <w:rFonts w:ascii="Aptos" w:hAnsi="Aptos" w:eastAsia="Aptos" w:cs="Aptos"/>
              </w:rPr>
              <w:t xml:space="preserve">upcoming club </w:t>
            </w:r>
            <w:r w:rsidRPr="1B2239DF">
              <w:rPr>
                <w:rFonts w:ascii="Aptos" w:hAnsi="Aptos" w:eastAsia="Aptos" w:cs="Aptos"/>
              </w:rPr>
              <w:t>events</w:t>
            </w:r>
          </w:p>
          <w:p w:rsidR="1953F4FA" w:rsidP="482C41D4" w:rsidRDefault="660B1100" w14:paraId="5B45C7C9" w14:textId="3CB240FC">
            <w:pPr>
              <w:pStyle w:val="ListParagraph"/>
              <w:numPr>
                <w:ilvl w:val="0"/>
                <w:numId w:val="11"/>
              </w:numPr>
              <w:rPr>
                <w:rFonts w:ascii="Aptos" w:hAnsi="Aptos" w:eastAsia="Aptos" w:cs="Aptos"/>
              </w:rPr>
            </w:pPr>
            <w:r w:rsidRPr="76750B9F">
              <w:rPr>
                <w:rFonts w:ascii="Aptos" w:hAnsi="Aptos" w:eastAsia="Aptos" w:cs="Aptos"/>
              </w:rPr>
              <w:t>Club</w:t>
            </w:r>
            <w:r w:rsidRPr="76750B9F" w:rsidR="45D73CA4">
              <w:rPr>
                <w:rFonts w:ascii="Aptos" w:hAnsi="Aptos" w:eastAsia="Aptos" w:cs="Aptos"/>
              </w:rPr>
              <w:t xml:space="preserve"> admin </w:t>
            </w:r>
            <w:r w:rsidRPr="11F576F6" w:rsidR="6E19631B">
              <w:rPr>
                <w:rFonts w:ascii="Aptos" w:hAnsi="Aptos" w:eastAsia="Aptos" w:cs="Aptos"/>
              </w:rPr>
              <w:t>can</w:t>
            </w:r>
            <w:r w:rsidRPr="5C018B7B" w:rsidR="45D73CA4">
              <w:rPr>
                <w:rFonts w:ascii="Aptos" w:hAnsi="Aptos" w:eastAsia="Aptos" w:cs="Aptos"/>
              </w:rPr>
              <w:t xml:space="preserve"> </w:t>
            </w:r>
            <w:r w:rsidRPr="10469BDF" w:rsidR="45D73CA4">
              <w:rPr>
                <w:rFonts w:ascii="Aptos" w:hAnsi="Aptos" w:eastAsia="Aptos" w:cs="Aptos"/>
              </w:rPr>
              <w:t>view</w:t>
            </w:r>
            <w:r w:rsidRPr="7B631EA8" w:rsidR="45D73CA4">
              <w:rPr>
                <w:rFonts w:ascii="Aptos" w:hAnsi="Aptos" w:eastAsia="Aptos" w:cs="Aptos"/>
              </w:rPr>
              <w:t xml:space="preserve"> member </w:t>
            </w:r>
            <w:r w:rsidRPr="76E6F542" w:rsidR="45D73CA4">
              <w:rPr>
                <w:rFonts w:ascii="Aptos" w:hAnsi="Aptos" w:eastAsia="Aptos" w:cs="Aptos"/>
              </w:rPr>
              <w:t xml:space="preserve">participation </w:t>
            </w:r>
            <w:r w:rsidRPr="00A3AC97" w:rsidR="45D73CA4">
              <w:rPr>
                <w:rFonts w:ascii="Aptos" w:hAnsi="Aptos" w:eastAsia="Aptos" w:cs="Aptos"/>
              </w:rPr>
              <w:t xml:space="preserve">or </w:t>
            </w:r>
            <w:r w:rsidRPr="7D210157" w:rsidR="45D73CA4">
              <w:rPr>
                <w:rFonts w:ascii="Aptos" w:hAnsi="Aptos" w:eastAsia="Aptos" w:cs="Aptos"/>
              </w:rPr>
              <w:t>status</w:t>
            </w:r>
          </w:p>
          <w:p w:rsidR="1953F4FA" w:rsidP="7B1F8E9B" w:rsidRDefault="08747D33" w14:paraId="22D3F05D" w14:textId="45CE55B7">
            <w:pPr>
              <w:pStyle w:val="ListParagraph"/>
              <w:numPr>
                <w:ilvl w:val="0"/>
                <w:numId w:val="11"/>
              </w:numPr>
            </w:pPr>
            <w:r>
              <w:t xml:space="preserve">Club </w:t>
            </w:r>
            <w:proofErr w:type="gramStart"/>
            <w:r>
              <w:t>admin</w:t>
            </w:r>
            <w:proofErr w:type="gramEnd"/>
            <w:r>
              <w:t xml:space="preserve"> can submit event proposal</w:t>
            </w:r>
          </w:p>
          <w:p w:rsidR="1953F4FA" w:rsidP="7B1F8E9B" w:rsidRDefault="08747D33" w14:paraId="5DD64FB0" w14:textId="6D847831">
            <w:pPr>
              <w:pStyle w:val="ListParagraph"/>
              <w:numPr>
                <w:ilvl w:val="0"/>
                <w:numId w:val="11"/>
              </w:numPr>
            </w:pPr>
            <w:r>
              <w:t xml:space="preserve">Club admin can initiate budget </w:t>
            </w:r>
            <w:proofErr w:type="gramStart"/>
            <w:r>
              <w:t>request</w:t>
            </w:r>
            <w:proofErr w:type="gramEnd"/>
          </w:p>
          <w:p w:rsidR="1953F4FA" w:rsidP="590884C2" w:rsidRDefault="08747D33" w14:paraId="18C3D5DE" w14:textId="56A032F6">
            <w:pPr>
              <w:pStyle w:val="ListParagraph"/>
              <w:numPr>
                <w:ilvl w:val="0"/>
                <w:numId w:val="11"/>
              </w:numPr>
              <w:rPr>
                <w:rFonts w:ascii="Aptos" w:hAnsi="Aptos" w:eastAsia="Aptos" w:cs="Aptos"/>
              </w:rPr>
            </w:pPr>
            <w:r>
              <w:t xml:space="preserve">Club admin can </w:t>
            </w:r>
            <w:r w:rsidRPr="7B1F8E9B">
              <w:rPr>
                <w:rFonts w:ascii="Aptos" w:hAnsi="Aptos" w:eastAsia="Aptos" w:cs="Aptos"/>
              </w:rPr>
              <w:t>request venue reservation for events</w:t>
            </w:r>
          </w:p>
          <w:p w:rsidR="1953F4FA" w:rsidP="482C41D4" w:rsidRDefault="545832B7" w14:paraId="6156C0DD" w14:textId="1CD27108">
            <w:pPr>
              <w:pStyle w:val="ListParagraph"/>
              <w:numPr>
                <w:ilvl w:val="0"/>
                <w:numId w:val="11"/>
              </w:numPr>
              <w:rPr>
                <w:rFonts w:ascii="Aptos" w:hAnsi="Aptos" w:eastAsia="Aptos" w:cs="Aptos"/>
              </w:rPr>
            </w:pPr>
            <w:proofErr w:type="gramStart"/>
            <w:r w:rsidRPr="2DE2D344">
              <w:rPr>
                <w:rFonts w:ascii="Aptos" w:hAnsi="Aptos" w:eastAsia="Aptos" w:cs="Aptos"/>
              </w:rPr>
              <w:t>System</w:t>
            </w:r>
            <w:proofErr w:type="gramEnd"/>
            <w:r w:rsidRPr="2DE2D344">
              <w:rPr>
                <w:rFonts w:ascii="Aptos" w:hAnsi="Aptos" w:eastAsia="Aptos" w:cs="Aptos"/>
              </w:rPr>
              <w:t xml:space="preserve"> should be available 99.9% of the time</w:t>
            </w:r>
          </w:p>
          <w:p w:rsidR="1953F4FA" w:rsidP="482C41D4" w:rsidRDefault="545832B7" w14:paraId="7CF7DCF4" w14:textId="20599124">
            <w:pPr>
              <w:pStyle w:val="ListParagraph"/>
              <w:numPr>
                <w:ilvl w:val="0"/>
                <w:numId w:val="11"/>
              </w:numPr>
              <w:rPr>
                <w:rFonts w:ascii="Aptos" w:hAnsi="Aptos" w:eastAsia="Aptos" w:cs="Aptos"/>
              </w:rPr>
            </w:pPr>
            <w:r w:rsidRPr="2BDBB44C">
              <w:rPr>
                <w:rFonts w:ascii="Aptos" w:hAnsi="Aptos" w:eastAsia="Aptos" w:cs="Aptos"/>
              </w:rPr>
              <w:t>Response time for user actions must be under 3 seconds</w:t>
            </w:r>
          </w:p>
        </w:tc>
      </w:tr>
      <w:tr w:rsidR="1953F4FA" w:rsidTr="25D08DC2" w14:paraId="7D454046" w14:textId="77777777">
        <w:trPr>
          <w:trHeight w:val="300"/>
        </w:trPr>
        <w:tc>
          <w:tcPr>
            <w:tcW w:w="1785" w:type="dxa"/>
          </w:tcPr>
          <w:p w:rsidR="3C689D6E" w:rsidP="1953F4FA" w:rsidRDefault="3C689D6E" w14:paraId="789B5804" w14:textId="0662B16E">
            <w:r>
              <w:t>Dissatisfiers</w:t>
            </w:r>
          </w:p>
        </w:tc>
        <w:tc>
          <w:tcPr>
            <w:tcW w:w="6855" w:type="dxa"/>
          </w:tcPr>
          <w:p w:rsidR="1953F4FA" w:rsidP="0C574CAB" w:rsidRDefault="17E30C00" w14:paraId="5CC70054" w14:textId="1778AAE4">
            <w:pPr>
              <w:pStyle w:val="ListParagraph"/>
              <w:numPr>
                <w:ilvl w:val="0"/>
                <w:numId w:val="12"/>
              </w:numPr>
            </w:pPr>
            <w:proofErr w:type="gramStart"/>
            <w:r w:rsidRPr="39424185">
              <w:t>Student</w:t>
            </w:r>
            <w:proofErr w:type="gramEnd"/>
            <w:r w:rsidRPr="39424185">
              <w:t xml:space="preserve"> </w:t>
            </w:r>
            <w:r w:rsidR="1F94D4B5">
              <w:t>can</w:t>
            </w:r>
            <w:r w:rsidRPr="172B4231">
              <w:t xml:space="preserve"> </w:t>
            </w:r>
            <w:r w:rsidRPr="3E288AE3">
              <w:t xml:space="preserve">join or leave </w:t>
            </w:r>
            <w:r w:rsidRPr="4E53F0E2">
              <w:t xml:space="preserve">a </w:t>
            </w:r>
            <w:r w:rsidRPr="0C574CAB">
              <w:t>club</w:t>
            </w:r>
          </w:p>
          <w:p w:rsidR="1953F4FA" w:rsidP="7F729266" w:rsidRDefault="77BD8DD9" w14:paraId="3543F90C" w14:textId="7D16CBA5">
            <w:pPr>
              <w:pStyle w:val="ListParagraph"/>
              <w:numPr>
                <w:ilvl w:val="0"/>
                <w:numId w:val="12"/>
              </w:numPr>
            </w:pPr>
            <w:r>
              <w:t xml:space="preserve">Club admin </w:t>
            </w:r>
            <w:r w:rsidR="1F94D4B5">
              <w:t>can</w:t>
            </w:r>
            <w:r>
              <w:t xml:space="preserve"> add or </w:t>
            </w:r>
            <w:r w:rsidR="296B44A1">
              <w:t xml:space="preserve">remove club </w:t>
            </w:r>
            <w:proofErr w:type="gramStart"/>
            <w:r w:rsidR="296B44A1">
              <w:t>member</w:t>
            </w:r>
            <w:proofErr w:type="gramEnd"/>
          </w:p>
          <w:p w:rsidR="1953F4FA" w:rsidP="5867819B" w:rsidRDefault="58CDC728" w14:paraId="0786EF2B" w14:textId="280E07AF">
            <w:pPr>
              <w:pStyle w:val="ListParagraph"/>
              <w:numPr>
                <w:ilvl w:val="0"/>
                <w:numId w:val="12"/>
              </w:numPr>
              <w:rPr>
                <w:rFonts w:ascii="Aptos" w:hAnsi="Aptos" w:eastAsia="Aptos" w:cs="Aptos"/>
              </w:rPr>
            </w:pPr>
            <w:r w:rsidRPr="47D9A1D4">
              <w:rPr>
                <w:rFonts w:ascii="Aptos" w:hAnsi="Aptos" w:eastAsia="Aptos" w:cs="Aptos"/>
              </w:rPr>
              <w:t>Data should be backed up daily</w:t>
            </w:r>
          </w:p>
          <w:p w:rsidR="1953F4FA" w:rsidP="1009C79E" w:rsidRDefault="58CDC728" w14:paraId="6CE307D1" w14:textId="6E3FEB49">
            <w:pPr>
              <w:pStyle w:val="ListParagraph"/>
              <w:numPr>
                <w:ilvl w:val="0"/>
                <w:numId w:val="12"/>
              </w:numPr>
              <w:rPr>
                <w:rFonts w:ascii="Aptos" w:hAnsi="Aptos" w:eastAsia="Aptos" w:cs="Aptos"/>
              </w:rPr>
            </w:pPr>
            <w:r w:rsidRPr="023A97A7">
              <w:rPr>
                <w:rFonts w:ascii="Aptos" w:hAnsi="Aptos" w:eastAsia="Aptos" w:cs="Aptos"/>
              </w:rPr>
              <w:t>Only authorized users can access certain features</w:t>
            </w:r>
          </w:p>
        </w:tc>
      </w:tr>
    </w:tbl>
    <w:p w:rsidR="1953F4FA" w:rsidP="1953F4FA" w:rsidRDefault="1953F4FA" w14:paraId="4BFC67AE" w14:textId="63B92FAF">
      <w:pPr>
        <w:rPr>
          <w:rFonts w:ascii="Aptos" w:hAnsi="Aptos" w:eastAsia="Aptos" w:cs="Aptos"/>
        </w:rPr>
      </w:pPr>
    </w:p>
    <w:sectPr w:rsidR="1953F4FA"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C8E6D"/>
    <w:multiLevelType w:val="hybridMultilevel"/>
    <w:tmpl w:val="8C0C3C82"/>
    <w:lvl w:ilvl="0" w:tplc="BE02FB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4236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34A8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6C3D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C641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F6D0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ED1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6C79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B8C3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863B3D"/>
    <w:multiLevelType w:val="hybridMultilevel"/>
    <w:tmpl w:val="E9225916"/>
    <w:lvl w:ilvl="0" w:tplc="10E441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0A59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CC47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0249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1E21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54E4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721D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408E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B247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687752"/>
    <w:multiLevelType w:val="hybridMultilevel"/>
    <w:tmpl w:val="D8D889D2"/>
    <w:lvl w:ilvl="0" w:tplc="D87A77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BC78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2AB4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88F8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68A9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4ACC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0CAF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7E41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48D3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5546E22"/>
    <w:multiLevelType w:val="hybridMultilevel"/>
    <w:tmpl w:val="5BEE322E"/>
    <w:lvl w:ilvl="0" w:tplc="9B4084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8A79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A865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DAAA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D275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2400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3CC8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06C5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6041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98FDF2"/>
    <w:multiLevelType w:val="hybridMultilevel"/>
    <w:tmpl w:val="FFFFFFFF"/>
    <w:lvl w:ilvl="0" w:tplc="04BA948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8B0B7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76A8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7608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B203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04E4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0CAD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328E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2831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CE2B350"/>
    <w:multiLevelType w:val="hybridMultilevel"/>
    <w:tmpl w:val="98B28D82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2B2EDE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F86F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BCAA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588E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46CC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90B8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1A83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38A1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4FD4112"/>
    <w:multiLevelType w:val="hybridMultilevel"/>
    <w:tmpl w:val="FFFFFFFF"/>
    <w:lvl w:ilvl="0" w:tplc="E680844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2AAD1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2027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FE33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607F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24A8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AE5F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CA24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0AEE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55C342C"/>
    <w:multiLevelType w:val="hybridMultilevel"/>
    <w:tmpl w:val="FFFFFFFF"/>
    <w:lvl w:ilvl="0" w:tplc="ADFA043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DB4C5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564F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9673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640C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9E42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663A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9898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64D8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ABC4464"/>
    <w:multiLevelType w:val="hybridMultilevel"/>
    <w:tmpl w:val="148C929C"/>
    <w:lvl w:ilvl="0" w:tplc="F18C32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5677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9226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EE79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E445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D8C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1486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BE99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F297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DE833EB"/>
    <w:multiLevelType w:val="hybridMultilevel"/>
    <w:tmpl w:val="FB9418A8"/>
    <w:lvl w:ilvl="0" w:tplc="4934B8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3722C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52A9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8483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F411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DE8E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CA6F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78B2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0442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6705E1A"/>
    <w:multiLevelType w:val="hybridMultilevel"/>
    <w:tmpl w:val="FFFFFFFF"/>
    <w:lvl w:ilvl="0" w:tplc="E4B4698C">
      <w:start w:val="1"/>
      <w:numFmt w:val="lowerRoman"/>
      <w:lvlText w:val="%1."/>
      <w:lvlJc w:val="left"/>
      <w:pPr>
        <w:ind w:left="720" w:hanging="360"/>
      </w:pPr>
    </w:lvl>
    <w:lvl w:ilvl="1" w:tplc="9C9C96EE">
      <w:start w:val="1"/>
      <w:numFmt w:val="lowerLetter"/>
      <w:lvlText w:val="%2."/>
      <w:lvlJc w:val="left"/>
      <w:pPr>
        <w:ind w:left="1440" w:hanging="360"/>
      </w:pPr>
    </w:lvl>
    <w:lvl w:ilvl="2" w:tplc="9B7A02D0">
      <w:start w:val="1"/>
      <w:numFmt w:val="lowerRoman"/>
      <w:lvlText w:val="%3."/>
      <w:lvlJc w:val="right"/>
      <w:pPr>
        <w:ind w:left="2160" w:hanging="180"/>
      </w:pPr>
    </w:lvl>
    <w:lvl w:ilvl="3" w:tplc="5B0E79CA">
      <w:start w:val="1"/>
      <w:numFmt w:val="decimal"/>
      <w:lvlText w:val="%4."/>
      <w:lvlJc w:val="left"/>
      <w:pPr>
        <w:ind w:left="2880" w:hanging="360"/>
      </w:pPr>
    </w:lvl>
    <w:lvl w:ilvl="4" w:tplc="BE6A8544">
      <w:start w:val="1"/>
      <w:numFmt w:val="lowerLetter"/>
      <w:lvlText w:val="%5."/>
      <w:lvlJc w:val="left"/>
      <w:pPr>
        <w:ind w:left="3600" w:hanging="360"/>
      </w:pPr>
    </w:lvl>
    <w:lvl w:ilvl="5" w:tplc="1C8694FA">
      <w:start w:val="1"/>
      <w:numFmt w:val="lowerRoman"/>
      <w:lvlText w:val="%6."/>
      <w:lvlJc w:val="right"/>
      <w:pPr>
        <w:ind w:left="4320" w:hanging="180"/>
      </w:pPr>
    </w:lvl>
    <w:lvl w:ilvl="6" w:tplc="C94AA0D8">
      <w:start w:val="1"/>
      <w:numFmt w:val="decimal"/>
      <w:lvlText w:val="%7."/>
      <w:lvlJc w:val="left"/>
      <w:pPr>
        <w:ind w:left="5040" w:hanging="360"/>
      </w:pPr>
    </w:lvl>
    <w:lvl w:ilvl="7" w:tplc="2FC296A4">
      <w:start w:val="1"/>
      <w:numFmt w:val="lowerLetter"/>
      <w:lvlText w:val="%8."/>
      <w:lvlJc w:val="left"/>
      <w:pPr>
        <w:ind w:left="5760" w:hanging="360"/>
      </w:pPr>
    </w:lvl>
    <w:lvl w:ilvl="8" w:tplc="9776199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0491D"/>
    <w:multiLevelType w:val="hybridMultilevel"/>
    <w:tmpl w:val="FFFFFFFF"/>
    <w:lvl w:ilvl="0" w:tplc="51AE064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8CC4D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0235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4E6A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1E65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BEFE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D4F0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4A02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F871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13ADFCC"/>
    <w:multiLevelType w:val="hybridMultilevel"/>
    <w:tmpl w:val="FFFFFFFF"/>
    <w:lvl w:ilvl="0" w:tplc="6248EC6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F60C5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BCBA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861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D4AE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DE5D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7A20A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984A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1818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58885333">
    <w:abstractNumId w:val="10"/>
  </w:num>
  <w:num w:numId="2" w16cid:durableId="1291673065">
    <w:abstractNumId w:val="2"/>
  </w:num>
  <w:num w:numId="3" w16cid:durableId="1743942736">
    <w:abstractNumId w:val="3"/>
  </w:num>
  <w:num w:numId="4" w16cid:durableId="2013291017">
    <w:abstractNumId w:val="9"/>
  </w:num>
  <w:num w:numId="5" w16cid:durableId="2115711296">
    <w:abstractNumId w:val="5"/>
  </w:num>
  <w:num w:numId="6" w16cid:durableId="484124305">
    <w:abstractNumId w:val="0"/>
  </w:num>
  <w:num w:numId="7" w16cid:durableId="489757079">
    <w:abstractNumId w:val="1"/>
  </w:num>
  <w:num w:numId="8" w16cid:durableId="505486881">
    <w:abstractNumId w:val="8"/>
  </w:num>
  <w:num w:numId="9" w16cid:durableId="975332646">
    <w:abstractNumId w:val="11"/>
  </w:num>
  <w:num w:numId="10" w16cid:durableId="595132683">
    <w:abstractNumId w:val="12"/>
  </w:num>
  <w:num w:numId="11" w16cid:durableId="145630755">
    <w:abstractNumId w:val="6"/>
  </w:num>
  <w:num w:numId="12" w16cid:durableId="1840457912">
    <w:abstractNumId w:val="7"/>
  </w:num>
  <w:num w:numId="13" w16cid:durableId="66196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28"/>
    <w:rsid w:val="00023624"/>
    <w:rsid w:val="0002467D"/>
    <w:rsid w:val="00025392"/>
    <w:rsid w:val="000370B7"/>
    <w:rsid w:val="000419D7"/>
    <w:rsid w:val="00045E20"/>
    <w:rsid w:val="000554BB"/>
    <w:rsid w:val="00064B75"/>
    <w:rsid w:val="00065872"/>
    <w:rsid w:val="00066AAD"/>
    <w:rsid w:val="0006764A"/>
    <w:rsid w:val="000775F7"/>
    <w:rsid w:val="00081678"/>
    <w:rsid w:val="00083EC7"/>
    <w:rsid w:val="000B5D6D"/>
    <w:rsid w:val="000B7909"/>
    <w:rsid w:val="000D76CA"/>
    <w:rsid w:val="000E5BFC"/>
    <w:rsid w:val="001050EF"/>
    <w:rsid w:val="00132F68"/>
    <w:rsid w:val="00152A21"/>
    <w:rsid w:val="00161EFE"/>
    <w:rsid w:val="001877A4"/>
    <w:rsid w:val="001902C5"/>
    <w:rsid w:val="001A4B39"/>
    <w:rsid w:val="001B3D55"/>
    <w:rsid w:val="001B4B22"/>
    <w:rsid w:val="001C102D"/>
    <w:rsid w:val="001C7910"/>
    <w:rsid w:val="001D1B84"/>
    <w:rsid w:val="001F0FAF"/>
    <w:rsid w:val="001F15D9"/>
    <w:rsid w:val="001F479A"/>
    <w:rsid w:val="001F47E6"/>
    <w:rsid w:val="001F630F"/>
    <w:rsid w:val="002100AD"/>
    <w:rsid w:val="00222F44"/>
    <w:rsid w:val="00232EF7"/>
    <w:rsid w:val="00265B79"/>
    <w:rsid w:val="00265FF5"/>
    <w:rsid w:val="0027568E"/>
    <w:rsid w:val="00285520"/>
    <w:rsid w:val="00291756"/>
    <w:rsid w:val="0029467E"/>
    <w:rsid w:val="002A687C"/>
    <w:rsid w:val="002B6701"/>
    <w:rsid w:val="002D2847"/>
    <w:rsid w:val="002E62D3"/>
    <w:rsid w:val="003046AB"/>
    <w:rsid w:val="00313CF2"/>
    <w:rsid w:val="003218D4"/>
    <w:rsid w:val="00331489"/>
    <w:rsid w:val="00342247"/>
    <w:rsid w:val="003457C2"/>
    <w:rsid w:val="003466D4"/>
    <w:rsid w:val="00356CFF"/>
    <w:rsid w:val="00357792"/>
    <w:rsid w:val="0037012C"/>
    <w:rsid w:val="00371A8C"/>
    <w:rsid w:val="00371B28"/>
    <w:rsid w:val="00371C23"/>
    <w:rsid w:val="003750F2"/>
    <w:rsid w:val="00393D31"/>
    <w:rsid w:val="003B2389"/>
    <w:rsid w:val="003C4722"/>
    <w:rsid w:val="003C54FB"/>
    <w:rsid w:val="003E3934"/>
    <w:rsid w:val="003F65DA"/>
    <w:rsid w:val="003F6952"/>
    <w:rsid w:val="004001E4"/>
    <w:rsid w:val="004161BB"/>
    <w:rsid w:val="00421522"/>
    <w:rsid w:val="00427728"/>
    <w:rsid w:val="00444D82"/>
    <w:rsid w:val="00467930"/>
    <w:rsid w:val="00467970"/>
    <w:rsid w:val="0048343C"/>
    <w:rsid w:val="00484D6D"/>
    <w:rsid w:val="00485BF8"/>
    <w:rsid w:val="004A48EB"/>
    <w:rsid w:val="004B3355"/>
    <w:rsid w:val="004C16D7"/>
    <w:rsid w:val="004E54CC"/>
    <w:rsid w:val="004F02C9"/>
    <w:rsid w:val="00504F7E"/>
    <w:rsid w:val="00511ACF"/>
    <w:rsid w:val="00511D54"/>
    <w:rsid w:val="00523318"/>
    <w:rsid w:val="00524B49"/>
    <w:rsid w:val="00543464"/>
    <w:rsid w:val="00563E21"/>
    <w:rsid w:val="00573E23"/>
    <w:rsid w:val="005812F7"/>
    <w:rsid w:val="00597F37"/>
    <w:rsid w:val="005A20FF"/>
    <w:rsid w:val="005A5090"/>
    <w:rsid w:val="005A5410"/>
    <w:rsid w:val="005B08C7"/>
    <w:rsid w:val="005B4B6F"/>
    <w:rsid w:val="005C6B92"/>
    <w:rsid w:val="005D143D"/>
    <w:rsid w:val="005D3822"/>
    <w:rsid w:val="005D5329"/>
    <w:rsid w:val="00601EE9"/>
    <w:rsid w:val="0060711D"/>
    <w:rsid w:val="00611B96"/>
    <w:rsid w:val="00617503"/>
    <w:rsid w:val="00632C17"/>
    <w:rsid w:val="00633E91"/>
    <w:rsid w:val="006561B3"/>
    <w:rsid w:val="006567A2"/>
    <w:rsid w:val="0066612E"/>
    <w:rsid w:val="00683B0E"/>
    <w:rsid w:val="00687A2C"/>
    <w:rsid w:val="0069163B"/>
    <w:rsid w:val="006958E2"/>
    <w:rsid w:val="006A2409"/>
    <w:rsid w:val="006B4FE1"/>
    <w:rsid w:val="006F4093"/>
    <w:rsid w:val="0072578C"/>
    <w:rsid w:val="0073464A"/>
    <w:rsid w:val="00735F27"/>
    <w:rsid w:val="00737CB1"/>
    <w:rsid w:val="00760F36"/>
    <w:rsid w:val="00763F1A"/>
    <w:rsid w:val="0077473D"/>
    <w:rsid w:val="00785ABD"/>
    <w:rsid w:val="007A172A"/>
    <w:rsid w:val="007A337D"/>
    <w:rsid w:val="007A4F28"/>
    <w:rsid w:val="007A7A9D"/>
    <w:rsid w:val="007B5AA9"/>
    <w:rsid w:val="007C17D5"/>
    <w:rsid w:val="007C498E"/>
    <w:rsid w:val="007C7653"/>
    <w:rsid w:val="007D4898"/>
    <w:rsid w:val="007D6FA5"/>
    <w:rsid w:val="007F2123"/>
    <w:rsid w:val="007F5874"/>
    <w:rsid w:val="00804DB7"/>
    <w:rsid w:val="00816AE1"/>
    <w:rsid w:val="00824561"/>
    <w:rsid w:val="00851E3D"/>
    <w:rsid w:val="00857EB7"/>
    <w:rsid w:val="00865726"/>
    <w:rsid w:val="00884A11"/>
    <w:rsid w:val="00887EF3"/>
    <w:rsid w:val="008A4CC8"/>
    <w:rsid w:val="008B192E"/>
    <w:rsid w:val="008D292E"/>
    <w:rsid w:val="008D638B"/>
    <w:rsid w:val="008E4BE3"/>
    <w:rsid w:val="008E5C2D"/>
    <w:rsid w:val="00902099"/>
    <w:rsid w:val="00910B0F"/>
    <w:rsid w:val="0091197A"/>
    <w:rsid w:val="00913049"/>
    <w:rsid w:val="009172D1"/>
    <w:rsid w:val="009326FE"/>
    <w:rsid w:val="009730F7"/>
    <w:rsid w:val="00977AA2"/>
    <w:rsid w:val="00985902"/>
    <w:rsid w:val="0098793D"/>
    <w:rsid w:val="009911F7"/>
    <w:rsid w:val="009C0574"/>
    <w:rsid w:val="009C12A6"/>
    <w:rsid w:val="009C2E08"/>
    <w:rsid w:val="009E6144"/>
    <w:rsid w:val="009F69A7"/>
    <w:rsid w:val="00A02411"/>
    <w:rsid w:val="00A1066D"/>
    <w:rsid w:val="00A1632C"/>
    <w:rsid w:val="00A220C2"/>
    <w:rsid w:val="00A23086"/>
    <w:rsid w:val="00A27A40"/>
    <w:rsid w:val="00A374A2"/>
    <w:rsid w:val="00A37F9D"/>
    <w:rsid w:val="00A3AC97"/>
    <w:rsid w:val="00A43BE3"/>
    <w:rsid w:val="00A46C49"/>
    <w:rsid w:val="00A5088C"/>
    <w:rsid w:val="00A61A89"/>
    <w:rsid w:val="00A71B0A"/>
    <w:rsid w:val="00A73E21"/>
    <w:rsid w:val="00A807B5"/>
    <w:rsid w:val="00A94933"/>
    <w:rsid w:val="00A95C5E"/>
    <w:rsid w:val="00AA0513"/>
    <w:rsid w:val="00AA66D7"/>
    <w:rsid w:val="00AB179F"/>
    <w:rsid w:val="00AB571B"/>
    <w:rsid w:val="00AC5E4A"/>
    <w:rsid w:val="00AE14E2"/>
    <w:rsid w:val="00AF157E"/>
    <w:rsid w:val="00AF1592"/>
    <w:rsid w:val="00AF3F99"/>
    <w:rsid w:val="00AF5348"/>
    <w:rsid w:val="00B05701"/>
    <w:rsid w:val="00B2075C"/>
    <w:rsid w:val="00B273A6"/>
    <w:rsid w:val="00B30809"/>
    <w:rsid w:val="00B33DB2"/>
    <w:rsid w:val="00B443B7"/>
    <w:rsid w:val="00B47851"/>
    <w:rsid w:val="00B56AAD"/>
    <w:rsid w:val="00B5A77F"/>
    <w:rsid w:val="00B64EC0"/>
    <w:rsid w:val="00B831F7"/>
    <w:rsid w:val="00B94CDF"/>
    <w:rsid w:val="00B9505F"/>
    <w:rsid w:val="00BA10EE"/>
    <w:rsid w:val="00BA7B8C"/>
    <w:rsid w:val="00BC00C7"/>
    <w:rsid w:val="00BC78C5"/>
    <w:rsid w:val="00BD77B4"/>
    <w:rsid w:val="00BF192F"/>
    <w:rsid w:val="00C016BC"/>
    <w:rsid w:val="00C04A32"/>
    <w:rsid w:val="00C26204"/>
    <w:rsid w:val="00C407B1"/>
    <w:rsid w:val="00C45B52"/>
    <w:rsid w:val="00C537FB"/>
    <w:rsid w:val="00C64FA5"/>
    <w:rsid w:val="00C65D8D"/>
    <w:rsid w:val="00C847AF"/>
    <w:rsid w:val="00CB1E0E"/>
    <w:rsid w:val="00CB596E"/>
    <w:rsid w:val="00CD0045"/>
    <w:rsid w:val="00CD6802"/>
    <w:rsid w:val="00CE1077"/>
    <w:rsid w:val="00CE1D02"/>
    <w:rsid w:val="00D07BF3"/>
    <w:rsid w:val="00D13BAD"/>
    <w:rsid w:val="00D13D17"/>
    <w:rsid w:val="00D30AB3"/>
    <w:rsid w:val="00D32780"/>
    <w:rsid w:val="00D34D06"/>
    <w:rsid w:val="00D3551A"/>
    <w:rsid w:val="00D361D9"/>
    <w:rsid w:val="00D42395"/>
    <w:rsid w:val="00D54718"/>
    <w:rsid w:val="00D54862"/>
    <w:rsid w:val="00D56DB1"/>
    <w:rsid w:val="00D5A44C"/>
    <w:rsid w:val="00D86414"/>
    <w:rsid w:val="00D93493"/>
    <w:rsid w:val="00DB21C8"/>
    <w:rsid w:val="00DB6B7F"/>
    <w:rsid w:val="00DC6692"/>
    <w:rsid w:val="00DC67FF"/>
    <w:rsid w:val="00DE0EA5"/>
    <w:rsid w:val="00DF645E"/>
    <w:rsid w:val="00E21FC9"/>
    <w:rsid w:val="00E5003A"/>
    <w:rsid w:val="00E54CB1"/>
    <w:rsid w:val="00E574B4"/>
    <w:rsid w:val="00E7656A"/>
    <w:rsid w:val="00E76C40"/>
    <w:rsid w:val="00E842E1"/>
    <w:rsid w:val="00E92D8A"/>
    <w:rsid w:val="00E93C85"/>
    <w:rsid w:val="00EA171E"/>
    <w:rsid w:val="00EA208C"/>
    <w:rsid w:val="00EC376E"/>
    <w:rsid w:val="00ED2BC1"/>
    <w:rsid w:val="00EE2220"/>
    <w:rsid w:val="00EE5AAD"/>
    <w:rsid w:val="00EF269D"/>
    <w:rsid w:val="00F020CC"/>
    <w:rsid w:val="00F20ACF"/>
    <w:rsid w:val="00F20E93"/>
    <w:rsid w:val="00F21574"/>
    <w:rsid w:val="00F26D72"/>
    <w:rsid w:val="00F46EE6"/>
    <w:rsid w:val="00F47FF5"/>
    <w:rsid w:val="00F7726D"/>
    <w:rsid w:val="00F81DC3"/>
    <w:rsid w:val="00F82448"/>
    <w:rsid w:val="00F8679E"/>
    <w:rsid w:val="00FA16DA"/>
    <w:rsid w:val="00FA4D6A"/>
    <w:rsid w:val="00FA6178"/>
    <w:rsid w:val="00FB47CF"/>
    <w:rsid w:val="00FD23EB"/>
    <w:rsid w:val="00FD5839"/>
    <w:rsid w:val="00FD7C8B"/>
    <w:rsid w:val="00FE3014"/>
    <w:rsid w:val="00FF096E"/>
    <w:rsid w:val="00FF27A6"/>
    <w:rsid w:val="00FF3505"/>
    <w:rsid w:val="00FF6E3F"/>
    <w:rsid w:val="0117C016"/>
    <w:rsid w:val="018D0707"/>
    <w:rsid w:val="023A97A7"/>
    <w:rsid w:val="02C803E4"/>
    <w:rsid w:val="03609B95"/>
    <w:rsid w:val="03E67C11"/>
    <w:rsid w:val="03EDC07C"/>
    <w:rsid w:val="0410C0DD"/>
    <w:rsid w:val="041E30DF"/>
    <w:rsid w:val="046F0EAC"/>
    <w:rsid w:val="05270ED4"/>
    <w:rsid w:val="053114A9"/>
    <w:rsid w:val="05FE2927"/>
    <w:rsid w:val="06A824F8"/>
    <w:rsid w:val="06BDBD1A"/>
    <w:rsid w:val="073F8DE3"/>
    <w:rsid w:val="07601F0E"/>
    <w:rsid w:val="080D1AA7"/>
    <w:rsid w:val="0837F609"/>
    <w:rsid w:val="08747D33"/>
    <w:rsid w:val="0875194C"/>
    <w:rsid w:val="0903AD61"/>
    <w:rsid w:val="09714B62"/>
    <w:rsid w:val="0A05975D"/>
    <w:rsid w:val="0A59911B"/>
    <w:rsid w:val="0A6BBB41"/>
    <w:rsid w:val="0ADB1971"/>
    <w:rsid w:val="0B17413A"/>
    <w:rsid w:val="0B94EB32"/>
    <w:rsid w:val="0BA7CA69"/>
    <w:rsid w:val="0C271164"/>
    <w:rsid w:val="0C574CAB"/>
    <w:rsid w:val="0C5C21AD"/>
    <w:rsid w:val="0D3FCDEA"/>
    <w:rsid w:val="0D624067"/>
    <w:rsid w:val="0D84764C"/>
    <w:rsid w:val="0F10FA20"/>
    <w:rsid w:val="0F17FE93"/>
    <w:rsid w:val="0F1F6ACF"/>
    <w:rsid w:val="0F5CB9BC"/>
    <w:rsid w:val="0FA049E3"/>
    <w:rsid w:val="1009C79E"/>
    <w:rsid w:val="1020A004"/>
    <w:rsid w:val="10469BDF"/>
    <w:rsid w:val="104E90F7"/>
    <w:rsid w:val="108758A6"/>
    <w:rsid w:val="108C3AC4"/>
    <w:rsid w:val="1188E269"/>
    <w:rsid w:val="119CE265"/>
    <w:rsid w:val="11C36A26"/>
    <w:rsid w:val="11F576F6"/>
    <w:rsid w:val="11FCBB78"/>
    <w:rsid w:val="1251930A"/>
    <w:rsid w:val="128DBB2D"/>
    <w:rsid w:val="134144D2"/>
    <w:rsid w:val="14070152"/>
    <w:rsid w:val="14ED1C8F"/>
    <w:rsid w:val="155F82C3"/>
    <w:rsid w:val="163C29E3"/>
    <w:rsid w:val="16455729"/>
    <w:rsid w:val="1649B265"/>
    <w:rsid w:val="16548C30"/>
    <w:rsid w:val="1662CEB8"/>
    <w:rsid w:val="172B4231"/>
    <w:rsid w:val="17E30C00"/>
    <w:rsid w:val="181D4A30"/>
    <w:rsid w:val="1835A847"/>
    <w:rsid w:val="1853FCF2"/>
    <w:rsid w:val="185A8C9B"/>
    <w:rsid w:val="18B44A37"/>
    <w:rsid w:val="18EE62C7"/>
    <w:rsid w:val="18EF7FB2"/>
    <w:rsid w:val="1953F4FA"/>
    <w:rsid w:val="19CEA963"/>
    <w:rsid w:val="1A76C652"/>
    <w:rsid w:val="1ADCE457"/>
    <w:rsid w:val="1AF4F7B0"/>
    <w:rsid w:val="1B2239DF"/>
    <w:rsid w:val="1B38CFB9"/>
    <w:rsid w:val="1B8A79EE"/>
    <w:rsid w:val="1B9200E1"/>
    <w:rsid w:val="1B9D02E9"/>
    <w:rsid w:val="1C0F92EC"/>
    <w:rsid w:val="1C141C10"/>
    <w:rsid w:val="1C288BE9"/>
    <w:rsid w:val="1CA42D30"/>
    <w:rsid w:val="1D6388D0"/>
    <w:rsid w:val="1D8B83B8"/>
    <w:rsid w:val="1DB834D5"/>
    <w:rsid w:val="1E1EB82B"/>
    <w:rsid w:val="1E9EFC7A"/>
    <w:rsid w:val="1F94D4B5"/>
    <w:rsid w:val="200B279A"/>
    <w:rsid w:val="208CE064"/>
    <w:rsid w:val="20AAA549"/>
    <w:rsid w:val="20B0BD5A"/>
    <w:rsid w:val="20BBE185"/>
    <w:rsid w:val="214C59D7"/>
    <w:rsid w:val="2192AB95"/>
    <w:rsid w:val="21B75EF0"/>
    <w:rsid w:val="2254C8F9"/>
    <w:rsid w:val="22C52649"/>
    <w:rsid w:val="2303DBD7"/>
    <w:rsid w:val="230FA025"/>
    <w:rsid w:val="23C3B481"/>
    <w:rsid w:val="23E409D9"/>
    <w:rsid w:val="24147511"/>
    <w:rsid w:val="24659075"/>
    <w:rsid w:val="2477ECF3"/>
    <w:rsid w:val="2491C826"/>
    <w:rsid w:val="259A4B58"/>
    <w:rsid w:val="25C4E427"/>
    <w:rsid w:val="25CE894D"/>
    <w:rsid w:val="25D08DC2"/>
    <w:rsid w:val="262F633D"/>
    <w:rsid w:val="26565787"/>
    <w:rsid w:val="26D273A4"/>
    <w:rsid w:val="26E369DE"/>
    <w:rsid w:val="276E4423"/>
    <w:rsid w:val="27B9F0F7"/>
    <w:rsid w:val="27D22195"/>
    <w:rsid w:val="284374E1"/>
    <w:rsid w:val="28D63859"/>
    <w:rsid w:val="2948BE92"/>
    <w:rsid w:val="296B44A1"/>
    <w:rsid w:val="29BB3108"/>
    <w:rsid w:val="2A20B304"/>
    <w:rsid w:val="2A640D14"/>
    <w:rsid w:val="2AC1F959"/>
    <w:rsid w:val="2ADDBD77"/>
    <w:rsid w:val="2B4B67F9"/>
    <w:rsid w:val="2B5279DC"/>
    <w:rsid w:val="2B6EC1FE"/>
    <w:rsid w:val="2B89B90C"/>
    <w:rsid w:val="2BA79D83"/>
    <w:rsid w:val="2BDBB44C"/>
    <w:rsid w:val="2BF1825D"/>
    <w:rsid w:val="2C599858"/>
    <w:rsid w:val="2CC5F817"/>
    <w:rsid w:val="2CD92A5C"/>
    <w:rsid w:val="2D4DB576"/>
    <w:rsid w:val="2DE2D344"/>
    <w:rsid w:val="2E01BB6E"/>
    <w:rsid w:val="2EC15B15"/>
    <w:rsid w:val="2F4DCA58"/>
    <w:rsid w:val="2FD3E4AF"/>
    <w:rsid w:val="309D48C1"/>
    <w:rsid w:val="309FA746"/>
    <w:rsid w:val="30E615BC"/>
    <w:rsid w:val="310E132E"/>
    <w:rsid w:val="314D9B66"/>
    <w:rsid w:val="3166A1F4"/>
    <w:rsid w:val="31AB9E75"/>
    <w:rsid w:val="31D69BD2"/>
    <w:rsid w:val="325A0F73"/>
    <w:rsid w:val="32CABCCB"/>
    <w:rsid w:val="331076C7"/>
    <w:rsid w:val="3312B9A1"/>
    <w:rsid w:val="336156C8"/>
    <w:rsid w:val="33A89367"/>
    <w:rsid w:val="348C8111"/>
    <w:rsid w:val="351C73B1"/>
    <w:rsid w:val="351E0729"/>
    <w:rsid w:val="351EBC9A"/>
    <w:rsid w:val="35AE5723"/>
    <w:rsid w:val="35E34614"/>
    <w:rsid w:val="361AA42B"/>
    <w:rsid w:val="363CCE70"/>
    <w:rsid w:val="3650EE37"/>
    <w:rsid w:val="365CFFCB"/>
    <w:rsid w:val="3686AA6E"/>
    <w:rsid w:val="36A08D38"/>
    <w:rsid w:val="3704DF01"/>
    <w:rsid w:val="3710CB7B"/>
    <w:rsid w:val="37986EEB"/>
    <w:rsid w:val="37DA2F48"/>
    <w:rsid w:val="38613DD1"/>
    <w:rsid w:val="38CAFD6C"/>
    <w:rsid w:val="39059AB0"/>
    <w:rsid w:val="39424185"/>
    <w:rsid w:val="397D3269"/>
    <w:rsid w:val="39961936"/>
    <w:rsid w:val="39F1FADA"/>
    <w:rsid w:val="3A281A11"/>
    <w:rsid w:val="3AAF08A1"/>
    <w:rsid w:val="3AF0BE07"/>
    <w:rsid w:val="3B555C22"/>
    <w:rsid w:val="3C689D6E"/>
    <w:rsid w:val="3E288AE3"/>
    <w:rsid w:val="3E9C8525"/>
    <w:rsid w:val="3FCDA077"/>
    <w:rsid w:val="3FE6AC5B"/>
    <w:rsid w:val="4048E32E"/>
    <w:rsid w:val="41404D53"/>
    <w:rsid w:val="41D187B2"/>
    <w:rsid w:val="42033565"/>
    <w:rsid w:val="438CF4F4"/>
    <w:rsid w:val="43A70AB4"/>
    <w:rsid w:val="43FA8C96"/>
    <w:rsid w:val="44520CA8"/>
    <w:rsid w:val="453A673E"/>
    <w:rsid w:val="454BE6F2"/>
    <w:rsid w:val="459A0517"/>
    <w:rsid w:val="45D73CA4"/>
    <w:rsid w:val="460A66D7"/>
    <w:rsid w:val="463019AE"/>
    <w:rsid w:val="464D9AB1"/>
    <w:rsid w:val="46700BE0"/>
    <w:rsid w:val="46836797"/>
    <w:rsid w:val="470A5298"/>
    <w:rsid w:val="4760387C"/>
    <w:rsid w:val="4775DCAD"/>
    <w:rsid w:val="478D9051"/>
    <w:rsid w:val="47D9A1D4"/>
    <w:rsid w:val="481E0484"/>
    <w:rsid w:val="482C41D4"/>
    <w:rsid w:val="484F2211"/>
    <w:rsid w:val="487F7B9A"/>
    <w:rsid w:val="489AA63A"/>
    <w:rsid w:val="48C5DDC5"/>
    <w:rsid w:val="49973AB4"/>
    <w:rsid w:val="49E333F9"/>
    <w:rsid w:val="4A241923"/>
    <w:rsid w:val="4A5B04DF"/>
    <w:rsid w:val="4B1A4E68"/>
    <w:rsid w:val="4B268C16"/>
    <w:rsid w:val="4B59D461"/>
    <w:rsid w:val="4B78ECDB"/>
    <w:rsid w:val="4C3CE404"/>
    <w:rsid w:val="4C93DE3A"/>
    <w:rsid w:val="4DAB1574"/>
    <w:rsid w:val="4E32AA37"/>
    <w:rsid w:val="4E52D2CE"/>
    <w:rsid w:val="4E53F0E2"/>
    <w:rsid w:val="4E65F76F"/>
    <w:rsid w:val="4E888DA3"/>
    <w:rsid w:val="4EA398B8"/>
    <w:rsid w:val="4EAF9359"/>
    <w:rsid w:val="4EB78502"/>
    <w:rsid w:val="4F15D8D4"/>
    <w:rsid w:val="4F27F5D9"/>
    <w:rsid w:val="4FE0CD21"/>
    <w:rsid w:val="4FF702FE"/>
    <w:rsid w:val="502F9837"/>
    <w:rsid w:val="50C22ABE"/>
    <w:rsid w:val="50DF7999"/>
    <w:rsid w:val="50F065FE"/>
    <w:rsid w:val="511BAADC"/>
    <w:rsid w:val="515077F7"/>
    <w:rsid w:val="5361746B"/>
    <w:rsid w:val="53636086"/>
    <w:rsid w:val="53E9D53F"/>
    <w:rsid w:val="545832B7"/>
    <w:rsid w:val="5462EC0C"/>
    <w:rsid w:val="55306F0A"/>
    <w:rsid w:val="55944DFC"/>
    <w:rsid w:val="55B263C9"/>
    <w:rsid w:val="55B8D5F6"/>
    <w:rsid w:val="55D2B45B"/>
    <w:rsid w:val="55F0CB90"/>
    <w:rsid w:val="560E2D2F"/>
    <w:rsid w:val="5677F8BA"/>
    <w:rsid w:val="56CFDF74"/>
    <w:rsid w:val="56E6B7BB"/>
    <w:rsid w:val="57743E5F"/>
    <w:rsid w:val="57A80B26"/>
    <w:rsid w:val="57C2D1B2"/>
    <w:rsid w:val="582B810B"/>
    <w:rsid w:val="5832E8C7"/>
    <w:rsid w:val="585013C5"/>
    <w:rsid w:val="58590435"/>
    <w:rsid w:val="5867819B"/>
    <w:rsid w:val="58CA9B33"/>
    <w:rsid w:val="58CDC728"/>
    <w:rsid w:val="590884C2"/>
    <w:rsid w:val="5983DD37"/>
    <w:rsid w:val="59ED29F7"/>
    <w:rsid w:val="5A8027EC"/>
    <w:rsid w:val="5B31489A"/>
    <w:rsid w:val="5B363FB7"/>
    <w:rsid w:val="5B848E70"/>
    <w:rsid w:val="5C018B7B"/>
    <w:rsid w:val="5C2C060D"/>
    <w:rsid w:val="5C5FFD3A"/>
    <w:rsid w:val="5C9CCEFA"/>
    <w:rsid w:val="5CBD39FF"/>
    <w:rsid w:val="5D0AB6D3"/>
    <w:rsid w:val="5DE058DE"/>
    <w:rsid w:val="5E146A8D"/>
    <w:rsid w:val="5F157BA2"/>
    <w:rsid w:val="5F4DA74D"/>
    <w:rsid w:val="5F9359DB"/>
    <w:rsid w:val="5FCF27F2"/>
    <w:rsid w:val="600ABBFD"/>
    <w:rsid w:val="6026C5EC"/>
    <w:rsid w:val="606F95CA"/>
    <w:rsid w:val="60A69B3B"/>
    <w:rsid w:val="60C65FCE"/>
    <w:rsid w:val="60D180D4"/>
    <w:rsid w:val="61487EB6"/>
    <w:rsid w:val="614F09AE"/>
    <w:rsid w:val="61ABA813"/>
    <w:rsid w:val="62629F69"/>
    <w:rsid w:val="627DA01A"/>
    <w:rsid w:val="628AF2D6"/>
    <w:rsid w:val="62E34754"/>
    <w:rsid w:val="630E3D5B"/>
    <w:rsid w:val="6323E066"/>
    <w:rsid w:val="637F4A00"/>
    <w:rsid w:val="63E2AA27"/>
    <w:rsid w:val="6470EF0A"/>
    <w:rsid w:val="654878ED"/>
    <w:rsid w:val="65F69C9D"/>
    <w:rsid w:val="660B1100"/>
    <w:rsid w:val="66AE716D"/>
    <w:rsid w:val="6730A422"/>
    <w:rsid w:val="68898137"/>
    <w:rsid w:val="68A71D44"/>
    <w:rsid w:val="68C90123"/>
    <w:rsid w:val="68E1E2F6"/>
    <w:rsid w:val="6A9008BA"/>
    <w:rsid w:val="6BF4CB66"/>
    <w:rsid w:val="6C23E739"/>
    <w:rsid w:val="6C942116"/>
    <w:rsid w:val="6CFB4412"/>
    <w:rsid w:val="6DA51141"/>
    <w:rsid w:val="6DDF6EC7"/>
    <w:rsid w:val="6E19631B"/>
    <w:rsid w:val="6E76C565"/>
    <w:rsid w:val="6EA5F1AD"/>
    <w:rsid w:val="6F519650"/>
    <w:rsid w:val="6FB31C5F"/>
    <w:rsid w:val="700D4501"/>
    <w:rsid w:val="7012F93E"/>
    <w:rsid w:val="701D9FCB"/>
    <w:rsid w:val="708E436C"/>
    <w:rsid w:val="708F9FFD"/>
    <w:rsid w:val="70A36F98"/>
    <w:rsid w:val="710E0248"/>
    <w:rsid w:val="71377FC7"/>
    <w:rsid w:val="71E5ACB9"/>
    <w:rsid w:val="71EDB8C1"/>
    <w:rsid w:val="71FDD3C9"/>
    <w:rsid w:val="72B0149C"/>
    <w:rsid w:val="739E7125"/>
    <w:rsid w:val="741692F3"/>
    <w:rsid w:val="74E00E4A"/>
    <w:rsid w:val="753FB96C"/>
    <w:rsid w:val="7543FA90"/>
    <w:rsid w:val="75665230"/>
    <w:rsid w:val="757EBE82"/>
    <w:rsid w:val="75A566BC"/>
    <w:rsid w:val="75FA0CCB"/>
    <w:rsid w:val="76295876"/>
    <w:rsid w:val="765FB603"/>
    <w:rsid w:val="76750B9F"/>
    <w:rsid w:val="76AE0418"/>
    <w:rsid w:val="76DF7145"/>
    <w:rsid w:val="76E6F542"/>
    <w:rsid w:val="771E60C5"/>
    <w:rsid w:val="777405DB"/>
    <w:rsid w:val="777F2C2E"/>
    <w:rsid w:val="77BD8DD9"/>
    <w:rsid w:val="78125D30"/>
    <w:rsid w:val="781CCB80"/>
    <w:rsid w:val="78A5BD5F"/>
    <w:rsid w:val="790408DA"/>
    <w:rsid w:val="7907A490"/>
    <w:rsid w:val="79401975"/>
    <w:rsid w:val="798DAFDF"/>
    <w:rsid w:val="79A80977"/>
    <w:rsid w:val="7A3911CC"/>
    <w:rsid w:val="7A546A44"/>
    <w:rsid w:val="7AE18554"/>
    <w:rsid w:val="7B1B5343"/>
    <w:rsid w:val="7B1F8E9B"/>
    <w:rsid w:val="7B5CD5BC"/>
    <w:rsid w:val="7B631EA8"/>
    <w:rsid w:val="7B661771"/>
    <w:rsid w:val="7BD401A8"/>
    <w:rsid w:val="7C464348"/>
    <w:rsid w:val="7C4B2956"/>
    <w:rsid w:val="7C720051"/>
    <w:rsid w:val="7CAB5DBB"/>
    <w:rsid w:val="7CE4D941"/>
    <w:rsid w:val="7D086683"/>
    <w:rsid w:val="7D1D1702"/>
    <w:rsid w:val="7D210157"/>
    <w:rsid w:val="7DAF5B33"/>
    <w:rsid w:val="7F3E4315"/>
    <w:rsid w:val="7F729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105E"/>
  <w15:chartTrackingRefBased/>
  <w15:docId w15:val="{3640C18C-CEFB-4A43-9550-2726CB47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B2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B2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71B2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71B2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71B2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71B2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71B2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71B2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71B2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71B2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71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B2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71B2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71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B2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71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B2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71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B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25D08DC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draw.io/" TargetMode="External" Id="rId6" /><Relationship Type="http://schemas.openxmlformats.org/officeDocument/2006/relationships/hyperlink" Target="http://draw.io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LIM HUAN YEE</dc:creator>
  <keywords/>
  <dc:description/>
  <lastModifiedBy>YEOW BENG CHUAN</lastModifiedBy>
  <revision>30</revision>
  <dcterms:created xsi:type="dcterms:W3CDTF">2025-05-11T21:42:00.0000000Z</dcterms:created>
  <dcterms:modified xsi:type="dcterms:W3CDTF">2025-05-24T02:28:20.9686990Z</dcterms:modified>
</coreProperties>
</file>