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953AB" w:rsidP="6EEB46A9" w:rsidRDefault="003953AB" w14:paraId="145C2F2E" w14:textId="77777777">
      <w:pPr>
        <w:spacing w:line="360" w:lineRule="auto"/>
        <w:jc w:val="center"/>
        <w:rPr>
          <w:rFonts w:ascii="Times New Roman" w:hAnsi="Times New Roman" w:cs="Times New Roman"/>
        </w:rPr>
      </w:pPr>
    </w:p>
    <w:p w:rsidR="003953AB" w:rsidP="6EEB46A9" w:rsidRDefault="003953AB" w14:paraId="775D1085" w14:textId="77777777">
      <w:pPr>
        <w:spacing w:line="360" w:lineRule="auto"/>
        <w:jc w:val="center"/>
        <w:rPr>
          <w:rFonts w:ascii="Times New Roman" w:hAnsi="Times New Roman" w:cs="Times New Roman"/>
        </w:rPr>
      </w:pPr>
    </w:p>
    <w:p w:rsidR="003953AB" w:rsidP="6EEB46A9" w:rsidRDefault="003953AB" w14:paraId="669F969C" w14:textId="2F8AB561">
      <w:pPr>
        <w:spacing w:line="360" w:lineRule="auto"/>
        <w:jc w:val="center"/>
        <w:rPr>
          <w:rFonts w:ascii="Times New Roman" w:hAnsi="Times New Roman" w:cs="Times New Roman"/>
        </w:rPr>
      </w:pPr>
      <w:r w:rsidRPr="003B30B2">
        <w:rPr>
          <w:rFonts w:ascii="Times New Roman" w:hAnsi="Times New Roman" w:cs="Times New Roman"/>
          <w:noProof/>
        </w:rPr>
        <w:drawing>
          <wp:inline distT="0" distB="0" distL="0" distR="0" wp14:anchorId="4BB217F5" wp14:editId="0A4DE674">
            <wp:extent cx="3943350" cy="1133475"/>
            <wp:effectExtent l="0" t="0" r="0" b="9525"/>
            <wp:docPr id="1" name="image1.png" descr="D:\Google Drive\_desktop\Saya\MMU-New-logow.fw_.png"/>
            <wp:cNvGraphicFramePr/>
            <a:graphic xmlns:a="http://schemas.openxmlformats.org/drawingml/2006/main">
              <a:graphicData uri="http://schemas.openxmlformats.org/drawingml/2006/picture">
                <pic:pic xmlns:pic="http://schemas.openxmlformats.org/drawingml/2006/picture">
                  <pic:nvPicPr>
                    <pic:cNvPr id="1" name="image1.png" descr="D:\Google Drive\_desktop\Saya\MMU-New-logow.fw_.png"/>
                    <pic:cNvPicPr/>
                  </pic:nvPicPr>
                  <pic:blipFill>
                    <a:blip r:embed="rId4"/>
                    <a:srcRect/>
                    <a:stretch>
                      <a:fillRect/>
                    </a:stretch>
                  </pic:blipFill>
                  <pic:spPr>
                    <a:xfrm>
                      <a:off x="0" y="0"/>
                      <a:ext cx="3948836" cy="1135052"/>
                    </a:xfrm>
                    <a:prstGeom prst="rect">
                      <a:avLst/>
                    </a:prstGeom>
                    <a:ln/>
                  </pic:spPr>
                </pic:pic>
              </a:graphicData>
            </a:graphic>
          </wp:inline>
        </w:drawing>
      </w:r>
    </w:p>
    <w:p w:rsidRPr="003B30B2" w:rsidR="003953AB" w:rsidP="6EEB46A9" w:rsidRDefault="003953AB" w14:paraId="519FA6E1" w14:textId="77777777">
      <w:pPr>
        <w:spacing w:line="360" w:lineRule="auto"/>
        <w:jc w:val="center"/>
        <w:rPr>
          <w:rFonts w:ascii="Times New Roman" w:hAnsi="Times New Roman" w:cs="Times New Roman"/>
        </w:rPr>
      </w:pPr>
    </w:p>
    <w:p w:rsidR="003953AB" w:rsidP="6EEB46A9" w:rsidRDefault="003953AB" w14:paraId="68BF1AC8" w14:textId="77777777">
      <w:pPr>
        <w:spacing w:line="360" w:lineRule="auto"/>
        <w:rPr>
          <w:rFonts w:ascii="Times New Roman" w:hAnsi="Times New Roman" w:cs="Times New Roman"/>
          <w:sz w:val="32"/>
          <w:szCs w:val="32"/>
          <w:lang w:val="en-US"/>
        </w:rPr>
      </w:pPr>
    </w:p>
    <w:p w:rsidRPr="003B30B2" w:rsidR="003953AB" w:rsidP="6EEB46A9" w:rsidRDefault="003953AB" w14:paraId="296E6E8E" w14:textId="608B0979">
      <w:pPr>
        <w:spacing w:line="360" w:lineRule="auto"/>
        <w:jc w:val="center"/>
        <w:rPr>
          <w:rFonts w:ascii="Times New Roman" w:hAnsi="Times New Roman" w:cs="Times New Roman"/>
          <w:sz w:val="36"/>
          <w:szCs w:val="36"/>
        </w:rPr>
      </w:pPr>
      <w:r w:rsidRPr="6EEB46A9" w:rsidR="003953AB">
        <w:rPr>
          <w:rFonts w:ascii="Times New Roman" w:hAnsi="Times New Roman" w:cs="Times New Roman"/>
          <w:sz w:val="36"/>
          <w:szCs w:val="36"/>
          <w:lang w:val="en-US"/>
        </w:rPr>
        <w:t>CSE 6</w:t>
      </w:r>
      <w:r w:rsidRPr="6EEB46A9" w:rsidR="003953AB">
        <w:rPr>
          <w:rFonts w:ascii="Times New Roman" w:hAnsi="Times New Roman" w:cs="Times New Roman"/>
          <w:sz w:val="36"/>
          <w:szCs w:val="36"/>
          <w:lang w:val="en-US"/>
        </w:rPr>
        <w:t>3</w:t>
      </w:r>
      <w:r w:rsidRPr="6EEB46A9" w:rsidR="003953AB">
        <w:rPr>
          <w:rFonts w:ascii="Times New Roman" w:hAnsi="Times New Roman" w:cs="Times New Roman"/>
          <w:sz w:val="36"/>
          <w:szCs w:val="36"/>
          <w:lang w:val="en-US"/>
        </w:rPr>
        <w:t xml:space="preserve">34 Software </w:t>
      </w:r>
      <w:r w:rsidRPr="6EEB46A9" w:rsidR="003953AB">
        <w:rPr>
          <w:rFonts w:ascii="Times New Roman" w:hAnsi="Times New Roman" w:cs="Times New Roman"/>
          <w:sz w:val="36"/>
          <w:szCs w:val="36"/>
          <w:lang w:val="en-US"/>
        </w:rPr>
        <w:t>Requirements Engineering</w:t>
      </w:r>
    </w:p>
    <w:p w:rsidRPr="003B30B2" w:rsidR="003953AB" w:rsidP="6EEB46A9" w:rsidRDefault="003953AB" w14:paraId="0C93F676" w14:textId="4F33C00A">
      <w:pPr>
        <w:spacing w:line="360" w:lineRule="auto"/>
        <w:jc w:val="center"/>
        <w:rPr>
          <w:rFonts w:ascii="Times New Roman" w:hAnsi="Times New Roman" w:cs="Times New Roman"/>
          <w:sz w:val="36"/>
          <w:szCs w:val="36"/>
        </w:rPr>
      </w:pPr>
      <w:r w:rsidRPr="6EEB46A9" w:rsidR="003953AB">
        <w:rPr>
          <w:rFonts w:ascii="Times New Roman" w:hAnsi="Times New Roman" w:cs="Times New Roman"/>
          <w:sz w:val="36"/>
          <w:szCs w:val="36"/>
        </w:rPr>
        <w:t xml:space="preserve">Project </w:t>
      </w:r>
      <w:r w:rsidRPr="6EEB46A9" w:rsidR="003953AB">
        <w:rPr>
          <w:rFonts w:ascii="Times New Roman" w:hAnsi="Times New Roman" w:cs="Times New Roman"/>
          <w:sz w:val="36"/>
          <w:szCs w:val="36"/>
        </w:rPr>
        <w:t>Part 1</w:t>
      </w:r>
      <w:r w:rsidRPr="6EEB46A9" w:rsidR="003953AB">
        <w:rPr>
          <w:rFonts w:ascii="Times New Roman" w:hAnsi="Times New Roman" w:cs="Times New Roman"/>
          <w:sz w:val="36"/>
          <w:szCs w:val="36"/>
        </w:rPr>
        <w:t xml:space="preserve">: </w:t>
      </w:r>
      <w:r w:rsidRPr="6EEB46A9" w:rsidR="003D7302">
        <w:rPr>
          <w:rFonts w:ascii="Times New Roman" w:hAnsi="Times New Roman" w:cs="Times New Roman"/>
          <w:sz w:val="36"/>
          <w:szCs w:val="36"/>
        </w:rPr>
        <w:t>Project Preliminary</w:t>
      </w:r>
    </w:p>
    <w:p w:rsidRPr="003B30B2" w:rsidR="003953AB" w:rsidP="6EEB46A9" w:rsidRDefault="003953AB" w14:paraId="2362BB2D" w14:textId="77777777">
      <w:pPr>
        <w:spacing w:line="360" w:lineRule="auto"/>
        <w:rPr>
          <w:rFonts w:ascii="Times New Roman" w:hAnsi="Times New Roman" w:cs="Times New Roman"/>
        </w:rPr>
      </w:pPr>
    </w:p>
    <w:p w:rsidRPr="003B30B2" w:rsidR="003953AB" w:rsidP="6EEB46A9" w:rsidRDefault="003953AB" w14:paraId="1DB36A91" w14:textId="77777777">
      <w:pPr>
        <w:spacing w:line="360" w:lineRule="auto"/>
        <w:rPr>
          <w:rFonts w:ascii="Times New Roman" w:hAnsi="Times New Roman" w:cs="Times New Roman"/>
          <w:sz w:val="40"/>
          <w:szCs w:val="40"/>
        </w:rPr>
      </w:pPr>
    </w:p>
    <w:p w:rsidRPr="003B30B2" w:rsidR="003953AB" w:rsidP="6EEB46A9" w:rsidRDefault="003953AB" w14:paraId="070BFF84" w14:textId="77777777">
      <w:pPr>
        <w:spacing w:line="360" w:lineRule="auto"/>
        <w:rPr>
          <w:rFonts w:ascii="Times New Roman" w:hAnsi="Times New Roman" w:cs="Times New Roman"/>
          <w:sz w:val="40"/>
          <w:szCs w:val="40"/>
        </w:rPr>
      </w:pPr>
    </w:p>
    <w:p w:rsidRPr="003B30B2" w:rsidR="003953AB" w:rsidP="6EEB46A9" w:rsidRDefault="003953AB" w14:paraId="72561F53" w14:textId="77777777">
      <w:pPr>
        <w:spacing w:line="360" w:lineRule="auto"/>
        <w:rPr>
          <w:rFonts w:ascii="Times New Roman" w:hAnsi="Times New Roman" w:cs="Times New Roman"/>
          <w:sz w:val="40"/>
          <w:szCs w:val="40"/>
        </w:rPr>
      </w:pPr>
    </w:p>
    <w:p w:rsidRPr="003B30B2" w:rsidR="003953AB" w:rsidP="003953AB" w:rsidRDefault="003953AB" w14:paraId="6BDD1603" w14:textId="77777777">
      <w:pPr>
        <w:spacing w:line="360" w:lineRule="auto"/>
        <w:rPr>
          <w:rFonts w:ascii="Times New Roman" w:hAnsi="Times New Roman" w:cs="Times New Roman"/>
          <w:sz w:val="40"/>
          <w:szCs w:val="40"/>
        </w:rPr>
      </w:pPr>
    </w:p>
    <w:p w:rsidRPr="003B30B2" w:rsidR="003953AB" w:rsidP="6EEB46A9" w:rsidRDefault="003953AB" w14:paraId="1BA261C9" w14:textId="698E9873">
      <w:pPr>
        <w:spacing w:line="360" w:lineRule="auto"/>
        <w:rPr>
          <w:rFonts w:ascii="Times New Roman" w:hAnsi="Times New Roman" w:cs="Times New Roman"/>
          <w:sz w:val="28"/>
          <w:szCs w:val="28"/>
        </w:rPr>
      </w:pPr>
      <w:r w:rsidRPr="6EEB46A9" w:rsidR="003953AB">
        <w:rPr>
          <w:rFonts w:ascii="Times New Roman" w:hAnsi="Times New Roman" w:cs="Times New Roman"/>
          <w:sz w:val="28"/>
          <w:szCs w:val="28"/>
        </w:rPr>
        <w:t>Group :7</w:t>
      </w:r>
    </w:p>
    <w:tbl>
      <w:tblPr>
        <w:tblStyle w:val="TableGrid"/>
        <w:tblW w:w="0" w:type="auto"/>
        <w:tblLook w:val="04A0" w:firstRow="1" w:lastRow="0" w:firstColumn="1" w:lastColumn="0" w:noHBand="0" w:noVBand="1"/>
      </w:tblPr>
      <w:tblGrid>
        <w:gridCol w:w="4508"/>
        <w:gridCol w:w="4508"/>
      </w:tblGrid>
      <w:tr w:rsidRPr="003B30B2" w:rsidR="003953AB" w:rsidTr="6EEB46A9" w14:paraId="02F83019" w14:textId="77777777">
        <w:tc>
          <w:tcPr>
            <w:tcW w:w="4508" w:type="dxa"/>
            <w:tcMar/>
          </w:tcPr>
          <w:p w:rsidRPr="003B30B2" w:rsidR="003953AB" w:rsidP="001F4DE2" w:rsidRDefault="003953AB" w14:paraId="3F8E16B0" w14:textId="77777777">
            <w:pPr>
              <w:spacing w:line="360" w:lineRule="auto"/>
              <w:jc w:val="center"/>
              <w:rPr>
                <w:rFonts w:ascii="Times New Roman" w:hAnsi="Times New Roman" w:cs="Times New Roman"/>
                <w:sz w:val="28"/>
                <w:szCs w:val="28"/>
              </w:rPr>
            </w:pPr>
            <w:r w:rsidRPr="003B30B2">
              <w:rPr>
                <w:rFonts w:ascii="Times New Roman" w:hAnsi="Times New Roman" w:cs="Times New Roman"/>
                <w:sz w:val="28"/>
                <w:szCs w:val="28"/>
              </w:rPr>
              <w:t>Name</w:t>
            </w:r>
          </w:p>
        </w:tc>
        <w:tc>
          <w:tcPr>
            <w:tcW w:w="4508" w:type="dxa"/>
            <w:tcMar/>
          </w:tcPr>
          <w:p w:rsidRPr="003B30B2" w:rsidR="003953AB" w:rsidP="001F4DE2" w:rsidRDefault="003953AB" w14:paraId="49094065" w14:textId="77777777">
            <w:pPr>
              <w:spacing w:line="360" w:lineRule="auto"/>
              <w:jc w:val="center"/>
              <w:rPr>
                <w:rFonts w:ascii="Times New Roman" w:hAnsi="Times New Roman" w:cs="Times New Roman"/>
                <w:sz w:val="28"/>
                <w:szCs w:val="28"/>
              </w:rPr>
            </w:pPr>
            <w:r w:rsidRPr="003B30B2">
              <w:rPr>
                <w:rFonts w:ascii="Times New Roman" w:hAnsi="Times New Roman" w:cs="Times New Roman"/>
                <w:sz w:val="28"/>
                <w:szCs w:val="28"/>
              </w:rPr>
              <w:t>Student ID</w:t>
            </w:r>
          </w:p>
        </w:tc>
      </w:tr>
      <w:tr w:rsidRPr="003B30B2" w:rsidR="003953AB" w:rsidTr="6EEB46A9" w14:paraId="74ECBF96" w14:textId="77777777">
        <w:tc>
          <w:tcPr>
            <w:tcW w:w="4508" w:type="dxa"/>
            <w:tcMar/>
          </w:tcPr>
          <w:p w:rsidRPr="003953AB" w:rsidR="003953AB" w:rsidP="6EEB46A9" w:rsidRDefault="003953AB" w14:paraId="0659D48D" w14:textId="77777777">
            <w:pPr>
              <w:spacing w:line="360" w:lineRule="auto"/>
              <w:rPr>
                <w:rFonts w:ascii="Times New Roman" w:hAnsi="Times New Roman" w:cs="Times New Roman"/>
                <w:sz w:val="24"/>
                <w:szCs w:val="24"/>
              </w:rPr>
            </w:pPr>
            <w:r w:rsidRPr="6EEB46A9" w:rsidR="003953AB">
              <w:rPr>
                <w:rFonts w:ascii="Times New Roman" w:hAnsi="Times New Roman" w:cs="Times New Roman"/>
                <w:sz w:val="24"/>
                <w:szCs w:val="24"/>
              </w:rPr>
              <w:t>Akid Syazwan bin Nor Azman Shah</w:t>
            </w:r>
          </w:p>
        </w:tc>
        <w:tc>
          <w:tcPr>
            <w:tcW w:w="4508" w:type="dxa"/>
            <w:tcMar/>
          </w:tcPr>
          <w:p w:rsidRPr="003953AB" w:rsidR="003953AB" w:rsidP="6EEB46A9" w:rsidRDefault="003953AB" w14:paraId="3F3BD1CF" w14:textId="77777777">
            <w:pPr>
              <w:spacing w:line="360" w:lineRule="auto"/>
              <w:jc w:val="center"/>
              <w:rPr>
                <w:rFonts w:ascii="Times New Roman" w:hAnsi="Times New Roman" w:cs="Times New Roman"/>
                <w:sz w:val="24"/>
                <w:szCs w:val="24"/>
              </w:rPr>
            </w:pPr>
            <w:r w:rsidRPr="6EEB46A9" w:rsidR="003953AB">
              <w:rPr>
                <w:rFonts w:ascii="Times New Roman" w:hAnsi="Times New Roman" w:cs="Times New Roman"/>
                <w:sz w:val="24"/>
                <w:szCs w:val="24"/>
              </w:rPr>
              <w:t>1211111238</w:t>
            </w:r>
          </w:p>
        </w:tc>
      </w:tr>
      <w:tr w:rsidRPr="003B30B2" w:rsidR="003953AB" w:rsidTr="6EEB46A9" w14:paraId="25331467" w14:textId="77777777">
        <w:tc>
          <w:tcPr>
            <w:tcW w:w="4508" w:type="dxa"/>
            <w:tcMar/>
          </w:tcPr>
          <w:p w:rsidRPr="003953AB" w:rsidR="003953AB" w:rsidP="6EEB46A9" w:rsidRDefault="003953AB" w14:paraId="397EE6C3" w14:textId="51FB6651">
            <w:pPr>
              <w:spacing w:line="360" w:lineRule="auto"/>
              <w:rPr>
                <w:rFonts w:ascii="Times New Roman" w:hAnsi="Times New Roman" w:cs="Times New Roman"/>
                <w:sz w:val="24"/>
                <w:szCs w:val="24"/>
              </w:rPr>
            </w:pPr>
            <w:r w:rsidRPr="6EEB46A9" w:rsidR="003953AB">
              <w:rPr>
                <w:rFonts w:ascii="Times New Roman" w:hAnsi="Times New Roman" w:cs="Times New Roman"/>
                <w:sz w:val="24"/>
                <w:szCs w:val="24"/>
              </w:rPr>
              <w:t>Teng Chay Xuan</w:t>
            </w:r>
          </w:p>
        </w:tc>
        <w:tc>
          <w:tcPr>
            <w:tcW w:w="4508" w:type="dxa"/>
            <w:tcMar/>
          </w:tcPr>
          <w:p w:rsidRPr="003953AB" w:rsidR="003953AB" w:rsidP="6EEB46A9" w:rsidRDefault="003953AB" w14:paraId="546797B0" w14:textId="5FA65D66">
            <w:pPr>
              <w:spacing w:line="360" w:lineRule="auto"/>
              <w:jc w:val="center"/>
              <w:rPr>
                <w:rFonts w:ascii="Times New Roman" w:hAnsi="Times New Roman" w:cs="Times New Roman"/>
                <w:sz w:val="24"/>
                <w:szCs w:val="24"/>
              </w:rPr>
            </w:pPr>
            <w:r w:rsidRPr="6EEB46A9" w:rsidR="003953AB">
              <w:rPr>
                <w:rFonts w:ascii="Times New Roman" w:hAnsi="Times New Roman" w:cs="Times New Roman"/>
                <w:sz w:val="24"/>
                <w:szCs w:val="24"/>
              </w:rPr>
              <w:t>1231300802</w:t>
            </w:r>
          </w:p>
        </w:tc>
      </w:tr>
      <w:tr w:rsidRPr="003B30B2" w:rsidR="003953AB" w:rsidTr="6EEB46A9" w14:paraId="5BEF8A79" w14:textId="77777777">
        <w:tc>
          <w:tcPr>
            <w:tcW w:w="4508" w:type="dxa"/>
            <w:tcMar/>
          </w:tcPr>
          <w:p w:rsidRPr="003953AB" w:rsidR="003953AB" w:rsidP="6EEB46A9" w:rsidRDefault="003953AB" w14:paraId="33A2889D" w14:textId="146012EE">
            <w:pPr>
              <w:spacing w:line="360" w:lineRule="auto"/>
              <w:rPr>
                <w:rFonts w:ascii="Times New Roman" w:hAnsi="Times New Roman" w:cs="Times New Roman"/>
                <w:sz w:val="24"/>
                <w:szCs w:val="24"/>
              </w:rPr>
            </w:pPr>
            <w:r w:rsidRPr="6EEB46A9" w:rsidR="003953AB">
              <w:rPr>
                <w:rFonts w:ascii="Times New Roman" w:hAnsi="Times New Roman" w:cs="Times New Roman"/>
                <w:sz w:val="24"/>
                <w:szCs w:val="24"/>
              </w:rPr>
              <w:t>Kishen Kumar A/L Kumara</w:t>
            </w:r>
            <w:r w:rsidRPr="6EEB46A9" w:rsidR="07E5B75D">
              <w:rPr>
                <w:rFonts w:ascii="Times New Roman" w:hAnsi="Times New Roman" w:cs="Times New Roman"/>
                <w:sz w:val="24"/>
                <w:szCs w:val="24"/>
              </w:rPr>
              <w:t>n</w:t>
            </w:r>
          </w:p>
        </w:tc>
        <w:tc>
          <w:tcPr>
            <w:tcW w:w="4508" w:type="dxa"/>
            <w:tcMar/>
          </w:tcPr>
          <w:p w:rsidRPr="003953AB" w:rsidR="003953AB" w:rsidP="6EEB46A9" w:rsidRDefault="003953AB" w14:paraId="7D5FB6AA" w14:textId="6751A25C">
            <w:pPr>
              <w:spacing w:line="360" w:lineRule="auto"/>
              <w:jc w:val="center"/>
              <w:rPr>
                <w:rFonts w:ascii="Times New Roman" w:hAnsi="Times New Roman" w:cs="Times New Roman"/>
                <w:sz w:val="24"/>
                <w:szCs w:val="24"/>
              </w:rPr>
            </w:pPr>
            <w:r w:rsidRPr="6EEB46A9" w:rsidR="003953AB">
              <w:rPr>
                <w:rFonts w:ascii="Times New Roman" w:hAnsi="Times New Roman" w:cs="Times New Roman"/>
                <w:sz w:val="24"/>
                <w:szCs w:val="24"/>
              </w:rPr>
              <w:t>1211111528</w:t>
            </w:r>
          </w:p>
        </w:tc>
      </w:tr>
      <w:tr w:rsidRPr="003B30B2" w:rsidR="003953AB" w:rsidTr="6EEB46A9" w14:paraId="34F368CC" w14:textId="77777777">
        <w:tc>
          <w:tcPr>
            <w:tcW w:w="4508" w:type="dxa"/>
            <w:tcMar/>
          </w:tcPr>
          <w:p w:rsidRPr="003953AB" w:rsidR="003953AB" w:rsidP="6EEB46A9" w:rsidRDefault="003953AB" w14:paraId="0FA02165" w14:textId="36AC302C">
            <w:pPr>
              <w:spacing w:line="360" w:lineRule="auto"/>
              <w:rPr>
                <w:rFonts w:ascii="Times New Roman" w:hAnsi="Times New Roman" w:cs="Times New Roman"/>
                <w:sz w:val="24"/>
                <w:szCs w:val="24"/>
              </w:rPr>
            </w:pPr>
            <w:r w:rsidRPr="6EEB46A9" w:rsidR="003953AB">
              <w:rPr>
                <w:rFonts w:ascii="Times New Roman" w:hAnsi="Times New Roman" w:cs="Times New Roman"/>
                <w:sz w:val="24"/>
                <w:szCs w:val="24"/>
              </w:rPr>
              <w:t>Shannon Fernandez</w:t>
            </w:r>
          </w:p>
        </w:tc>
        <w:tc>
          <w:tcPr>
            <w:tcW w:w="4508" w:type="dxa"/>
            <w:tcMar/>
          </w:tcPr>
          <w:p w:rsidRPr="003953AB" w:rsidR="003953AB" w:rsidP="6EEB46A9" w:rsidRDefault="003953AB" w14:paraId="0D2DE694" w14:textId="12DE74BA">
            <w:pPr>
              <w:spacing w:line="360" w:lineRule="auto"/>
              <w:jc w:val="center"/>
              <w:rPr>
                <w:rFonts w:ascii="Times New Roman" w:hAnsi="Times New Roman" w:cs="Times New Roman"/>
                <w:sz w:val="24"/>
                <w:szCs w:val="24"/>
              </w:rPr>
            </w:pPr>
            <w:r w:rsidRPr="6EEB46A9" w:rsidR="003953AB">
              <w:rPr>
                <w:rFonts w:ascii="Times New Roman" w:hAnsi="Times New Roman" w:cs="Times New Roman"/>
                <w:sz w:val="24"/>
                <w:szCs w:val="24"/>
              </w:rPr>
              <w:t>1211106748</w:t>
            </w:r>
          </w:p>
        </w:tc>
      </w:tr>
    </w:tbl>
    <w:p w:rsidRPr="003B30B2" w:rsidR="003953AB" w:rsidP="6EEB46A9" w:rsidRDefault="003953AB" w14:paraId="79083A50" w14:textId="77777777">
      <w:pPr>
        <w:spacing w:line="360" w:lineRule="auto"/>
        <w:rPr>
          <w:rFonts w:ascii="Times New Roman" w:hAnsi="Times New Roman" w:cs="Times New Roman"/>
        </w:rPr>
      </w:pPr>
    </w:p>
    <w:p w:rsidRPr="003953AB" w:rsidR="00BD3342" w:rsidP="6EEB46A9" w:rsidRDefault="00BD3342" w14:paraId="2DE96440" w14:textId="31CEA2D7" w14:noSpellErr="1">
      <w:pPr>
        <w:spacing w:line="360" w:lineRule="auto"/>
      </w:pPr>
    </w:p>
    <w:p w:rsidR="49E52AC7" w:rsidP="6EEB46A9" w:rsidRDefault="49E52AC7" w14:paraId="3CA43759" w14:textId="7D378406">
      <w:pPr>
        <w:spacing w:line="360" w:lineRule="auto"/>
      </w:pPr>
    </w:p>
    <w:p w:rsidR="49E52AC7" w:rsidP="6EEB46A9" w:rsidRDefault="49E52AC7" w14:paraId="3380CB3F" w14:textId="2B8B9D0D">
      <w:pPr>
        <w:spacing w:line="360" w:lineRule="auto"/>
      </w:pPr>
    </w:p>
    <w:p w:rsidR="49E52AC7" w:rsidP="6EEB46A9" w:rsidRDefault="49E52AC7" w14:paraId="4664073C" w14:textId="7E10F1E4">
      <w:pPr>
        <w:spacing w:line="360" w:lineRule="auto"/>
      </w:pPr>
    </w:p>
    <w:p w:rsidR="23B1DC3B" w:rsidP="6EEB46A9" w:rsidRDefault="23B1DC3B" w14:paraId="112E6F99" w14:textId="2C351348">
      <w:pPr>
        <w:pStyle w:val="Heading3"/>
        <w:numPr>
          <w:ilvl w:val="0"/>
          <w:numId w:val="1"/>
        </w:numPr>
        <w:spacing w:line="360" w:lineRule="auto"/>
        <w:rPr>
          <w:rFonts w:ascii="Times New Roman" w:hAnsi="Times New Roman" w:eastAsia="Times New Roman" w:cs="Times New Roman"/>
          <w:b w:val="1"/>
          <w:bCs w:val="1"/>
          <w:color w:val="000000" w:themeColor="text1" w:themeTint="FF" w:themeShade="FF"/>
          <w:sz w:val="32"/>
          <w:szCs w:val="32"/>
        </w:rPr>
      </w:pPr>
      <w:r w:rsidRPr="6EEB46A9" w:rsidR="23B1DC3B">
        <w:rPr>
          <w:rFonts w:ascii="Times New Roman" w:hAnsi="Times New Roman" w:eastAsia="Times New Roman" w:cs="Times New Roman"/>
          <w:b w:val="1"/>
          <w:bCs w:val="1"/>
          <w:color w:val="000000" w:themeColor="text1" w:themeTint="FF" w:themeShade="FF"/>
          <w:sz w:val="32"/>
          <w:szCs w:val="32"/>
        </w:rPr>
        <w:t>Vision</w:t>
      </w:r>
    </w:p>
    <w:p w:rsidR="2EF72E4F" w:rsidP="6EEB46A9" w:rsidRDefault="2EF72E4F" w14:paraId="0F9500F6" w14:textId="1AD0A1AC">
      <w:pPr>
        <w:pStyle w:val="Normal"/>
        <w:spacing w:line="360" w:lineRule="auto"/>
        <w:ind w:firstLine="720"/>
        <w:jc w:val="both"/>
        <w:rPr>
          <w:rFonts w:ascii="Times New Roman" w:hAnsi="Times New Roman" w:eastAsia="Times New Roman" w:cs="Times New Roman"/>
          <w:sz w:val="24"/>
          <w:szCs w:val="24"/>
        </w:rPr>
      </w:pPr>
      <w:r w:rsidRPr="6EEB46A9" w:rsidR="2EF72E4F">
        <w:rPr>
          <w:rFonts w:ascii="Times New Roman" w:hAnsi="Times New Roman" w:eastAsia="Times New Roman" w:cs="Times New Roman"/>
          <w:sz w:val="24"/>
          <w:szCs w:val="24"/>
        </w:rPr>
        <w:t xml:space="preserve">The vision of the Student Club Management System is to digitally transform and centralize the operations of student clubs by providing an integrated platform that simplifies the management of memberships, events, finances, and venue bookings. The system aims to reduce administrative burden, improve communication and transparency, and empower club committees and members to </w:t>
      </w:r>
      <w:r w:rsidRPr="6EEB46A9" w:rsidR="2EF72E4F">
        <w:rPr>
          <w:rFonts w:ascii="Times New Roman" w:hAnsi="Times New Roman" w:eastAsia="Times New Roman" w:cs="Times New Roman"/>
          <w:sz w:val="24"/>
          <w:szCs w:val="24"/>
        </w:rPr>
        <w:t>participate</w:t>
      </w:r>
      <w:r w:rsidRPr="6EEB46A9" w:rsidR="2EF72E4F">
        <w:rPr>
          <w:rFonts w:ascii="Times New Roman" w:hAnsi="Times New Roman" w:eastAsia="Times New Roman" w:cs="Times New Roman"/>
          <w:sz w:val="24"/>
          <w:szCs w:val="24"/>
        </w:rPr>
        <w:t xml:space="preserve"> more actively in campus life.</w:t>
      </w:r>
    </w:p>
    <w:p w:rsidR="2221DD9B" w:rsidP="6EEB46A9" w:rsidRDefault="2221DD9B" w14:paraId="57E38870" w14:textId="0BC11E58">
      <w:pPr>
        <w:spacing w:line="360" w:lineRule="auto"/>
      </w:pPr>
      <w:r w:rsidR="2221DD9B">
        <w:drawing>
          <wp:inline wp14:editId="4871981F" wp14:anchorId="78B3380D">
            <wp:extent cx="5724524" cy="3562350"/>
            <wp:effectExtent l="0" t="0" r="0" b="0"/>
            <wp:docPr id="859627147" name="" title=""/>
            <wp:cNvGraphicFramePr>
              <a:graphicFrameLocks noChangeAspect="1"/>
            </wp:cNvGraphicFramePr>
            <a:graphic>
              <a:graphicData uri="http://schemas.openxmlformats.org/drawingml/2006/picture">
                <pic:pic>
                  <pic:nvPicPr>
                    <pic:cNvPr id="0" name=""/>
                    <pic:cNvPicPr/>
                  </pic:nvPicPr>
                  <pic:blipFill>
                    <a:blip r:embed="R15f2de74cc584e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3562350"/>
                    </a:xfrm>
                    <a:prstGeom xmlns:a="http://schemas.openxmlformats.org/drawingml/2006/main" prst="rect">
                      <a:avLst/>
                    </a:prstGeom>
                  </pic:spPr>
                </pic:pic>
              </a:graphicData>
            </a:graphic>
          </wp:inline>
        </w:drawing>
      </w:r>
    </w:p>
    <w:p w:rsidR="6EEB46A9" w:rsidP="6EEB46A9" w:rsidRDefault="6EEB46A9" w14:paraId="56153EDA" w14:textId="6CDB3154">
      <w:pPr>
        <w:spacing w:line="360" w:lineRule="auto"/>
      </w:pPr>
    </w:p>
    <w:p w:rsidR="6D13735B" w:rsidP="6EEB46A9" w:rsidRDefault="6D13735B" w14:paraId="0846151E" w14:textId="0FDAB459">
      <w:pPr>
        <w:pStyle w:val="ListParagraph"/>
        <w:numPr>
          <w:ilvl w:val="0"/>
          <w:numId w:val="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b w:val="1"/>
          <w:bCs w:val="1"/>
          <w:sz w:val="32"/>
          <w:szCs w:val="32"/>
        </w:rPr>
      </w:pPr>
      <w:r w:rsidRPr="6EEB46A9" w:rsidR="6D13735B">
        <w:rPr>
          <w:rFonts w:ascii="Times New Roman" w:hAnsi="Times New Roman" w:eastAsia="Times New Roman" w:cs="Times New Roman"/>
          <w:b w:val="1"/>
          <w:bCs w:val="1"/>
          <w:sz w:val="32"/>
          <w:szCs w:val="32"/>
        </w:rPr>
        <w:t>Goals</w:t>
      </w:r>
    </w:p>
    <w:p w:rsidR="6D13735B" w:rsidP="6EEB46A9" w:rsidRDefault="6D13735B" w14:paraId="71E00AB1" w14:textId="5A316C02">
      <w:pPr>
        <w:spacing w:line="360" w:lineRule="auto"/>
        <w:ind w:firstLine="720"/>
        <w:jc w:val="both"/>
      </w:pPr>
      <w:r w:rsidRPr="6EEB46A9" w:rsidR="6D13735B">
        <w:rPr>
          <w:rFonts w:ascii="Times New Roman" w:hAnsi="Times New Roman" w:eastAsia="Times New Roman" w:cs="Times New Roman"/>
          <w:noProof w:val="0"/>
          <w:sz w:val="24"/>
          <w:szCs w:val="24"/>
          <w:lang w:val="en-MY"/>
        </w:rPr>
        <w:t>In software systems, goals define what the system is intended to achieve, guiding its development, design, and functionality. They help ensure that all components work together toward meeting user needs and business requirements. Clear goals also support better planning, testing, and evaluation, making the software more efficient, reliable, and aligned with its intended purpose.</w:t>
      </w:r>
    </w:p>
    <w:p w:rsidR="6D13735B" w:rsidP="6EEB46A9" w:rsidRDefault="6D13735B" w14:paraId="001E58C0" w14:textId="5A5FBDB6">
      <w:pPr>
        <w:pStyle w:val="Normal"/>
        <w:spacing w:line="360" w:lineRule="auto"/>
        <w:ind w:firstLine="720"/>
        <w:jc w:val="both"/>
        <w:rPr>
          <w:rFonts w:ascii="Times New Roman" w:hAnsi="Times New Roman" w:eastAsia="Times New Roman" w:cs="Times New Roman"/>
          <w:noProof w:val="0"/>
          <w:sz w:val="24"/>
          <w:szCs w:val="24"/>
          <w:lang w:val="en-MY"/>
        </w:rPr>
      </w:pPr>
      <w:r w:rsidRPr="6EEB46A9" w:rsidR="6D13735B">
        <w:rPr>
          <w:rFonts w:ascii="Times New Roman" w:hAnsi="Times New Roman" w:eastAsia="Times New Roman" w:cs="Times New Roman"/>
          <w:sz w:val="24"/>
          <w:szCs w:val="24"/>
        </w:rPr>
        <w:t>A discussion has been carried out on the goals of the system between the members of the group in a Microsoft Teams chat room, one of the defined system goals are club management which is to s</w:t>
      </w:r>
      <w:r w:rsidRPr="6EEB46A9" w:rsidR="6D13735B">
        <w:rPr>
          <w:rFonts w:ascii="Times New Roman" w:hAnsi="Times New Roman" w:eastAsia="Times New Roman" w:cs="Times New Roman"/>
          <w:noProof w:val="0"/>
          <w:sz w:val="24"/>
          <w:szCs w:val="24"/>
          <w:lang w:val="en-MY"/>
        </w:rPr>
        <w:t xml:space="preserve">treamline the administration of student clubs by managing memberships, roles, events, and communications in a centralized system. Other than that, finance integration, enable </w:t>
      </w:r>
      <w:r w:rsidRPr="6EEB46A9" w:rsidR="6D13735B">
        <w:rPr>
          <w:rFonts w:ascii="Times New Roman" w:hAnsi="Times New Roman" w:eastAsia="Times New Roman" w:cs="Times New Roman"/>
          <w:noProof w:val="0"/>
          <w:sz w:val="24"/>
          <w:szCs w:val="24"/>
          <w:lang w:val="en-MY"/>
        </w:rPr>
        <w:t>accurate</w:t>
      </w:r>
      <w:r w:rsidRPr="6EEB46A9" w:rsidR="6D13735B">
        <w:rPr>
          <w:rFonts w:ascii="Times New Roman" w:hAnsi="Times New Roman" w:eastAsia="Times New Roman" w:cs="Times New Roman"/>
          <w:noProof w:val="0"/>
          <w:sz w:val="24"/>
          <w:szCs w:val="24"/>
          <w:lang w:val="en-MY"/>
        </w:rPr>
        <w:t xml:space="preserve"> tracking and management of club budgets, funding requests, and expenditure approvals with real-time financial reporting. Lastly, venue booking, to simplify the process of reserving campus facilities by providing an integrated platform for checking availability, </w:t>
      </w:r>
      <w:r w:rsidRPr="6EEB46A9" w:rsidR="6D13735B">
        <w:rPr>
          <w:rFonts w:ascii="Times New Roman" w:hAnsi="Times New Roman" w:eastAsia="Times New Roman" w:cs="Times New Roman"/>
          <w:noProof w:val="0"/>
          <w:sz w:val="24"/>
          <w:szCs w:val="24"/>
          <w:lang w:val="en-MY"/>
        </w:rPr>
        <w:t>submitting</w:t>
      </w:r>
      <w:r w:rsidRPr="6EEB46A9" w:rsidR="6D13735B">
        <w:rPr>
          <w:rFonts w:ascii="Times New Roman" w:hAnsi="Times New Roman" w:eastAsia="Times New Roman" w:cs="Times New Roman"/>
          <w:noProof w:val="0"/>
          <w:sz w:val="24"/>
          <w:szCs w:val="24"/>
          <w:lang w:val="en-MY"/>
        </w:rPr>
        <w:t xml:space="preserve"> requests, and receiving booking confirmations. With these goals, we can define the high-level modules</w:t>
      </w:r>
      <w:r w:rsidRPr="6EEB46A9" w:rsidR="7A5511DA">
        <w:rPr>
          <w:rFonts w:ascii="Times New Roman" w:hAnsi="Times New Roman" w:eastAsia="Times New Roman" w:cs="Times New Roman"/>
          <w:noProof w:val="0"/>
          <w:sz w:val="24"/>
          <w:szCs w:val="24"/>
          <w:lang w:val="en-MY"/>
        </w:rPr>
        <w:t>.</w:t>
      </w:r>
    </w:p>
    <w:p w:rsidR="7A5511DA" w:rsidP="6EEB46A9" w:rsidRDefault="7A5511DA" w14:paraId="0466A0AE" w14:textId="6FF2F6EB">
      <w:pPr>
        <w:spacing w:line="360" w:lineRule="auto"/>
        <w:ind w:left="0"/>
      </w:pPr>
      <w:r w:rsidR="7A5511DA">
        <w:drawing>
          <wp:inline wp14:editId="397626B0" wp14:anchorId="6D6A7BF5">
            <wp:extent cx="5724524" cy="2752725"/>
            <wp:effectExtent l="0" t="0" r="0" b="0"/>
            <wp:docPr id="752681870" name="" title=""/>
            <wp:cNvGraphicFramePr>
              <a:graphicFrameLocks noChangeAspect="1"/>
            </wp:cNvGraphicFramePr>
            <a:graphic>
              <a:graphicData uri="http://schemas.openxmlformats.org/drawingml/2006/picture">
                <pic:pic>
                  <pic:nvPicPr>
                    <pic:cNvPr id="0" name=""/>
                    <pic:cNvPicPr/>
                  </pic:nvPicPr>
                  <pic:blipFill>
                    <a:blip r:embed="Rbf8c256b395946bf">
                      <a:extLst>
                        <a:ext xmlns:a="http://schemas.openxmlformats.org/drawingml/2006/main" uri="{28A0092B-C50C-407E-A947-70E740481C1C}">
                          <a14:useLocalDpi val="0"/>
                        </a:ext>
                      </a:extLst>
                    </a:blip>
                    <a:stretch>
                      <a:fillRect/>
                    </a:stretch>
                  </pic:blipFill>
                  <pic:spPr>
                    <a:xfrm>
                      <a:off x="0" y="0"/>
                      <a:ext cx="5724524" cy="2752725"/>
                    </a:xfrm>
                    <a:prstGeom prst="rect">
                      <a:avLst/>
                    </a:prstGeom>
                  </pic:spPr>
                </pic:pic>
              </a:graphicData>
            </a:graphic>
          </wp:inline>
        </w:drawing>
      </w:r>
    </w:p>
    <w:p w:rsidR="7A5511DA" w:rsidP="6EEB46A9" w:rsidRDefault="7A5511DA" w14:paraId="69AA3EA2" w14:textId="3E097454">
      <w:pPr>
        <w:spacing w:line="360" w:lineRule="auto"/>
        <w:ind w:left="0"/>
      </w:pPr>
      <w:r w:rsidR="7A5511DA">
        <w:drawing>
          <wp:inline wp14:editId="2213B6BC" wp14:anchorId="204F8F2B">
            <wp:extent cx="5724524" cy="3724275"/>
            <wp:effectExtent l="0" t="0" r="0" b="0"/>
            <wp:docPr id="1648542354" name="" title=""/>
            <wp:cNvGraphicFramePr>
              <a:graphicFrameLocks noChangeAspect="1"/>
            </wp:cNvGraphicFramePr>
            <a:graphic>
              <a:graphicData uri="http://schemas.openxmlformats.org/drawingml/2006/picture">
                <pic:pic>
                  <pic:nvPicPr>
                    <pic:cNvPr id="0" name=""/>
                    <pic:cNvPicPr/>
                  </pic:nvPicPr>
                  <pic:blipFill>
                    <a:blip r:embed="R6e139934fc3a45f6">
                      <a:extLst>
                        <a:ext xmlns:a="http://schemas.openxmlformats.org/drawingml/2006/main" uri="{28A0092B-C50C-407E-A947-70E740481C1C}">
                          <a14:useLocalDpi val="0"/>
                        </a:ext>
                      </a:extLst>
                    </a:blip>
                    <a:stretch>
                      <a:fillRect/>
                    </a:stretch>
                  </pic:blipFill>
                  <pic:spPr>
                    <a:xfrm>
                      <a:off x="0" y="0"/>
                      <a:ext cx="5724524" cy="3724275"/>
                    </a:xfrm>
                    <a:prstGeom prst="rect">
                      <a:avLst/>
                    </a:prstGeom>
                  </pic:spPr>
                </pic:pic>
              </a:graphicData>
            </a:graphic>
          </wp:inline>
        </w:drawing>
      </w:r>
    </w:p>
    <w:p w:rsidR="6D13735B" w:rsidP="6EEB46A9" w:rsidRDefault="6D13735B" w14:paraId="2B33AA6D" w14:textId="71D1D27A">
      <w:pPr>
        <w:pStyle w:val="Heading3"/>
        <w:numPr>
          <w:ilvl w:val="0"/>
          <w:numId w:val="1"/>
        </w:numPr>
        <w:suppressLineNumbers w:val="0"/>
        <w:bidi w:val="0"/>
        <w:spacing w:before="160" w:beforeAutospacing="off" w:after="80" w:afterAutospacing="off" w:line="360" w:lineRule="auto"/>
        <w:ind w:right="0"/>
        <w:jc w:val="left"/>
        <w:rPr>
          <w:rFonts w:ascii="Times New Roman" w:hAnsi="Times New Roman" w:eastAsia="Times New Roman" w:cs="Times New Roman"/>
          <w:b w:val="1"/>
          <w:bCs w:val="1"/>
          <w:color w:val="000000" w:themeColor="text1" w:themeTint="FF" w:themeShade="FF"/>
          <w:sz w:val="32"/>
          <w:szCs w:val="32"/>
        </w:rPr>
      </w:pPr>
      <w:r w:rsidRPr="6EEB46A9" w:rsidR="6D13735B">
        <w:rPr>
          <w:rFonts w:ascii="Times New Roman" w:hAnsi="Times New Roman" w:eastAsia="Times New Roman" w:cs="Times New Roman"/>
          <w:b w:val="1"/>
          <w:bCs w:val="1"/>
          <w:color w:val="000000" w:themeColor="text1" w:themeTint="FF" w:themeShade="FF"/>
          <w:sz w:val="32"/>
          <w:szCs w:val="32"/>
        </w:rPr>
        <w:t>Scope</w:t>
      </w:r>
    </w:p>
    <w:p w:rsidR="6D13735B" w:rsidP="6EEB46A9" w:rsidRDefault="6D13735B" w14:paraId="411C3CD4" w14:textId="4E8A5339">
      <w:pPr>
        <w:bidi w:val="0"/>
        <w:spacing w:before="240" w:beforeAutospacing="off" w:after="240" w:afterAutospacing="off" w:line="360" w:lineRule="auto"/>
        <w:ind w:firstLine="720"/>
        <w:rPr>
          <w:rFonts w:ascii="Times New Roman" w:hAnsi="Times New Roman" w:eastAsia="Times New Roman" w:cs="Times New Roman"/>
          <w:b w:val="0"/>
          <w:bCs w:val="0"/>
          <w:noProof w:val="0"/>
          <w:sz w:val="24"/>
          <w:szCs w:val="24"/>
          <w:lang w:val="en-MY"/>
        </w:rPr>
      </w:pPr>
      <w:r w:rsidRPr="6EEB46A9" w:rsidR="6D13735B">
        <w:rPr>
          <w:rFonts w:ascii="Times New Roman" w:hAnsi="Times New Roman" w:eastAsia="Times New Roman" w:cs="Times New Roman"/>
          <w:b w:val="0"/>
          <w:bCs w:val="0"/>
          <w:noProof w:val="0"/>
          <w:sz w:val="24"/>
          <w:szCs w:val="24"/>
          <w:lang w:val="en-MY"/>
        </w:rPr>
        <w:t>The Student Club Management System is a web-based platform designed to serve three main user groups: club committees, regular club members, and university administration.</w:t>
      </w:r>
    </w:p>
    <w:p w:rsidR="6D13735B" w:rsidP="6EEB46A9" w:rsidRDefault="6D13735B" w14:paraId="25FAFA19" w14:textId="18952DAA">
      <w:pPr>
        <w:bidi w:val="0"/>
        <w:spacing w:before="240" w:beforeAutospacing="off" w:after="240" w:afterAutospacing="off" w:line="360" w:lineRule="auto"/>
        <w:rPr>
          <w:rFonts w:ascii="Times New Roman" w:hAnsi="Times New Roman" w:eastAsia="Times New Roman" w:cs="Times New Roman"/>
          <w:noProof w:val="0"/>
          <w:sz w:val="24"/>
          <w:szCs w:val="24"/>
          <w:lang w:val="en-MY"/>
        </w:rPr>
      </w:pPr>
      <w:r w:rsidRPr="6EEB46A9" w:rsidR="6D13735B">
        <w:rPr>
          <w:rFonts w:ascii="Times New Roman" w:hAnsi="Times New Roman" w:eastAsia="Times New Roman" w:cs="Times New Roman"/>
          <w:noProof w:val="0"/>
          <w:sz w:val="24"/>
          <w:szCs w:val="24"/>
          <w:lang w:val="en-MY"/>
        </w:rPr>
        <w:t>The system will provide the following core functionalities:</w:t>
      </w:r>
    </w:p>
    <w:p w:rsidR="1B38925C" w:rsidP="6EEB46A9" w:rsidRDefault="1B38925C" w14:paraId="4D84B32C" w14:textId="46DC89BC">
      <w:pPr>
        <w:pStyle w:val="ListParagraph"/>
        <w:numPr>
          <w:ilvl w:val="0"/>
          <w:numId w:val="3"/>
        </w:numPr>
        <w:bidi w:val="0"/>
        <w:spacing w:before="120" w:beforeAutospacing="off" w:after="120" w:afterAutospacing="off" w:line="360" w:lineRule="auto"/>
        <w:rPr>
          <w:rFonts w:ascii="Times New Roman" w:hAnsi="Times New Roman" w:eastAsia="Times New Roman" w:cs="Times New Roman"/>
          <w:b w:val="1"/>
          <w:bCs w:val="1"/>
          <w:noProof w:val="0"/>
          <w:sz w:val="24"/>
          <w:szCs w:val="24"/>
          <w:lang w:val="en-MY"/>
        </w:rPr>
      </w:pPr>
      <w:r w:rsidRPr="6EEB46A9" w:rsidR="1B38925C">
        <w:rPr>
          <w:rFonts w:ascii="Times New Roman" w:hAnsi="Times New Roman" w:eastAsia="Times New Roman" w:cs="Times New Roman"/>
          <w:b w:val="1"/>
          <w:bCs w:val="1"/>
          <w:noProof w:val="0"/>
          <w:sz w:val="24"/>
          <w:szCs w:val="24"/>
          <w:lang w:val="en-MY"/>
        </w:rPr>
        <w:t>Club Management</w:t>
      </w:r>
    </w:p>
    <w:p w:rsidR="1B38925C" w:rsidP="6EEB46A9" w:rsidRDefault="1B38925C" w14:paraId="765BEC76" w14:textId="08C54E28">
      <w:pPr>
        <w:pStyle w:val="ListParagraph"/>
        <w:numPr>
          <w:ilvl w:val="0"/>
          <w:numId w:val="12"/>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Registration and renewal of club memberships</w:t>
      </w:r>
    </w:p>
    <w:p w:rsidR="1B38925C" w:rsidP="6EEB46A9" w:rsidRDefault="1B38925C" w14:paraId="085EBE0D" w14:textId="10DC7115">
      <w:pPr>
        <w:pStyle w:val="ListParagraph"/>
        <w:numPr>
          <w:ilvl w:val="0"/>
          <w:numId w:val="12"/>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Role assignment and user access control</w:t>
      </w:r>
    </w:p>
    <w:p w:rsidR="1B38925C" w:rsidP="6EEB46A9" w:rsidRDefault="1B38925C" w14:paraId="64DBE43D" w14:textId="1A1FF497">
      <w:pPr>
        <w:pStyle w:val="ListParagraph"/>
        <w:numPr>
          <w:ilvl w:val="0"/>
          <w:numId w:val="12"/>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Member directory and activity tracking</w:t>
      </w:r>
    </w:p>
    <w:p w:rsidR="1B38925C" w:rsidP="6EEB46A9" w:rsidRDefault="1B38925C" w14:paraId="37588F0A" w14:textId="5CF34C23">
      <w:pPr>
        <w:pStyle w:val="Normal"/>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 xml:space="preserve"> </w:t>
      </w:r>
    </w:p>
    <w:p w:rsidR="1B38925C" w:rsidP="6EEB46A9" w:rsidRDefault="1B38925C" w14:paraId="1F5402D8" w14:textId="1E6668FC">
      <w:pPr>
        <w:pStyle w:val="ListParagraph"/>
        <w:numPr>
          <w:ilvl w:val="0"/>
          <w:numId w:val="4"/>
        </w:numPr>
        <w:bidi w:val="0"/>
        <w:spacing w:before="120" w:beforeAutospacing="off" w:after="120" w:afterAutospacing="off" w:line="360" w:lineRule="auto"/>
        <w:rPr>
          <w:rFonts w:ascii="Times New Roman" w:hAnsi="Times New Roman" w:eastAsia="Times New Roman" w:cs="Times New Roman"/>
          <w:b w:val="1"/>
          <w:bCs w:val="1"/>
          <w:noProof w:val="0"/>
          <w:sz w:val="24"/>
          <w:szCs w:val="24"/>
          <w:lang w:val="en-MY"/>
        </w:rPr>
      </w:pPr>
      <w:r w:rsidRPr="6EEB46A9" w:rsidR="1B38925C">
        <w:rPr>
          <w:rFonts w:ascii="Times New Roman" w:hAnsi="Times New Roman" w:eastAsia="Times New Roman" w:cs="Times New Roman"/>
          <w:b w:val="1"/>
          <w:bCs w:val="1"/>
          <w:noProof w:val="0"/>
          <w:sz w:val="24"/>
          <w:szCs w:val="24"/>
          <w:lang w:val="en-MY"/>
        </w:rPr>
        <w:t>Event Management</w:t>
      </w:r>
    </w:p>
    <w:p w:rsidR="1B38925C" w:rsidP="6EEB46A9" w:rsidRDefault="1B38925C" w14:paraId="677CE72E" w14:textId="33C7FD07">
      <w:pPr>
        <w:pStyle w:val="ListParagraph"/>
        <w:numPr>
          <w:ilvl w:val="0"/>
          <w:numId w:val="11"/>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Event planning and scheduling</w:t>
      </w:r>
    </w:p>
    <w:p w:rsidR="1B38925C" w:rsidP="6EEB46A9" w:rsidRDefault="1B38925C" w14:paraId="790E2C83" w14:textId="759F2C4B">
      <w:pPr>
        <w:pStyle w:val="ListParagraph"/>
        <w:numPr>
          <w:ilvl w:val="0"/>
          <w:numId w:val="11"/>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RSVP and attendance tracking</w:t>
      </w:r>
    </w:p>
    <w:p w:rsidR="1B38925C" w:rsidP="6EEB46A9" w:rsidRDefault="1B38925C" w14:paraId="1D7845C4" w14:textId="63990D1B">
      <w:pPr>
        <w:pStyle w:val="ListParagraph"/>
        <w:numPr>
          <w:ilvl w:val="0"/>
          <w:numId w:val="11"/>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Event announcements and calendar integration</w:t>
      </w:r>
    </w:p>
    <w:p w:rsidR="6EEB46A9" w:rsidP="6EEB46A9" w:rsidRDefault="6EEB46A9" w14:paraId="782FD9B3" w14:textId="1AD8EE63">
      <w:pPr>
        <w:pStyle w:val="Normal"/>
        <w:bidi w:val="0"/>
        <w:spacing w:before="120" w:beforeAutospacing="off" w:after="120" w:afterAutospacing="off" w:line="360" w:lineRule="auto"/>
        <w:rPr>
          <w:rFonts w:ascii="Times New Roman" w:hAnsi="Times New Roman" w:eastAsia="Times New Roman" w:cs="Times New Roman"/>
          <w:noProof w:val="0"/>
          <w:sz w:val="24"/>
          <w:szCs w:val="24"/>
          <w:lang w:val="en-MY"/>
        </w:rPr>
      </w:pPr>
    </w:p>
    <w:p w:rsidR="1B38925C" w:rsidP="6EEB46A9" w:rsidRDefault="1B38925C" w14:paraId="0B890635" w14:textId="46A3DDA6">
      <w:pPr>
        <w:pStyle w:val="ListParagraph"/>
        <w:numPr>
          <w:ilvl w:val="0"/>
          <w:numId w:val="5"/>
        </w:numPr>
        <w:bidi w:val="0"/>
        <w:spacing w:before="120" w:beforeAutospacing="off" w:after="120" w:afterAutospacing="off" w:line="360" w:lineRule="auto"/>
        <w:rPr>
          <w:rFonts w:ascii="Times New Roman" w:hAnsi="Times New Roman" w:eastAsia="Times New Roman" w:cs="Times New Roman"/>
          <w:b w:val="1"/>
          <w:bCs w:val="1"/>
          <w:noProof w:val="0"/>
          <w:sz w:val="24"/>
          <w:szCs w:val="24"/>
          <w:lang w:val="en-MY"/>
        </w:rPr>
      </w:pPr>
      <w:r w:rsidRPr="6EEB46A9" w:rsidR="1B38925C">
        <w:rPr>
          <w:rFonts w:ascii="Times New Roman" w:hAnsi="Times New Roman" w:eastAsia="Times New Roman" w:cs="Times New Roman"/>
          <w:b w:val="1"/>
          <w:bCs w:val="1"/>
          <w:noProof w:val="0"/>
          <w:sz w:val="24"/>
          <w:szCs w:val="24"/>
          <w:lang w:val="en-MY"/>
        </w:rPr>
        <w:t>Financial Integratio</w:t>
      </w:r>
      <w:r w:rsidRPr="6EEB46A9" w:rsidR="0B04A8F6">
        <w:rPr>
          <w:rFonts w:ascii="Times New Roman" w:hAnsi="Times New Roman" w:eastAsia="Times New Roman" w:cs="Times New Roman"/>
          <w:b w:val="1"/>
          <w:bCs w:val="1"/>
          <w:noProof w:val="0"/>
          <w:sz w:val="24"/>
          <w:szCs w:val="24"/>
          <w:lang w:val="en-MY"/>
        </w:rPr>
        <w:t>n</w:t>
      </w:r>
      <w:r w:rsidRPr="6EEB46A9" w:rsidR="1B38925C">
        <w:rPr>
          <w:rFonts w:ascii="Times New Roman" w:hAnsi="Times New Roman" w:eastAsia="Times New Roman" w:cs="Times New Roman"/>
          <w:b w:val="1"/>
          <w:bCs w:val="1"/>
          <w:noProof w:val="0"/>
          <w:sz w:val="24"/>
          <w:szCs w:val="24"/>
          <w:lang w:val="en-MY"/>
        </w:rPr>
        <w:t xml:space="preserve"> </w:t>
      </w:r>
    </w:p>
    <w:p w:rsidR="1B38925C" w:rsidP="6EEB46A9" w:rsidRDefault="1B38925C" w14:paraId="1CF41F68" w14:textId="6EBE966F">
      <w:pPr>
        <w:pStyle w:val="ListParagraph"/>
        <w:numPr>
          <w:ilvl w:val="0"/>
          <w:numId w:val="9"/>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Budget planning and approval workflows</w:t>
      </w:r>
    </w:p>
    <w:p w:rsidR="1B38925C" w:rsidP="6EEB46A9" w:rsidRDefault="1B38925C" w14:paraId="5111DF46" w14:textId="158352D9">
      <w:pPr>
        <w:pStyle w:val="ListParagraph"/>
        <w:numPr>
          <w:ilvl w:val="0"/>
          <w:numId w:val="9"/>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Expense tracking and funding request submissions</w:t>
      </w:r>
    </w:p>
    <w:p w:rsidR="1B38925C" w:rsidP="6EEB46A9" w:rsidRDefault="1B38925C" w14:paraId="3452C00F" w14:textId="07B107F7">
      <w:pPr>
        <w:pStyle w:val="ListParagraph"/>
        <w:numPr>
          <w:ilvl w:val="0"/>
          <w:numId w:val="9"/>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Financial reporting and audit logs</w:t>
      </w:r>
    </w:p>
    <w:p w:rsidR="1B38925C" w:rsidP="6EEB46A9" w:rsidRDefault="1B38925C" w14:paraId="72C5C91C" w14:textId="1F1B8E58">
      <w:pPr>
        <w:pStyle w:val="Normal"/>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 xml:space="preserve"> </w:t>
      </w:r>
    </w:p>
    <w:p w:rsidR="1B38925C" w:rsidP="6EEB46A9" w:rsidRDefault="1B38925C" w14:paraId="6EAEDE95" w14:textId="22634194">
      <w:pPr>
        <w:pStyle w:val="ListParagraph"/>
        <w:numPr>
          <w:ilvl w:val="0"/>
          <w:numId w:val="6"/>
        </w:numPr>
        <w:bidi w:val="0"/>
        <w:spacing w:before="120" w:beforeAutospacing="off" w:after="120" w:afterAutospacing="off" w:line="360" w:lineRule="auto"/>
        <w:rPr>
          <w:rFonts w:ascii="Times New Roman" w:hAnsi="Times New Roman" w:eastAsia="Times New Roman" w:cs="Times New Roman"/>
          <w:b w:val="1"/>
          <w:bCs w:val="1"/>
          <w:noProof w:val="0"/>
          <w:sz w:val="24"/>
          <w:szCs w:val="24"/>
          <w:lang w:val="en-MY"/>
        </w:rPr>
      </w:pPr>
      <w:r w:rsidRPr="6EEB46A9" w:rsidR="1B38925C">
        <w:rPr>
          <w:rFonts w:ascii="Times New Roman" w:hAnsi="Times New Roman" w:eastAsia="Times New Roman" w:cs="Times New Roman"/>
          <w:b w:val="1"/>
          <w:bCs w:val="1"/>
          <w:noProof w:val="0"/>
          <w:sz w:val="24"/>
          <w:szCs w:val="24"/>
          <w:lang w:val="en-MY"/>
        </w:rPr>
        <w:t>Venue Booking</w:t>
      </w:r>
    </w:p>
    <w:p w:rsidR="1B38925C" w:rsidP="6EEB46A9" w:rsidRDefault="1B38925C" w14:paraId="08E70062" w14:textId="1F16679F">
      <w:pPr>
        <w:pStyle w:val="ListParagraph"/>
        <w:numPr>
          <w:ilvl w:val="0"/>
          <w:numId w:val="8"/>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Browsing venue availability</w:t>
      </w:r>
    </w:p>
    <w:p w:rsidR="1B38925C" w:rsidP="6EEB46A9" w:rsidRDefault="1B38925C" w14:paraId="16CE4B5F" w14:textId="141DF785">
      <w:pPr>
        <w:pStyle w:val="ListParagraph"/>
        <w:numPr>
          <w:ilvl w:val="0"/>
          <w:numId w:val="8"/>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Submitting booking requests</w:t>
      </w:r>
    </w:p>
    <w:p w:rsidR="1B38925C" w:rsidP="6EEB46A9" w:rsidRDefault="1B38925C" w14:paraId="7C53D449" w14:textId="315F55D1">
      <w:pPr>
        <w:pStyle w:val="ListParagraph"/>
        <w:numPr>
          <w:ilvl w:val="0"/>
          <w:numId w:val="8"/>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Booking status tracking and notifications</w:t>
      </w:r>
    </w:p>
    <w:p w:rsidR="1B38925C" w:rsidP="6EEB46A9" w:rsidRDefault="1B38925C" w14:paraId="42C9BD59" w14:textId="754A3F8D">
      <w:pPr>
        <w:pStyle w:val="Normal"/>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 xml:space="preserve"> </w:t>
      </w:r>
      <w:r w:rsidRPr="6EEB46A9" w:rsidR="1B38925C">
        <w:rPr>
          <w:rFonts w:ascii="Times New Roman" w:hAnsi="Times New Roman" w:eastAsia="Times New Roman" w:cs="Times New Roman"/>
          <w:noProof w:val="0"/>
          <w:sz w:val="24"/>
          <w:szCs w:val="24"/>
          <w:lang w:val="en-MY"/>
        </w:rPr>
        <w:t xml:space="preserve"> </w:t>
      </w:r>
    </w:p>
    <w:p w:rsidR="1B38925C" w:rsidP="6EEB46A9" w:rsidRDefault="1B38925C" w14:paraId="1736D350" w14:textId="67946D24">
      <w:pPr>
        <w:pStyle w:val="ListParagraph"/>
        <w:numPr>
          <w:ilvl w:val="0"/>
          <w:numId w:val="7"/>
        </w:numPr>
        <w:bidi w:val="0"/>
        <w:spacing w:before="120" w:beforeAutospacing="off" w:after="120" w:afterAutospacing="off" w:line="360" w:lineRule="auto"/>
        <w:rPr>
          <w:rFonts w:ascii="Times New Roman" w:hAnsi="Times New Roman" w:eastAsia="Times New Roman" w:cs="Times New Roman"/>
          <w:b w:val="1"/>
          <w:bCs w:val="1"/>
          <w:noProof w:val="0"/>
          <w:sz w:val="24"/>
          <w:szCs w:val="24"/>
          <w:lang w:val="en-MY"/>
        </w:rPr>
      </w:pPr>
      <w:r w:rsidRPr="6EEB46A9" w:rsidR="1B38925C">
        <w:rPr>
          <w:rFonts w:ascii="Times New Roman" w:hAnsi="Times New Roman" w:eastAsia="Times New Roman" w:cs="Times New Roman"/>
          <w:b w:val="1"/>
          <w:bCs w:val="1"/>
          <w:noProof w:val="0"/>
          <w:sz w:val="24"/>
          <w:szCs w:val="24"/>
          <w:lang w:val="en-MY"/>
        </w:rPr>
        <w:t>Administration &amp; Reporting</w:t>
      </w:r>
    </w:p>
    <w:p w:rsidR="1B38925C" w:rsidP="6EEB46A9" w:rsidRDefault="1B38925C" w14:paraId="5B218651" w14:textId="69DF759A">
      <w:pPr>
        <w:pStyle w:val="ListParagraph"/>
        <w:numPr>
          <w:ilvl w:val="0"/>
          <w:numId w:val="10"/>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Access for university staff to review budgets and event requests</w:t>
      </w:r>
    </w:p>
    <w:p w:rsidR="1B38925C" w:rsidP="6EEB46A9" w:rsidRDefault="1B38925C" w14:paraId="2C1AF7A1" w14:textId="7FAAA9A0">
      <w:pPr>
        <w:pStyle w:val="ListParagraph"/>
        <w:numPr>
          <w:ilvl w:val="0"/>
          <w:numId w:val="10"/>
        </w:numPr>
        <w:bidi w:val="0"/>
        <w:spacing w:before="120" w:beforeAutospacing="off" w:after="120" w:afterAutospacing="off" w:line="360" w:lineRule="auto"/>
        <w:rPr>
          <w:rFonts w:ascii="Times New Roman" w:hAnsi="Times New Roman" w:eastAsia="Times New Roman" w:cs="Times New Roman"/>
          <w:noProof w:val="0"/>
          <w:sz w:val="24"/>
          <w:szCs w:val="24"/>
          <w:lang w:val="en-MY"/>
        </w:rPr>
      </w:pPr>
      <w:r w:rsidRPr="6EEB46A9" w:rsidR="1B38925C">
        <w:rPr>
          <w:rFonts w:ascii="Times New Roman" w:hAnsi="Times New Roman" w:eastAsia="Times New Roman" w:cs="Times New Roman"/>
          <w:noProof w:val="0"/>
          <w:sz w:val="24"/>
          <w:szCs w:val="24"/>
          <w:lang w:val="en-MY"/>
        </w:rPr>
        <w:t>Automated generation of reports (e.g., club activity summaries, financial usage)</w:t>
      </w:r>
    </w:p>
    <w:p w:rsidR="6EEB46A9" w:rsidP="6EEB46A9" w:rsidRDefault="6EEB46A9" w14:paraId="3203E932" w14:textId="25F1C3EB">
      <w:pPr>
        <w:pStyle w:val="Normal"/>
        <w:bidi w:val="0"/>
        <w:spacing w:line="360" w:lineRule="auto"/>
        <w:rPr>
          <w:sz w:val="24"/>
          <w:szCs w:val="24"/>
        </w:rPr>
      </w:pPr>
    </w:p>
    <w:p w:rsidR="644D303B" w:rsidP="6EEB46A9" w:rsidRDefault="644D303B" w14:paraId="4023D470" w14:textId="0502AAC5">
      <w:pPr>
        <w:pStyle w:val="Normal"/>
        <w:spacing w:line="360" w:lineRule="auto"/>
      </w:pPr>
    </w:p>
    <w:p w:rsidR="5C38D471" w:rsidP="6EEB46A9" w:rsidRDefault="5C38D471" w14:paraId="6C5AC552" w14:textId="0E50725F">
      <w:pPr>
        <w:spacing w:line="360" w:lineRule="auto"/>
      </w:pPr>
    </w:p>
    <w:sectPr w:rsidRPr="003953AB" w:rsidR="00BD334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55a72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21b8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a32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0c66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57ce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fa2fd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ba11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254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bed1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2f2b2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eeb47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ef2b3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D8"/>
    <w:rsid w:val="00231056"/>
    <w:rsid w:val="003953AB"/>
    <w:rsid w:val="003D7302"/>
    <w:rsid w:val="0040462A"/>
    <w:rsid w:val="0051497F"/>
    <w:rsid w:val="00700DA4"/>
    <w:rsid w:val="00AC6ADA"/>
    <w:rsid w:val="00B10AF2"/>
    <w:rsid w:val="00BD3342"/>
    <w:rsid w:val="00D53C74"/>
    <w:rsid w:val="00D822B3"/>
    <w:rsid w:val="00E44DD8"/>
    <w:rsid w:val="00EE3D50"/>
    <w:rsid w:val="00F24A8F"/>
    <w:rsid w:val="0439921F"/>
    <w:rsid w:val="07E5B75D"/>
    <w:rsid w:val="094CE699"/>
    <w:rsid w:val="09918B31"/>
    <w:rsid w:val="0B026A95"/>
    <w:rsid w:val="0B04A8F6"/>
    <w:rsid w:val="0CCC7A25"/>
    <w:rsid w:val="0EB73DBC"/>
    <w:rsid w:val="12527CD9"/>
    <w:rsid w:val="17EB47DF"/>
    <w:rsid w:val="1B38925C"/>
    <w:rsid w:val="1D398FD5"/>
    <w:rsid w:val="21BF89D8"/>
    <w:rsid w:val="21EC4FF7"/>
    <w:rsid w:val="2221DD9B"/>
    <w:rsid w:val="23B1DC3B"/>
    <w:rsid w:val="2C5A9B2D"/>
    <w:rsid w:val="2E53674A"/>
    <w:rsid w:val="2EF72E4F"/>
    <w:rsid w:val="3144B7EE"/>
    <w:rsid w:val="3570EA52"/>
    <w:rsid w:val="39176C21"/>
    <w:rsid w:val="39298D58"/>
    <w:rsid w:val="3C2FAEA6"/>
    <w:rsid w:val="3C5B4DC3"/>
    <w:rsid w:val="3D6D4650"/>
    <w:rsid w:val="3EA16DAA"/>
    <w:rsid w:val="43A8AAA6"/>
    <w:rsid w:val="45417DDA"/>
    <w:rsid w:val="4660579C"/>
    <w:rsid w:val="47D05A9F"/>
    <w:rsid w:val="49E52AC7"/>
    <w:rsid w:val="4A7FE2A3"/>
    <w:rsid w:val="4E93BF58"/>
    <w:rsid w:val="5BECA2E4"/>
    <w:rsid w:val="5C0EBE76"/>
    <w:rsid w:val="5C38D471"/>
    <w:rsid w:val="5E4A2658"/>
    <w:rsid w:val="644D303B"/>
    <w:rsid w:val="64D74CDE"/>
    <w:rsid w:val="64ED07AB"/>
    <w:rsid w:val="679A5771"/>
    <w:rsid w:val="688CF669"/>
    <w:rsid w:val="694A1094"/>
    <w:rsid w:val="69FE8E4D"/>
    <w:rsid w:val="6B8A5680"/>
    <w:rsid w:val="6D13735B"/>
    <w:rsid w:val="6D7FC95A"/>
    <w:rsid w:val="6DEE7E1E"/>
    <w:rsid w:val="6EEB46A9"/>
    <w:rsid w:val="72CE4658"/>
    <w:rsid w:val="73778A0E"/>
    <w:rsid w:val="76C5DD04"/>
    <w:rsid w:val="77D05D65"/>
    <w:rsid w:val="77E086A5"/>
    <w:rsid w:val="7A5511DA"/>
    <w:rsid w:val="7A745C16"/>
    <w:rsid w:val="7D72650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6076"/>
  <w15:chartTrackingRefBased/>
  <w15:docId w15:val="{7C1920D7-0869-44C8-946A-16C078488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53AB"/>
  </w:style>
  <w:style w:type="paragraph" w:styleId="Heading1">
    <w:name w:val="heading 1"/>
    <w:basedOn w:val="Normal"/>
    <w:next w:val="Normal"/>
    <w:link w:val="Heading1Char"/>
    <w:uiPriority w:val="9"/>
    <w:qFormat/>
    <w:rsid w:val="00E44DD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4DD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4D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4D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D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D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D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D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DD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44DD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44DD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44DD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44DD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44DD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44DD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44DD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44DD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44DD8"/>
    <w:rPr>
      <w:rFonts w:eastAsiaTheme="majorEastAsia" w:cstheme="majorBidi"/>
      <w:color w:val="272727" w:themeColor="text1" w:themeTint="D8"/>
    </w:rPr>
  </w:style>
  <w:style w:type="paragraph" w:styleId="Title">
    <w:name w:val="Title"/>
    <w:basedOn w:val="Normal"/>
    <w:next w:val="Normal"/>
    <w:link w:val="TitleChar"/>
    <w:uiPriority w:val="10"/>
    <w:qFormat/>
    <w:rsid w:val="00E44DD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44DD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44DD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44D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DD8"/>
    <w:pPr>
      <w:spacing w:before="160"/>
      <w:jc w:val="center"/>
    </w:pPr>
    <w:rPr>
      <w:i/>
      <w:iCs/>
      <w:color w:val="404040" w:themeColor="text1" w:themeTint="BF"/>
    </w:rPr>
  </w:style>
  <w:style w:type="character" w:styleId="QuoteChar" w:customStyle="1">
    <w:name w:val="Quote Char"/>
    <w:basedOn w:val="DefaultParagraphFont"/>
    <w:link w:val="Quote"/>
    <w:uiPriority w:val="29"/>
    <w:rsid w:val="00E44DD8"/>
    <w:rPr>
      <w:i/>
      <w:iCs/>
      <w:color w:val="404040" w:themeColor="text1" w:themeTint="BF"/>
    </w:rPr>
  </w:style>
  <w:style w:type="paragraph" w:styleId="ListParagraph">
    <w:name w:val="List Paragraph"/>
    <w:basedOn w:val="Normal"/>
    <w:uiPriority w:val="34"/>
    <w:qFormat/>
    <w:rsid w:val="00E44DD8"/>
    <w:pPr>
      <w:ind w:left="720"/>
      <w:contextualSpacing/>
    </w:pPr>
  </w:style>
  <w:style w:type="character" w:styleId="IntenseEmphasis">
    <w:name w:val="Intense Emphasis"/>
    <w:basedOn w:val="DefaultParagraphFont"/>
    <w:uiPriority w:val="21"/>
    <w:qFormat/>
    <w:rsid w:val="00E44DD8"/>
    <w:rPr>
      <w:i/>
      <w:iCs/>
      <w:color w:val="0F4761" w:themeColor="accent1" w:themeShade="BF"/>
    </w:rPr>
  </w:style>
  <w:style w:type="paragraph" w:styleId="IntenseQuote">
    <w:name w:val="Intense Quote"/>
    <w:basedOn w:val="Normal"/>
    <w:next w:val="Normal"/>
    <w:link w:val="IntenseQuoteChar"/>
    <w:uiPriority w:val="30"/>
    <w:qFormat/>
    <w:rsid w:val="00E44DD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44DD8"/>
    <w:rPr>
      <w:i/>
      <w:iCs/>
      <w:color w:val="0F4761" w:themeColor="accent1" w:themeShade="BF"/>
    </w:rPr>
  </w:style>
  <w:style w:type="character" w:styleId="IntenseReference">
    <w:name w:val="Intense Reference"/>
    <w:basedOn w:val="DefaultParagraphFont"/>
    <w:uiPriority w:val="32"/>
    <w:qFormat/>
    <w:rsid w:val="00E44DD8"/>
    <w:rPr>
      <w:b/>
      <w:bCs/>
      <w:smallCaps/>
      <w:color w:val="0F4761" w:themeColor="accent1" w:themeShade="BF"/>
      <w:spacing w:val="5"/>
    </w:rPr>
  </w:style>
  <w:style w:type="table" w:styleId="TableGrid">
    <w:name w:val="Table Grid"/>
    <w:basedOn w:val="TableNormal"/>
    <w:uiPriority w:val="59"/>
    <w:rsid w:val="003953A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image" Target="media/image1.png" Id="rId4" /><Relationship Type="http://schemas.openxmlformats.org/officeDocument/2006/relationships/image" Target="/media/image3.png" Id="R15f2de74cc584ef0" /><Relationship Type="http://schemas.openxmlformats.org/officeDocument/2006/relationships/image" Target="/media/image4.png" Id="Rbf8c256b395946bf" /><Relationship Type="http://schemas.openxmlformats.org/officeDocument/2006/relationships/image" Target="/media/image5.png" Id="R6e139934fc3a45f6" /><Relationship Type="http://schemas.openxmlformats.org/officeDocument/2006/relationships/numbering" Target="numbering.xml" Id="R52ba352357b24b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AKID SYAZWAN BIN NOR AZMAN SHAH</dc:creator>
  <keywords/>
  <dc:description/>
  <lastModifiedBy>AKID SYAZWAN BIN NOR AZMAN SHAH</lastModifiedBy>
  <revision>6</revision>
  <dcterms:created xsi:type="dcterms:W3CDTF">2025-05-03T12:50:00.0000000Z</dcterms:created>
  <dcterms:modified xsi:type="dcterms:W3CDTF">2025-05-25T10:56:17.4138390Z</dcterms:modified>
</coreProperties>
</file>