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Pedrinho tem um cofrinho com muitas moedas, e deseja saber quantos reais conseguiu poupar. Faça um programa para ler a quantidade de cada tipo de moeda, e imprimir o valor total economizado, em reais. Considere que existam moedas de 1, 5, 10, 25 e 50 centavos, e ainda moedas de 1 real. Não havendo moeda de um tipo, a quantidade respectiva é zero.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b w:val="1"/>
          <w:rtl w:val="0"/>
        </w:rPr>
        <w:t xml:space="preserve">  // Valor de cada tipo de moeda em centavos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int valorMoeda1Centavo = 1;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int valorMoeda5Centavos = 5;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int valorMoeda10Centavos = 10;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int valorMoeda25Centavos = 25;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int valorMoeda50Centavos = 50;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int valorMoeda1Real = 100;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// Quantidade de cada tipo de moeda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Console.Write("Digite a quantidade de moedas de 1 centavo: ");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int qtdMoeda1Centavo = Convert.ToInt32(Console.ReadLine());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Console.Write("Digite a quantidade de moedas de 5 centavos: ");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int qtdMoeda5Centavos = Convert.ToInt32(Console.ReadLine());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Console.Write("Digite a quantidade de moedas de 10 centavos: ");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int qtdMoeda10Centavos = Convert.ToInt32(Console.ReadLine());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Console.Write("Digite a quantidade de moedas de 25 centavos: ");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int qtdMoeda25Centavos = Convert.ToInt32(Console.ReadLine());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Console.Write("Digite a quantidade de moedas de 50 centavos: ");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int qtdMoeda50Centavos = Convert.ToInt32(Console.ReadLine());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Console.Write("Digite a quantidade de moedas de 1 real: ");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int qtdMoeda1Real = Convert.ToInt32(Console.ReadLine());</w:t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// Calcula o total em centavos</w:t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int totalCentavos = qtdMoeda1Centavo * valorMoeda1Centavo +</w:t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qtdMoeda5Centavos * valorMoeda5Centavos +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qtdMoeda10Centavos * valorMoeda10Centavos +</w:t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qtdMoeda25Centavos * valorMoeda25Centavos +</w:t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qtdMoeda50Centavos * valorMoeda50Centavos +</w:t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qtdMoeda1Real * valorMoeda1Real;</w:t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// Converte o total para reais</w:t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double totalReais = totalCentavos / 100.0;</w:t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b w:val="1"/>
          <w:rtl w:val="0"/>
        </w:rPr>
        <w:t xml:space="preserve">        Console.WriteLine($"O total economizado é de R${totalReais:f2}.");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