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F58BB" w14:textId="77777777" w:rsidR="008E30AC" w:rsidRPr="008E30AC" w:rsidRDefault="008E30AC" w:rsidP="008E30AC">
      <w:pPr>
        <w:rPr>
          <w:b/>
          <w:bCs/>
        </w:rPr>
      </w:pPr>
      <w:r w:rsidRPr="008E30AC">
        <w:rPr>
          <w:b/>
          <w:bCs/>
        </w:rPr>
        <w:t>DETAILED SPECIFICATIONS PER MODULE</w:t>
      </w:r>
    </w:p>
    <w:p w14:paraId="2ABBCEB6" w14:textId="77777777" w:rsidR="008E30AC" w:rsidRPr="008E30AC" w:rsidRDefault="008E30AC" w:rsidP="008E30AC">
      <w:pPr>
        <w:rPr>
          <w:b/>
          <w:bCs/>
        </w:rPr>
      </w:pPr>
      <w:r w:rsidRPr="008E30AC">
        <w:rPr>
          <w:b/>
          <w:bCs/>
        </w:rPr>
        <w:t>1. Requirements (requirements.txt)</w:t>
      </w:r>
    </w:p>
    <w:p w14:paraId="01F5DF42" w14:textId="77777777" w:rsidR="008E30AC" w:rsidRPr="008E30AC" w:rsidRDefault="008E30AC" w:rsidP="008E30AC">
      <w:r w:rsidRPr="008E30AC">
        <w:t>List all essential libraries pinning production-safe versions: torch, torchvision, timm, segmentation_models_pytorch, albumentations, matplotlib, pyyaml, pandas.</w:t>
      </w:r>
    </w:p>
    <w:p w14:paraId="508290DC" w14:textId="77777777" w:rsidR="008E30AC" w:rsidRPr="008E30AC" w:rsidRDefault="008E30AC" w:rsidP="008E30AC">
      <w:pPr>
        <w:rPr>
          <w:b/>
          <w:bCs/>
        </w:rPr>
      </w:pPr>
      <w:r w:rsidRPr="008E30AC">
        <w:rPr>
          <w:b/>
          <w:bCs/>
        </w:rPr>
        <w:t>2. Configuration System (configs/*.yaml)</w:t>
      </w:r>
    </w:p>
    <w:p w14:paraId="3BFC365E" w14:textId="77777777" w:rsidR="008E30AC" w:rsidRPr="008E30AC" w:rsidRDefault="008E30AC" w:rsidP="008E30AC">
      <w:r w:rsidRPr="008E30AC">
        <w:t>Create the YAML structure supporting dynamic overriding. Provide templates for three experimental tiers.</w:t>
      </w:r>
    </w:p>
    <w:p w14:paraId="55BE9AF3" w14:textId="77777777" w:rsidR="008E30AC" w:rsidRPr="008E30AC" w:rsidRDefault="008E30AC" w:rsidP="008E30AC">
      <w:r w:rsidRPr="008E30AC">
        <w:t>Example structure for configs/luot1_500.yaml:</w:t>
      </w:r>
    </w:p>
    <w:p w14:paraId="773FFCF4" w14:textId="77777777" w:rsidR="008E30AC" w:rsidRDefault="008E30AC" w:rsidP="008E30AC">
      <w:r>
        <w:t>DATASET:</w:t>
      </w:r>
    </w:p>
    <w:p w14:paraId="6CD81F2A" w14:textId="77777777" w:rsidR="008E30AC" w:rsidRDefault="008E30AC" w:rsidP="008E30AC">
      <w:r>
        <w:t xml:space="preserve">  ROOT_DIR: "/kaggle/input/open-earth-map" </w:t>
      </w:r>
    </w:p>
    <w:p w14:paraId="3A307848" w14:textId="77777777" w:rsidR="008E30AC" w:rsidRDefault="008E30AC" w:rsidP="008E30AC">
      <w:r>
        <w:t xml:space="preserve">  TRAIN_IMG_DIR: "images/train"</w:t>
      </w:r>
    </w:p>
    <w:p w14:paraId="70833CE4" w14:textId="77777777" w:rsidR="008E30AC" w:rsidRDefault="008E30AC" w:rsidP="008E30AC">
      <w:r>
        <w:t xml:space="preserve">  TRAIN_MASK_DIR: "labels/train"</w:t>
      </w:r>
    </w:p>
    <w:p w14:paraId="75C3F5C1" w14:textId="77777777" w:rsidR="008E30AC" w:rsidRDefault="008E30AC" w:rsidP="008E30AC">
      <w:r>
        <w:t xml:space="preserve">  VAL_IMG_DIR: "images/val"</w:t>
      </w:r>
    </w:p>
    <w:p w14:paraId="79B7E1EC" w14:textId="77777777" w:rsidR="008E30AC" w:rsidRDefault="008E30AC" w:rsidP="008E30AC">
      <w:r>
        <w:t xml:space="preserve">  VAL_MASK_DIR: "labels/val"</w:t>
      </w:r>
    </w:p>
    <w:p w14:paraId="1E6321D5" w14:textId="77777777" w:rsidR="008E30AC" w:rsidRDefault="008E30AC" w:rsidP="008E30AC">
      <w:r>
        <w:t xml:space="preserve">  TRAIN_SPLIT_FILE: "train_500_fixed.txt"</w:t>
      </w:r>
    </w:p>
    <w:p w14:paraId="5C15AF09" w14:textId="77777777" w:rsidR="008E30AC" w:rsidRDefault="008E30AC" w:rsidP="008E30AC">
      <w:r>
        <w:t xml:space="preserve">  VAL_SPLIT_FILE: "/kaggle/working/unetformer-openearthmap/val_2000_fixed.txt"</w:t>
      </w:r>
    </w:p>
    <w:p w14:paraId="46E8D11F" w14:textId="77777777" w:rsidR="008E30AC" w:rsidRDefault="008E30AC" w:rsidP="008E30AC"/>
    <w:p w14:paraId="6CAB7ED5" w14:textId="77777777" w:rsidR="008E30AC" w:rsidRDefault="008E30AC" w:rsidP="008E30AC">
      <w:r>
        <w:t>MODEL:</w:t>
      </w:r>
    </w:p>
    <w:p w14:paraId="0A2D92CA" w14:textId="77777777" w:rsidR="008E30AC" w:rsidRDefault="008E30AC" w:rsidP="008E30AC">
      <w:r>
        <w:t xml:space="preserve">  ARCH: "UnetFormer"</w:t>
      </w:r>
    </w:p>
    <w:p w14:paraId="116507F5" w14:textId="77777777" w:rsidR="008E30AC" w:rsidRDefault="008E30AC" w:rsidP="008E30AC">
      <w:r>
        <w:t xml:space="preserve">  ENCODER: "resnet101"  # Options: "resnet18", "resnet101", "mit_b0"</w:t>
      </w:r>
    </w:p>
    <w:p w14:paraId="6BEEFACC" w14:textId="77777777" w:rsidR="008E30AC" w:rsidRDefault="008E30AC" w:rsidP="008E30AC">
      <w:r>
        <w:t xml:space="preserve">  PRETRAINED: True</w:t>
      </w:r>
    </w:p>
    <w:p w14:paraId="4A18582C" w14:textId="77777777" w:rsidR="008E30AC" w:rsidRDefault="008E30AC" w:rsidP="008E30AC"/>
    <w:p w14:paraId="22FB77C3" w14:textId="77777777" w:rsidR="008E30AC" w:rsidRDefault="008E30AC" w:rsidP="008E30AC">
      <w:r>
        <w:t>TRAIN:</w:t>
      </w:r>
    </w:p>
    <w:p w14:paraId="242E3D46" w14:textId="77777777" w:rsidR="008E30AC" w:rsidRDefault="008E30AC" w:rsidP="008E30AC">
      <w:r>
        <w:t xml:space="preserve">  NUM_CLASSES: 9</w:t>
      </w:r>
    </w:p>
    <w:p w14:paraId="1CF15A35" w14:textId="77777777" w:rsidR="008E30AC" w:rsidRDefault="008E30AC" w:rsidP="008E30AC">
      <w:r>
        <w:t xml:space="preserve">  MAX_ITERS: 40000</w:t>
      </w:r>
    </w:p>
    <w:p w14:paraId="721E6A6F" w14:textId="77777777" w:rsidR="008E30AC" w:rsidRDefault="008E30AC" w:rsidP="008E30AC">
      <w:r>
        <w:t xml:space="preserve">  VAL_INTERVAL: 4000</w:t>
      </w:r>
    </w:p>
    <w:p w14:paraId="13E61399" w14:textId="77777777" w:rsidR="008E30AC" w:rsidRDefault="008E30AC" w:rsidP="008E30AC">
      <w:r>
        <w:t xml:space="preserve">  EARLY_STOPPING_PATIENCE: 2</w:t>
      </w:r>
    </w:p>
    <w:p w14:paraId="7C8A7E04" w14:textId="77777777" w:rsidR="008E30AC" w:rsidRDefault="008E30AC" w:rsidP="008E30AC">
      <w:r>
        <w:lastRenderedPageBreak/>
        <w:t xml:space="preserve">  BATCH_SIZE_PER_GPU: 2</w:t>
      </w:r>
    </w:p>
    <w:p w14:paraId="68114A73" w14:textId="77777777" w:rsidR="008E30AC" w:rsidRDefault="008E30AC" w:rsidP="008E30AC"/>
    <w:p w14:paraId="7A62064D" w14:textId="77777777" w:rsidR="008E30AC" w:rsidRDefault="008E30AC" w:rsidP="008E30AC">
      <w:r>
        <w:t>OPTIMIZER:</w:t>
      </w:r>
    </w:p>
    <w:p w14:paraId="68AD1320" w14:textId="1D98A0BA" w:rsidR="008456BD" w:rsidRDefault="008E30AC" w:rsidP="008E30AC">
      <w:r>
        <w:t xml:space="preserve">  BASE_LR: 0.0006</w:t>
      </w:r>
    </w:p>
    <w:p w14:paraId="5A96D735" w14:textId="77777777" w:rsidR="008E30AC" w:rsidRPr="008E30AC" w:rsidRDefault="008E30AC" w:rsidP="008E30AC">
      <w:pPr>
        <w:rPr>
          <w:b/>
          <w:bCs/>
        </w:rPr>
      </w:pPr>
      <w:r w:rsidRPr="008E30AC">
        <w:rPr>
          <w:b/>
          <w:bCs/>
        </w:rPr>
        <w:t>3. Data Infrastructure (src/data/)</w:t>
      </w:r>
    </w:p>
    <w:p w14:paraId="67CAE784" w14:textId="77777777" w:rsidR="008E30AC" w:rsidRPr="008E30AC" w:rsidRDefault="008E30AC" w:rsidP="008E30AC">
      <w:pPr>
        <w:numPr>
          <w:ilvl w:val="0"/>
          <w:numId w:val="1"/>
        </w:numPr>
      </w:pPr>
      <w:r w:rsidRPr="008E30AC">
        <w:rPr>
          <w:b/>
          <w:bCs/>
        </w:rPr>
        <w:t>dataset.py:</w:t>
      </w:r>
      <w:r w:rsidRPr="008E30AC">
        <w:t xml:space="preserve"> A robust PyTorch Dataset for OpenEarthMap. Input patches are 1024x1024.</w:t>
      </w:r>
    </w:p>
    <w:p w14:paraId="6E2095EE" w14:textId="77777777" w:rsidR="008E30AC" w:rsidRPr="008E30AC" w:rsidRDefault="008E30AC" w:rsidP="008E30AC">
      <w:pPr>
        <w:numPr>
          <w:ilvl w:val="1"/>
          <w:numId w:val="1"/>
        </w:numPr>
      </w:pPr>
      <w:r w:rsidRPr="008E30AC">
        <w:rPr>
          <w:b/>
          <w:bCs/>
        </w:rPr>
        <w:t>Parsing Pre-defined Splits (CRUCIAL):</w:t>
      </w:r>
      <w:r w:rsidRPr="008E30AC">
        <w:t xml:space="preserve"> The provided split text files contain lines with nested paths (e.g., images/val/svaneti_44_aug0). In __init__, you MUST read the file, strip the line, and use os.path.basename(line) to extract just the filename prefix (e.g., svaneti_44_aug0). Append .tif (or appropriate suffix) and join with ROOT_DIR and IMG_DIR/MASK_DIR to construct absolute paths.</w:t>
      </w:r>
    </w:p>
    <w:p w14:paraId="7324C9A3" w14:textId="77777777" w:rsidR="008E30AC" w:rsidRPr="008E30AC" w:rsidRDefault="008E30AC" w:rsidP="008E30AC">
      <w:pPr>
        <w:numPr>
          <w:ilvl w:val="1"/>
          <w:numId w:val="1"/>
        </w:numPr>
      </w:pPr>
      <w:r w:rsidRPr="008E30AC">
        <w:t>Include explicit path validity checks (assert os.path.exists).</w:t>
      </w:r>
    </w:p>
    <w:p w14:paraId="65586DEB" w14:textId="77777777" w:rsidR="008E30AC" w:rsidRPr="008E30AC" w:rsidRDefault="008E30AC" w:rsidP="008E30AC">
      <w:pPr>
        <w:numPr>
          <w:ilvl w:val="0"/>
          <w:numId w:val="1"/>
        </w:numPr>
      </w:pPr>
      <w:r w:rsidRPr="008E30AC">
        <w:rPr>
          <w:b/>
          <w:bCs/>
        </w:rPr>
        <w:t>transforms.py:</w:t>
      </w:r>
      <w:r w:rsidRPr="008E30AC">
        <w:t xml:space="preserve"> Utilize albumentations.</w:t>
      </w:r>
    </w:p>
    <w:p w14:paraId="0C7DCC62" w14:textId="77777777" w:rsidR="008E30AC" w:rsidRPr="008E30AC" w:rsidRDefault="008E30AC" w:rsidP="008E30AC">
      <w:pPr>
        <w:numPr>
          <w:ilvl w:val="1"/>
          <w:numId w:val="1"/>
        </w:numPr>
      </w:pPr>
      <w:r w:rsidRPr="008E30AC">
        <w:rPr>
          <w:b/>
          <w:bCs/>
        </w:rPr>
        <w:t>Train Augmentations:</w:t>
      </w:r>
      <w:r w:rsidRPr="008E30AC">
        <w:t xml:space="preserve"> Resize to 1024x1024, Random Crop to 512x512. Apply Linear/Geometric mutations to BOTH image and mask. Apply Color mutations ONLY to the source image.</w:t>
      </w:r>
    </w:p>
    <w:p w14:paraId="51167051" w14:textId="77777777" w:rsidR="008E30AC" w:rsidRPr="008E30AC" w:rsidRDefault="008E30AC" w:rsidP="008E30AC">
      <w:pPr>
        <w:numPr>
          <w:ilvl w:val="1"/>
          <w:numId w:val="1"/>
        </w:numPr>
      </w:pPr>
      <w:r w:rsidRPr="008E30AC">
        <w:rPr>
          <w:b/>
          <w:bCs/>
        </w:rPr>
        <w:t>Validation Pipeline:</w:t>
      </w:r>
      <w:r w:rsidRPr="008E30AC">
        <w:t xml:space="preserve"> Strictly deterministic. Resize to 1024x1024, Normalize. NO data augmentation.</w:t>
      </w:r>
    </w:p>
    <w:p w14:paraId="64DFAD6A" w14:textId="77777777" w:rsidR="008E30AC" w:rsidRPr="008E30AC" w:rsidRDefault="008E30AC" w:rsidP="008E30AC">
      <w:pPr>
        <w:rPr>
          <w:b/>
          <w:bCs/>
        </w:rPr>
      </w:pPr>
      <w:r w:rsidRPr="008E30AC">
        <w:rPr>
          <w:b/>
          <w:bCs/>
        </w:rPr>
        <w:t>4. Dynamic Architecture (src/models/unetformer.py)</w:t>
      </w:r>
    </w:p>
    <w:p w14:paraId="740C9B1D" w14:textId="77777777" w:rsidR="008E30AC" w:rsidRPr="008E30AC" w:rsidRDefault="008E30AC" w:rsidP="008E30AC">
      <w:r w:rsidRPr="008E30AC">
        <w:t>Implement a dynamic UnetFormer class supporting Ablation Studies:</w:t>
      </w:r>
    </w:p>
    <w:p w14:paraId="22A79F0C" w14:textId="77777777" w:rsidR="008E30AC" w:rsidRPr="008E30AC" w:rsidRDefault="008E30AC" w:rsidP="008E30AC">
      <w:pPr>
        <w:numPr>
          <w:ilvl w:val="0"/>
          <w:numId w:val="2"/>
        </w:numPr>
      </w:pPr>
      <w:r w:rsidRPr="008E30AC">
        <w:rPr>
          <w:b/>
          <w:bCs/>
        </w:rPr>
        <w:t>Encoder Factory Logic:</w:t>
      </w:r>
      <w:r w:rsidRPr="008E30AC">
        <w:t xml:space="preserve"> Inside __init__, read the encoder_name.</w:t>
      </w:r>
    </w:p>
    <w:p w14:paraId="138D5E69" w14:textId="77777777" w:rsidR="008E30AC" w:rsidRPr="008E30AC" w:rsidRDefault="008E30AC" w:rsidP="008E30AC">
      <w:pPr>
        <w:numPr>
          <w:ilvl w:val="1"/>
          <w:numId w:val="2"/>
        </w:numPr>
      </w:pPr>
      <w:r w:rsidRPr="008E30AC">
        <w:t>If "resnet18": Load pre-trained ResNet-18 (Channels: [64, 128, 256, 512]).</w:t>
      </w:r>
    </w:p>
    <w:p w14:paraId="316BADD3" w14:textId="77777777" w:rsidR="008E30AC" w:rsidRPr="008E30AC" w:rsidRDefault="008E30AC" w:rsidP="008E30AC">
      <w:pPr>
        <w:numPr>
          <w:ilvl w:val="1"/>
          <w:numId w:val="2"/>
        </w:numPr>
      </w:pPr>
      <w:r w:rsidRPr="008E30AC">
        <w:t>If "resnet101": Load pre-trained ResNet-101 (Channels: [256, 512, 1024, 2048]).</w:t>
      </w:r>
    </w:p>
    <w:p w14:paraId="0AF83CAA" w14:textId="77777777" w:rsidR="008E30AC" w:rsidRPr="008E30AC" w:rsidRDefault="008E30AC" w:rsidP="008E30AC">
      <w:pPr>
        <w:numPr>
          <w:ilvl w:val="1"/>
          <w:numId w:val="2"/>
        </w:numPr>
      </w:pPr>
      <w:r w:rsidRPr="008E30AC">
        <w:t>If "mit_b0": Load pre-trained MiT (Channels: [32, 64, 160, 256]).</w:t>
      </w:r>
    </w:p>
    <w:p w14:paraId="703C0465" w14:textId="77777777" w:rsidR="008E30AC" w:rsidRPr="008E30AC" w:rsidRDefault="008E30AC" w:rsidP="008E30AC">
      <w:pPr>
        <w:numPr>
          <w:ilvl w:val="0"/>
          <w:numId w:val="2"/>
        </w:numPr>
      </w:pPr>
      <w:r w:rsidRPr="008E30AC">
        <w:rPr>
          <w:b/>
          <w:bCs/>
        </w:rPr>
        <w:t>Channel Projection Block (CRUCIAL):</w:t>
      </w:r>
      <w:r w:rsidRPr="008E30AC">
        <w:t xml:space="preserve"> Because ResNet-101 outputs massively different dimensions compared to ResNet-18 or MiT, you MUST implement a dynamic $1 \times 1$ Convolution block immediately after the encoder. This block </w:t>
      </w:r>
      <w:r w:rsidRPr="008E30AC">
        <w:lastRenderedPageBreak/>
        <w:t>checks the encoder_name and maps its specific output channels into a unified, standard set of dimensions (e.g., [64, 128, 256, 512]) BEFORE passing them to the Decoder.</w:t>
      </w:r>
    </w:p>
    <w:p w14:paraId="49819133" w14:textId="77777777" w:rsidR="008E30AC" w:rsidRPr="008E30AC" w:rsidRDefault="008E30AC" w:rsidP="008E30AC">
      <w:pPr>
        <w:numPr>
          <w:ilvl w:val="0"/>
          <w:numId w:val="2"/>
        </w:numPr>
      </w:pPr>
      <w:r w:rsidRPr="008E30AC">
        <w:rPr>
          <w:b/>
          <w:bCs/>
        </w:rPr>
        <w:t>Decoder:</w:t>
      </w:r>
      <w:r w:rsidRPr="008E30AC">
        <w:t xml:space="preserve"> A custom Convolutional Decoder expecting the unified channel dimensions from the projection block. </w:t>
      </w:r>
      <w:r w:rsidRPr="008E30AC">
        <w:rPr>
          <w:b/>
          <w:bCs/>
        </w:rPr>
        <w:t>DO NOT insert attention mechanisms here.</w:t>
      </w:r>
    </w:p>
    <w:p w14:paraId="0AAC2AC5" w14:textId="77777777" w:rsidR="008E30AC" w:rsidRPr="008E30AC" w:rsidRDefault="008E30AC" w:rsidP="008E30AC">
      <w:pPr>
        <w:rPr>
          <w:b/>
          <w:bCs/>
        </w:rPr>
      </w:pPr>
      <w:r w:rsidRPr="008E30AC">
        <w:rPr>
          <w:b/>
          <w:bCs/>
        </w:rPr>
        <w:t>5. Custom Utilities (src/utils/)</w:t>
      </w:r>
    </w:p>
    <w:p w14:paraId="09F187DC" w14:textId="77777777" w:rsidR="008E30AC" w:rsidRPr="008E30AC" w:rsidRDefault="008E30AC" w:rsidP="008E30AC">
      <w:pPr>
        <w:numPr>
          <w:ilvl w:val="0"/>
          <w:numId w:val="3"/>
        </w:numPr>
      </w:pPr>
      <w:r w:rsidRPr="008E30AC">
        <w:rPr>
          <w:b/>
          <w:bCs/>
        </w:rPr>
        <w:t>losses.py:</w:t>
      </w:r>
      <w:r w:rsidRPr="008E30AC">
        <w:t xml:space="preserve"> Multi-class Loss (Cross-Entropy + Dice/IoU Loss). Guard against NaN errors under float16 AMP.</w:t>
      </w:r>
    </w:p>
    <w:p w14:paraId="11F5B08E" w14:textId="77777777" w:rsidR="008E30AC" w:rsidRPr="008E30AC" w:rsidRDefault="008E30AC" w:rsidP="008E30AC">
      <w:pPr>
        <w:numPr>
          <w:ilvl w:val="0"/>
          <w:numId w:val="3"/>
        </w:numPr>
      </w:pPr>
      <w:r w:rsidRPr="008E30AC">
        <w:rPr>
          <w:b/>
          <w:bCs/>
        </w:rPr>
        <w:t>metrics.py:</w:t>
      </w:r>
      <w:r w:rsidRPr="008E30AC">
        <w:t xml:space="preserve"> Confusion-matrix based calculation for mIoU and per-class IoU for 9 classes.</w:t>
      </w:r>
    </w:p>
    <w:p w14:paraId="198302D1" w14:textId="77777777" w:rsidR="008E30AC" w:rsidRPr="008E30AC" w:rsidRDefault="008E30AC" w:rsidP="008E30AC">
      <w:pPr>
        <w:numPr>
          <w:ilvl w:val="0"/>
          <w:numId w:val="3"/>
        </w:numPr>
      </w:pPr>
      <w:r w:rsidRPr="008E30AC">
        <w:rPr>
          <w:b/>
          <w:bCs/>
        </w:rPr>
        <w:t>callbacks.py:</w:t>
      </w:r>
      <w:r w:rsidRPr="008E30AC">
        <w:t xml:space="preserve"> State-tracking Early Stopping. Break loop if validation mIoU fails to improve after EARLY_STOPPING_PATIENCE checks.</w:t>
      </w:r>
    </w:p>
    <w:p w14:paraId="520FCD7D" w14:textId="77777777" w:rsidR="008E30AC" w:rsidRPr="008E30AC" w:rsidRDefault="008E30AC" w:rsidP="008E30AC">
      <w:pPr>
        <w:numPr>
          <w:ilvl w:val="0"/>
          <w:numId w:val="3"/>
        </w:numPr>
      </w:pPr>
      <w:r w:rsidRPr="008E30AC">
        <w:rPr>
          <w:b/>
          <w:bCs/>
        </w:rPr>
        <w:t>visualizer.py:</w:t>
      </w:r>
      <w:r w:rsidRPr="008E30AC">
        <w:t xml:space="preserve"> Color-code the 9 classes based on the OpenEarthMap RGB palette. Generate a 3-column visualization subplot: [Original | Ground Truth | Prediction]. Save as PNGs.</w:t>
      </w:r>
    </w:p>
    <w:p w14:paraId="434B0BC7" w14:textId="77777777" w:rsidR="008E30AC" w:rsidRPr="008E30AC" w:rsidRDefault="008E30AC" w:rsidP="008E30AC">
      <w:pPr>
        <w:rPr>
          <w:b/>
          <w:bCs/>
        </w:rPr>
      </w:pPr>
      <w:r w:rsidRPr="008E30AC">
        <w:rPr>
          <w:b/>
          <w:bCs/>
        </w:rPr>
        <w:t>6. Execution Core (src/train.py)</w:t>
      </w:r>
    </w:p>
    <w:p w14:paraId="310FA331" w14:textId="77777777" w:rsidR="008E30AC" w:rsidRPr="008E30AC" w:rsidRDefault="008E30AC" w:rsidP="008E30AC">
      <w:pPr>
        <w:numPr>
          <w:ilvl w:val="0"/>
          <w:numId w:val="4"/>
        </w:numPr>
      </w:pPr>
      <w:r w:rsidRPr="008E30AC">
        <w:t>Parse arguments (--config and --dry-run).</w:t>
      </w:r>
    </w:p>
    <w:p w14:paraId="3FF456BB" w14:textId="77777777" w:rsidR="008E30AC" w:rsidRPr="008E30AC" w:rsidRDefault="008E30AC" w:rsidP="008E30AC">
      <w:pPr>
        <w:numPr>
          <w:ilvl w:val="0"/>
          <w:numId w:val="4"/>
        </w:numPr>
      </w:pPr>
      <w:r w:rsidRPr="008E30AC">
        <w:rPr>
          <w:b/>
          <w:bCs/>
        </w:rPr>
        <w:t>Dry-run Mechanism:</w:t>
      </w:r>
      <w:r w:rsidRPr="008E30AC">
        <w:t xml:space="preserve"> If active, set MAX_ITERS=5, VAL_INTERVAL=2, and stream only 4 samples.</w:t>
      </w:r>
    </w:p>
    <w:p w14:paraId="1BB02C29" w14:textId="77777777" w:rsidR="008E30AC" w:rsidRPr="008E30AC" w:rsidRDefault="008E30AC" w:rsidP="008E30AC">
      <w:pPr>
        <w:numPr>
          <w:ilvl w:val="0"/>
          <w:numId w:val="4"/>
        </w:numPr>
      </w:pPr>
      <w:r w:rsidRPr="008E30AC">
        <w:t>Initialize init_process_group, wrap model in DistributedDataParallel, set up DistributedSampler.</w:t>
      </w:r>
    </w:p>
    <w:p w14:paraId="509AEDC5" w14:textId="77777777" w:rsidR="008E30AC" w:rsidRPr="008E30AC" w:rsidRDefault="008E30AC" w:rsidP="008E30AC">
      <w:pPr>
        <w:numPr>
          <w:ilvl w:val="0"/>
          <w:numId w:val="4"/>
        </w:numPr>
      </w:pPr>
      <w:r w:rsidRPr="008E30AC">
        <w:t xml:space="preserve">Loop training steps using AdamW and </w:t>
      </w:r>
      <w:r w:rsidRPr="008E30AC">
        <w:rPr>
          <w:b/>
          <w:bCs/>
        </w:rPr>
        <w:t>PolyLR</w:t>
      </w:r>
      <w:r w:rsidRPr="008E30AC">
        <w:t xml:space="preserve"> decay policy.</w:t>
      </w:r>
    </w:p>
    <w:p w14:paraId="62A08657" w14:textId="77777777" w:rsidR="008E30AC" w:rsidRPr="008E30AC" w:rsidRDefault="008E30AC" w:rsidP="008E30AC">
      <w:pPr>
        <w:numPr>
          <w:ilvl w:val="0"/>
          <w:numId w:val="4"/>
        </w:numPr>
      </w:pPr>
      <w:r w:rsidRPr="008E30AC">
        <w:t>Every VAL_INTERVAL iterations, evaluate on validation set. On early stop or completion, export best_model.pth, benchmark_results.csv, and learning_curves.png.</w:t>
      </w:r>
    </w:p>
    <w:p w14:paraId="434EA766" w14:textId="77777777" w:rsidR="008E30AC" w:rsidRPr="008E30AC" w:rsidRDefault="008E30AC" w:rsidP="008E30AC">
      <w:pPr>
        <w:rPr>
          <w:b/>
          <w:bCs/>
        </w:rPr>
      </w:pPr>
      <w:r w:rsidRPr="008E30AC">
        <w:rPr>
          <w:b/>
          <w:bCs/>
        </w:rPr>
        <w:t>OUTPUT DELIVERY EXPECTATION</w:t>
      </w:r>
    </w:p>
    <w:p w14:paraId="3B78CE32" w14:textId="77777777" w:rsidR="008E30AC" w:rsidRPr="008E30AC" w:rsidRDefault="008E30AC" w:rsidP="008E30AC">
      <w:r w:rsidRPr="008E30AC">
        <w:t>Generate all modular files completely with professional code practices. Do not truncate code. Ensure the Channel Projection Block logic handling the massive [256, 512, 1024, 2048] channels of ResNet-101 is accurately implemented.</w:t>
      </w:r>
    </w:p>
    <w:p w14:paraId="4937A92B" w14:textId="77777777" w:rsidR="008E30AC" w:rsidRDefault="008E30AC" w:rsidP="008E30AC"/>
    <w:sectPr w:rsidR="008E30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234FF"/>
    <w:multiLevelType w:val="multilevel"/>
    <w:tmpl w:val="8FDA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46F0B"/>
    <w:multiLevelType w:val="multilevel"/>
    <w:tmpl w:val="88CA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1A6AC7"/>
    <w:multiLevelType w:val="multilevel"/>
    <w:tmpl w:val="579A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232ECC"/>
    <w:multiLevelType w:val="multilevel"/>
    <w:tmpl w:val="13E4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6273983">
    <w:abstractNumId w:val="3"/>
  </w:num>
  <w:num w:numId="2" w16cid:durableId="362756498">
    <w:abstractNumId w:val="0"/>
  </w:num>
  <w:num w:numId="3" w16cid:durableId="261883557">
    <w:abstractNumId w:val="2"/>
  </w:num>
  <w:num w:numId="4" w16cid:durableId="20849143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0AC"/>
    <w:rsid w:val="0011369F"/>
    <w:rsid w:val="001640B8"/>
    <w:rsid w:val="00297226"/>
    <w:rsid w:val="002F6CE8"/>
    <w:rsid w:val="00374FF0"/>
    <w:rsid w:val="00595F8C"/>
    <w:rsid w:val="007F46A8"/>
    <w:rsid w:val="008456BD"/>
    <w:rsid w:val="008E30AC"/>
    <w:rsid w:val="00B0751C"/>
    <w:rsid w:val="00B577A1"/>
    <w:rsid w:val="00C6648E"/>
    <w:rsid w:val="00CA52D7"/>
    <w:rsid w:val="00F84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BC568"/>
  <w15:chartTrackingRefBased/>
  <w15:docId w15:val="{2C73A9FA-AD0D-46E4-AC4E-4F448A3E5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0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0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0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0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0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0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0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0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0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0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0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0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0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0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0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0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0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0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0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0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0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0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0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0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0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0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0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0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0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609</Words>
  <Characters>3472</Characters>
  <Application>Microsoft Office Word</Application>
  <DocSecurity>0</DocSecurity>
  <Lines>28</Lines>
  <Paragraphs>8</Paragraphs>
  <ScaleCrop>false</ScaleCrop>
  <Company/>
  <LinksUpToDate>false</LinksUpToDate>
  <CharactersWithSpaces>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 luong</dc:creator>
  <cp:keywords/>
  <dc:description/>
  <cp:lastModifiedBy>huan luong</cp:lastModifiedBy>
  <cp:revision>1</cp:revision>
  <dcterms:created xsi:type="dcterms:W3CDTF">2026-06-16T04:59:00Z</dcterms:created>
  <dcterms:modified xsi:type="dcterms:W3CDTF">2026-06-16T05:01:00Z</dcterms:modified>
</cp:coreProperties>
</file>