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8C4D" w14:textId="21D4810A" w:rsidR="00375B88" w:rsidRDefault="00375B88" w:rsidP="00375B88">
      <w:pPr>
        <w:spacing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133158360"/>
      <w:r>
        <w:rPr>
          <w:rFonts w:ascii="Times New Roman" w:hAnsi="Times New Roman" w:cs="Times New Roman"/>
          <w:b/>
          <w:sz w:val="36"/>
          <w:szCs w:val="36"/>
        </w:rPr>
        <w:t>TRƯỜNG ĐẠI HỌC CÔNG NGHIỆP HÀ NỘI</w:t>
      </w:r>
    </w:p>
    <w:p w14:paraId="6A629128" w14:textId="77777777" w:rsidR="00375B88" w:rsidRDefault="00375B88" w:rsidP="00375B88">
      <w:pPr>
        <w:spacing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C746B7" w14:textId="3D0A1209" w:rsidR="00375B88" w:rsidRDefault="00375B88" w:rsidP="00375B88">
      <w:pPr>
        <w:spacing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14:ligatures w14:val="standardContextual"/>
        </w:rPr>
        <w:drawing>
          <wp:inline distT="0" distB="0" distL="0" distR="0" wp14:anchorId="4662A954" wp14:editId="6A8B5791">
            <wp:extent cx="1480600" cy="1463040"/>
            <wp:effectExtent l="0" t="0" r="5715" b="3810"/>
            <wp:docPr id="40501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338" name="Picture 405013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B1FF" w14:textId="77777777" w:rsidR="00375B88" w:rsidRDefault="00375B88" w:rsidP="00375B88">
      <w:pPr>
        <w:spacing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D226EA" w14:textId="2BD6E0C3" w:rsidR="00EF10FE" w:rsidRPr="00375B88" w:rsidRDefault="00EF10FE" w:rsidP="00375B88">
      <w:pPr>
        <w:spacing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5B88">
        <w:rPr>
          <w:rFonts w:ascii="Times New Roman" w:hAnsi="Times New Roman" w:cs="Times New Roman"/>
          <w:b/>
          <w:sz w:val="36"/>
          <w:szCs w:val="36"/>
        </w:rPr>
        <w:t>BÀI KIỂM TRA THƯỜNG XUYÊN 1</w:t>
      </w:r>
    </w:p>
    <w:p w14:paraId="56EB6E27" w14:textId="77777777" w:rsidR="00EF10FE" w:rsidRPr="00375B88" w:rsidRDefault="00EF10FE" w:rsidP="00375B88">
      <w:pPr>
        <w:spacing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5B88">
        <w:rPr>
          <w:rFonts w:ascii="Times New Roman" w:hAnsi="Times New Roman" w:cs="Times New Roman"/>
          <w:b/>
          <w:sz w:val="36"/>
          <w:szCs w:val="36"/>
        </w:rPr>
        <w:t>HỌC PHẦN: KIỂM THỬ PHẦN MỀM</w:t>
      </w:r>
    </w:p>
    <w:p w14:paraId="58CEC0D6" w14:textId="77777777" w:rsidR="00EF10FE" w:rsidRDefault="00EF10F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D7258DB" w14:textId="26ABFFBF" w:rsidR="00EF10FE" w:rsidRDefault="00EF10FE" w:rsidP="00375B88">
      <w:pPr>
        <w:spacing w:line="259" w:lineRule="auto"/>
        <w:ind w:left="21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375B88">
        <w:rPr>
          <w:rFonts w:ascii="Times New Roman" w:hAnsi="Times New Roman" w:cs="Times New Roman"/>
          <w:bCs/>
          <w:sz w:val="28"/>
          <w:szCs w:val="28"/>
        </w:rPr>
        <w:t>Thầy</w:t>
      </w:r>
      <w:proofErr w:type="spellEnd"/>
      <w:r w:rsidR="00375B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Hoàng Quang Huy</w:t>
      </w:r>
    </w:p>
    <w:p w14:paraId="10C5D73F" w14:textId="77777777" w:rsidR="00EF10FE" w:rsidRDefault="00EF10FE" w:rsidP="00375B88">
      <w:pPr>
        <w:spacing w:line="259" w:lineRule="auto"/>
        <w:ind w:left="21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Văn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Huấn</w:t>
      </w:r>
      <w:proofErr w:type="spellEnd"/>
    </w:p>
    <w:p w14:paraId="63CACCB9" w14:textId="77777777" w:rsidR="00EF10FE" w:rsidRDefault="00EF10FE" w:rsidP="00375B88">
      <w:pPr>
        <w:spacing w:line="259" w:lineRule="auto"/>
        <w:ind w:left="21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2020600491</w:t>
      </w:r>
    </w:p>
    <w:p w14:paraId="2015A436" w14:textId="637DAF3E" w:rsidR="006963E2" w:rsidRDefault="00EF10FE" w:rsidP="00375B88">
      <w:pPr>
        <w:spacing w:line="259" w:lineRule="auto"/>
        <w:ind w:left="21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75B88" w:rsidRPr="00375B88">
        <w:rPr>
          <w:rFonts w:ascii="Times New Roman" w:hAnsi="Times New Roman" w:cs="Times New Roman"/>
          <w:b/>
          <w:bCs/>
          <w:sz w:val="28"/>
          <w:szCs w:val="28"/>
        </w:rPr>
        <w:t>20222IT6013003</w:t>
      </w:r>
      <w:r w:rsidR="00375B88" w:rsidRPr="00375B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63E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ED947FD" w14:textId="7524CE92" w:rsidR="003E7B65" w:rsidRDefault="003E7B65" w:rsidP="003E7B65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60AB7007" w14:textId="5743F38B" w:rsidR="003E7B65" w:rsidRDefault="003E7B65" w:rsidP="00B63D03">
      <w:pPr>
        <w:pStyle w:val="ListParagraph"/>
        <w:numPr>
          <w:ilvl w:val="1"/>
          <w:numId w:val="35"/>
        </w:num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?</w:t>
      </w:r>
    </w:p>
    <w:p w14:paraId="2BF5A272" w14:textId="77777777" w:rsidR="003E7B65" w:rsidRDefault="003E7B65" w:rsidP="003E7B65">
      <w:pPr>
        <w:pStyle w:val="ListParagraph"/>
        <w:spacing w:line="288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65CA75" w14:textId="77777777" w:rsidR="003E7B65" w:rsidRDefault="003E7B65" w:rsidP="003E7B65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hổng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21149238" w14:textId="516846AC" w:rsidR="003E7B65" w:rsidRDefault="003E7B65" w:rsidP="00B63D03">
      <w:pPr>
        <w:pStyle w:val="ListParagraph"/>
        <w:numPr>
          <w:ilvl w:val="1"/>
          <w:numId w:val="35"/>
        </w:num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?</w:t>
      </w:r>
    </w:p>
    <w:p w14:paraId="2D3A2C29" w14:textId="77777777" w:rsidR="003E7B65" w:rsidRDefault="003E7B65" w:rsidP="003E7B65">
      <w:pPr>
        <w:pStyle w:val="ListParagraph"/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BCF51E" w14:textId="77777777" w:rsidR="003E7B65" w:rsidRDefault="003E7B65" w:rsidP="003E7B65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Types of Software Testing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)</w:t>
      </w:r>
    </w:p>
    <w:p w14:paraId="0B1439AC" w14:textId="77777777" w:rsidR="003E7B65" w:rsidRDefault="003E7B65" w:rsidP="003E7B65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Functional Testing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)</w:t>
      </w:r>
    </w:p>
    <w:p w14:paraId="21F530B0" w14:textId="77777777" w:rsidR="003E7B65" w:rsidRDefault="003E7B65" w:rsidP="003E7B65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Maintenance Testing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)</w:t>
      </w:r>
    </w:p>
    <w:p w14:paraId="56598210" w14:textId="77777777" w:rsidR="003E7B65" w:rsidRDefault="003E7B65" w:rsidP="003E7B65">
      <w:pPr>
        <w:pStyle w:val="ListParagraph"/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B64AD4C" wp14:editId="654BF90B">
            <wp:extent cx="5511800" cy="3200400"/>
            <wp:effectExtent l="0" t="0" r="12700" b="0"/>
            <wp:docPr id="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2DF8D82" w14:textId="77777777" w:rsidR="003E7B65" w:rsidRDefault="003E7B65" w:rsidP="003E7B65">
      <w:pPr>
        <w:pStyle w:val="ListParagraph"/>
        <w:spacing w:line="288" w:lineRule="auto"/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Hình</w:t>
      </w:r>
      <w:proofErr w:type="spellEnd"/>
      <w:r>
        <w:rPr>
          <w:rFonts w:ascii="Times New Roman" w:hAnsi="Times New Roman" w:cs="Times New Roman"/>
          <w:i/>
        </w:rPr>
        <w:t xml:space="preserve"> 1.1 </w:t>
      </w:r>
      <w:proofErr w:type="spellStart"/>
      <w:r>
        <w:rPr>
          <w:rFonts w:ascii="Times New Roman" w:hAnsi="Times New Roman" w:cs="Times New Roman"/>
          <w:i/>
        </w:rPr>
        <w:t>Các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loại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kiểm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thử</w:t>
      </w:r>
      <w:proofErr w:type="spellEnd"/>
    </w:p>
    <w:p w14:paraId="15448B12" w14:textId="23995B91" w:rsidR="003E7B65" w:rsidRDefault="003E7B65" w:rsidP="00B63D03">
      <w:pPr>
        <w:pStyle w:val="ListParagraph"/>
        <w:numPr>
          <w:ilvl w:val="1"/>
          <w:numId w:val="35"/>
        </w:num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</w:p>
    <w:p w14:paraId="0197F906" w14:textId="77777777" w:rsidR="003E7B65" w:rsidRDefault="003E7B65" w:rsidP="003E7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391998" w14:textId="77777777" w:rsidR="003E7B65" w:rsidRDefault="003E7B65" w:rsidP="003E7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97C1D3" w14:textId="77777777" w:rsidR="003E7B65" w:rsidRDefault="003E7B65" w:rsidP="003E7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Perato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F38647" w14:textId="77777777" w:rsidR="003E7B65" w:rsidRDefault="003E7B65" w:rsidP="003E7B65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734EB2" w14:textId="77777777" w:rsidR="003E7B65" w:rsidRDefault="003E7B65" w:rsidP="003E7B65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9EFB12" w14:textId="77777777" w:rsidR="003E7B65" w:rsidRDefault="003E7B65" w:rsidP="003E7B65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12DDD8" w14:textId="25F60960" w:rsidR="003E7B65" w:rsidRDefault="00B63D03" w:rsidP="00B63D03">
      <w:pPr>
        <w:pStyle w:val="ListParagraph"/>
        <w:spacing w:line="288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1.4 </w:t>
      </w:r>
      <w:r w:rsidR="003E7B65">
        <w:rPr>
          <w:rFonts w:ascii="Times New Roman" w:hAnsi="Times New Roman" w:cs="Times New Roman"/>
          <w:b/>
          <w:sz w:val="26"/>
          <w:szCs w:val="26"/>
        </w:rPr>
        <w:t xml:space="preserve">Vai </w:t>
      </w:r>
      <w:proofErr w:type="spellStart"/>
      <w:r w:rsidR="003E7B65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="003E7B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3E7B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="003E7B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="003E7B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3E7B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="003E7B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3E7B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="003E7B65">
        <w:rPr>
          <w:rFonts w:ascii="Times New Roman" w:hAnsi="Times New Roman" w:cs="Times New Roman"/>
          <w:b/>
          <w:sz w:val="26"/>
          <w:szCs w:val="26"/>
        </w:rPr>
        <w:t>?</w:t>
      </w:r>
    </w:p>
    <w:p w14:paraId="2D340E65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Cost-Effective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19148E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Security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365995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Product quality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17ACB5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 Satisfaction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UI/UX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9DBA24" w14:textId="5B732ED8" w:rsidR="003E7B65" w:rsidRPr="00B8540E" w:rsidRDefault="003E7B65" w:rsidP="00B8540E">
      <w:pPr>
        <w:spacing w:line="288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trọng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40E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B8540E">
        <w:rPr>
          <w:rFonts w:ascii="Times New Roman" w:hAnsi="Times New Roman" w:cs="Times New Roman"/>
          <w:b/>
          <w:sz w:val="26"/>
          <w:szCs w:val="26"/>
        </w:rPr>
        <w:t>?</w:t>
      </w:r>
    </w:p>
    <w:p w14:paraId="6CF12FD7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C53893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1847C7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86782F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BD6336" w14:textId="77777777" w:rsidR="00B63D03" w:rsidRDefault="00B63D03" w:rsidP="00B63D03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thoả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E452A7" w14:textId="77777777" w:rsidR="00B768D0" w:rsidRDefault="00B768D0" w:rsidP="00B63D03">
      <w:pPr>
        <w:pStyle w:val="ListParagraph"/>
        <w:spacing w:line="288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F2B6230" w14:textId="7EF6C4C0" w:rsidR="003E7B65" w:rsidRPr="00B8540E" w:rsidRDefault="00B768D0" w:rsidP="00B63D03">
      <w:pPr>
        <w:pStyle w:val="ListParagraph"/>
        <w:spacing w:line="288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1.5 </w:t>
      </w:r>
      <w:r w:rsidR="003E7B65" w:rsidRPr="00B8540E">
        <w:rPr>
          <w:rFonts w:ascii="Times New Roman" w:hAnsi="Times New Roman" w:cs="Times New Roman"/>
          <w:b/>
          <w:sz w:val="26"/>
          <w:szCs w:val="26"/>
        </w:rPr>
        <w:t xml:space="preserve">Quy </w:t>
      </w:r>
      <w:proofErr w:type="spellStart"/>
      <w:r w:rsidR="003E7B65" w:rsidRPr="00B8540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3E7B65"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 w:rsidRPr="00B8540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3E7B65"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 w:rsidRPr="00B8540E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="003E7B65" w:rsidRPr="00B854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 w:rsidRPr="00B8540E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</w:p>
    <w:p w14:paraId="6E62C27F" w14:textId="77777777" w:rsidR="003E7B65" w:rsidRDefault="003E7B65" w:rsidP="003E7B65">
      <w:pPr>
        <w:pStyle w:val="ListParagraph"/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996CF4" w14:textId="77777777" w:rsidR="00B768D0" w:rsidRDefault="00B768D0" w:rsidP="00B768D0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(Test Planning):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F57FBD" w14:textId="77777777" w:rsidR="00B768D0" w:rsidRDefault="00B768D0" w:rsidP="00B768D0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(Test Requirements):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C327138" w14:textId="77777777" w:rsidR="00B768D0" w:rsidRDefault="00B768D0" w:rsidP="00B768D0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(Test Design):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62E390D" w14:textId="77777777" w:rsidR="00B768D0" w:rsidRDefault="00B768D0" w:rsidP="00B768D0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(Test Execution):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4F7B0B" w14:textId="77777777" w:rsidR="00B768D0" w:rsidRDefault="00B768D0" w:rsidP="00B768D0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(Test Result Analysis):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302E3C" w14:textId="77777777" w:rsidR="00B768D0" w:rsidRDefault="00B768D0" w:rsidP="00B768D0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(Test Reporting):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C5AE38" w14:textId="77777777" w:rsidR="00B768D0" w:rsidRDefault="00B768D0" w:rsidP="00B63D03">
      <w:pPr>
        <w:pStyle w:val="ListParagraph"/>
        <w:spacing w:line="288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46EF416" w14:textId="0761B908" w:rsidR="003E7B65" w:rsidRPr="000A3DB6" w:rsidRDefault="00B768D0" w:rsidP="00B63D03">
      <w:pPr>
        <w:pStyle w:val="ListParagraph"/>
        <w:spacing w:line="288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1.6 </w:t>
      </w:r>
      <w:proofErr w:type="spellStart"/>
      <w:r w:rsidR="003E7B65" w:rsidRPr="000A3DB6">
        <w:rPr>
          <w:rFonts w:ascii="Times New Roman" w:hAnsi="Times New Roman" w:cs="Times New Roman"/>
          <w:b/>
          <w:sz w:val="26"/>
          <w:szCs w:val="26"/>
        </w:rPr>
        <w:t>Chiến</w:t>
      </w:r>
      <w:proofErr w:type="spellEnd"/>
      <w:r w:rsidR="003E7B65" w:rsidRPr="000A3DB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 w:rsidRPr="000A3DB6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="003E7B65" w:rsidRPr="000A3DB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 w:rsidRPr="000A3DB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="003E7B65" w:rsidRPr="000A3DB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E7B65" w:rsidRPr="000A3DB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</w:p>
    <w:p w14:paraId="0F96E4F5" w14:textId="77777777" w:rsidR="003E7B65" w:rsidRDefault="003E7B65" w:rsidP="003E7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(Unit testing):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(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,...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</w:p>
    <w:p w14:paraId="2ADA533D" w14:textId="77777777" w:rsidR="003E7B65" w:rsidRDefault="003E7B65" w:rsidP="003E7B65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(Integration testing):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B80289" w14:textId="77777777" w:rsidR="003E7B65" w:rsidRDefault="003E7B65" w:rsidP="003E7B65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(System testing):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45FE29" w14:textId="77777777" w:rsidR="003E7B65" w:rsidRDefault="003E7B65" w:rsidP="003E7B65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(Acceptance testing):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34542C" w14:textId="5F97F945" w:rsidR="003E7B65" w:rsidRPr="00B768D0" w:rsidRDefault="003E7B65" w:rsidP="00B768D0">
      <w:pPr>
        <w:pStyle w:val="ListParagraph"/>
        <w:numPr>
          <w:ilvl w:val="1"/>
          <w:numId w:val="37"/>
        </w:num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768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76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B76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B76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B76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B76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</w:p>
    <w:p w14:paraId="2C8DD767" w14:textId="77777777" w:rsidR="003E7B65" w:rsidRDefault="003E7B65" w:rsidP="003E7B65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</w:p>
    <w:p w14:paraId="588D65D5" w14:textId="77777777" w:rsidR="003E7B65" w:rsidRDefault="003E7B65" w:rsidP="003E7B65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</w:p>
    <w:p w14:paraId="43C41D4D" w14:textId="77777777" w:rsidR="00B768D0" w:rsidRDefault="00B768D0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887DF0" w14:textId="75B88B47" w:rsidR="00154472" w:rsidRDefault="003E7B65" w:rsidP="00C630C8">
      <w:pPr>
        <w:spacing w:before="240"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="003C6519" w:rsidRPr="003C6519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="003C6519" w:rsidRPr="003C651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C6519" w:rsidRPr="003C6519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="003C6519" w:rsidRPr="003C6519">
        <w:rPr>
          <w:rFonts w:ascii="Times New Roman" w:hAnsi="Times New Roman" w:cs="Times New Roman"/>
          <w:b/>
          <w:sz w:val="26"/>
          <w:szCs w:val="26"/>
        </w:rPr>
        <w:t xml:space="preserve"> V </w:t>
      </w:r>
      <w:proofErr w:type="spellStart"/>
      <w:r w:rsidR="003C6519" w:rsidRPr="003C6519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3C6519" w:rsidRPr="003C651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C6519" w:rsidRPr="003C6519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="003C6519" w:rsidRPr="003C651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C6519" w:rsidRPr="003C6519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="003C6519" w:rsidRPr="003C651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C6519" w:rsidRPr="003C651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3C6519" w:rsidRPr="003C651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C6519" w:rsidRPr="003C6519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14:paraId="665426B1" w14:textId="0A256AE6" w:rsidR="00C630C8" w:rsidRPr="00B768D0" w:rsidRDefault="00B63D03" w:rsidP="00267A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="003C6519" w:rsidRPr="00B768D0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3C6519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6519" w:rsidRPr="00B768D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3C6519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V </w:t>
      </w:r>
      <w:proofErr w:type="spellStart"/>
      <w:r w:rsidR="003C6519" w:rsidRPr="00B768D0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3C6519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6519" w:rsidRPr="00B768D0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="003C6519" w:rsidRPr="00B768D0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80F8F95" w14:textId="0A79448B" w:rsidR="00154472" w:rsidRDefault="003C6519" w:rsidP="003C651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3C6519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Mô</w:t>
      </w:r>
      <w:proofErr w:type="spellEnd"/>
      <w:r w:rsidRPr="003C6519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3C6519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SDLC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kỷ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luật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song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song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từng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mở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rộng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thác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tuần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gọi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06590">
        <w:rPr>
          <w:rFonts w:ascii="Times New Roman" w:hAnsi="Times New Roman" w:cs="Times New Roman"/>
          <w:sz w:val="26"/>
          <w:szCs w:val="26"/>
          <w:shd w:val="clear" w:color="auto" w:fill="FFFFFF"/>
        </w:rPr>
        <w:t>m</w:t>
      </w:r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ô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minh</w:t>
      </w:r>
      <w:proofErr w:type="spellEnd"/>
      <w:r w:rsidRPr="003C6519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926A7C3" w14:textId="77777777" w:rsidR="00B768D0" w:rsidRPr="003C6519" w:rsidRDefault="00B768D0" w:rsidP="003C651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AF6168B" w14:textId="2C4EDCBF" w:rsidR="00154472" w:rsidRDefault="00C662BA" w:rsidP="003E7B65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A33385" wp14:editId="7A13D2CD">
                <wp:simplePos x="0" y="0"/>
                <wp:positionH relativeFrom="margin">
                  <wp:posOffset>491434</wp:posOffset>
                </wp:positionH>
                <wp:positionV relativeFrom="paragraph">
                  <wp:posOffset>9525</wp:posOffset>
                </wp:positionV>
                <wp:extent cx="1175734" cy="560486"/>
                <wp:effectExtent l="0" t="0" r="24765" b="11430"/>
                <wp:wrapNone/>
                <wp:docPr id="115829365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734" cy="560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E5FF2" w14:textId="2D693BFE" w:rsidR="00C81883" w:rsidRPr="00C81883" w:rsidRDefault="00C81883" w:rsidP="00C81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yêu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33385" id="Rectangle: Rounded Corners 3" o:spid="_x0000_s1026" style="position:absolute;margin-left:38.7pt;margin-top:.75pt;width:92.6pt;height:44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7CDE5FF2" w14:textId="2D693BFE" w:rsidR="00C81883" w:rsidRPr="00C81883" w:rsidRDefault="00C81883" w:rsidP="00C8188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Đánh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yêu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cầu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0E9E"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A5BD5" wp14:editId="73CF38E9">
                <wp:simplePos x="0" y="0"/>
                <wp:positionH relativeFrom="margin">
                  <wp:posOffset>3768725</wp:posOffset>
                </wp:positionH>
                <wp:positionV relativeFrom="paragraph">
                  <wp:posOffset>9607</wp:posOffset>
                </wp:positionV>
                <wp:extent cx="1254842" cy="580446"/>
                <wp:effectExtent l="0" t="0" r="21590" b="10160"/>
                <wp:wrapNone/>
                <wp:docPr id="130001071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42" cy="5804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DA13B" w14:textId="17B0D7FE" w:rsidR="00C81883" w:rsidRPr="00C81883" w:rsidRDefault="00C81883" w:rsidP="00C81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Kiểm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A5BD5" id="_x0000_s1027" style="position:absolute;margin-left:296.75pt;margin-top:.75pt;width:98.8pt;height:45.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76DA13B" w14:textId="17B0D7FE" w:rsidR="00C81883" w:rsidRPr="00C81883" w:rsidRDefault="00C81883" w:rsidP="00C8188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Kiểm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hệ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thống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9C97B0" w14:textId="5FD85D7E" w:rsidR="003C6519" w:rsidRPr="003C6519" w:rsidRDefault="00FB0E9E" w:rsidP="003E7B65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E5D417" wp14:editId="5E9246B5">
                <wp:simplePos x="0" y="0"/>
                <wp:positionH relativeFrom="column">
                  <wp:posOffset>1140184</wp:posOffset>
                </wp:positionH>
                <wp:positionV relativeFrom="paragraph">
                  <wp:posOffset>6846</wp:posOffset>
                </wp:positionV>
                <wp:extent cx="3161472" cy="2560320"/>
                <wp:effectExtent l="19050" t="0" r="39370" b="30480"/>
                <wp:wrapNone/>
                <wp:docPr id="794126484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61472" cy="256032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A49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89.8pt;margin-top:.55pt;width:248.95pt;height:201.6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" fillcolor="white [3201]" strokecolor="#ed7d31 [3205]" strokeweight="1pt"/>
            </w:pict>
          </mc:Fallback>
        </mc:AlternateContent>
      </w:r>
    </w:p>
    <w:p w14:paraId="7DCBBEC4" w14:textId="298EB353" w:rsidR="00154472" w:rsidRDefault="00FB0E9E" w:rsidP="003E7B65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52788" behindDoc="0" locked="0" layoutInCell="1" allowOverlap="1" wp14:anchorId="1F69D1EE" wp14:editId="588EC577">
                <wp:simplePos x="0" y="0"/>
                <wp:positionH relativeFrom="margin">
                  <wp:posOffset>3228037</wp:posOffset>
                </wp:positionH>
                <wp:positionV relativeFrom="paragraph">
                  <wp:posOffset>288373</wp:posOffset>
                </wp:positionV>
                <wp:extent cx="1254842" cy="580446"/>
                <wp:effectExtent l="0" t="0" r="21590" b="10160"/>
                <wp:wrapNone/>
                <wp:docPr id="13765542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42" cy="5804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160E" w14:textId="1AD17C96" w:rsidR="00C81883" w:rsidRPr="00C81883" w:rsidRDefault="00C81883" w:rsidP="00C81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Kiểm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tích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hợp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9D1EE" id="_x0000_s1028" style="position:absolute;margin-left:254.2pt;margin-top:22.7pt;width:98.8pt;height:45.7pt;z-index:2517527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7C4160E" w14:textId="1AD17C96" w:rsidR="00C81883" w:rsidRPr="00C81883" w:rsidRDefault="00C81883" w:rsidP="00C8188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Kiểm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tích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hợp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62512E" w14:textId="62824DD8" w:rsidR="00154472" w:rsidRDefault="00FB0E9E" w:rsidP="003E7B65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52106" behindDoc="0" locked="0" layoutInCell="1" allowOverlap="1" wp14:anchorId="75541651" wp14:editId="2DCB856B">
                <wp:simplePos x="0" y="0"/>
                <wp:positionH relativeFrom="margin">
                  <wp:posOffset>1000760</wp:posOffset>
                </wp:positionH>
                <wp:positionV relativeFrom="paragraph">
                  <wp:posOffset>6985</wp:posOffset>
                </wp:positionV>
                <wp:extent cx="1254760" cy="580390"/>
                <wp:effectExtent l="0" t="0" r="21590" b="10160"/>
                <wp:wrapNone/>
                <wp:docPr id="140608411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1BBBA" w14:textId="5819229E" w:rsidR="00C81883" w:rsidRPr="00C81883" w:rsidRDefault="00C81883" w:rsidP="00C81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Thiết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kế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41651" id="_x0000_s1029" style="position:absolute;margin-left:78.8pt;margin-top:.55pt;width:98.8pt;height:45.7pt;z-index:2517521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41BBBA" w14:textId="5819229E" w:rsidR="00C81883" w:rsidRPr="00C81883" w:rsidRDefault="00C81883" w:rsidP="00C8188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Thiết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kế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cao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0FB72" w14:textId="65E767F4" w:rsidR="00C630C8" w:rsidRDefault="00C630C8" w:rsidP="003E7B65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</w:p>
    <w:p w14:paraId="7894A88B" w14:textId="21A49265" w:rsidR="00FB0E9E" w:rsidRDefault="00FB0E9E" w:rsidP="00C630C8">
      <w:pPr>
        <w:spacing w:line="288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4E7AA6" wp14:editId="0A5353AA">
                <wp:simplePos x="0" y="0"/>
                <wp:positionH relativeFrom="margin">
                  <wp:posOffset>3020971</wp:posOffset>
                </wp:positionH>
                <wp:positionV relativeFrom="paragraph">
                  <wp:posOffset>206320</wp:posOffset>
                </wp:positionV>
                <wp:extent cx="1254842" cy="580446"/>
                <wp:effectExtent l="0" t="0" r="21590" b="10160"/>
                <wp:wrapNone/>
                <wp:docPr id="87255761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42" cy="5804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3B0D2" w14:textId="589BB4F0" w:rsidR="00C81883" w:rsidRPr="00C81883" w:rsidRDefault="00C81883" w:rsidP="00C81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Kiểm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E7AA6" id="_x0000_s1030" style="position:absolute;left:0;text-align:left;margin-left:237.85pt;margin-top:16.25pt;width:98.8pt;height:45.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D73B0D2" w14:textId="589BB4F0" w:rsidR="00C81883" w:rsidRPr="00C81883" w:rsidRDefault="00C81883" w:rsidP="00C8188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Kiểm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đơn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vị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D182BD" wp14:editId="1BCA067E">
                <wp:simplePos x="0" y="0"/>
                <wp:positionH relativeFrom="margin">
                  <wp:posOffset>1303987</wp:posOffset>
                </wp:positionH>
                <wp:positionV relativeFrom="paragraph">
                  <wp:posOffset>215624</wp:posOffset>
                </wp:positionV>
                <wp:extent cx="1254842" cy="580446"/>
                <wp:effectExtent l="0" t="0" r="21590" b="10160"/>
                <wp:wrapNone/>
                <wp:docPr id="17705518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42" cy="5804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CABDD" w14:textId="09DBA130" w:rsidR="00C81883" w:rsidRPr="00C81883" w:rsidRDefault="00C81883" w:rsidP="00C81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Thiết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kế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thấp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182BD" id="_x0000_s1031" style="position:absolute;left:0;text-align:left;margin-left:102.7pt;margin-top:17pt;width:98.8pt;height:45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B2CABDD" w14:textId="09DBA130" w:rsidR="00C81883" w:rsidRPr="00C81883" w:rsidRDefault="00C81883" w:rsidP="00C8188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Thiết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kế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thấp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B51042" w14:textId="7D3627DF" w:rsidR="00FB0E9E" w:rsidRDefault="00FB0E9E" w:rsidP="00C630C8">
      <w:pPr>
        <w:spacing w:line="288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</w:p>
    <w:p w14:paraId="0B66AAEF" w14:textId="085469B6" w:rsidR="00FB0E9E" w:rsidRDefault="00FB0E9E" w:rsidP="00C630C8">
      <w:pPr>
        <w:spacing w:line="288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</w:p>
    <w:p w14:paraId="425CE171" w14:textId="545FF0B4" w:rsidR="00FB0E9E" w:rsidRDefault="00FB0E9E" w:rsidP="00C630C8">
      <w:pPr>
        <w:spacing w:line="288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DAC59A" wp14:editId="2F283E9E">
                <wp:simplePos x="0" y="0"/>
                <wp:positionH relativeFrom="margin">
                  <wp:posOffset>2091110</wp:posOffset>
                </wp:positionH>
                <wp:positionV relativeFrom="paragraph">
                  <wp:posOffset>261235</wp:posOffset>
                </wp:positionV>
                <wp:extent cx="1254842" cy="580446"/>
                <wp:effectExtent l="0" t="0" r="21590" b="10160"/>
                <wp:wrapNone/>
                <wp:docPr id="204189149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42" cy="5804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C103F" w14:textId="11BD78FF" w:rsidR="00C81883" w:rsidRPr="00C81883" w:rsidRDefault="00C81883" w:rsidP="00C81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818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AC59A" id="_x0000_s1032" style="position:absolute;left:0;text-align:left;margin-left:164.65pt;margin-top:20.55pt;width:98.8pt;height:45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59C103F" w14:textId="11BD78FF" w:rsidR="00C81883" w:rsidRPr="00C81883" w:rsidRDefault="00C81883" w:rsidP="00C8188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818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DF0289" w14:textId="77777777" w:rsidR="00FB0E9E" w:rsidRDefault="00FB0E9E" w:rsidP="00C630C8">
      <w:pPr>
        <w:spacing w:line="288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</w:p>
    <w:p w14:paraId="23BC5535" w14:textId="77777777" w:rsidR="00FB0E9E" w:rsidRDefault="00FB0E9E" w:rsidP="00C630C8">
      <w:pPr>
        <w:spacing w:line="288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</w:p>
    <w:p w14:paraId="06FF0457" w14:textId="77777777" w:rsidR="00FB0E9E" w:rsidRDefault="00FB0E9E" w:rsidP="00C630C8">
      <w:pPr>
        <w:spacing w:line="288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</w:p>
    <w:p w14:paraId="164B24ED" w14:textId="0B1D8835" w:rsidR="00C630C8" w:rsidRPr="00C630C8" w:rsidRDefault="00C630C8" w:rsidP="00C630C8">
      <w:pPr>
        <w:spacing w:line="288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C630C8">
        <w:rPr>
          <w:rFonts w:ascii="Times New Roman" w:hAnsi="Times New Roman" w:cs="Times New Roman"/>
          <w:bCs/>
          <w:i/>
          <w:iCs/>
          <w:sz w:val="26"/>
          <w:szCs w:val="26"/>
        </w:rPr>
        <w:t>Hình</w:t>
      </w:r>
      <w:proofErr w:type="spellEnd"/>
      <w:r w:rsidRPr="00C630C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2.1 </w:t>
      </w:r>
      <w:proofErr w:type="spellStart"/>
      <w:r w:rsidRPr="00C630C8">
        <w:rPr>
          <w:rFonts w:ascii="Times New Roman" w:hAnsi="Times New Roman" w:cs="Times New Roman"/>
          <w:bCs/>
          <w:i/>
          <w:iCs/>
          <w:sz w:val="26"/>
          <w:szCs w:val="26"/>
        </w:rPr>
        <w:t>Mô</w:t>
      </w:r>
      <w:proofErr w:type="spellEnd"/>
      <w:r w:rsidRPr="00C630C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C630C8">
        <w:rPr>
          <w:rFonts w:ascii="Times New Roman" w:hAnsi="Times New Roman" w:cs="Times New Roman"/>
          <w:bCs/>
          <w:i/>
          <w:iCs/>
          <w:sz w:val="26"/>
          <w:szCs w:val="26"/>
        </w:rPr>
        <w:t>hình</w:t>
      </w:r>
      <w:proofErr w:type="spellEnd"/>
      <w:r w:rsidRPr="00C630C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V </w:t>
      </w:r>
      <w:proofErr w:type="spellStart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>trong</w:t>
      </w:r>
      <w:proofErr w:type="spellEnd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>kiểm</w:t>
      </w:r>
      <w:proofErr w:type="spellEnd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>thử</w:t>
      </w:r>
      <w:proofErr w:type="spellEnd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>phần</w:t>
      </w:r>
      <w:proofErr w:type="spellEnd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3C6519">
        <w:rPr>
          <w:rFonts w:ascii="Times New Roman" w:hAnsi="Times New Roman" w:cs="Times New Roman"/>
          <w:bCs/>
          <w:i/>
          <w:iCs/>
          <w:sz w:val="26"/>
          <w:szCs w:val="26"/>
        </w:rPr>
        <w:t>mềm</w:t>
      </w:r>
      <w:proofErr w:type="spellEnd"/>
    </w:p>
    <w:p w14:paraId="211A96D2" w14:textId="2EC92A0C" w:rsidR="00B768D0" w:rsidRPr="00B768D0" w:rsidRDefault="00B768D0" w:rsidP="00B768D0">
      <w:pPr>
        <w:rPr>
          <w:rStyle w:val="Strong"/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768D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1418B2C2" w14:textId="77777777" w:rsidR="00B768D0" w:rsidRPr="00C662BA" w:rsidRDefault="00B768D0" w:rsidP="00B768D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288" w:lineRule="auto"/>
        <w:rPr>
          <w:color w:val="222222"/>
          <w:sz w:val="26"/>
          <w:szCs w:val="26"/>
        </w:rPr>
      </w:pPr>
      <w:r w:rsidRPr="00C662BA">
        <w:rPr>
          <w:rStyle w:val="Strong"/>
          <w:color w:val="222222"/>
          <w:sz w:val="26"/>
          <w:szCs w:val="26"/>
        </w:rPr>
        <w:t>SDLC:</w:t>
      </w:r>
      <w:r w:rsidRPr="00C662BA">
        <w:rPr>
          <w:color w:val="222222"/>
          <w:sz w:val="26"/>
          <w:szCs w:val="26"/>
        </w:rPr>
        <w:t> </w:t>
      </w:r>
      <w:proofErr w:type="spellStart"/>
      <w:r w:rsidRPr="00C662BA">
        <w:rPr>
          <w:color w:val="222222"/>
          <w:sz w:val="26"/>
          <w:szCs w:val="26"/>
        </w:rPr>
        <w:t>là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Vòng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đời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triển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phần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mềm</w:t>
      </w:r>
      <w:proofErr w:type="spellEnd"/>
      <w:r w:rsidRPr="00C662BA">
        <w:rPr>
          <w:color w:val="222222"/>
          <w:sz w:val="26"/>
          <w:szCs w:val="26"/>
        </w:rPr>
        <w:t>. </w:t>
      </w:r>
      <w:proofErr w:type="spellStart"/>
      <w:r w:rsidRPr="00C662BA">
        <w:rPr>
          <w:color w:val="222222"/>
          <w:sz w:val="26"/>
          <w:szCs w:val="26"/>
        </w:rPr>
        <w:t>Đó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là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chuỗi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các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hoạt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động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được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Nhà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triển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thực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hiện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để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thiết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kế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và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triển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phần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mềm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chất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lượng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cao</w:t>
      </w:r>
      <w:proofErr w:type="spellEnd"/>
      <w:r w:rsidRPr="00C662BA">
        <w:rPr>
          <w:color w:val="222222"/>
          <w:sz w:val="26"/>
          <w:szCs w:val="26"/>
        </w:rPr>
        <w:t>.</w:t>
      </w:r>
    </w:p>
    <w:p w14:paraId="128E865C" w14:textId="77777777" w:rsidR="00B768D0" w:rsidRPr="00C662BA" w:rsidRDefault="00B768D0" w:rsidP="00B768D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288" w:lineRule="auto"/>
        <w:rPr>
          <w:color w:val="222222"/>
          <w:sz w:val="26"/>
          <w:szCs w:val="26"/>
        </w:rPr>
      </w:pPr>
      <w:r w:rsidRPr="00C662BA">
        <w:rPr>
          <w:rStyle w:val="Strong"/>
          <w:color w:val="222222"/>
          <w:sz w:val="26"/>
          <w:szCs w:val="26"/>
        </w:rPr>
        <w:t>STLC:</w:t>
      </w:r>
      <w:r w:rsidRPr="00C662BA">
        <w:rPr>
          <w:color w:val="222222"/>
          <w:sz w:val="26"/>
          <w:szCs w:val="26"/>
        </w:rPr>
        <w:t xml:space="preserve">  </w:t>
      </w:r>
      <w:proofErr w:type="spellStart"/>
      <w:r w:rsidRPr="00C662BA">
        <w:rPr>
          <w:color w:val="222222"/>
          <w:sz w:val="26"/>
          <w:szCs w:val="26"/>
        </w:rPr>
        <w:t>là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Vòng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đời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kiểm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thử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phần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mềm</w:t>
      </w:r>
      <w:proofErr w:type="spellEnd"/>
      <w:r w:rsidRPr="00C662BA">
        <w:rPr>
          <w:color w:val="222222"/>
          <w:sz w:val="26"/>
          <w:szCs w:val="26"/>
        </w:rPr>
        <w:t>. </w:t>
      </w:r>
      <w:proofErr w:type="spellStart"/>
      <w:r w:rsidRPr="00C662BA">
        <w:rPr>
          <w:color w:val="222222"/>
          <w:sz w:val="26"/>
          <w:szCs w:val="26"/>
        </w:rPr>
        <w:t>Nó</w:t>
      </w:r>
      <w:proofErr w:type="spellEnd"/>
      <w:r w:rsidRPr="00C662BA">
        <w:rPr>
          <w:color w:val="222222"/>
          <w:sz w:val="26"/>
          <w:szCs w:val="26"/>
        </w:rPr>
        <w:t xml:space="preserve"> bao </w:t>
      </w:r>
      <w:proofErr w:type="spellStart"/>
      <w:r w:rsidRPr="00C662BA">
        <w:rPr>
          <w:color w:val="222222"/>
          <w:sz w:val="26"/>
          <w:szCs w:val="26"/>
        </w:rPr>
        <w:t>gồm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một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loạt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các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hoạt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động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được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thực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hiện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bởi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Người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kiểm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tra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theo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phương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pháp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để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kiểm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tra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sản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phẩm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phần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mềm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của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bạn</w:t>
      </w:r>
      <w:proofErr w:type="spellEnd"/>
      <w:r w:rsidRPr="00C662BA">
        <w:rPr>
          <w:color w:val="222222"/>
          <w:sz w:val="26"/>
          <w:szCs w:val="26"/>
        </w:rPr>
        <w:t>.</w:t>
      </w:r>
    </w:p>
    <w:p w14:paraId="00C52EA6" w14:textId="77777777" w:rsidR="00B768D0" w:rsidRPr="00C662BA" w:rsidRDefault="00B768D0" w:rsidP="00B768D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288" w:lineRule="auto"/>
        <w:rPr>
          <w:color w:val="222222"/>
          <w:sz w:val="26"/>
          <w:szCs w:val="26"/>
        </w:rPr>
      </w:pPr>
      <w:proofErr w:type="spellStart"/>
      <w:r w:rsidRPr="00C662BA">
        <w:rPr>
          <w:rStyle w:val="Strong"/>
          <w:color w:val="222222"/>
          <w:sz w:val="26"/>
          <w:szCs w:val="26"/>
        </w:rPr>
        <w:t>Mô</w:t>
      </w:r>
      <w:proofErr w:type="spellEnd"/>
      <w:r w:rsidRPr="00C662BA">
        <w:rPr>
          <w:rStyle w:val="Strong"/>
          <w:color w:val="222222"/>
          <w:sz w:val="26"/>
          <w:szCs w:val="26"/>
        </w:rPr>
        <w:t xml:space="preserve"> </w:t>
      </w:r>
      <w:proofErr w:type="spellStart"/>
      <w:r w:rsidRPr="00C662BA">
        <w:rPr>
          <w:rStyle w:val="Strong"/>
          <w:color w:val="222222"/>
          <w:sz w:val="26"/>
          <w:szCs w:val="26"/>
        </w:rPr>
        <w:t>hình</w:t>
      </w:r>
      <w:proofErr w:type="spellEnd"/>
      <w:r w:rsidRPr="00C662BA">
        <w:rPr>
          <w:rStyle w:val="Strong"/>
          <w:color w:val="222222"/>
          <w:sz w:val="26"/>
          <w:szCs w:val="26"/>
        </w:rPr>
        <w:t xml:space="preserve"> </w:t>
      </w:r>
      <w:proofErr w:type="spellStart"/>
      <w:r w:rsidRPr="00C662BA">
        <w:rPr>
          <w:rStyle w:val="Strong"/>
          <w:color w:val="222222"/>
          <w:sz w:val="26"/>
          <w:szCs w:val="26"/>
        </w:rPr>
        <w:t>thác</w:t>
      </w:r>
      <w:proofErr w:type="spellEnd"/>
      <w:r w:rsidRPr="00C662BA">
        <w:rPr>
          <w:rStyle w:val="Strong"/>
          <w:color w:val="222222"/>
          <w:sz w:val="26"/>
          <w:szCs w:val="26"/>
        </w:rPr>
        <w:t xml:space="preserve"> </w:t>
      </w:r>
      <w:proofErr w:type="spellStart"/>
      <w:r w:rsidRPr="00C662BA">
        <w:rPr>
          <w:rStyle w:val="Strong"/>
          <w:color w:val="222222"/>
          <w:sz w:val="26"/>
          <w:szCs w:val="26"/>
        </w:rPr>
        <w:t>nước</w:t>
      </w:r>
      <w:proofErr w:type="spellEnd"/>
      <w:r w:rsidRPr="00C662BA">
        <w:rPr>
          <w:rStyle w:val="Strong"/>
          <w:color w:val="222222"/>
          <w:sz w:val="26"/>
          <w:szCs w:val="26"/>
        </w:rPr>
        <w:t>:</w:t>
      </w:r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là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một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mô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hình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tuần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tự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được</w:t>
      </w:r>
      <w:proofErr w:type="spellEnd"/>
      <w:r w:rsidRPr="00C662BA">
        <w:rPr>
          <w:color w:val="222222"/>
          <w:sz w:val="26"/>
          <w:szCs w:val="26"/>
        </w:rPr>
        <w:t xml:space="preserve"> chia </w:t>
      </w:r>
      <w:proofErr w:type="spellStart"/>
      <w:r w:rsidRPr="00C662BA">
        <w:rPr>
          <w:color w:val="222222"/>
          <w:sz w:val="26"/>
          <w:szCs w:val="26"/>
        </w:rPr>
        <w:t>thành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các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giai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đoạn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khác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nhau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của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hoạt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động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triển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phần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mềm</w:t>
      </w:r>
      <w:proofErr w:type="spellEnd"/>
      <w:r w:rsidRPr="00C662BA">
        <w:rPr>
          <w:color w:val="222222"/>
          <w:sz w:val="26"/>
          <w:szCs w:val="26"/>
        </w:rPr>
        <w:t>. </w:t>
      </w:r>
      <w:proofErr w:type="spellStart"/>
      <w:r w:rsidRPr="00C662BA">
        <w:rPr>
          <w:color w:val="222222"/>
          <w:sz w:val="26"/>
          <w:szCs w:val="26"/>
        </w:rPr>
        <w:t>Mỗi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giai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đoạn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được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thiết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kế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để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thực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hiện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lastRenderedPageBreak/>
        <w:t>các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hoạt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động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cụ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thể</w:t>
      </w:r>
      <w:proofErr w:type="spellEnd"/>
      <w:r w:rsidRPr="00C662BA">
        <w:rPr>
          <w:color w:val="222222"/>
          <w:sz w:val="26"/>
          <w:szCs w:val="26"/>
        </w:rPr>
        <w:t xml:space="preserve">. Giai </w:t>
      </w:r>
      <w:proofErr w:type="spellStart"/>
      <w:r w:rsidRPr="00C662BA">
        <w:rPr>
          <w:color w:val="222222"/>
          <w:sz w:val="26"/>
          <w:szCs w:val="26"/>
        </w:rPr>
        <w:t>đoạn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thử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nghiệm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trong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mô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hình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thác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nước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chỉ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bắt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đầu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sau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khi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triển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khai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hệ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thống</w:t>
      </w:r>
      <w:proofErr w:type="spellEnd"/>
      <w:r w:rsidRPr="00C662BA">
        <w:rPr>
          <w:color w:val="222222"/>
          <w:sz w:val="26"/>
          <w:szCs w:val="26"/>
        </w:rPr>
        <w:t xml:space="preserve"> </w:t>
      </w:r>
      <w:proofErr w:type="spellStart"/>
      <w:r w:rsidRPr="00C662BA">
        <w:rPr>
          <w:color w:val="222222"/>
          <w:sz w:val="26"/>
          <w:szCs w:val="26"/>
        </w:rPr>
        <w:t>xong</w:t>
      </w:r>
      <w:proofErr w:type="spellEnd"/>
      <w:r w:rsidRPr="00C662BA">
        <w:rPr>
          <w:color w:val="222222"/>
          <w:sz w:val="26"/>
          <w:szCs w:val="26"/>
        </w:rPr>
        <w:t>.</w:t>
      </w:r>
    </w:p>
    <w:p w14:paraId="31AFD4EC" w14:textId="77777777" w:rsidR="00B768D0" w:rsidRDefault="00B768D0" w:rsidP="00720337">
      <w:pPr>
        <w:shd w:val="clear" w:color="auto" w:fill="FFFFFF"/>
        <w:spacing w:before="100" w:beforeAutospacing="1" w:after="100" w:afterAutospacing="1" w:line="24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4965C486" w14:textId="295EB76F" w:rsidR="00720337" w:rsidRPr="007515CC" w:rsidRDefault="00720337" w:rsidP="00720337">
      <w:pPr>
        <w:shd w:val="clear" w:color="auto" w:fill="FFFFFF"/>
        <w:spacing w:before="100" w:beforeAutospacing="1" w:after="100" w:afterAutospacing="1" w:line="24" w:lineRule="atLeast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Bên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trái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Vòng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đời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– </w:t>
      </w:r>
      <w:r w:rsidRPr="007515C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SDLC</w:t>
      </w:r>
    </w:p>
    <w:p w14:paraId="60311C86" w14:textId="36FD7799" w:rsidR="00720337" w:rsidRPr="007515CC" w:rsidRDefault="00720337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7515CC">
        <w:rPr>
          <w:rFonts w:ascii="Times New Roman" w:hAnsi="Times New Roman" w:cs="Times New Roman"/>
          <w:sz w:val="26"/>
          <w:szCs w:val="26"/>
        </w:rPr>
        <w:t>:</w:t>
      </w:r>
    </w:p>
    <w:p w14:paraId="151BADD5" w14:textId="77777777" w:rsidR="006B2558" w:rsidRDefault="00720337" w:rsidP="006B2558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r w:rsidRPr="007515CC">
        <w:rPr>
          <w:color w:val="1B1B1B"/>
          <w:spacing w:val="-1"/>
          <w:sz w:val="26"/>
          <w:szCs w:val="26"/>
        </w:rPr>
        <w:t xml:space="preserve">Trong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yêu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cầu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thập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phân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tích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nghiên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cứu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Ở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việc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hệ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thống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chạy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như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thế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không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quan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trọng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quan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trọng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là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hệ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thống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có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những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chức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năng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gì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</w:p>
    <w:p w14:paraId="071EC10D" w14:textId="6602D113" w:rsidR="00720337" w:rsidRPr="007515CC" w:rsidRDefault="00720337" w:rsidP="006B2558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 w:line="24" w:lineRule="atLeast"/>
        <w:rPr>
          <w:color w:val="1B1B1B"/>
          <w:sz w:val="26"/>
          <w:szCs w:val="26"/>
        </w:rPr>
      </w:pPr>
      <w:proofErr w:type="spellStart"/>
      <w:r w:rsidRPr="007515CC">
        <w:rPr>
          <w:color w:val="1B1B1B"/>
          <w:sz w:val="26"/>
          <w:szCs w:val="26"/>
        </w:rPr>
        <w:t>Hoạt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động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xác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proofErr w:type="gramStart"/>
      <w:r w:rsidRPr="007515CC">
        <w:rPr>
          <w:color w:val="1B1B1B"/>
          <w:sz w:val="26"/>
          <w:szCs w:val="26"/>
        </w:rPr>
        <w:t>minh:Đánh</w:t>
      </w:r>
      <w:proofErr w:type="spellEnd"/>
      <w:proofErr w:type="gram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giá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yêu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cầu</w:t>
      </w:r>
      <w:proofErr w:type="spellEnd"/>
      <w:r w:rsidRPr="007515CC">
        <w:rPr>
          <w:color w:val="1B1B1B"/>
          <w:sz w:val="26"/>
          <w:szCs w:val="26"/>
        </w:rPr>
        <w:t xml:space="preserve"> (Requirements review).</w:t>
      </w:r>
    </w:p>
    <w:p w14:paraId="6631B2C2" w14:textId="29411FA7" w:rsidR="00720337" w:rsidRPr="00896558" w:rsidRDefault="00720337" w:rsidP="0072033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nhận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Tạo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test case UAT (User acceptance test-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thử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chấp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nhận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) =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cần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Tài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liệu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hiểu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về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yêu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cầu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>, UAT test case.</w:t>
      </w:r>
    </w:p>
    <w:p w14:paraId="1BA3AD9F" w14:textId="6F1B000C" w:rsidR="00720337" w:rsidRPr="007515CC" w:rsidRDefault="00E06590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71486AE0" w14:textId="77777777" w:rsidR="00720337" w:rsidRPr="007515CC" w:rsidRDefault="00720337" w:rsidP="00720337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r w:rsidRPr="007515CC">
        <w:rPr>
          <w:color w:val="1B1B1B"/>
          <w:spacing w:val="-1"/>
          <w:sz w:val="26"/>
          <w:szCs w:val="26"/>
        </w:rPr>
        <w:t xml:space="preserve">Trong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high level design </w:t>
      </w:r>
      <w:proofErr w:type="spellStart"/>
      <w:r w:rsidRPr="007515CC">
        <w:rPr>
          <w:color w:val="1B1B1B"/>
          <w:spacing w:val="-1"/>
          <w:sz w:val="26"/>
          <w:szCs w:val="26"/>
        </w:rPr>
        <w:t>của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phần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mềm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xây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dựng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15CC">
        <w:rPr>
          <w:color w:val="1B1B1B"/>
          <w:spacing w:val="-1"/>
          <w:sz w:val="26"/>
          <w:szCs w:val="26"/>
        </w:rPr>
        <w:t>Nhóm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sẽ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nghiên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cứu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điều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về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yêu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cầu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có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thể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thực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hiện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như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thế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15CC">
        <w:rPr>
          <w:color w:val="1B1B1B"/>
          <w:spacing w:val="-1"/>
          <w:sz w:val="26"/>
          <w:szCs w:val="26"/>
        </w:rPr>
        <w:t>Tính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khả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về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mặt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kỹ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thuật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của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yêu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cầu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cũng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tìm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hiểu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15CC">
        <w:rPr>
          <w:color w:val="1B1B1B"/>
          <w:spacing w:val="-1"/>
          <w:sz w:val="26"/>
          <w:szCs w:val="26"/>
        </w:rPr>
        <w:t>Nhóm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cũng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tìm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hiểu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về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mô-đun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sẽ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tạo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/ </w:t>
      </w:r>
      <w:proofErr w:type="spellStart"/>
      <w:r w:rsidRPr="007515CC">
        <w:rPr>
          <w:color w:val="1B1B1B"/>
          <w:spacing w:val="-1"/>
          <w:sz w:val="26"/>
          <w:szCs w:val="26"/>
        </w:rPr>
        <w:t>phụ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thuộc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nhu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cầu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phần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cứng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/ </w:t>
      </w:r>
      <w:proofErr w:type="spellStart"/>
      <w:r w:rsidRPr="007515CC">
        <w:rPr>
          <w:color w:val="1B1B1B"/>
          <w:spacing w:val="-1"/>
          <w:sz w:val="26"/>
          <w:szCs w:val="26"/>
        </w:rPr>
        <w:t>phần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mềm</w:t>
      </w:r>
      <w:proofErr w:type="spellEnd"/>
    </w:p>
    <w:p w14:paraId="02390379" w14:textId="2C5A6532" w:rsidR="00720337" w:rsidRPr="007515CC" w:rsidRDefault="00720337" w:rsidP="00720337">
      <w:pPr>
        <w:numPr>
          <w:ilvl w:val="0"/>
          <w:numId w:val="10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minh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Đánh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thiết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</w:p>
    <w:p w14:paraId="6046E23E" w14:textId="3C7601BA" w:rsidR="00720337" w:rsidRPr="007515CC" w:rsidRDefault="00720337" w:rsidP="00720337">
      <w:pPr>
        <w:numPr>
          <w:ilvl w:val="0"/>
          <w:numId w:val="10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nhận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Tạo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test plan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test case,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tạo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ma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trân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truy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</w:p>
    <w:p w14:paraId="1A624197" w14:textId="77777777" w:rsidR="00720337" w:rsidRPr="007515CC" w:rsidRDefault="00720337" w:rsidP="00720337">
      <w:pPr>
        <w:numPr>
          <w:ilvl w:val="0"/>
          <w:numId w:val="10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cần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System test cases, Feasibility reports, System test plan,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tài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liệu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về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yêu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cầu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phần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cứng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mô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đun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>, ...</w:t>
      </w:r>
    </w:p>
    <w:p w14:paraId="467AF8E6" w14:textId="48CA726D" w:rsidR="00720337" w:rsidRPr="007515CC" w:rsidRDefault="00720337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751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</w:p>
    <w:p w14:paraId="76AB6E7C" w14:textId="77777777" w:rsidR="00720337" w:rsidRPr="007515CC" w:rsidRDefault="00720337" w:rsidP="00720337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r w:rsidRPr="007515CC">
        <w:rPr>
          <w:color w:val="1B1B1B"/>
          <w:spacing w:val="-1"/>
          <w:sz w:val="26"/>
          <w:szCs w:val="26"/>
        </w:rPr>
        <w:t xml:space="preserve">Trong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dựa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trên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thiết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kế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mức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cao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kiến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trúc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phần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mềm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tạo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ra.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mô-đun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mối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quan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hệ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sự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phụ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thuộc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của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họ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sơ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đồ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kiến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trúc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bảng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cơ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sở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dữ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liệu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chi </w:t>
      </w:r>
      <w:proofErr w:type="spellStart"/>
      <w:r w:rsidRPr="007515CC">
        <w:rPr>
          <w:color w:val="1B1B1B"/>
          <w:spacing w:val="-1"/>
          <w:sz w:val="26"/>
          <w:szCs w:val="26"/>
        </w:rPr>
        <w:t>tiết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về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công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nghệ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đều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hoàn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tất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trong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>.</w:t>
      </w:r>
    </w:p>
    <w:p w14:paraId="29BA9092" w14:textId="77777777" w:rsidR="00720337" w:rsidRPr="007515CC" w:rsidRDefault="00720337" w:rsidP="00720337">
      <w:pPr>
        <w:numPr>
          <w:ilvl w:val="0"/>
          <w:numId w:val="11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minh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Đánh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thiết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</w:t>
      </w:r>
      <w:proofErr w:type="spellEnd"/>
    </w:p>
    <w:p w14:paraId="7548FEE3" w14:textId="77777777" w:rsidR="00720337" w:rsidRPr="007515CC" w:rsidRDefault="00720337" w:rsidP="00720337">
      <w:pPr>
        <w:numPr>
          <w:ilvl w:val="0"/>
          <w:numId w:val="11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nhận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hoạch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thử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nghiệm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tích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trường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thử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nghiệm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>.</w:t>
      </w:r>
    </w:p>
    <w:p w14:paraId="0C67401B" w14:textId="77777777" w:rsidR="00720337" w:rsidRPr="007515CC" w:rsidRDefault="00720337" w:rsidP="00720337">
      <w:pPr>
        <w:numPr>
          <w:ilvl w:val="0"/>
          <w:numId w:val="11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cần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Tài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liệu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thiết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hoạch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thử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tích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trường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thử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nghiệm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Thiết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bảng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cơ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sở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dữ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proofErr w:type="gram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liệu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>,...</w:t>
      </w:r>
      <w:proofErr w:type="gramEnd"/>
    </w:p>
    <w:p w14:paraId="7013062D" w14:textId="655A9055" w:rsidR="00720337" w:rsidRPr="007515CC" w:rsidRDefault="00720337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</w:p>
    <w:p w14:paraId="24E0D94C" w14:textId="77777777" w:rsidR="00720337" w:rsidRPr="007515CC" w:rsidRDefault="00720337" w:rsidP="00720337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r w:rsidRPr="007515CC">
        <w:rPr>
          <w:color w:val="1B1B1B"/>
          <w:spacing w:val="-1"/>
          <w:sz w:val="26"/>
          <w:szCs w:val="26"/>
        </w:rPr>
        <w:lastRenderedPageBreak/>
        <w:t xml:space="preserve">Trong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mỗi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mô-đun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hoặc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thành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phần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phần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mềm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đều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thiết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kế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riêng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method, class, </w:t>
      </w:r>
      <w:proofErr w:type="spellStart"/>
      <w:r w:rsidRPr="007515CC">
        <w:rPr>
          <w:color w:val="1B1B1B"/>
          <w:spacing w:val="-1"/>
          <w:sz w:val="26"/>
          <w:szCs w:val="26"/>
        </w:rPr>
        <w:t>giao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diện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kiểu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dữ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liệu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vv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đều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hoàn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tất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trong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>.</w:t>
      </w:r>
    </w:p>
    <w:p w14:paraId="60FCF048" w14:textId="77777777" w:rsidR="00720337" w:rsidRPr="007515CC" w:rsidRDefault="00720337" w:rsidP="00720337">
      <w:pPr>
        <w:numPr>
          <w:ilvl w:val="0"/>
          <w:numId w:val="12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minh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Đánh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thiết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</w:t>
      </w:r>
      <w:proofErr w:type="spellEnd"/>
    </w:p>
    <w:p w14:paraId="629AD26C" w14:textId="77777777" w:rsidR="00720337" w:rsidRPr="007515CC" w:rsidRDefault="00720337" w:rsidP="00720337">
      <w:pPr>
        <w:numPr>
          <w:ilvl w:val="0"/>
          <w:numId w:val="12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nhận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Tạo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xem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xét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trường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vị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>.</w:t>
      </w:r>
    </w:p>
    <w:p w14:paraId="68875206" w14:textId="77777777" w:rsidR="00720337" w:rsidRPr="007515CC" w:rsidRDefault="00720337" w:rsidP="00720337">
      <w:pPr>
        <w:numPr>
          <w:ilvl w:val="0"/>
          <w:numId w:val="12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cần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vị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vị</w:t>
      </w:r>
      <w:proofErr w:type="spellEnd"/>
    </w:p>
    <w:p w14:paraId="2A629363" w14:textId="38166BD7" w:rsidR="00720337" w:rsidRPr="007515CC" w:rsidRDefault="00720337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06590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22BD0353" w14:textId="77777777" w:rsidR="00720337" w:rsidRPr="007515CC" w:rsidRDefault="00720337" w:rsidP="00720337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r w:rsidRPr="007515CC">
        <w:rPr>
          <w:color w:val="1B1B1B"/>
          <w:spacing w:val="-1"/>
          <w:sz w:val="26"/>
          <w:szCs w:val="26"/>
        </w:rPr>
        <w:t xml:space="preserve">Trong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code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thực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hiện</w:t>
      </w:r>
      <w:proofErr w:type="spellEnd"/>
      <w:r w:rsidRPr="007515CC">
        <w:rPr>
          <w:color w:val="1B1B1B"/>
          <w:spacing w:val="-1"/>
          <w:sz w:val="26"/>
          <w:szCs w:val="26"/>
        </w:rPr>
        <w:t>.</w:t>
      </w:r>
    </w:p>
    <w:p w14:paraId="48355022" w14:textId="77777777" w:rsidR="00720337" w:rsidRPr="007515CC" w:rsidRDefault="00720337" w:rsidP="00720337">
      <w:pPr>
        <w:numPr>
          <w:ilvl w:val="0"/>
          <w:numId w:val="13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minh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Xem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xét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mã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trường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tra</w:t>
      </w:r>
      <w:proofErr w:type="spellEnd"/>
    </w:p>
    <w:p w14:paraId="404FFF0B" w14:textId="77777777" w:rsidR="00720337" w:rsidRPr="007515CC" w:rsidRDefault="00720337" w:rsidP="00720337">
      <w:pPr>
        <w:numPr>
          <w:ilvl w:val="0"/>
          <w:numId w:val="13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nhận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Tạo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trường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chức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năng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>.</w:t>
      </w:r>
    </w:p>
    <w:p w14:paraId="664612F0" w14:textId="7945B9A8" w:rsidR="00720337" w:rsidRPr="00720337" w:rsidRDefault="00720337" w:rsidP="00720337">
      <w:pPr>
        <w:numPr>
          <w:ilvl w:val="0"/>
          <w:numId w:val="13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cần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trường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thử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nghiệm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danh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sách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xem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lại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>.</w:t>
      </w:r>
    </w:p>
    <w:p w14:paraId="2951660B" w14:textId="77777777" w:rsidR="00720337" w:rsidRPr="007515CC" w:rsidRDefault="00720337" w:rsidP="00720337">
      <w:pPr>
        <w:shd w:val="clear" w:color="auto" w:fill="FFFFFF"/>
        <w:spacing w:before="100" w:beforeAutospacing="1" w:after="100" w:afterAutospacing="1" w:line="24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Bên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phải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Vòng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đời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– </w:t>
      </w:r>
      <w:r w:rsidRPr="007515C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STLC</w:t>
      </w:r>
    </w:p>
    <w:p w14:paraId="32C47A34" w14:textId="33A75242" w:rsidR="00720337" w:rsidRPr="007515CC" w:rsidRDefault="00720337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7515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90FE4C" w14:textId="77777777" w:rsidR="00720337" w:rsidRPr="007515CC" w:rsidRDefault="00720337" w:rsidP="00720337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r w:rsidRPr="007515CC">
        <w:rPr>
          <w:color w:val="1B1B1B"/>
          <w:spacing w:val="-1"/>
          <w:sz w:val="26"/>
          <w:szCs w:val="26"/>
        </w:rPr>
        <w:t xml:space="preserve">Trong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tất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cả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unit test case </w:t>
      </w:r>
      <w:proofErr w:type="spellStart"/>
      <w:r w:rsidRPr="007515CC">
        <w:rPr>
          <w:color w:val="1B1B1B"/>
          <w:spacing w:val="-1"/>
          <w:sz w:val="26"/>
          <w:szCs w:val="26"/>
        </w:rPr>
        <w:t>đã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tạo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trong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thiết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kế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cấp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thấp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sẽ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thực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hiện</w:t>
      </w:r>
      <w:proofErr w:type="spellEnd"/>
      <w:r w:rsidRPr="007515CC">
        <w:rPr>
          <w:color w:val="1B1B1B"/>
          <w:spacing w:val="-1"/>
          <w:sz w:val="26"/>
          <w:szCs w:val="26"/>
        </w:rPr>
        <w:t>.</w:t>
      </w:r>
    </w:p>
    <w:p w14:paraId="7378888A" w14:textId="77777777" w:rsidR="00720337" w:rsidRPr="007515CC" w:rsidRDefault="00720337" w:rsidP="00720337">
      <w:pPr>
        <w:numPr>
          <w:ilvl w:val="0"/>
          <w:numId w:val="14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Unit test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kỹ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thuật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hộp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trắng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nơi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đoạn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code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viết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sẽ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tích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phương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pháp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(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hoặc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đoạn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code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khác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)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để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xem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đoạn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code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quả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mong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muốn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hay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không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.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Thử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nghiệm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này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về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cơ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bản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thực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hiện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bởi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nhóm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phát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triển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. Trong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trường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bất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thường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, bug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ghi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lại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theo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dõi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>.</w:t>
      </w:r>
    </w:p>
    <w:p w14:paraId="721B1BA7" w14:textId="77777777" w:rsidR="00720337" w:rsidRPr="007515CC" w:rsidRDefault="00720337" w:rsidP="00720337">
      <w:pPr>
        <w:numPr>
          <w:ilvl w:val="0"/>
          <w:numId w:val="14"/>
        </w:numPr>
        <w:shd w:val="clear" w:color="auto" w:fill="FFFFFF"/>
        <w:spacing w:before="100" w:beforeAutospacing="1" w:after="120" w:line="24" w:lineRule="atLeast"/>
        <w:rPr>
          <w:rFonts w:ascii="Times New Roman" w:hAnsi="Times New Roman" w:cs="Times New Roman"/>
          <w:color w:val="1B1B1B"/>
          <w:sz w:val="26"/>
          <w:szCs w:val="26"/>
        </w:rPr>
      </w:pP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cần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Kết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quả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thực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515CC">
        <w:rPr>
          <w:rFonts w:ascii="Times New Roman" w:hAnsi="Times New Roman" w:cs="Times New Roman"/>
          <w:color w:val="1B1B1B"/>
          <w:sz w:val="26"/>
          <w:szCs w:val="26"/>
        </w:rPr>
        <w:t>hiện</w:t>
      </w:r>
      <w:proofErr w:type="spellEnd"/>
      <w:r w:rsidRPr="007515CC">
        <w:rPr>
          <w:rFonts w:ascii="Times New Roman" w:hAnsi="Times New Roman" w:cs="Times New Roman"/>
          <w:color w:val="1B1B1B"/>
          <w:sz w:val="26"/>
          <w:szCs w:val="26"/>
        </w:rPr>
        <w:t xml:space="preserve"> unit test</w:t>
      </w:r>
    </w:p>
    <w:p w14:paraId="1500C9E2" w14:textId="557602CC" w:rsidR="00720337" w:rsidRPr="007515CC" w:rsidRDefault="00720337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</w:p>
    <w:p w14:paraId="5A4DB273" w14:textId="77777777" w:rsidR="00720337" w:rsidRPr="007515CC" w:rsidRDefault="00720337" w:rsidP="00720337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r w:rsidRPr="007515CC">
        <w:rPr>
          <w:color w:val="1B1B1B"/>
          <w:spacing w:val="-1"/>
          <w:sz w:val="26"/>
          <w:szCs w:val="26"/>
        </w:rPr>
        <w:t xml:space="preserve">Trong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trường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hợp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thử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tích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hợp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thực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hiện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đã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tạo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trong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thiết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kế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kiến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trúc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Trong </w:t>
      </w:r>
      <w:proofErr w:type="spellStart"/>
      <w:r w:rsidRPr="007515CC">
        <w:rPr>
          <w:color w:val="1B1B1B"/>
          <w:spacing w:val="-1"/>
          <w:sz w:val="26"/>
          <w:szCs w:val="26"/>
        </w:rPr>
        <w:t>trường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hợp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có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bất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kỳ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dị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thường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bug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ghi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lại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theo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dõi</w:t>
      </w:r>
      <w:proofErr w:type="spellEnd"/>
      <w:r w:rsidRPr="007515CC">
        <w:rPr>
          <w:color w:val="1B1B1B"/>
          <w:spacing w:val="-1"/>
          <w:sz w:val="26"/>
          <w:szCs w:val="26"/>
        </w:rPr>
        <w:t>.</w:t>
      </w:r>
    </w:p>
    <w:p w14:paraId="71C3CD53" w14:textId="77777777" w:rsidR="00720337" w:rsidRPr="007515CC" w:rsidRDefault="00720337" w:rsidP="00720337">
      <w:pPr>
        <w:pStyle w:val="NormalWeb"/>
        <w:numPr>
          <w:ilvl w:val="0"/>
          <w:numId w:val="15"/>
        </w:numPr>
        <w:shd w:val="clear" w:color="auto" w:fill="FFFFFF"/>
        <w:spacing w:before="36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thử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tích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hợp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(Integration Testing):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thử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tích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hợp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là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một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kỹ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thuật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vị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là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mô-đun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tích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hợp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xem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mô-đun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tích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hợp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vào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có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cho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kết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quả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mong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đợi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không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15CC">
        <w:rPr>
          <w:color w:val="1B1B1B"/>
          <w:spacing w:val="-1"/>
          <w:sz w:val="26"/>
          <w:szCs w:val="26"/>
        </w:rPr>
        <w:t>Nói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một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giản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nó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xác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nhận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xem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thành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phần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của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ứng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dụng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có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hoạt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động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với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nhau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như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mong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đợi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hay </w:t>
      </w:r>
      <w:proofErr w:type="spellStart"/>
      <w:r w:rsidRPr="007515CC">
        <w:rPr>
          <w:color w:val="1B1B1B"/>
          <w:spacing w:val="-1"/>
          <w:sz w:val="26"/>
          <w:szCs w:val="26"/>
        </w:rPr>
        <w:t>không</w:t>
      </w:r>
      <w:proofErr w:type="spellEnd"/>
      <w:r w:rsidRPr="007515CC">
        <w:rPr>
          <w:color w:val="1B1B1B"/>
          <w:spacing w:val="-1"/>
          <w:sz w:val="26"/>
          <w:szCs w:val="26"/>
        </w:rPr>
        <w:t>.</w:t>
      </w:r>
    </w:p>
    <w:p w14:paraId="7FA8EA66" w14:textId="77777777" w:rsidR="00720337" w:rsidRPr="007515CC" w:rsidRDefault="00720337" w:rsidP="00720337">
      <w:pPr>
        <w:pStyle w:val="NormalWeb"/>
        <w:numPr>
          <w:ilvl w:val="0"/>
          <w:numId w:val="15"/>
        </w:numPr>
        <w:shd w:val="clear" w:color="auto" w:fill="FFFFFF"/>
        <w:spacing w:before="36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proofErr w:type="spellStart"/>
      <w:r w:rsidRPr="007515CC">
        <w:rPr>
          <w:color w:val="1B1B1B"/>
          <w:spacing w:val="-1"/>
          <w:sz w:val="26"/>
          <w:szCs w:val="26"/>
        </w:rPr>
        <w:t>Đầu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cần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có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: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kết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quả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tích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hợp</w:t>
      </w:r>
      <w:proofErr w:type="spellEnd"/>
      <w:r w:rsidRPr="007515CC">
        <w:rPr>
          <w:color w:val="1B1B1B"/>
          <w:spacing w:val="-1"/>
          <w:sz w:val="26"/>
          <w:szCs w:val="26"/>
        </w:rPr>
        <w:t>.</w:t>
      </w:r>
    </w:p>
    <w:p w14:paraId="7A5BEE21" w14:textId="77777777" w:rsidR="00896558" w:rsidRDefault="00896558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0E355800" w14:textId="6BD907C4" w:rsidR="00720337" w:rsidRPr="007515CC" w:rsidRDefault="00720337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FF34A9B" w14:textId="77777777" w:rsidR="00720337" w:rsidRDefault="00720337" w:rsidP="00720337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r w:rsidRPr="007515CC">
        <w:rPr>
          <w:color w:val="1B1B1B"/>
          <w:spacing w:val="-1"/>
          <w:sz w:val="26"/>
          <w:szCs w:val="26"/>
        </w:rPr>
        <w:lastRenderedPageBreak/>
        <w:t xml:space="preserve">Trong </w:t>
      </w:r>
      <w:proofErr w:type="spellStart"/>
      <w:r w:rsidRPr="007515CC">
        <w:rPr>
          <w:color w:val="1B1B1B"/>
          <w:spacing w:val="-1"/>
          <w:sz w:val="26"/>
          <w:szCs w:val="26"/>
        </w:rPr>
        <w:t>giai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đoạn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này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thử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chức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năng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phi </w:t>
      </w:r>
      <w:proofErr w:type="spellStart"/>
      <w:r w:rsidRPr="007515CC">
        <w:rPr>
          <w:color w:val="1B1B1B"/>
          <w:spacing w:val="-1"/>
          <w:sz w:val="26"/>
          <w:szCs w:val="26"/>
        </w:rPr>
        <w:t>chức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năng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thực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hiện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15CC">
        <w:rPr>
          <w:color w:val="1B1B1B"/>
          <w:spacing w:val="-1"/>
          <w:sz w:val="26"/>
          <w:szCs w:val="26"/>
        </w:rPr>
        <w:t>Nói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khác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15CC">
        <w:rPr>
          <w:color w:val="1B1B1B"/>
          <w:spacing w:val="-1"/>
          <w:sz w:val="26"/>
          <w:szCs w:val="26"/>
        </w:rPr>
        <w:t>việc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thực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tế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hoạt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động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của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ứng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dụng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diễn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ở </w:t>
      </w:r>
      <w:proofErr w:type="spellStart"/>
      <w:r w:rsidRPr="007515CC">
        <w:rPr>
          <w:color w:val="1B1B1B"/>
          <w:spacing w:val="-1"/>
          <w:sz w:val="26"/>
          <w:szCs w:val="26"/>
        </w:rPr>
        <w:t>đây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15CC">
        <w:rPr>
          <w:color w:val="1B1B1B"/>
          <w:spacing w:val="-1"/>
          <w:sz w:val="26"/>
          <w:szCs w:val="26"/>
        </w:rPr>
        <w:t>Lỗi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phát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hiện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và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theo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dõi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để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sửa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</w:p>
    <w:p w14:paraId="013F8EFB" w14:textId="142BD0BB" w:rsidR="00720337" w:rsidRPr="007515CC" w:rsidRDefault="00720337" w:rsidP="00720337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z w:val="26"/>
          <w:szCs w:val="26"/>
        </w:rPr>
      </w:pPr>
      <w:proofErr w:type="spellStart"/>
      <w:r w:rsidRPr="007515CC">
        <w:rPr>
          <w:color w:val="1B1B1B"/>
          <w:sz w:val="26"/>
          <w:szCs w:val="26"/>
        </w:rPr>
        <w:t>Đầu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ra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cần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có</w:t>
      </w:r>
      <w:proofErr w:type="spellEnd"/>
      <w:r w:rsidRPr="007515CC">
        <w:rPr>
          <w:color w:val="1B1B1B"/>
          <w:sz w:val="26"/>
          <w:szCs w:val="26"/>
        </w:rPr>
        <w:t xml:space="preserve">: </w:t>
      </w:r>
      <w:proofErr w:type="spellStart"/>
      <w:r w:rsidRPr="007515CC">
        <w:rPr>
          <w:color w:val="1B1B1B"/>
          <w:sz w:val="26"/>
          <w:szCs w:val="26"/>
        </w:rPr>
        <w:t>Kết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quả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kiểm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tra</w:t>
      </w:r>
      <w:proofErr w:type="spellEnd"/>
      <w:r w:rsidRPr="007515CC">
        <w:rPr>
          <w:color w:val="1B1B1B"/>
          <w:sz w:val="26"/>
          <w:szCs w:val="26"/>
        </w:rPr>
        <w:t xml:space="preserve">, </w:t>
      </w:r>
      <w:proofErr w:type="spellStart"/>
      <w:r w:rsidRPr="007515CC">
        <w:rPr>
          <w:color w:val="1B1B1B"/>
          <w:sz w:val="26"/>
          <w:szCs w:val="26"/>
        </w:rPr>
        <w:t>Các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bản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ghi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kiểm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tra</w:t>
      </w:r>
      <w:proofErr w:type="spellEnd"/>
      <w:r w:rsidRPr="007515CC">
        <w:rPr>
          <w:color w:val="1B1B1B"/>
          <w:sz w:val="26"/>
          <w:szCs w:val="26"/>
        </w:rPr>
        <w:t xml:space="preserve">, </w:t>
      </w:r>
      <w:proofErr w:type="spellStart"/>
      <w:r w:rsidRPr="007515CC">
        <w:rPr>
          <w:color w:val="1B1B1B"/>
          <w:sz w:val="26"/>
          <w:szCs w:val="26"/>
        </w:rPr>
        <w:t>báo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cáo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lỗi</w:t>
      </w:r>
      <w:proofErr w:type="spellEnd"/>
      <w:r w:rsidRPr="007515CC">
        <w:rPr>
          <w:color w:val="1B1B1B"/>
          <w:sz w:val="26"/>
          <w:szCs w:val="26"/>
        </w:rPr>
        <w:t xml:space="preserve">, </w:t>
      </w:r>
      <w:proofErr w:type="spellStart"/>
      <w:r w:rsidRPr="007515CC">
        <w:rPr>
          <w:color w:val="1B1B1B"/>
          <w:sz w:val="26"/>
          <w:szCs w:val="26"/>
        </w:rPr>
        <w:t>báo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cáo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tóm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tắt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kiểm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tra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và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các</w:t>
      </w:r>
      <w:proofErr w:type="spellEnd"/>
      <w:r w:rsidRPr="007515CC">
        <w:rPr>
          <w:color w:val="1B1B1B"/>
          <w:sz w:val="26"/>
          <w:szCs w:val="26"/>
        </w:rPr>
        <w:t xml:space="preserve"> ma </w:t>
      </w:r>
      <w:proofErr w:type="spellStart"/>
      <w:r w:rsidRPr="007515CC">
        <w:rPr>
          <w:color w:val="1B1B1B"/>
          <w:sz w:val="26"/>
          <w:szCs w:val="26"/>
        </w:rPr>
        <w:t>trận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truy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xuất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cập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nhật</w:t>
      </w:r>
      <w:proofErr w:type="spellEnd"/>
      <w:r w:rsidRPr="007515CC">
        <w:rPr>
          <w:color w:val="1B1B1B"/>
          <w:sz w:val="26"/>
          <w:szCs w:val="26"/>
        </w:rPr>
        <w:t>.</w:t>
      </w:r>
    </w:p>
    <w:p w14:paraId="1C469EB0" w14:textId="77777777" w:rsidR="00896558" w:rsidRDefault="00896558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7E5CF03F" w14:textId="36DEDBAF" w:rsidR="00720337" w:rsidRPr="007515CC" w:rsidRDefault="00720337" w:rsidP="0072033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7515CC">
        <w:rPr>
          <w:rFonts w:ascii="Times New Roman" w:hAnsi="Times New Roman" w:cs="Times New Roman"/>
          <w:sz w:val="26"/>
          <w:szCs w:val="26"/>
        </w:rPr>
        <w:t>:</w:t>
      </w:r>
    </w:p>
    <w:p w14:paraId="1E810E47" w14:textId="77777777" w:rsidR="006B2558" w:rsidRDefault="00720337" w:rsidP="006B2558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pacing w:val="-1"/>
          <w:sz w:val="26"/>
          <w:szCs w:val="26"/>
        </w:rPr>
      </w:pPr>
      <w:proofErr w:type="spellStart"/>
      <w:r w:rsidRPr="007515CC">
        <w:rPr>
          <w:color w:val="1B1B1B"/>
          <w:spacing w:val="-1"/>
          <w:sz w:val="26"/>
          <w:szCs w:val="26"/>
        </w:rPr>
        <w:t>Thử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nghiệm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chấp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nhận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về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cơ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bản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liên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quan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đến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việc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yêu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cầu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business. Ở </w:t>
      </w:r>
      <w:proofErr w:type="spellStart"/>
      <w:r w:rsidRPr="007515CC">
        <w:rPr>
          <w:color w:val="1B1B1B"/>
          <w:spacing w:val="-1"/>
          <w:sz w:val="26"/>
          <w:szCs w:val="26"/>
        </w:rPr>
        <w:t>đây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kiểm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tra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thực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hiện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để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xác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nhận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rằng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các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yêu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cầu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kinh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doanh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được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đáp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ứng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trong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môi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trường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người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15CC">
        <w:rPr>
          <w:color w:val="1B1B1B"/>
          <w:spacing w:val="-1"/>
          <w:sz w:val="26"/>
          <w:szCs w:val="26"/>
        </w:rPr>
        <w:t>dùng</w:t>
      </w:r>
      <w:proofErr w:type="spellEnd"/>
      <w:r w:rsidRPr="007515CC">
        <w:rPr>
          <w:color w:val="1B1B1B"/>
          <w:spacing w:val="-1"/>
          <w:sz w:val="26"/>
          <w:szCs w:val="26"/>
        </w:rPr>
        <w:t xml:space="preserve">. </w:t>
      </w:r>
    </w:p>
    <w:p w14:paraId="2B5C6A1C" w14:textId="36315B1C" w:rsidR="00720337" w:rsidRPr="007515CC" w:rsidRDefault="00720337" w:rsidP="006B2558">
      <w:pPr>
        <w:pStyle w:val="NormalWeb"/>
        <w:shd w:val="clear" w:color="auto" w:fill="FFFFFF"/>
        <w:spacing w:before="120" w:beforeAutospacing="0" w:after="0" w:afterAutospacing="0" w:line="24" w:lineRule="atLeast"/>
        <w:rPr>
          <w:color w:val="1B1B1B"/>
          <w:sz w:val="26"/>
          <w:szCs w:val="26"/>
        </w:rPr>
      </w:pPr>
      <w:proofErr w:type="spellStart"/>
      <w:r w:rsidRPr="007515CC">
        <w:rPr>
          <w:color w:val="1B1B1B"/>
          <w:sz w:val="26"/>
          <w:szCs w:val="26"/>
        </w:rPr>
        <w:t>Đầu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ra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cần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có</w:t>
      </w:r>
      <w:proofErr w:type="spellEnd"/>
      <w:r w:rsidRPr="007515CC">
        <w:rPr>
          <w:color w:val="1B1B1B"/>
          <w:sz w:val="26"/>
          <w:szCs w:val="26"/>
        </w:rPr>
        <w:t xml:space="preserve">: </w:t>
      </w:r>
      <w:proofErr w:type="spellStart"/>
      <w:r w:rsidRPr="007515CC">
        <w:rPr>
          <w:color w:val="1B1B1B"/>
          <w:sz w:val="26"/>
          <w:szCs w:val="26"/>
        </w:rPr>
        <w:t>Kết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quả</w:t>
      </w:r>
      <w:proofErr w:type="spellEnd"/>
      <w:r w:rsidRPr="007515CC">
        <w:rPr>
          <w:color w:val="1B1B1B"/>
          <w:sz w:val="26"/>
          <w:szCs w:val="26"/>
        </w:rPr>
        <w:t xml:space="preserve"> UAT, Ma </w:t>
      </w:r>
      <w:proofErr w:type="spellStart"/>
      <w:r w:rsidRPr="007515CC">
        <w:rPr>
          <w:color w:val="1B1B1B"/>
          <w:sz w:val="26"/>
          <w:szCs w:val="26"/>
        </w:rPr>
        <w:t>trận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độ</w:t>
      </w:r>
      <w:proofErr w:type="spellEnd"/>
      <w:r w:rsidRPr="007515CC">
        <w:rPr>
          <w:color w:val="1B1B1B"/>
          <w:sz w:val="26"/>
          <w:szCs w:val="26"/>
        </w:rPr>
        <w:t xml:space="preserve"> bao </w:t>
      </w:r>
      <w:proofErr w:type="spellStart"/>
      <w:r w:rsidRPr="007515CC">
        <w:rPr>
          <w:color w:val="1B1B1B"/>
          <w:sz w:val="26"/>
          <w:szCs w:val="26"/>
        </w:rPr>
        <w:t>phủ</w:t>
      </w:r>
      <w:proofErr w:type="spellEnd"/>
      <w:r w:rsidRPr="007515CC">
        <w:rPr>
          <w:color w:val="1B1B1B"/>
          <w:sz w:val="26"/>
          <w:szCs w:val="26"/>
        </w:rPr>
        <w:t xml:space="preserve"> business </w:t>
      </w:r>
      <w:proofErr w:type="spellStart"/>
      <w:r w:rsidRPr="007515CC">
        <w:rPr>
          <w:color w:val="1B1B1B"/>
          <w:sz w:val="26"/>
          <w:szCs w:val="26"/>
        </w:rPr>
        <w:t>được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cập</w:t>
      </w:r>
      <w:proofErr w:type="spellEnd"/>
      <w:r w:rsidRPr="007515CC">
        <w:rPr>
          <w:color w:val="1B1B1B"/>
          <w:sz w:val="26"/>
          <w:szCs w:val="26"/>
        </w:rPr>
        <w:t xml:space="preserve"> </w:t>
      </w:r>
      <w:proofErr w:type="spellStart"/>
      <w:r w:rsidRPr="007515CC">
        <w:rPr>
          <w:color w:val="1B1B1B"/>
          <w:sz w:val="26"/>
          <w:szCs w:val="26"/>
        </w:rPr>
        <w:t>nhật</w:t>
      </w:r>
      <w:proofErr w:type="spellEnd"/>
      <w:r w:rsidRPr="007515CC">
        <w:rPr>
          <w:color w:val="1B1B1B"/>
          <w:sz w:val="26"/>
          <w:szCs w:val="26"/>
        </w:rPr>
        <w:t>.</w:t>
      </w:r>
    </w:p>
    <w:p w14:paraId="135F8AF1" w14:textId="77777777" w:rsidR="00720337" w:rsidRPr="007515CC" w:rsidRDefault="00720337" w:rsidP="00720337">
      <w:pPr>
        <w:shd w:val="clear" w:color="auto" w:fill="FFFFFF"/>
        <w:spacing w:before="100" w:beforeAutospacing="1" w:after="100" w:afterAutospacing="1" w:line="24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1A94EB6" w14:textId="5F04306C" w:rsidR="00720337" w:rsidRDefault="00B63D03" w:rsidP="00720337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2.2</w:t>
      </w:r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Khi </w:t>
      </w:r>
      <w:proofErr w:type="spellStart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nào</w:t>
      </w:r>
      <w:proofErr w:type="spellEnd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sử</w:t>
      </w:r>
      <w:proofErr w:type="spellEnd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dụng</w:t>
      </w:r>
      <w:proofErr w:type="spellEnd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mô</w:t>
      </w:r>
      <w:proofErr w:type="spellEnd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hình</w:t>
      </w:r>
      <w:proofErr w:type="spellEnd"/>
      <w:r w:rsid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V</w:t>
      </w:r>
    </w:p>
    <w:p w14:paraId="073D8159" w14:textId="77777777" w:rsidR="00720337" w:rsidRDefault="00720337" w:rsidP="00720337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6B2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Mô</w:t>
      </w:r>
      <w:proofErr w:type="spellEnd"/>
      <w:r w:rsidRPr="006B2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B2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hình</w:t>
      </w:r>
      <w:proofErr w:type="spellEnd"/>
      <w:r w:rsidRPr="006B2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V</w:t>
      </w:r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áp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14:paraId="5D97F617" w14:textId="77777777" w:rsidR="00720337" w:rsidRPr="007515CC" w:rsidRDefault="00720337" w:rsidP="00720337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29C8CA7E" w14:textId="77777777" w:rsidR="00720337" w:rsidRPr="007515CC" w:rsidRDefault="00720337" w:rsidP="00720337">
      <w:pPr>
        <w:numPr>
          <w:ilvl w:val="0"/>
          <w:numId w:val="19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rõ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ràng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mơ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hồ</w:t>
      </w:r>
      <w:proofErr w:type="spellEnd"/>
    </w:p>
    <w:p w14:paraId="170CFA19" w14:textId="77777777" w:rsidR="00720337" w:rsidRPr="007515CC" w:rsidRDefault="00720337" w:rsidP="00720337">
      <w:pPr>
        <w:numPr>
          <w:ilvl w:val="0"/>
          <w:numId w:val="19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chí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chấp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rõ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ràng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67E35F01" w14:textId="77777777" w:rsidR="00720337" w:rsidRPr="007515CC" w:rsidRDefault="00720337" w:rsidP="00720337">
      <w:pPr>
        <w:numPr>
          <w:ilvl w:val="0"/>
          <w:numId w:val="19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vừa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nhỏ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18C0A5F9" w14:textId="77777777" w:rsidR="00720337" w:rsidRPr="007515CC" w:rsidRDefault="00720337" w:rsidP="00720337">
      <w:pPr>
        <w:numPr>
          <w:ilvl w:val="0"/>
          <w:numId w:val="19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nghệ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cụ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sử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thường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xuyên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thay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7515CC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7A1F1B2D" w14:textId="77777777" w:rsidR="00C630C8" w:rsidRDefault="00C630C8" w:rsidP="003E7B65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</w:p>
    <w:p w14:paraId="58B12F33" w14:textId="30165F46" w:rsidR="00C630C8" w:rsidRPr="00B768D0" w:rsidRDefault="00B63D03" w:rsidP="00267A7A">
      <w:pPr>
        <w:rPr>
          <w:rFonts w:ascii="Times New Roman" w:hAnsi="Times New Roman" w:cs="Times New Roman"/>
          <w:sz w:val="26"/>
          <w:szCs w:val="26"/>
        </w:rPr>
      </w:pPr>
      <w:r w:rsidRPr="00B768D0">
        <w:rPr>
          <w:rFonts w:ascii="Times New Roman" w:eastAsia="Times New Roman" w:hAnsi="Times New Roman" w:cs="Times New Roman"/>
          <w:sz w:val="26"/>
          <w:szCs w:val="26"/>
        </w:rPr>
        <w:t>2.3</w:t>
      </w:r>
      <w:r w:rsidR="00C630C8" w:rsidRPr="00B768D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662BA" w:rsidRPr="00B768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662BA"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2BA" w:rsidRPr="00B768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662BA"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2BA" w:rsidRPr="00B768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662BA"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2BA" w:rsidRPr="00B76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C662BA"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2BA" w:rsidRPr="00B768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662BA" w:rsidRPr="00B76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2BA" w:rsidRPr="00B768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662BA" w:rsidRPr="00B768D0">
        <w:rPr>
          <w:rFonts w:ascii="Times New Roman" w:hAnsi="Times New Roman" w:cs="Times New Roman"/>
          <w:sz w:val="26"/>
          <w:szCs w:val="26"/>
        </w:rPr>
        <w:t xml:space="preserve"> V</w:t>
      </w:r>
    </w:p>
    <w:p w14:paraId="024ABB38" w14:textId="04652A06" w:rsidR="00C630C8" w:rsidRDefault="00902DEA" w:rsidP="00902DEA">
      <w:pPr>
        <w:shd w:val="clear" w:color="auto" w:fill="FFFFFF"/>
        <w:spacing w:before="100" w:beforeAutospacing="1" w:after="100" w:afterAutospacing="1" w:line="288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Chẳng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hạn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bạn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giao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khách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Chúng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ta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nhắc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nền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tảng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kỹ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mà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đưa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ra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giả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bước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902DEA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02DEA" w14:paraId="527EFA8F" w14:textId="77777777" w:rsidTr="00902DEA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FE78E4" w14:textId="1C927DE6" w:rsidR="00902DEA" w:rsidRPr="00902DEA" w:rsidRDefault="00902DEA" w:rsidP="00902DEA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giai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đoạn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chu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phát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triển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phần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709E8A" w14:textId="3AF4A02B" w:rsidR="00902DEA" w:rsidRPr="00902DEA" w:rsidRDefault="00902DEA" w:rsidP="00902DEA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hoạt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được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hiện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từng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giai</w:t>
            </w:r>
            <w:proofErr w:type="spellEnd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đoạn</w:t>
            </w:r>
            <w:proofErr w:type="spellEnd"/>
          </w:p>
        </w:tc>
      </w:tr>
      <w:tr w:rsidR="00902DEA" w14:paraId="16E20B9B" w14:textId="77777777" w:rsidTr="00902DEA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5F2566" w14:textId="55B173A0" w:rsidR="00902DEA" w:rsidRPr="00902DEA" w:rsidRDefault="00902DEA" w:rsidP="00902DEA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thập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AB803" w14:textId="13ADB172" w:rsidR="00902DEA" w:rsidRPr="00902DEA" w:rsidRDefault="00902DEA" w:rsidP="00902DEA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thập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02DEA" w14:paraId="32D9FFCA" w14:textId="77777777" w:rsidTr="00902DEA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3FBD7" w14:textId="097D209C" w:rsidR="00902DEA" w:rsidRPr="00902DEA" w:rsidRDefault="00902DEA" w:rsidP="00902DEA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4172B2" w14:textId="2058AB02" w:rsidR="00902DEA" w:rsidRPr="00902DEA" w:rsidRDefault="00902DEA" w:rsidP="00902DEA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(MySQL, </w:t>
            </w:r>
            <w:proofErr w:type="gram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Oracle,…</w:t>
            </w:r>
            <w:proofErr w:type="gram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(PHP, Java,…)</w:t>
            </w:r>
          </w:p>
        </w:tc>
      </w:tr>
      <w:tr w:rsidR="00902DEA" w14:paraId="7F769F8E" w14:textId="77777777" w:rsidTr="00902DEA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6BC26" w14:textId="04A53742" w:rsidR="00902DEA" w:rsidRPr="00902DEA" w:rsidRDefault="00902DEA" w:rsidP="00902DEA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Giai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DD00DA" w14:textId="5145960C" w:rsidR="00902DEA" w:rsidRPr="00902DEA" w:rsidRDefault="00902DEA" w:rsidP="00902DEA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Giai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code  </w:t>
            </w:r>
          </w:p>
        </w:tc>
      </w:tr>
      <w:tr w:rsidR="00902DEA" w14:paraId="7BA80E50" w14:textId="77777777" w:rsidTr="00902DEA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D40E3D" w14:textId="759A379A" w:rsidR="00902DEA" w:rsidRPr="00902DEA" w:rsidRDefault="00902DEA" w:rsidP="00902DEA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Giai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32F32E" w14:textId="385408B4" w:rsidR="00902DEA" w:rsidRPr="00902DEA" w:rsidRDefault="00902DEA" w:rsidP="00902DEA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minh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bởi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</w:p>
        </w:tc>
      </w:tr>
      <w:tr w:rsidR="00902DEA" w14:paraId="35E60706" w14:textId="77777777" w:rsidTr="00902DEA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A14C3" w14:textId="0ADEC1AD" w:rsidR="00902DEA" w:rsidRPr="00902DEA" w:rsidRDefault="00902DEA" w:rsidP="00902DEA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Giai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3B66DD" w14:textId="1EB8CCFC" w:rsidR="00902DEA" w:rsidRPr="00902DEA" w:rsidRDefault="00902DEA" w:rsidP="00902DEA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môi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thật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02DEA" w14:paraId="4C681CA8" w14:textId="77777777" w:rsidTr="00902DEA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A849BE" w14:textId="764CE9D9" w:rsidR="00902DEA" w:rsidRPr="00902DEA" w:rsidRDefault="00902DEA" w:rsidP="00902DEA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Giai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1F2B0" w14:textId="4010ED31" w:rsidR="00902DEA" w:rsidRPr="00902DEA" w:rsidRDefault="00902DEA" w:rsidP="00902DEA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Nâng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code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902D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150BC47B" w14:textId="77777777" w:rsidR="00B8540E" w:rsidRDefault="00B8540E" w:rsidP="00C630C8">
      <w:p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46C2554C" w14:textId="364AA372" w:rsidR="00084B49" w:rsidRPr="00B768D0" w:rsidRDefault="00084B49" w:rsidP="00267A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4B49">
        <w:t xml:space="preserve"> </w:t>
      </w:r>
      <w:r w:rsidR="00B63D03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2.4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nhựơc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68D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V:</w:t>
      </w:r>
    </w:p>
    <w:p w14:paraId="17E69780" w14:textId="77777777" w:rsidR="00084B49" w:rsidRDefault="00084B49" w:rsidP="00084B49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AF595D9" w14:textId="77777777" w:rsidR="00084B49" w:rsidRPr="00084B49" w:rsidRDefault="00084B49" w:rsidP="00084B49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1. </w:t>
      </w:r>
      <w:proofErr w:type="spellStart"/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Ưu</w:t>
      </w:r>
      <w:proofErr w:type="spellEnd"/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điểm</w:t>
      </w:r>
      <w:proofErr w:type="spellEnd"/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:</w:t>
      </w:r>
    </w:p>
    <w:p w14:paraId="5A82703C" w14:textId="77777777" w:rsidR="00084B49" w:rsidRPr="00084B49" w:rsidRDefault="00084B49">
      <w:pPr>
        <w:numPr>
          <w:ilvl w:val="0"/>
          <w:numId w:val="20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Quá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tổ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</w:p>
    <w:p w14:paraId="591895CC" w14:textId="77777777" w:rsidR="00084B49" w:rsidRPr="00084B49" w:rsidRDefault="00084B49">
      <w:pPr>
        <w:numPr>
          <w:ilvl w:val="0"/>
          <w:numId w:val="20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vừa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nhỏ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1F379172" w14:textId="77777777" w:rsidR="00084B49" w:rsidRPr="00084B49" w:rsidRDefault="00084B49">
      <w:pPr>
        <w:numPr>
          <w:ilvl w:val="0"/>
          <w:numId w:val="20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bắt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bắt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vì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vậy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mơ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hồ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ngay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31D39031" w14:textId="77777777" w:rsidR="00084B49" w:rsidRPr="00084B49" w:rsidRDefault="00084B49">
      <w:pPr>
        <w:numPr>
          <w:ilvl w:val="0"/>
          <w:numId w:val="20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Dễ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dàng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vì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rõ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ràng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1C4F701C" w14:textId="77777777" w:rsidR="00084B49" w:rsidRPr="00084B49" w:rsidRDefault="00084B49" w:rsidP="00084B49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2. </w:t>
      </w:r>
      <w:proofErr w:type="spellStart"/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Nhược</w:t>
      </w:r>
      <w:proofErr w:type="spellEnd"/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điểm</w:t>
      </w:r>
      <w:proofErr w:type="spellEnd"/>
      <w:r w:rsidRPr="00084B4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:</w:t>
      </w:r>
    </w:p>
    <w:p w14:paraId="2E8CA083" w14:textId="77777777" w:rsidR="00084B49" w:rsidRPr="00084B49" w:rsidRDefault="00084B49">
      <w:pPr>
        <w:numPr>
          <w:ilvl w:val="0"/>
          <w:numId w:val="21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thích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lớn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phức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tạp</w:t>
      </w:r>
      <w:proofErr w:type="spellEnd"/>
    </w:p>
    <w:p w14:paraId="63F6A039" w14:textId="77777777" w:rsidR="00084B49" w:rsidRPr="00084B49" w:rsidRDefault="00084B49">
      <w:pPr>
        <w:numPr>
          <w:ilvl w:val="0"/>
          <w:numId w:val="21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phù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nếu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thường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xuyên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thay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076D945C" w14:textId="77777777" w:rsidR="00084B49" w:rsidRPr="00084B49" w:rsidRDefault="00084B49">
      <w:pPr>
        <w:numPr>
          <w:ilvl w:val="0"/>
          <w:numId w:val="21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làm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sản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xuất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ở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gian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11E1453F" w14:textId="77777777" w:rsidR="00084B49" w:rsidRPr="00084B49" w:rsidRDefault="00084B49">
      <w:pPr>
        <w:numPr>
          <w:ilvl w:val="0"/>
          <w:numId w:val="21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điều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khoản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rủi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ro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nên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chắc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chắn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>rủi</w:t>
      </w:r>
      <w:proofErr w:type="spellEnd"/>
      <w:r w:rsidRPr="00084B4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ro.</w:t>
      </w:r>
    </w:p>
    <w:p w14:paraId="5DF37AA0" w14:textId="77777777" w:rsidR="00084B49" w:rsidRPr="00084B49" w:rsidRDefault="00084B49" w:rsidP="00084B49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33C6555E" w14:textId="5C09E9D4" w:rsidR="007E77DB" w:rsidRPr="007515CC" w:rsidRDefault="007E77DB" w:rsidP="007515CC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</w:p>
    <w:p w14:paraId="159EA7D2" w14:textId="77777777" w:rsidR="006B2558" w:rsidRDefault="006B2558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45EFC56" w14:textId="580D69BF" w:rsidR="00F15076" w:rsidRDefault="00154472" w:rsidP="00F15076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="003E7B65" w:rsidRPr="00154472">
        <w:rPr>
          <w:rFonts w:ascii="Times New Roman" w:hAnsi="Times New Roman" w:cs="Times New Roman"/>
          <w:b/>
          <w:sz w:val="26"/>
          <w:szCs w:val="26"/>
        </w:rPr>
        <w:t xml:space="preserve"> 3:</w:t>
      </w:r>
      <w:r w:rsidR="00C74B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74BD0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="00C74B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74BD0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="00C74BD0">
        <w:rPr>
          <w:rFonts w:ascii="Times New Roman" w:hAnsi="Times New Roman" w:cs="Times New Roman"/>
          <w:b/>
          <w:sz w:val="26"/>
          <w:szCs w:val="26"/>
        </w:rPr>
        <w:t xml:space="preserve"> Agile </w:t>
      </w:r>
    </w:p>
    <w:p w14:paraId="3B032BB6" w14:textId="6FA8E998" w:rsidR="00F15076" w:rsidRPr="0013747F" w:rsidRDefault="00B63D03" w:rsidP="0013747F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</w:t>
      </w:r>
      <w:r w:rsidR="004263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3747F" w:rsidRPr="0013747F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="0013747F" w:rsidRPr="00137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3747F" w:rsidRPr="0013747F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="00F15076" w:rsidRPr="0013747F">
        <w:rPr>
          <w:rFonts w:ascii="Times New Roman" w:hAnsi="Times New Roman" w:cs="Times New Roman"/>
          <w:b/>
          <w:sz w:val="26"/>
          <w:szCs w:val="26"/>
        </w:rPr>
        <w:t xml:space="preserve"> Agile </w:t>
      </w:r>
      <w:proofErr w:type="spellStart"/>
      <w:r w:rsidR="00F15076" w:rsidRPr="0013747F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F15076" w:rsidRPr="00137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15076" w:rsidRPr="0013747F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="00F15076" w:rsidRPr="0013747F">
        <w:rPr>
          <w:rFonts w:ascii="Times New Roman" w:hAnsi="Times New Roman" w:cs="Times New Roman"/>
          <w:b/>
          <w:sz w:val="26"/>
          <w:szCs w:val="26"/>
        </w:rPr>
        <w:t>?</w:t>
      </w:r>
    </w:p>
    <w:p w14:paraId="03B0AF00" w14:textId="328A9E01" w:rsidR="00F15076" w:rsidRDefault="0013747F" w:rsidP="00F15076">
      <w:pPr>
        <w:spacing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Agile</w:t>
      </w:r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tuân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quy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tắc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nguyên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tắc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mềm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gile.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giống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Waterfall, Agile Testing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bắt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bắt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sự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giữa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Agile Testing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tuần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tự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nó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mà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13747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</w:p>
    <w:p w14:paraId="2C364A39" w14:textId="52AC2B80" w:rsidR="00F15076" w:rsidRDefault="00B63D03" w:rsidP="00F15076">
      <w:pPr>
        <w:spacing w:line="288" w:lineRule="auto"/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3.2</w:t>
      </w:r>
      <w:r w:rsidR="00F15076" w:rsidRPr="00F15076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43AE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Nguyên</w:t>
      </w:r>
      <w:proofErr w:type="spellEnd"/>
      <w:r w:rsidR="00443AE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43AE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tắc</w:t>
      </w:r>
      <w:proofErr w:type="spellEnd"/>
      <w:r w:rsidR="00443AE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43AE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kiểm</w:t>
      </w:r>
      <w:proofErr w:type="spellEnd"/>
      <w:r w:rsidR="00443AE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43AE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thử</w:t>
      </w:r>
      <w:proofErr w:type="spellEnd"/>
      <w:r w:rsidR="00443AE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Agile</w:t>
      </w:r>
    </w:p>
    <w:p w14:paraId="0F8A6653" w14:textId="4D6224A3" w:rsidR="00443AE3" w:rsidRPr="00443AE3" w:rsidRDefault="00443AE3" w:rsidP="00443AE3">
      <w:p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Dưới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đây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Nguyên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tắc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yếu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Kiểm</w:t>
      </w:r>
      <w:proofErr w:type="spellEnd"/>
      <w:r w:rsidRP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720337" w:rsidRP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thử</w:t>
      </w:r>
      <w:proofErr w:type="spellEnd"/>
      <w:r w:rsidR="00720337" w:rsidRP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r w:rsidRPr="0072033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Agile</w:t>
      </w:r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14:paraId="4B8434ED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Trong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nghiệm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Agile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thước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đo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tiến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29EF3979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nhóm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tự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tổ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597C9479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Cung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sớm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ưu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tiên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chúng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tôi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1B58C4AB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phải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thập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suốt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6931A2F0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Agile Testing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rằng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sản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phẩm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cuối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cùng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đáp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ứng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mong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đợi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doanh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bằng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cách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cung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phản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hồi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3044B7C4" w14:textId="0C4DC98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Trong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Agile Test,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chúng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ta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6B2558">
        <w:rPr>
          <w:rFonts w:ascii="Times New Roman" w:eastAsia="Times New Roman" w:hAnsi="Times New Roman" w:cs="Times New Roman"/>
          <w:color w:val="222222"/>
          <w:sz w:val="26"/>
          <w:szCs w:val="26"/>
        </w:rPr>
        <w:t>khi</w:t>
      </w:r>
      <w:proofErr w:type="spellEnd"/>
      <w:r w:rsidR="006B2558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khai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574AA73A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Quá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nghiệm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Agile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nên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theo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tốc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quán</w:t>
      </w:r>
      <w:proofErr w:type="spellEnd"/>
    </w:p>
    <w:p w14:paraId="65FE51C8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Cung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phản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ánh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thường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xuyên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cách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trở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nên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hiệu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68944D34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kiến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​​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trúc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xuất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nhóm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tự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tổ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1C62C525" w14:textId="77777777" w:rsidR="00443AE3" w:rsidRPr="00443AE3" w:rsidRDefault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nhóm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họp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nhóm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xem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xét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điều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chỉnh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vi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mình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trở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nên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hiệu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75D291E1" w14:textId="5DD86BDB" w:rsidR="00F15076" w:rsidRPr="006B2558" w:rsidRDefault="00443AE3" w:rsidP="00443AE3">
      <w:pPr>
        <w:numPr>
          <w:ilvl w:val="0"/>
          <w:numId w:val="22"/>
        </w:numPr>
        <w:spacing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Trò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chuyện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trực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nhóm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phương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pháp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hiệu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hiệu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truyền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nhóm</w:t>
      </w:r>
      <w:proofErr w:type="spellEnd"/>
      <w:r w:rsidRPr="00443AE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2A336192" w14:textId="23CA983B" w:rsidR="00F15076" w:rsidRDefault="00B63D03" w:rsidP="00F15076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3.3</w:t>
      </w:r>
      <w:r w:rsidR="00F15076" w:rsidRPr="00F15076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443AE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Vòng</w:t>
      </w:r>
      <w:proofErr w:type="spellEnd"/>
      <w:r w:rsidR="00443AE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443AE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đời</w:t>
      </w:r>
      <w:proofErr w:type="spellEnd"/>
      <w:r w:rsidR="00443AE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443AE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kiểm</w:t>
      </w:r>
      <w:proofErr w:type="spellEnd"/>
      <w:r w:rsidR="00443AE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443AE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thử</w:t>
      </w:r>
      <w:proofErr w:type="spellEnd"/>
      <w:r w:rsidR="00443AE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Agile</w:t>
      </w:r>
    </w:p>
    <w:p w14:paraId="3B10C275" w14:textId="028365C9" w:rsidR="00443AE3" w:rsidRDefault="00443AE3" w:rsidP="00443AE3">
      <w:p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Vòng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đời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linh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chúng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ta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thấy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ảnh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Pr="00443A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26B74406" w14:textId="6679EE72" w:rsidR="00443AE3" w:rsidRDefault="00443AE3" w:rsidP="00443AE3">
      <w:p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6"/>
          <w:szCs w:val="26"/>
          <w:shd w:val="clear" w:color="auto" w:fill="FFFFFF"/>
          <w14:ligatures w14:val="standardContextual"/>
        </w:rPr>
        <w:lastRenderedPageBreak/>
        <w:drawing>
          <wp:inline distT="0" distB="0" distL="0" distR="0" wp14:anchorId="6EBD80E6" wp14:editId="159C201A">
            <wp:extent cx="5486400" cy="3200400"/>
            <wp:effectExtent l="0" t="0" r="0" b="19050"/>
            <wp:docPr id="19024652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6C956C8" w14:textId="1B47C733" w:rsidR="00C81883" w:rsidRPr="00C81883" w:rsidRDefault="00C81883" w:rsidP="00C81883">
      <w:pPr>
        <w:shd w:val="clear" w:color="auto" w:fill="FFFFFF"/>
        <w:spacing w:before="100" w:beforeAutospacing="1" w:after="100" w:afterAutospacing="1" w:line="288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</w:pPr>
      <w:proofErr w:type="spellStart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Hình</w:t>
      </w:r>
      <w:proofErr w:type="spellEnd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3.1 </w:t>
      </w:r>
      <w:proofErr w:type="spellStart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Vòng</w:t>
      </w:r>
      <w:proofErr w:type="spellEnd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đời</w:t>
      </w:r>
      <w:proofErr w:type="spellEnd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kiểm</w:t>
      </w:r>
      <w:proofErr w:type="spellEnd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thử</w:t>
      </w:r>
      <w:proofErr w:type="spellEnd"/>
      <w:r w:rsidRPr="00C8188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Agile</w:t>
      </w:r>
    </w:p>
    <w:p w14:paraId="717C0E38" w14:textId="77777777" w:rsidR="00C81883" w:rsidRDefault="00C81883" w:rsidP="00B46E75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576B270B" w14:textId="7512E8DB" w:rsidR="00B46E75" w:rsidRPr="00B46E75" w:rsidRDefault="00B46E75" w:rsidP="00B46E75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Dưới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đây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bước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B46E7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Agile:</w:t>
      </w:r>
    </w:p>
    <w:p w14:paraId="44C5BB18" w14:textId="73ADA477" w:rsidR="00B46E75" w:rsidRPr="00720337" w:rsidRDefault="00B46E75" w:rsidP="00B46E75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1</w:t>
      </w:r>
      <w:r w:rsidR="00896558"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.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Đánh</w:t>
      </w:r>
      <w:proofErr w:type="spellEnd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giá</w:t>
      </w:r>
      <w:proofErr w:type="spellEnd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tác</w:t>
      </w:r>
      <w:proofErr w:type="spellEnd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động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 Trong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chúng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tôi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thu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thập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bên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dùng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 Giai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còn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gọi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phản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hồi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vì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hỗ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trợ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vòng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đời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theo.</w:t>
      </w:r>
      <w:proofErr w:type="spellEnd"/>
    </w:p>
    <w:p w14:paraId="70A76959" w14:textId="7EE8EEDB" w:rsidR="00B46E75" w:rsidRPr="00720337" w:rsidRDefault="00B46E75" w:rsidP="00B46E75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2</w:t>
      </w:r>
      <w:r w:rsidR="00896558"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.</w:t>
      </w:r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Lập</w:t>
      </w:r>
      <w:proofErr w:type="spellEnd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kế</w:t>
      </w:r>
      <w:proofErr w:type="spellEnd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hoạch</w:t>
      </w:r>
      <w:proofErr w:type="spellEnd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thử</w:t>
      </w:r>
      <w:proofErr w:type="spellEnd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nghiệm</w:t>
      </w:r>
      <w:proofErr w:type="spellEnd"/>
      <w:r w:rsidRPr="0089655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Agile</w:t>
      </w:r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: 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Đây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thứ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hai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vòng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đời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nghiệm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Agile,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tất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bên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cùng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nhau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hoạch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nghiệm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sản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phẩm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bàn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giao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61816F2B" w14:textId="613F5A82" w:rsidR="00B46E75" w:rsidRPr="00720337" w:rsidRDefault="00B46E75" w:rsidP="00B46E75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3</w:t>
      </w:r>
      <w:r w:rsidR="00896558"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.</w:t>
      </w:r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Sẵn</w:t>
      </w:r>
      <w:proofErr w:type="spellEnd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sàng</w:t>
      </w:r>
      <w:proofErr w:type="spellEnd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phát</w:t>
      </w:r>
      <w:proofErr w:type="spellEnd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hành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 Ở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chúng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tôi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xem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xét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/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khai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sẵn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sàng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hay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chưa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 Trong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ta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cũng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quyết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nào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quay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lại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trước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3D92BDEE" w14:textId="30D77FA4" w:rsidR="00B46E75" w:rsidRPr="00720337" w:rsidRDefault="00B46E75" w:rsidP="00B46E75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4</w:t>
      </w:r>
      <w:r w:rsidR="00896558"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.</w:t>
      </w:r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Scrums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hàng</w:t>
      </w:r>
      <w:proofErr w:type="spellEnd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ngày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 Giai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bao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gồm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mọi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cuộc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họp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đứng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buổi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sáng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nắm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bắt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tình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đặt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418D3039" w14:textId="05FB812E" w:rsidR="00B46E75" w:rsidRPr="00720337" w:rsidRDefault="00B46E75" w:rsidP="00B46E75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lastRenderedPageBreak/>
        <w:t>5</w:t>
      </w:r>
      <w:r w:rsidR="00896558"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.</w:t>
      </w:r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Kiểm</w:t>
      </w:r>
      <w:proofErr w:type="spellEnd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tra</w:t>
      </w:r>
      <w:proofErr w:type="spellEnd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Đánh</w:t>
      </w:r>
      <w:proofErr w:type="spellEnd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giá</w:t>
      </w:r>
      <w:proofErr w:type="spellEnd"/>
      <w:r w:rsidRPr="006963E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Agility</w:t>
      </w:r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 Giai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cuối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cùng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vòng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đời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Agile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Cuộc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họp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Agility. 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cuộc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họp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tuần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bên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thường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xuyên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tiến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so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720337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271E1831" w14:textId="77777777" w:rsidR="00B46E75" w:rsidRDefault="00B46E75" w:rsidP="00443AE3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</w:p>
    <w:p w14:paraId="64F33F9C" w14:textId="6FB2FD8E" w:rsidR="00F15076" w:rsidRDefault="00B63D03" w:rsidP="00443AE3">
      <w:pPr>
        <w:shd w:val="clear" w:color="auto" w:fill="FFFFFF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3.4</w:t>
      </w:r>
      <w:r w:rsidR="00EF1A0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B46E7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Kế</w:t>
      </w:r>
      <w:proofErr w:type="spellEnd"/>
      <w:r w:rsidR="00B46E7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B46E7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hoạch</w:t>
      </w:r>
      <w:proofErr w:type="spellEnd"/>
      <w:r w:rsidR="00B46E7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B46E7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kiểm</w:t>
      </w:r>
      <w:proofErr w:type="spellEnd"/>
      <w:r w:rsidR="00B46E7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="00B46E7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thử</w:t>
      </w:r>
      <w:proofErr w:type="spellEnd"/>
      <w:r w:rsidR="00B46E7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Agile</w:t>
      </w:r>
    </w:p>
    <w:p w14:paraId="794F0BE2" w14:textId="3AE8E8BD" w:rsidR="00AD0907" w:rsidRPr="00AD0907" w:rsidRDefault="00AD0907" w:rsidP="00AD0907">
      <w:p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hoạch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điển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720337" w:rsidRPr="006963E2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</w:t>
      </w:r>
      <w:r w:rsidRPr="006963E2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gile</w:t>
      </w:r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bao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gồm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6887DAD4" w14:textId="77777777" w:rsidR="00AD0907" w:rsidRPr="00AD0907" w:rsidRDefault="00AD09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Phạm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vi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</w:p>
    <w:p w14:paraId="3EE2EF6D" w14:textId="17A846AD" w:rsidR="00AD0907" w:rsidRPr="00AD0907" w:rsidRDefault="00AD09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mới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đang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</w:p>
    <w:p w14:paraId="2307FE78" w14:textId="77777777" w:rsidR="00AD0907" w:rsidRPr="00AD0907" w:rsidRDefault="00AD09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Mức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loại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dựa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phức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tạp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</w:p>
    <w:p w14:paraId="04B9FB38" w14:textId="77777777" w:rsidR="00AD0907" w:rsidRPr="00AD0907" w:rsidRDefault="00AD09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tải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suất</w:t>
      </w:r>
      <w:proofErr w:type="spellEnd"/>
    </w:p>
    <w:p w14:paraId="6DE73A9B" w14:textId="77777777" w:rsidR="00AD0907" w:rsidRPr="00AD0907" w:rsidRDefault="00AD09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Xem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xét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cơ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hạ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tầng</w:t>
      </w:r>
      <w:proofErr w:type="spellEnd"/>
    </w:p>
    <w:p w14:paraId="5AC02D0A" w14:textId="77777777" w:rsidR="00AD0907" w:rsidRPr="00AD0907" w:rsidRDefault="00AD09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hoạch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giảm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rủi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ro</w:t>
      </w:r>
      <w:proofErr w:type="spellEnd"/>
    </w:p>
    <w:p w14:paraId="198CC5A8" w14:textId="77777777" w:rsidR="00AD0907" w:rsidRPr="00AD0907" w:rsidRDefault="00AD09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lực</w:t>
      </w:r>
      <w:proofErr w:type="spellEnd"/>
    </w:p>
    <w:p w14:paraId="48877C85" w14:textId="77777777" w:rsidR="00AD0907" w:rsidRPr="00AD0907" w:rsidRDefault="00AD09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cột</w:t>
      </w:r>
      <w:proofErr w:type="spellEnd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D090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mốc</w:t>
      </w:r>
      <w:proofErr w:type="spellEnd"/>
    </w:p>
    <w:p w14:paraId="203F8692" w14:textId="4A736DB9" w:rsidR="00AD0907" w:rsidRPr="00BF465A" w:rsidRDefault="00B768D0" w:rsidP="00BF465A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3.5 </w:t>
      </w:r>
      <w:proofErr w:type="spellStart"/>
      <w:r w:rsidR="00AD0907"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Chiến</w:t>
      </w:r>
      <w:proofErr w:type="spellEnd"/>
      <w:r w:rsidR="00AD0907"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l</w:t>
      </w:r>
      <w:proofErr w:type="spellStart"/>
      <w:r w:rsidR="00AD0907"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ược</w:t>
      </w:r>
      <w:proofErr w:type="spellEnd"/>
      <w:r w:rsidR="00AD0907"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D0907"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kiểm</w:t>
      </w:r>
      <w:proofErr w:type="spellEnd"/>
      <w:r w:rsidR="00AD0907"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D0907"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thử</w:t>
      </w:r>
      <w:proofErr w:type="spellEnd"/>
      <w:r w:rsidR="00AD0907" w:rsidRPr="00B768D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Agile</w:t>
      </w:r>
      <w:r w:rsidR="0024170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 </w:t>
      </w:r>
    </w:p>
    <w:p w14:paraId="7B3FEACA" w14:textId="3F0BFACD" w:rsidR="00097BAD" w:rsidRPr="00EC42C3" w:rsidRDefault="00AD0907" w:rsidP="003E7B65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D0907">
        <w:rPr>
          <w:rFonts w:ascii="Times New Roman" w:hAnsi="Times New Roman" w:cs="Times New Roman"/>
          <w:bCs/>
          <w:sz w:val="26"/>
          <w:szCs w:val="26"/>
        </w:rPr>
        <w:t>Vòng</w:t>
      </w:r>
      <w:proofErr w:type="spellEnd"/>
      <w:r w:rsidRPr="00AD09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D0907">
        <w:rPr>
          <w:rFonts w:ascii="Times New Roman" w:hAnsi="Times New Roman" w:cs="Times New Roman"/>
          <w:bCs/>
          <w:sz w:val="26"/>
          <w:szCs w:val="26"/>
        </w:rPr>
        <w:t>đời</w:t>
      </w:r>
      <w:proofErr w:type="spellEnd"/>
      <w:r w:rsidRPr="00AD09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D0907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AD09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D0907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AD0907">
        <w:rPr>
          <w:rFonts w:ascii="Times New Roman" w:hAnsi="Times New Roman" w:cs="Times New Roman"/>
          <w:bCs/>
          <w:sz w:val="26"/>
          <w:szCs w:val="26"/>
        </w:rPr>
        <w:t xml:space="preserve"> Agile </w:t>
      </w:r>
      <w:proofErr w:type="spellStart"/>
      <w:r w:rsidRPr="00AD0907">
        <w:rPr>
          <w:rFonts w:ascii="Times New Roman" w:hAnsi="Times New Roman" w:cs="Times New Roman"/>
          <w:bCs/>
          <w:sz w:val="26"/>
          <w:szCs w:val="26"/>
        </w:rPr>
        <w:t>trải</w:t>
      </w:r>
      <w:proofErr w:type="spellEnd"/>
      <w:r w:rsidRPr="00AD0907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AD0907">
        <w:rPr>
          <w:rFonts w:ascii="Times New Roman" w:hAnsi="Times New Roman" w:cs="Times New Roman"/>
          <w:bCs/>
          <w:sz w:val="26"/>
          <w:szCs w:val="26"/>
        </w:rPr>
        <w:t>bốn</w:t>
      </w:r>
      <w:proofErr w:type="spellEnd"/>
      <w:r w:rsidRPr="00AD09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D0907">
        <w:rPr>
          <w:rFonts w:ascii="Times New Roman" w:hAnsi="Times New Roman" w:cs="Times New Roman"/>
          <w:bCs/>
          <w:sz w:val="26"/>
          <w:szCs w:val="26"/>
        </w:rPr>
        <w:t>giai</w:t>
      </w:r>
      <w:proofErr w:type="spellEnd"/>
      <w:r w:rsidRPr="00AD09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D0907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</w:p>
    <w:p w14:paraId="088FDB80" w14:textId="7BF6E21D" w:rsidR="00097BAD" w:rsidRPr="00B8540E" w:rsidRDefault="00BF465A" w:rsidP="00097BAD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Giai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r w:rsidR="00097BAD" w:rsidRPr="00B8540E">
        <w:rPr>
          <w:rFonts w:ascii="Times New Roman" w:hAnsi="Times New Roman" w:cs="Times New Roman"/>
          <w:b/>
          <w:bCs/>
          <w:sz w:val="26"/>
          <w:szCs w:val="26"/>
        </w:rPr>
        <w:t>Iteration 0</w:t>
      </w:r>
    </w:p>
    <w:p w14:paraId="0287473D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1AC4ABA1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05F90960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3DE94FBD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AA4D16A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e)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ro</w:t>
      </w:r>
      <w:proofErr w:type="spellEnd"/>
    </w:p>
    <w:p w14:paraId="60029B7C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f)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5F13C4ED" w14:textId="19701D2A" w:rsidR="00097BAD" w:rsidRPr="00B8540E" w:rsidRDefault="00BF465A" w:rsidP="00097BAD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Giai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2: </w:t>
      </w:r>
      <w:r w:rsidR="00097BAD" w:rsidRPr="00B8540E">
        <w:rPr>
          <w:rFonts w:ascii="Times New Roman" w:hAnsi="Times New Roman" w:cs="Times New Roman"/>
          <w:b/>
          <w:bCs/>
          <w:sz w:val="26"/>
          <w:szCs w:val="26"/>
        </w:rPr>
        <w:t>Construction Iterations</w:t>
      </w:r>
    </w:p>
    <w:p w14:paraId="1476B2FC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Giai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. Giai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lastRenderedPageBreak/>
        <w:t>nhóm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XP, Scrum,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>, v.v.</w:t>
      </w:r>
    </w:p>
    <w:p w14:paraId="3B9971CE" w14:textId="5F590064" w:rsidR="00097BAD" w:rsidRPr="00B8540E" w:rsidRDefault="00BF465A" w:rsidP="00097BAD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Giai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3: </w:t>
      </w:r>
      <w:r w:rsidR="00097BAD" w:rsidRPr="00B8540E">
        <w:rPr>
          <w:rFonts w:ascii="Times New Roman" w:hAnsi="Times New Roman" w:cs="Times New Roman"/>
          <w:b/>
          <w:bCs/>
          <w:sz w:val="26"/>
          <w:szCs w:val="26"/>
        </w:rPr>
        <w:t xml:space="preserve">Release End Game </w:t>
      </w:r>
      <w:proofErr w:type="gramStart"/>
      <w:r w:rsidR="00097BAD" w:rsidRPr="00B8540E">
        <w:rPr>
          <w:rFonts w:ascii="Times New Roman" w:hAnsi="Times New Roman" w:cs="Times New Roman"/>
          <w:b/>
          <w:bCs/>
          <w:sz w:val="26"/>
          <w:szCs w:val="26"/>
        </w:rPr>
        <w:t>Or</w:t>
      </w:r>
      <w:proofErr w:type="gramEnd"/>
      <w:r w:rsidR="00097BAD" w:rsidRPr="00B8540E">
        <w:rPr>
          <w:rFonts w:ascii="Times New Roman" w:hAnsi="Times New Roman" w:cs="Times New Roman"/>
          <w:b/>
          <w:bCs/>
          <w:sz w:val="26"/>
          <w:szCs w:val="26"/>
        </w:rPr>
        <w:t xml:space="preserve"> Transition Phase</w:t>
      </w:r>
    </w:p>
    <w:p w14:paraId="08AFB6B1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BA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“Release, End Game”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>.</w:t>
      </w:r>
    </w:p>
    <w:p w14:paraId="58006962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Giai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ngặt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>.</w:t>
      </w:r>
    </w:p>
    <w:p w14:paraId="22D7C093" w14:textId="2F12FF13" w:rsidR="00097BAD" w:rsidRPr="00B8540E" w:rsidRDefault="00BF465A" w:rsidP="00097BAD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Giai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4: </w:t>
      </w:r>
      <w:r w:rsidR="00097BAD" w:rsidRPr="00B8540E">
        <w:rPr>
          <w:rFonts w:ascii="Times New Roman" w:hAnsi="Times New Roman" w:cs="Times New Roman"/>
          <w:b/>
          <w:bCs/>
          <w:sz w:val="26"/>
          <w:szCs w:val="26"/>
        </w:rPr>
        <w:t>Production</w:t>
      </w:r>
    </w:p>
    <w:p w14:paraId="4A03976D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97BAD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97BAD">
        <w:rPr>
          <w:rFonts w:ascii="Times New Roman" w:hAnsi="Times New Roman" w:cs="Times New Roman"/>
          <w:sz w:val="26"/>
          <w:szCs w:val="26"/>
        </w:rPr>
        <w:t>.</w:t>
      </w:r>
    </w:p>
    <w:p w14:paraId="7A17EE3C" w14:textId="77777777" w:rsidR="00097BAD" w:rsidRPr="00097BAD" w:rsidRDefault="00097BAD" w:rsidP="00097BAD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97BA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97B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b/>
          <w:bCs/>
          <w:sz w:val="26"/>
          <w:szCs w:val="26"/>
        </w:rPr>
        <w:t>góc</w:t>
      </w:r>
      <w:proofErr w:type="spellEnd"/>
      <w:r w:rsidRPr="00097B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97B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097B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097B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BAD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097BAD">
        <w:rPr>
          <w:rFonts w:ascii="Times New Roman" w:hAnsi="Times New Roman" w:cs="Times New Roman"/>
          <w:b/>
          <w:bCs/>
          <w:sz w:val="26"/>
          <w:szCs w:val="26"/>
        </w:rPr>
        <w:t xml:space="preserve"> Agile</w:t>
      </w:r>
    </w:p>
    <w:p w14:paraId="34BB1AF2" w14:textId="77777777" w:rsidR="009A3948" w:rsidRPr="009A3948" w:rsidRDefault="009A3948" w:rsidP="009A3948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agile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tách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bốn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nhanh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>.</w:t>
      </w:r>
    </w:p>
    <w:p w14:paraId="0905815F" w14:textId="77777777" w:rsidR="009A3948" w:rsidRPr="00B8540E" w:rsidRDefault="009A3948" w:rsidP="009A3948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8540E">
        <w:rPr>
          <w:rFonts w:ascii="Times New Roman" w:hAnsi="Times New Roman" w:cs="Times New Roman"/>
          <w:b/>
          <w:sz w:val="26"/>
          <w:szCs w:val="26"/>
        </w:rPr>
        <w:t>Agile Quadrant I</w:t>
      </w:r>
    </w:p>
    <w:p w14:paraId="3340C99E" w14:textId="77777777" w:rsidR="009A3948" w:rsidRPr="009A3948" w:rsidRDefault="009A3948" w:rsidP="009A3948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nội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nó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hướng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nghệ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khai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nó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</w:p>
    <w:p w14:paraId="57837D67" w14:textId="77777777" w:rsidR="009A3948" w:rsidRPr="009A3948" w:rsidRDefault="009A3948">
      <w:pPr>
        <w:numPr>
          <w:ilvl w:val="0"/>
          <w:numId w:val="24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</w:p>
    <w:p w14:paraId="6A6EAB70" w14:textId="77777777" w:rsidR="009A3948" w:rsidRPr="009A3948" w:rsidRDefault="009A3948">
      <w:pPr>
        <w:numPr>
          <w:ilvl w:val="0"/>
          <w:numId w:val="24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</w:p>
    <w:p w14:paraId="32B3CB6B" w14:textId="77777777" w:rsidR="009A3948" w:rsidRPr="00B8540E" w:rsidRDefault="009A3948" w:rsidP="009A3948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8540E">
        <w:rPr>
          <w:rFonts w:ascii="Times New Roman" w:hAnsi="Times New Roman" w:cs="Times New Roman"/>
          <w:b/>
          <w:sz w:val="26"/>
          <w:szCs w:val="26"/>
        </w:rPr>
        <w:t>Agile Quadrant II</w:t>
      </w:r>
    </w:p>
    <w:p w14:paraId="368F98A5" w14:textId="77777777" w:rsidR="009A3948" w:rsidRPr="009A3948" w:rsidRDefault="009A3948" w:rsidP="009A3948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Nó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chứa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hướng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doanh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khai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giai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</w:p>
    <w:p w14:paraId="3DDFC470" w14:textId="77777777" w:rsidR="009A3948" w:rsidRPr="009A3948" w:rsidRDefault="009A3948">
      <w:pPr>
        <w:numPr>
          <w:ilvl w:val="0"/>
          <w:numId w:val="25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dụ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tình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huống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xảy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</w:p>
    <w:p w14:paraId="4C7FD600" w14:textId="77777777" w:rsidR="009A3948" w:rsidRPr="009A3948" w:rsidRDefault="009A3948">
      <w:pPr>
        <w:numPr>
          <w:ilvl w:val="0"/>
          <w:numId w:val="25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trải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chẳng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mẫu</w:t>
      </w:r>
      <w:proofErr w:type="spellEnd"/>
    </w:p>
    <w:p w14:paraId="5F41AB9E" w14:textId="77777777" w:rsidR="009A3948" w:rsidRPr="009A3948" w:rsidRDefault="009A3948">
      <w:pPr>
        <w:numPr>
          <w:ilvl w:val="0"/>
          <w:numId w:val="25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cặp</w:t>
      </w:r>
      <w:proofErr w:type="spellEnd"/>
    </w:p>
    <w:p w14:paraId="7561C2A2" w14:textId="77777777" w:rsidR="009A3948" w:rsidRPr="00B8540E" w:rsidRDefault="009A3948" w:rsidP="009A3948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8540E">
        <w:rPr>
          <w:rFonts w:ascii="Times New Roman" w:hAnsi="Times New Roman" w:cs="Times New Roman"/>
          <w:b/>
          <w:sz w:val="26"/>
          <w:szCs w:val="26"/>
        </w:rPr>
        <w:lastRenderedPageBreak/>
        <w:t>Agile Quadrant III</w:t>
      </w:r>
    </w:p>
    <w:p w14:paraId="4274B2D1" w14:textId="77777777" w:rsidR="009A3948" w:rsidRPr="009A3948" w:rsidRDefault="009A3948" w:rsidP="009A3948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phản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hồi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. Trong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vòng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lặp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lặp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niềm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</w:p>
    <w:p w14:paraId="11FCE068" w14:textId="77777777" w:rsidR="009A3948" w:rsidRPr="009A3948" w:rsidRDefault="009A3948">
      <w:pPr>
        <w:numPr>
          <w:ilvl w:val="0"/>
          <w:numId w:val="26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</w:p>
    <w:p w14:paraId="2D39BF83" w14:textId="77777777" w:rsidR="009A3948" w:rsidRPr="009A3948" w:rsidRDefault="009A3948">
      <w:pPr>
        <w:numPr>
          <w:ilvl w:val="0"/>
          <w:numId w:val="26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dò</w:t>
      </w:r>
      <w:proofErr w:type="spellEnd"/>
    </w:p>
    <w:p w14:paraId="1B74D43E" w14:textId="77777777" w:rsidR="009A3948" w:rsidRPr="009A3948" w:rsidRDefault="009A3948">
      <w:pPr>
        <w:numPr>
          <w:ilvl w:val="0"/>
          <w:numId w:val="26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Ghép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nối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</w:p>
    <w:p w14:paraId="6BFF0538" w14:textId="77777777" w:rsidR="009A3948" w:rsidRPr="009A3948" w:rsidRDefault="009A3948">
      <w:pPr>
        <w:numPr>
          <w:ilvl w:val="0"/>
          <w:numId w:val="26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cộng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</w:p>
    <w:p w14:paraId="3178261D" w14:textId="77777777" w:rsidR="009A3948" w:rsidRPr="009A3948" w:rsidRDefault="009A3948">
      <w:pPr>
        <w:numPr>
          <w:ilvl w:val="0"/>
          <w:numId w:val="26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chấp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</w:p>
    <w:p w14:paraId="695AE83F" w14:textId="77777777" w:rsidR="009A3948" w:rsidRPr="00B8540E" w:rsidRDefault="009A3948" w:rsidP="009A3948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8540E">
        <w:rPr>
          <w:rFonts w:ascii="Times New Roman" w:hAnsi="Times New Roman" w:cs="Times New Roman"/>
          <w:b/>
          <w:sz w:val="26"/>
          <w:szCs w:val="26"/>
        </w:rPr>
        <w:t>Agile Quadrant IV</w:t>
      </w:r>
    </w:p>
    <w:p w14:paraId="5F8C9E30" w14:textId="4113C371" w:rsidR="009A3948" w:rsidRPr="009A3948" w:rsidRDefault="009A3948" w:rsidP="009A3948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phi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suất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ổn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phi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trị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mong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đợi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>.</w:t>
      </w:r>
    </w:p>
    <w:p w14:paraId="309D8775" w14:textId="77777777" w:rsidR="009A3948" w:rsidRPr="009A3948" w:rsidRDefault="009A3948">
      <w:pPr>
        <w:numPr>
          <w:ilvl w:val="0"/>
          <w:numId w:val="27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phi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thẳng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suất</w:t>
      </w:r>
      <w:proofErr w:type="spellEnd"/>
    </w:p>
    <w:p w14:paraId="26625C30" w14:textId="77777777" w:rsidR="009A3948" w:rsidRPr="009A3948" w:rsidRDefault="009A3948">
      <w:pPr>
        <w:numPr>
          <w:ilvl w:val="0"/>
          <w:numId w:val="27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hack</w:t>
      </w:r>
    </w:p>
    <w:p w14:paraId="26775842" w14:textId="77777777" w:rsidR="009A3948" w:rsidRPr="009A3948" w:rsidRDefault="009A3948">
      <w:pPr>
        <w:numPr>
          <w:ilvl w:val="0"/>
          <w:numId w:val="27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hạ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tầng</w:t>
      </w:r>
      <w:proofErr w:type="spellEnd"/>
    </w:p>
    <w:p w14:paraId="4B81A601" w14:textId="77777777" w:rsidR="009A3948" w:rsidRPr="009A3948" w:rsidRDefault="009A3948">
      <w:pPr>
        <w:numPr>
          <w:ilvl w:val="0"/>
          <w:numId w:val="27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47CA5FE3" w14:textId="77777777" w:rsidR="009A3948" w:rsidRPr="009A3948" w:rsidRDefault="009A3948">
      <w:pPr>
        <w:numPr>
          <w:ilvl w:val="0"/>
          <w:numId w:val="27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</w:p>
    <w:p w14:paraId="39CD540B" w14:textId="77777777" w:rsidR="009A3948" w:rsidRPr="009A3948" w:rsidRDefault="009A3948">
      <w:pPr>
        <w:numPr>
          <w:ilvl w:val="0"/>
          <w:numId w:val="27"/>
        </w:num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9A394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3948">
        <w:rPr>
          <w:rFonts w:ascii="Times New Roman" w:hAnsi="Times New Roman" w:cs="Times New Roman"/>
          <w:bCs/>
          <w:sz w:val="26"/>
          <w:szCs w:val="26"/>
        </w:rPr>
        <w:t>tải</w:t>
      </w:r>
      <w:proofErr w:type="spellEnd"/>
    </w:p>
    <w:p w14:paraId="6E38979F" w14:textId="77777777" w:rsidR="00097BAD" w:rsidRDefault="00097BAD" w:rsidP="003E7B65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</w:p>
    <w:p w14:paraId="48000036" w14:textId="77777777" w:rsidR="00FE308A" w:rsidRDefault="00FE308A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1174CA" w14:textId="1E9EAA82" w:rsidR="003E7B65" w:rsidRDefault="003E7B65" w:rsidP="003E7B65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t>bày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6BAD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="00296BA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6BAD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 w:rsidR="00296BA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6BAD"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 xml:space="preserve"> web, </w:t>
      </w: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4472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154472">
        <w:rPr>
          <w:rFonts w:ascii="Times New Roman" w:hAnsi="Times New Roman" w:cs="Times New Roman"/>
          <w:b/>
          <w:sz w:val="26"/>
          <w:szCs w:val="26"/>
        </w:rPr>
        <w:t>?</w:t>
      </w:r>
    </w:p>
    <w:p w14:paraId="3AB45489" w14:textId="26FC8057" w:rsidR="00D85757" w:rsidRPr="00B768D0" w:rsidRDefault="00B63D03" w:rsidP="00267A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4.1 </w:t>
      </w:r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Security testing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31BCE28" w14:textId="77777777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D85757">
        <w:rPr>
          <w:rFonts w:ascii="Times New Roman" w:hAnsi="Times New Roman" w:cs="Times New Roman"/>
          <w:sz w:val="26"/>
          <w:szCs w:val="26"/>
        </w:rPr>
        <w:t>Security Testing 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. Security Testing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>.</w:t>
      </w:r>
    </w:p>
    <w:p w14:paraId="4CC0ABD2" w14:textId="2358DABF" w:rsidR="00D85757" w:rsidRPr="00B768D0" w:rsidRDefault="00B63D03" w:rsidP="00267A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4.2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Security Testing?</w:t>
      </w:r>
    </w:p>
    <w:p w14:paraId="168C8895" w14:textId="77777777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Security Testing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developer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qua code</w:t>
      </w:r>
    </w:p>
    <w:p w14:paraId="2860882F" w14:textId="77777777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14:paraId="1A553490" w14:textId="77777777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Security Testing:</w:t>
      </w:r>
    </w:p>
    <w:p w14:paraId="51CE48B6" w14:textId="77777777" w:rsidR="00D85757" w:rsidRPr="00D85757" w:rsidRDefault="00D85757">
      <w:pPr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D85757">
        <w:rPr>
          <w:rFonts w:ascii="Times New Roman" w:hAnsi="Times New Roman" w:cs="Times New Roman"/>
          <w:sz w:val="26"/>
          <w:szCs w:val="26"/>
        </w:rPr>
        <w:t xml:space="preserve">Tiger Box: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xách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hack.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thâm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>.</w:t>
      </w:r>
    </w:p>
    <w:p w14:paraId="71C84422" w14:textId="77777777" w:rsidR="00D85757" w:rsidRPr="00D85757" w:rsidRDefault="00D85757">
      <w:pPr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D85757">
        <w:rPr>
          <w:rFonts w:ascii="Times New Roman" w:hAnsi="Times New Roman" w:cs="Times New Roman"/>
          <w:sz w:val="26"/>
          <w:szCs w:val="26"/>
        </w:rPr>
        <w:t xml:space="preserve">Black Box: Tester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>.</w:t>
      </w:r>
    </w:p>
    <w:p w14:paraId="2AEABA46" w14:textId="77777777" w:rsidR="00D85757" w:rsidRPr="00D85757" w:rsidRDefault="00D85757">
      <w:pPr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D85757">
        <w:rPr>
          <w:rFonts w:ascii="Times New Roman" w:hAnsi="Times New Roman" w:cs="Times New Roman"/>
          <w:sz w:val="26"/>
          <w:szCs w:val="26"/>
        </w:rPr>
        <w:t xml:space="preserve">Grey Box: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black box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white box</w:t>
      </w:r>
    </w:p>
    <w:p w14:paraId="587649DF" w14:textId="2FECABC1" w:rsidR="00D85757" w:rsidRPr="00B768D0" w:rsidRDefault="00B63D03" w:rsidP="00267A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4.3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Security testing</w:t>
      </w:r>
    </w:p>
    <w:p w14:paraId="4CFCD803" w14:textId="77777777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 Security </w:t>
      </w:r>
      <w:proofErr w:type="gramStart"/>
      <w:r w:rsidRPr="00D85757">
        <w:rPr>
          <w:rFonts w:ascii="Times New Roman" w:hAnsi="Times New Roman" w:cs="Times New Roman"/>
          <w:sz w:val="26"/>
          <w:szCs w:val="26"/>
        </w:rPr>
        <w:t>testing :</w:t>
      </w:r>
      <w:proofErr w:type="gramEnd"/>
    </w:p>
    <w:p w14:paraId="1AF7C96D" w14:textId="725F49E6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D8575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6F63EAF8" wp14:editId="25BA2D0E">
                <wp:extent cx="302260" cy="302260"/>
                <wp:effectExtent l="0" t="0" r="0" b="0"/>
                <wp:docPr id="105813411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30008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7965"/>
      </w:tblGrid>
      <w:tr w:rsidR="00D85757" w:rsidRPr="00D85757" w14:paraId="2CEAD06B" w14:textId="77777777" w:rsidTr="00D85757">
        <w:trPr>
          <w:tblHeader/>
        </w:trPr>
        <w:tc>
          <w:tcPr>
            <w:tcW w:w="0" w:type="auto"/>
            <w:shd w:val="clear" w:color="auto" w:fill="FFFFFF"/>
            <w:hideMark/>
          </w:tcPr>
          <w:p w14:paraId="2EF72860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Types of Security Testing</w:t>
            </w:r>
          </w:p>
        </w:tc>
        <w:tc>
          <w:tcPr>
            <w:tcW w:w="0" w:type="auto"/>
            <w:shd w:val="clear" w:color="auto" w:fill="FFFFFF"/>
            <w:hideMark/>
          </w:tcPr>
          <w:p w14:paraId="5AD4B32E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D85757" w:rsidRPr="00D85757" w14:paraId="6E89ACC1" w14:textId="77777777" w:rsidTr="00D85757">
        <w:tc>
          <w:tcPr>
            <w:tcW w:w="0" w:type="auto"/>
            <w:shd w:val="clear" w:color="auto" w:fill="FFFFFF"/>
            <w:hideMark/>
          </w:tcPr>
          <w:p w14:paraId="474A5124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Vulnerability Scanning</w:t>
            </w:r>
          </w:p>
        </w:tc>
        <w:tc>
          <w:tcPr>
            <w:tcW w:w="0" w:type="auto"/>
            <w:shd w:val="clear" w:color="auto" w:fill="FFFFFF"/>
            <w:hideMark/>
          </w:tcPr>
          <w:p w14:paraId="0917BBBB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chống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lỗ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hổng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</w:tc>
      </w:tr>
      <w:tr w:rsidR="00D85757" w:rsidRPr="00D85757" w14:paraId="0444B96A" w14:textId="77777777" w:rsidTr="00D85757">
        <w:tc>
          <w:tcPr>
            <w:tcW w:w="0" w:type="auto"/>
            <w:shd w:val="clear" w:color="auto" w:fill="FFFFFF"/>
            <w:hideMark/>
          </w:tcPr>
          <w:p w14:paraId="32B54E51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Security Scanning</w:t>
            </w:r>
          </w:p>
        </w:tc>
        <w:tc>
          <w:tcPr>
            <w:tcW w:w="0" w:type="auto"/>
            <w:shd w:val="clear" w:color="auto" w:fill="FFFFFF"/>
            <w:hideMark/>
          </w:tcPr>
          <w:p w14:paraId="708A49F9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này.Có</w:t>
            </w:r>
            <w:proofErr w:type="spellEnd"/>
            <w:proofErr w:type="gram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tay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D85757" w:rsidRPr="00D85757" w14:paraId="39E7273D" w14:textId="77777777" w:rsidTr="00D85757">
        <w:tc>
          <w:tcPr>
            <w:tcW w:w="0" w:type="auto"/>
            <w:shd w:val="clear" w:color="auto" w:fill="FFFFFF"/>
            <w:hideMark/>
          </w:tcPr>
          <w:p w14:paraId="5B89D6F9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Penetration Testing</w:t>
            </w:r>
          </w:p>
        </w:tc>
        <w:tc>
          <w:tcPr>
            <w:tcW w:w="0" w:type="auto"/>
            <w:shd w:val="clear" w:color="auto" w:fill="FFFFFF"/>
            <w:hideMark/>
          </w:tcPr>
          <w:p w14:paraId="5208E287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hacker. 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lỗ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hổng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tiềm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hacking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5757" w:rsidRPr="00D85757" w14:paraId="002FC169" w14:textId="77777777" w:rsidTr="00D85757">
        <w:tc>
          <w:tcPr>
            <w:tcW w:w="0" w:type="auto"/>
            <w:shd w:val="clear" w:color="auto" w:fill="FFFFFF"/>
            <w:hideMark/>
          </w:tcPr>
          <w:p w14:paraId="73D932F6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Risk Assessment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E850578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chức.Thử</w:t>
            </w:r>
            <w:proofErr w:type="spellEnd"/>
            <w:proofErr w:type="gram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biện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</w:p>
        </w:tc>
      </w:tr>
      <w:tr w:rsidR="00D85757" w:rsidRPr="00D85757" w14:paraId="0436750B" w14:textId="77777777" w:rsidTr="00D85757">
        <w:tc>
          <w:tcPr>
            <w:tcW w:w="0" w:type="auto"/>
            <w:shd w:val="clear" w:color="auto" w:fill="FFFFFF"/>
            <w:hideMark/>
          </w:tcPr>
          <w:p w14:paraId="431B9384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Security Auditing</w:t>
            </w:r>
          </w:p>
        </w:tc>
        <w:tc>
          <w:tcPr>
            <w:tcW w:w="0" w:type="auto"/>
            <w:shd w:val="clear" w:color="auto" w:fill="FFFFFF"/>
            <w:hideMark/>
          </w:tcPr>
          <w:p w14:paraId="13F6F58A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lỗ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hổng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mật.Kiểm</w:t>
            </w:r>
            <w:proofErr w:type="spellEnd"/>
            <w:proofErr w:type="gram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</w:p>
        </w:tc>
      </w:tr>
      <w:tr w:rsidR="00D85757" w:rsidRPr="00D85757" w14:paraId="2A301A87" w14:textId="77777777" w:rsidTr="00D85757">
        <w:tc>
          <w:tcPr>
            <w:tcW w:w="0" w:type="auto"/>
            <w:shd w:val="clear" w:color="auto" w:fill="FFFFFF"/>
            <w:hideMark/>
          </w:tcPr>
          <w:p w14:paraId="3834EC88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Posture Assessment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162E676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 Security Scanning 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 Ethical Hacking 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 Risk Assessment 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5757" w:rsidRPr="00D85757" w14:paraId="163E0F7B" w14:textId="77777777" w:rsidTr="00D85757">
        <w:tc>
          <w:tcPr>
            <w:tcW w:w="0" w:type="auto"/>
            <w:shd w:val="clear" w:color="auto" w:fill="FFFFFF"/>
            <w:hideMark/>
          </w:tcPr>
          <w:p w14:paraId="127688D5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Ethical Hacking</w:t>
            </w:r>
          </w:p>
        </w:tc>
        <w:tc>
          <w:tcPr>
            <w:tcW w:w="0" w:type="auto"/>
            <w:shd w:val="clear" w:color="auto" w:fill="FFFFFF"/>
            <w:hideMark/>
          </w:tcPr>
          <w:p w14:paraId="686C1A69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hack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lỗ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hổng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7FC6B0E9" w14:textId="77777777" w:rsid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5E49349" w14:textId="53357767" w:rsidR="00D85757" w:rsidRPr="00B768D0" w:rsidRDefault="00B63D03" w:rsidP="00267A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4.4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D85757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SDLC</w:t>
      </w:r>
    </w:p>
    <w:p w14:paraId="0CF33ACE" w14:textId="7F7D6E82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7661"/>
      </w:tblGrid>
      <w:tr w:rsidR="00D85757" w:rsidRPr="00D85757" w14:paraId="33E08BF2" w14:textId="77777777" w:rsidTr="008B120C">
        <w:trPr>
          <w:tblHeader/>
        </w:trPr>
        <w:tc>
          <w:tcPr>
            <w:tcW w:w="0" w:type="auto"/>
            <w:shd w:val="clear" w:color="auto" w:fill="FFFFFF"/>
            <w:hideMark/>
          </w:tcPr>
          <w:p w14:paraId="6A2397CC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giai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SDLC</w:t>
            </w:r>
          </w:p>
        </w:tc>
        <w:tc>
          <w:tcPr>
            <w:tcW w:w="7661" w:type="dxa"/>
            <w:shd w:val="clear" w:color="auto" w:fill="FFFFFF"/>
            <w:hideMark/>
          </w:tcPr>
          <w:p w14:paraId="72835854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</w:tr>
      <w:tr w:rsidR="00D85757" w:rsidRPr="00D85757" w14:paraId="6D3D0178" w14:textId="77777777" w:rsidTr="008B120C">
        <w:tc>
          <w:tcPr>
            <w:tcW w:w="0" w:type="auto"/>
            <w:shd w:val="clear" w:color="auto" w:fill="FFFFFF"/>
            <w:hideMark/>
          </w:tcPr>
          <w:p w14:paraId="48659F73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7661" w:type="dxa"/>
            <w:shd w:val="clear" w:color="auto" w:fill="FFFFFF"/>
            <w:hideMark/>
          </w:tcPr>
          <w:p w14:paraId="7DA2E520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lạm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</w:tc>
      </w:tr>
      <w:tr w:rsidR="00D85757" w:rsidRPr="00D85757" w14:paraId="2B648213" w14:textId="77777777" w:rsidTr="008B120C">
        <w:tc>
          <w:tcPr>
            <w:tcW w:w="0" w:type="auto"/>
            <w:shd w:val="clear" w:color="auto" w:fill="FFFFFF"/>
            <w:hideMark/>
          </w:tcPr>
          <w:p w14:paraId="586E5ABE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7661" w:type="dxa"/>
            <w:shd w:val="clear" w:color="auto" w:fill="FFFFFF"/>
            <w:hideMark/>
          </w:tcPr>
          <w:p w14:paraId="1C9C187F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. 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</w:p>
        </w:tc>
      </w:tr>
      <w:tr w:rsidR="00D85757" w:rsidRPr="00D85757" w14:paraId="4C659CCD" w14:textId="77777777" w:rsidTr="008B120C">
        <w:tc>
          <w:tcPr>
            <w:tcW w:w="0" w:type="auto"/>
            <w:shd w:val="clear" w:color="auto" w:fill="FFFFFF"/>
            <w:hideMark/>
          </w:tcPr>
          <w:p w14:paraId="49DEE6BF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Coding &amp; Unit testing</w:t>
            </w:r>
          </w:p>
        </w:tc>
        <w:tc>
          <w:tcPr>
            <w:tcW w:w="7661" w:type="dxa"/>
            <w:shd w:val="clear" w:color="auto" w:fill="FFFFFF"/>
            <w:hideMark/>
          </w:tcPr>
          <w:p w14:paraId="0747110C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trắng</w:t>
            </w:r>
            <w:proofErr w:type="spellEnd"/>
          </w:p>
        </w:tc>
      </w:tr>
      <w:tr w:rsidR="00D85757" w:rsidRPr="00D85757" w14:paraId="7DC7C076" w14:textId="77777777" w:rsidTr="008B120C">
        <w:tc>
          <w:tcPr>
            <w:tcW w:w="0" w:type="auto"/>
            <w:shd w:val="clear" w:color="auto" w:fill="FFFFFF"/>
            <w:hideMark/>
          </w:tcPr>
          <w:p w14:paraId="713D3B16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Intergration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Testing</w:t>
            </w:r>
          </w:p>
        </w:tc>
        <w:tc>
          <w:tcPr>
            <w:tcW w:w="7661" w:type="dxa"/>
            <w:shd w:val="clear" w:color="auto" w:fill="FFFFFF"/>
            <w:hideMark/>
          </w:tcPr>
          <w:p w14:paraId="5510BA4B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Black Box Testing</w:t>
            </w:r>
          </w:p>
        </w:tc>
      </w:tr>
      <w:tr w:rsidR="00D85757" w:rsidRPr="00D85757" w14:paraId="3156381C" w14:textId="77777777" w:rsidTr="008B120C">
        <w:tc>
          <w:tcPr>
            <w:tcW w:w="0" w:type="auto"/>
            <w:shd w:val="clear" w:color="auto" w:fill="FFFFFF"/>
            <w:hideMark/>
          </w:tcPr>
          <w:p w14:paraId="732F5A50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System Testing</w:t>
            </w:r>
          </w:p>
        </w:tc>
        <w:tc>
          <w:tcPr>
            <w:tcW w:w="7661" w:type="dxa"/>
            <w:shd w:val="clear" w:color="auto" w:fill="FFFFFF"/>
            <w:hideMark/>
          </w:tcPr>
          <w:p w14:paraId="7AA89B2E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Black Box Testing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 Vulnerability Scanning</w:t>
            </w:r>
          </w:p>
        </w:tc>
      </w:tr>
      <w:tr w:rsidR="00D85757" w:rsidRPr="00D85757" w14:paraId="0E41046B" w14:textId="77777777" w:rsidTr="008B120C">
        <w:tc>
          <w:tcPr>
            <w:tcW w:w="0" w:type="auto"/>
            <w:shd w:val="clear" w:color="auto" w:fill="FFFFFF"/>
            <w:hideMark/>
          </w:tcPr>
          <w:p w14:paraId="53B36283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661" w:type="dxa"/>
            <w:shd w:val="clear" w:color="auto" w:fill="FFFFFF"/>
            <w:hideMark/>
          </w:tcPr>
          <w:p w14:paraId="23D71B5A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Penetration Testing, Vulnerability Scanning</w:t>
            </w:r>
          </w:p>
        </w:tc>
      </w:tr>
      <w:tr w:rsidR="00D85757" w:rsidRPr="00D85757" w14:paraId="2CEE85BB" w14:textId="77777777" w:rsidTr="008B120C">
        <w:tc>
          <w:tcPr>
            <w:tcW w:w="0" w:type="auto"/>
            <w:shd w:val="clear" w:color="auto" w:fill="FFFFFF"/>
            <w:hideMark/>
          </w:tcPr>
          <w:p w14:paraId="6F53439A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61" w:type="dxa"/>
            <w:shd w:val="clear" w:color="auto" w:fill="FFFFFF"/>
            <w:hideMark/>
          </w:tcPr>
          <w:p w14:paraId="685556C4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5757" w:rsidRPr="00D85757" w14:paraId="2C548E8F" w14:textId="77777777" w:rsidTr="008B120C">
        <w:tc>
          <w:tcPr>
            <w:tcW w:w="0" w:type="auto"/>
            <w:shd w:val="clear" w:color="auto" w:fill="FFFFFF"/>
            <w:hideMark/>
          </w:tcPr>
          <w:p w14:paraId="558D1952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Support</w:t>
            </w:r>
          </w:p>
        </w:tc>
        <w:tc>
          <w:tcPr>
            <w:tcW w:w="7661" w:type="dxa"/>
            <w:shd w:val="clear" w:color="auto" w:fill="FFFFFF"/>
            <w:hideMark/>
          </w:tcPr>
          <w:p w14:paraId="21113615" w14:textId="77777777" w:rsidR="00D85757" w:rsidRPr="00D85757" w:rsidRDefault="00D85757" w:rsidP="00D85757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5757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</w:tbl>
    <w:p w14:paraId="42EDD000" w14:textId="77777777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Test scenarios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Security Testing:</w:t>
      </w:r>
    </w:p>
    <w:p w14:paraId="385177DA" w14:textId="77777777" w:rsidR="00D85757" w:rsidRPr="00D85757" w:rsidRDefault="00D85757" w:rsidP="00D8575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Security Testing</w:t>
      </w:r>
    </w:p>
    <w:p w14:paraId="286FB698" w14:textId="77777777" w:rsidR="00D85757" w:rsidRPr="00D85757" w:rsidRDefault="00D85757">
      <w:pPr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60BCBB3C" w14:textId="77777777" w:rsidR="00D85757" w:rsidRPr="00D85757" w:rsidRDefault="00D85757">
      <w:pPr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4367DAB7" w14:textId="77777777" w:rsidR="00D85757" w:rsidRPr="00D85757" w:rsidRDefault="00D85757">
      <w:pPr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023E8A3B" w14:textId="77777777" w:rsidR="00D85757" w:rsidRPr="00D85757" w:rsidRDefault="00D85757">
      <w:pPr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Back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57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5757">
        <w:rPr>
          <w:rFonts w:ascii="Times New Roman" w:hAnsi="Times New Roman" w:cs="Times New Roman"/>
          <w:sz w:val="26"/>
          <w:szCs w:val="26"/>
        </w:rPr>
        <w:t>.</w:t>
      </w:r>
    </w:p>
    <w:p w14:paraId="7FD7C1FD" w14:textId="5024BD1A" w:rsidR="00095570" w:rsidRPr="00B768D0" w:rsidRDefault="00B63D03" w:rsidP="006B0CFE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4.5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</w:p>
    <w:p w14:paraId="1DF0E3F7" w14:textId="5E56A710" w:rsidR="00DD204E" w:rsidRPr="00B768D0" w:rsidRDefault="00B63D03" w:rsidP="00DD204E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4.5.1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D204E" w:rsidRPr="00B768D0">
        <w:rPr>
          <w:rFonts w:ascii="Times New Roman" w:hAnsi="Times New Roman" w:cs="Times New Roman"/>
          <w:b/>
          <w:bCs/>
          <w:sz w:val="26"/>
          <w:szCs w:val="26"/>
        </w:rPr>
        <w:t>OWASP ZAP</w:t>
      </w:r>
    </w:p>
    <w:p w14:paraId="30D0D4E6" w14:textId="26B76CEE" w:rsidR="00DD204E" w:rsidRDefault="00DD204E" w:rsidP="00DD204E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OWASP ZAP </w:t>
      </w:r>
      <w:proofErr w:type="gram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–  Zed</w:t>
      </w:r>
      <w:proofErr w:type="gram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Attack Proxy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D204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Website.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qua OWASP ZAP, bao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request web,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dictionary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filevà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URL.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request web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OWASP ZAP.</w:t>
      </w:r>
    </w:p>
    <w:p w14:paraId="1DE3D269" w14:textId="09E0C9B7" w:rsidR="00DD204E" w:rsidRDefault="00DD204E" w:rsidP="00DD204E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D204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b/>
          <w:bCs/>
          <w:sz w:val="26"/>
          <w:szCs w:val="26"/>
        </w:rPr>
        <w:t>quét</w:t>
      </w:r>
      <w:proofErr w:type="spellEnd"/>
      <w:r w:rsidRPr="00E06590">
        <w:rPr>
          <w:rFonts w:ascii="Times New Roman" w:hAnsi="Times New Roman" w:cs="Times New Roman"/>
          <w:b/>
          <w:bCs/>
          <w:sz w:val="26"/>
          <w:szCs w:val="26"/>
        </w:rPr>
        <w:t xml:space="preserve"> OWASP ZAP</w:t>
      </w:r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SQL injection</w:t>
      </w:r>
      <w:r w:rsidRPr="00DD204E">
        <w:rPr>
          <w:rFonts w:ascii="Times New Roman" w:hAnsi="Times New Roman" w:cs="Times New Roman"/>
          <w:sz w:val="26"/>
          <w:szCs w:val="26"/>
        </w:rPr>
        <w:t xml:space="preserve">, broken authentication,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lastRenderedPageBreak/>
        <w:t>mật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, Cross-Site </w:t>
      </w:r>
      <w:proofErr w:type="gramStart"/>
      <w:r w:rsidRPr="00DD204E">
        <w:rPr>
          <w:rFonts w:ascii="Times New Roman" w:hAnsi="Times New Roman" w:cs="Times New Roman"/>
          <w:sz w:val="26"/>
          <w:szCs w:val="26"/>
        </w:rPr>
        <w:t>Scripting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XSS)</w:t>
      </w:r>
      <w:r w:rsidRPr="00DD2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headers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4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DD204E">
        <w:rPr>
          <w:rFonts w:ascii="Times New Roman" w:hAnsi="Times New Roman" w:cs="Times New Roman"/>
          <w:sz w:val="26"/>
          <w:szCs w:val="26"/>
        </w:rPr>
        <w:t>.</w:t>
      </w:r>
    </w:p>
    <w:p w14:paraId="5C87B493" w14:textId="54449A37" w:rsidR="00267A7A" w:rsidRPr="00267A7A" w:rsidRDefault="00B63D03" w:rsidP="00267A7A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768D0">
        <w:rPr>
          <w:rFonts w:ascii="Times New Roman" w:hAnsi="Times New Roman" w:cs="Times New Roman"/>
          <w:b/>
          <w:bCs/>
          <w:sz w:val="26"/>
          <w:szCs w:val="26"/>
        </w:rPr>
        <w:t xml:space="preserve">4.5.2 </w:t>
      </w:r>
      <w:proofErr w:type="spellStart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>Owasp</w:t>
      </w:r>
      <w:proofErr w:type="spellEnd"/>
      <w:r w:rsidR="00267A7A" w:rsidRPr="00267A7A">
        <w:rPr>
          <w:rFonts w:ascii="Times New Roman" w:hAnsi="Times New Roman" w:cs="Times New Roman"/>
          <w:b/>
          <w:bCs/>
          <w:sz w:val="26"/>
          <w:szCs w:val="26"/>
        </w:rPr>
        <w:t xml:space="preserve"> Zap </w:t>
      </w:r>
    </w:p>
    <w:p w14:paraId="637F1699" w14:textId="77777777" w:rsidR="001C01C1" w:rsidRDefault="00267A7A" w:rsidP="00267A7A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267A7A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55E72DF" w14:textId="77777777" w:rsidR="001C01C1" w:rsidRDefault="00267A7A" w:rsidP="00267A7A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267A7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‘Quick Start’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‘Automated Scan’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‘Manual Explore’’. </w:t>
      </w:r>
    </w:p>
    <w:p w14:paraId="7921F5CD" w14:textId="1D92D768" w:rsidR="00267A7A" w:rsidRPr="00267A7A" w:rsidRDefault="00267A7A" w:rsidP="00267A7A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67A7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‘Automated Scan’.</w:t>
      </w:r>
    </w:p>
    <w:p w14:paraId="75056596" w14:textId="77777777" w:rsidR="00366831" w:rsidRDefault="00267A7A" w:rsidP="00267A7A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267A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2EE6A8" wp14:editId="00E7D553">
            <wp:extent cx="5943600" cy="3792772"/>
            <wp:effectExtent l="0" t="0" r="0" b="0"/>
            <wp:docPr id="748525657" name="Picture 1" descr="Cách tìm lỗ hổng bảo mật Website với OWASP ZA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ách tìm lỗ hổng bảo mật Website với OWASP ZAP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84" cy="379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45C2" w14:textId="027BD5E1" w:rsidR="00366831" w:rsidRPr="00C81883" w:rsidRDefault="00C81883" w:rsidP="00C81883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81883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C81883">
        <w:rPr>
          <w:rFonts w:ascii="Times New Roman" w:hAnsi="Times New Roman" w:cs="Times New Roman"/>
          <w:i/>
          <w:iCs/>
          <w:sz w:val="26"/>
          <w:szCs w:val="26"/>
        </w:rPr>
        <w:t xml:space="preserve"> 4.1 Giao </w:t>
      </w:r>
      <w:proofErr w:type="spellStart"/>
      <w:r w:rsidRPr="00C81883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C8188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81883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C8188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81883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C8188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81883">
        <w:rPr>
          <w:rFonts w:ascii="Times New Roman" w:hAnsi="Times New Roman" w:cs="Times New Roman"/>
          <w:i/>
          <w:iCs/>
          <w:sz w:val="26"/>
          <w:szCs w:val="26"/>
        </w:rPr>
        <w:t>khởi</w:t>
      </w:r>
      <w:proofErr w:type="spellEnd"/>
      <w:r w:rsidRPr="00C8188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81883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</w:p>
    <w:p w14:paraId="4CC1B0A6" w14:textId="77777777" w:rsidR="00366831" w:rsidRDefault="00366831" w:rsidP="00267A7A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26DFA5BF" w14:textId="344817B1" w:rsidR="00267A7A" w:rsidRPr="00267A7A" w:rsidRDefault="00267A7A" w:rsidP="00267A7A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>.</w:t>
      </w:r>
    </w:p>
    <w:p w14:paraId="193648B5" w14:textId="77777777" w:rsidR="00DD204E" w:rsidRDefault="00DD204E" w:rsidP="00DD204E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0A093AED" w14:textId="1A5843C8" w:rsidR="00DD204E" w:rsidRDefault="00267A7A" w:rsidP="00DD204E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67A7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67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sz w:val="26"/>
          <w:szCs w:val="26"/>
        </w:rPr>
        <w:t>quét</w:t>
      </w:r>
      <w:proofErr w:type="spellEnd"/>
    </w:p>
    <w:p w14:paraId="284AB995" w14:textId="2B2E69ED" w:rsidR="00267A7A" w:rsidRDefault="00267A7A" w:rsidP="00DD204E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Trang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8" w:history="1">
        <w:r w:rsidR="00366831" w:rsidRPr="00EF6840">
          <w:rPr>
            <w:rStyle w:val="Hyperlink"/>
            <w:rFonts w:ascii="Times New Roman" w:hAnsi="Times New Roman" w:cs="Times New Roman"/>
            <w:sz w:val="26"/>
            <w:szCs w:val="26"/>
          </w:rPr>
          <w:t>http://d</w:t>
        </w:r>
        <w:r w:rsidR="00366831" w:rsidRPr="00EF6840">
          <w:rPr>
            <w:rStyle w:val="Hyperlink"/>
            <w:rFonts w:ascii="Times New Roman" w:hAnsi="Times New Roman" w:cs="Times New Roman"/>
            <w:sz w:val="26"/>
            <w:szCs w:val="26"/>
          </w:rPr>
          <w:t>e</w:t>
        </w:r>
        <w:r w:rsidR="00366831" w:rsidRPr="00EF6840">
          <w:rPr>
            <w:rStyle w:val="Hyperlink"/>
            <w:rFonts w:ascii="Times New Roman" w:hAnsi="Times New Roman" w:cs="Times New Roman"/>
            <w:sz w:val="26"/>
            <w:szCs w:val="26"/>
          </w:rPr>
          <w:t>mo.testfire.net/index.jsp</w:t>
        </w:r>
      </w:hyperlink>
    </w:p>
    <w:p w14:paraId="2C62F3EB" w14:textId="0107350A" w:rsidR="001C01C1" w:rsidRDefault="001C01C1" w:rsidP="00DD204E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56195AF" w14:textId="77777777" w:rsidR="001C01C1" w:rsidRDefault="001C01C1" w:rsidP="00DD204E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1A92DDD6" w14:textId="14422493" w:rsidR="00366831" w:rsidRPr="00DD204E" w:rsidRDefault="00366831" w:rsidP="00DD204E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4881E8F4" wp14:editId="73CF7FCC">
            <wp:extent cx="5943600" cy="2792095"/>
            <wp:effectExtent l="0" t="0" r="0" b="8255"/>
            <wp:docPr id="2140011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1136" name="Picture 21400111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2E8D" w14:textId="59C83885" w:rsidR="00DD204E" w:rsidRPr="00E06590" w:rsidRDefault="00C81883" w:rsidP="00E06590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4.2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Chế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quét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67A7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Owasp</w:t>
      </w:r>
      <w:proofErr w:type="spellEnd"/>
      <w:r w:rsidRPr="00267A7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Zap</w:t>
      </w:r>
    </w:p>
    <w:p w14:paraId="29DEE531" w14:textId="1118A77F" w:rsidR="00C81883" w:rsidRDefault="00C81883" w:rsidP="006B0CFE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550B1079" w14:textId="15786C41" w:rsidR="00DD204E" w:rsidRDefault="00366831" w:rsidP="006B0CFE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36683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tab ‘Alerts’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366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831">
        <w:rPr>
          <w:rFonts w:ascii="Times New Roman" w:hAnsi="Times New Roman" w:cs="Times New Roman"/>
          <w:sz w:val="26"/>
          <w:szCs w:val="26"/>
        </w:rPr>
        <w:t>ẩn</w:t>
      </w:r>
      <w:proofErr w:type="spellEnd"/>
    </w:p>
    <w:p w14:paraId="3F259B9D" w14:textId="77777777" w:rsidR="002F75DB" w:rsidRDefault="002F75DB" w:rsidP="006B0CFE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1DB0A3C1" w14:textId="1C07A4AE" w:rsidR="00366831" w:rsidRPr="00D85757" w:rsidRDefault="002F75DB" w:rsidP="006B0CFE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6C456014" wp14:editId="0EEDCF62">
            <wp:extent cx="5943600" cy="2535555"/>
            <wp:effectExtent l="0" t="0" r="0" b="0"/>
            <wp:docPr id="37580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1335" name="Picture 3758013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57F" w14:textId="275DEFE0" w:rsidR="001C01C1" w:rsidRPr="00E06590" w:rsidRDefault="00E06590" w:rsidP="00E0659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4.3 Thông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báo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lỗi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quét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thúc</w:t>
      </w:r>
      <w:proofErr w:type="spellEnd"/>
    </w:p>
    <w:p w14:paraId="6B1D915D" w14:textId="77777777" w:rsidR="00E06590" w:rsidRDefault="00E06590">
      <w:pPr>
        <w:rPr>
          <w:rFonts w:ascii="Times New Roman" w:hAnsi="Times New Roman" w:cs="Times New Roman"/>
          <w:sz w:val="26"/>
          <w:szCs w:val="26"/>
        </w:rPr>
      </w:pPr>
    </w:p>
    <w:p w14:paraId="107A2A81" w14:textId="77777777" w:rsidR="00E06590" w:rsidRDefault="00E06590">
      <w:pPr>
        <w:rPr>
          <w:rFonts w:ascii="Times New Roman" w:hAnsi="Times New Roman" w:cs="Times New Roman"/>
          <w:sz w:val="26"/>
          <w:szCs w:val="26"/>
        </w:rPr>
      </w:pPr>
    </w:p>
    <w:p w14:paraId="0ABA6295" w14:textId="685E9B56" w:rsidR="00515E1E" w:rsidRDefault="001C01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01C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k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hắc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r w:rsidRPr="00DD204E">
        <w:rPr>
          <w:rFonts w:ascii="Times New Roman" w:hAnsi="Times New Roman" w:cs="Times New Roman"/>
          <w:sz w:val="26"/>
          <w:szCs w:val="26"/>
        </w:rPr>
        <w:t>Cross-Site Scripting</w:t>
      </w:r>
      <w:r>
        <w:rPr>
          <w:rFonts w:ascii="Times New Roman" w:hAnsi="Times New Roman" w:cs="Times New Roman"/>
          <w:sz w:val="26"/>
          <w:szCs w:val="26"/>
        </w:rPr>
        <w:t xml:space="preserve"> hay SQL injection</w:t>
      </w:r>
    </w:p>
    <w:p w14:paraId="5B8179A5" w14:textId="77777777" w:rsidR="001C01C1" w:rsidRDefault="001C01C1" w:rsidP="001C01C1">
      <w:pPr>
        <w:rPr>
          <w:rFonts w:ascii="Times New Roman" w:hAnsi="Times New Roman" w:cs="Times New Roman"/>
          <w:sz w:val="26"/>
          <w:szCs w:val="26"/>
        </w:rPr>
      </w:pPr>
    </w:p>
    <w:p w14:paraId="3C3B53A8" w14:textId="717A4784" w:rsidR="001C01C1" w:rsidRDefault="001C01C1" w:rsidP="001C01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01C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1C01C1">
        <w:rPr>
          <w:rFonts w:ascii="Times New Roman" w:hAnsi="Times New Roman" w:cs="Times New Roman"/>
          <w:sz w:val="26"/>
          <w:szCs w:val="26"/>
        </w:rPr>
        <w:t>ross</w:t>
      </w:r>
      <w:r>
        <w:rPr>
          <w:rFonts w:ascii="Times New Roman" w:hAnsi="Times New Roman" w:cs="Times New Roman"/>
          <w:sz w:val="26"/>
          <w:szCs w:val="26"/>
        </w:rPr>
        <w:t xml:space="preserve"> Site </w:t>
      </w:r>
      <w:proofErr w:type="gramStart"/>
      <w:r>
        <w:rPr>
          <w:rFonts w:ascii="Times New Roman" w:hAnsi="Times New Roman" w:cs="Times New Roman"/>
          <w:sz w:val="26"/>
          <w:szCs w:val="26"/>
        </w:rPr>
        <w:t>Scripting(</w:t>
      </w:r>
      <w:proofErr w:type="gramEnd"/>
      <w:r>
        <w:rPr>
          <w:rFonts w:ascii="Times New Roman" w:hAnsi="Times New Roman" w:cs="Times New Roman"/>
          <w:sz w:val="26"/>
          <w:szCs w:val="26"/>
        </w:rPr>
        <w:t>Reflected)</w:t>
      </w:r>
      <w:r w:rsidRPr="001C01C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1C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01C1">
        <w:rPr>
          <w:rFonts w:ascii="Times New Roman" w:hAnsi="Times New Roman" w:cs="Times New Roman"/>
          <w:sz w:val="26"/>
          <w:szCs w:val="26"/>
        </w:rPr>
        <w:t>.</w:t>
      </w:r>
    </w:p>
    <w:p w14:paraId="1258A683" w14:textId="77777777" w:rsidR="001C01C1" w:rsidRPr="001C01C1" w:rsidRDefault="001C01C1" w:rsidP="001C01C1">
      <w:pPr>
        <w:rPr>
          <w:rFonts w:ascii="Times New Roman" w:hAnsi="Times New Roman" w:cs="Times New Roman"/>
          <w:sz w:val="26"/>
          <w:szCs w:val="26"/>
        </w:rPr>
      </w:pPr>
    </w:p>
    <w:p w14:paraId="2DE3DAE0" w14:textId="704905DA" w:rsidR="001C01C1" w:rsidRDefault="001C01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3C727EA5" wp14:editId="2DCAA852">
            <wp:extent cx="5943600" cy="2655736"/>
            <wp:effectExtent l="0" t="0" r="0" b="0"/>
            <wp:docPr id="1848308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8822" name="Picture 18483088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71" cy="2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CA0" w14:textId="77777777" w:rsidR="001C01C1" w:rsidRDefault="001C01C1">
      <w:pPr>
        <w:rPr>
          <w:rFonts w:ascii="Times New Roman" w:hAnsi="Times New Roman" w:cs="Times New Roman"/>
          <w:sz w:val="26"/>
          <w:szCs w:val="26"/>
        </w:rPr>
      </w:pPr>
    </w:p>
    <w:bookmarkEnd w:id="0"/>
    <w:p w14:paraId="702901EF" w14:textId="237CC000" w:rsidR="001C01C1" w:rsidRPr="00E06590" w:rsidRDefault="00E06590" w:rsidP="00E0659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4.4 Thông tin chi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tiết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E0659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6590">
        <w:rPr>
          <w:rFonts w:ascii="Times New Roman" w:hAnsi="Times New Roman" w:cs="Times New Roman"/>
          <w:i/>
          <w:iCs/>
          <w:sz w:val="26"/>
          <w:szCs w:val="26"/>
        </w:rPr>
        <w:t>lỗi</w:t>
      </w:r>
      <w:proofErr w:type="spellEnd"/>
    </w:p>
    <w:sectPr w:rsidR="001C01C1" w:rsidRPr="00E0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8A4"/>
    <w:multiLevelType w:val="multilevel"/>
    <w:tmpl w:val="7C2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C21D1"/>
    <w:multiLevelType w:val="multilevel"/>
    <w:tmpl w:val="3350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621BD"/>
    <w:multiLevelType w:val="hybridMultilevel"/>
    <w:tmpl w:val="2FDA0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012774"/>
    <w:multiLevelType w:val="hybridMultilevel"/>
    <w:tmpl w:val="828A7E84"/>
    <w:lvl w:ilvl="0" w:tplc="0602DA0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46ADF"/>
    <w:multiLevelType w:val="hybridMultilevel"/>
    <w:tmpl w:val="8AC0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77EB"/>
    <w:multiLevelType w:val="multilevel"/>
    <w:tmpl w:val="A468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92639"/>
    <w:multiLevelType w:val="multilevel"/>
    <w:tmpl w:val="242E5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C2E583C"/>
    <w:multiLevelType w:val="multilevel"/>
    <w:tmpl w:val="63C6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10E89"/>
    <w:multiLevelType w:val="multilevel"/>
    <w:tmpl w:val="ABD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F3DC0"/>
    <w:multiLevelType w:val="hybridMultilevel"/>
    <w:tmpl w:val="76C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F691E"/>
    <w:multiLevelType w:val="hybridMultilevel"/>
    <w:tmpl w:val="E7FC6CA6"/>
    <w:lvl w:ilvl="0" w:tplc="7B38AE9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4E7CE0"/>
    <w:multiLevelType w:val="hybridMultilevel"/>
    <w:tmpl w:val="D116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585E"/>
    <w:multiLevelType w:val="hybridMultilevel"/>
    <w:tmpl w:val="E3DE66C8"/>
    <w:lvl w:ilvl="0" w:tplc="A9D4B2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A202B9"/>
    <w:multiLevelType w:val="multilevel"/>
    <w:tmpl w:val="707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56803"/>
    <w:multiLevelType w:val="multilevel"/>
    <w:tmpl w:val="1BC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84AC0"/>
    <w:multiLevelType w:val="multilevel"/>
    <w:tmpl w:val="CD58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A3863"/>
    <w:multiLevelType w:val="multilevel"/>
    <w:tmpl w:val="D76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482622"/>
    <w:multiLevelType w:val="hybridMultilevel"/>
    <w:tmpl w:val="E41819C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3C007AF3"/>
    <w:multiLevelType w:val="hybridMultilevel"/>
    <w:tmpl w:val="25AA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12189"/>
    <w:multiLevelType w:val="hybridMultilevel"/>
    <w:tmpl w:val="2E085E92"/>
    <w:lvl w:ilvl="0" w:tplc="66BE09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030CE2"/>
    <w:multiLevelType w:val="multilevel"/>
    <w:tmpl w:val="E56C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4077E"/>
    <w:multiLevelType w:val="multilevel"/>
    <w:tmpl w:val="3CDE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64075C"/>
    <w:multiLevelType w:val="multilevel"/>
    <w:tmpl w:val="E3C6B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4287ADD"/>
    <w:multiLevelType w:val="multilevel"/>
    <w:tmpl w:val="7C7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50EA1"/>
    <w:multiLevelType w:val="multilevel"/>
    <w:tmpl w:val="E83E32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9243146"/>
    <w:multiLevelType w:val="hybridMultilevel"/>
    <w:tmpl w:val="3000F59A"/>
    <w:lvl w:ilvl="0" w:tplc="2AEE6DB4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4446EC"/>
    <w:multiLevelType w:val="multilevel"/>
    <w:tmpl w:val="25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57F55"/>
    <w:multiLevelType w:val="hybridMultilevel"/>
    <w:tmpl w:val="7E04F0AE"/>
    <w:lvl w:ilvl="0" w:tplc="AA84FD8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A4754"/>
    <w:multiLevelType w:val="multilevel"/>
    <w:tmpl w:val="3C6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F796D"/>
    <w:multiLevelType w:val="multilevel"/>
    <w:tmpl w:val="3536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33644"/>
    <w:multiLevelType w:val="multilevel"/>
    <w:tmpl w:val="2E1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C41FC"/>
    <w:multiLevelType w:val="multilevel"/>
    <w:tmpl w:val="5F6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225BF"/>
    <w:multiLevelType w:val="multilevel"/>
    <w:tmpl w:val="9F4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F6EB2"/>
    <w:multiLevelType w:val="multilevel"/>
    <w:tmpl w:val="D8C4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0A3DAA"/>
    <w:multiLevelType w:val="multilevel"/>
    <w:tmpl w:val="B5D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054CC1"/>
    <w:multiLevelType w:val="hybridMultilevel"/>
    <w:tmpl w:val="B9708E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921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6682591">
    <w:abstractNumId w:val="25"/>
  </w:num>
  <w:num w:numId="3" w16cid:durableId="1450006721">
    <w:abstractNumId w:val="2"/>
  </w:num>
  <w:num w:numId="4" w16cid:durableId="1293049842">
    <w:abstractNumId w:val="3"/>
  </w:num>
  <w:num w:numId="5" w16cid:durableId="921718583">
    <w:abstractNumId w:val="19"/>
  </w:num>
  <w:num w:numId="6" w16cid:durableId="14134281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7544437">
    <w:abstractNumId w:val="12"/>
  </w:num>
  <w:num w:numId="8" w16cid:durableId="1288470018">
    <w:abstractNumId w:val="17"/>
  </w:num>
  <w:num w:numId="9" w16cid:durableId="924193379">
    <w:abstractNumId w:val="9"/>
  </w:num>
  <w:num w:numId="10" w16cid:durableId="384258722">
    <w:abstractNumId w:val="20"/>
  </w:num>
  <w:num w:numId="11" w16cid:durableId="1329136861">
    <w:abstractNumId w:val="8"/>
  </w:num>
  <w:num w:numId="12" w16cid:durableId="1358312798">
    <w:abstractNumId w:val="26"/>
  </w:num>
  <w:num w:numId="13" w16cid:durableId="420494011">
    <w:abstractNumId w:val="5"/>
  </w:num>
  <w:num w:numId="14" w16cid:durableId="2108841860">
    <w:abstractNumId w:val="1"/>
  </w:num>
  <w:num w:numId="15" w16cid:durableId="637606968">
    <w:abstractNumId w:val="32"/>
  </w:num>
  <w:num w:numId="16" w16cid:durableId="1100948918">
    <w:abstractNumId w:val="14"/>
  </w:num>
  <w:num w:numId="17" w16cid:durableId="1722360200">
    <w:abstractNumId w:val="29"/>
  </w:num>
  <w:num w:numId="18" w16cid:durableId="1028526267">
    <w:abstractNumId w:val="4"/>
  </w:num>
  <w:num w:numId="19" w16cid:durableId="1782649270">
    <w:abstractNumId w:val="31"/>
  </w:num>
  <w:num w:numId="20" w16cid:durableId="1559979379">
    <w:abstractNumId w:val="30"/>
  </w:num>
  <w:num w:numId="21" w16cid:durableId="687372412">
    <w:abstractNumId w:val="13"/>
  </w:num>
  <w:num w:numId="22" w16cid:durableId="552623592">
    <w:abstractNumId w:val="0"/>
  </w:num>
  <w:num w:numId="23" w16cid:durableId="1927225987">
    <w:abstractNumId w:val="11"/>
  </w:num>
  <w:num w:numId="24" w16cid:durableId="1955601340">
    <w:abstractNumId w:val="33"/>
  </w:num>
  <w:num w:numId="25" w16cid:durableId="611866919">
    <w:abstractNumId w:val="34"/>
  </w:num>
  <w:num w:numId="26" w16cid:durableId="2046444104">
    <w:abstractNumId w:val="7"/>
  </w:num>
  <w:num w:numId="27" w16cid:durableId="229538267">
    <w:abstractNumId w:val="21"/>
  </w:num>
  <w:num w:numId="28" w16cid:durableId="1484200093">
    <w:abstractNumId w:val="16"/>
  </w:num>
  <w:num w:numId="29" w16cid:durableId="2013099456">
    <w:abstractNumId w:val="28"/>
  </w:num>
  <w:num w:numId="30" w16cid:durableId="586496393">
    <w:abstractNumId w:val="15"/>
  </w:num>
  <w:num w:numId="31" w16cid:durableId="2055543384">
    <w:abstractNumId w:val="23"/>
  </w:num>
  <w:num w:numId="32" w16cid:durableId="1919820874">
    <w:abstractNumId w:val="27"/>
  </w:num>
  <w:num w:numId="33" w16cid:durableId="1442530854">
    <w:abstractNumId w:val="10"/>
  </w:num>
  <w:num w:numId="34" w16cid:durableId="2035226729">
    <w:abstractNumId w:val="18"/>
  </w:num>
  <w:num w:numId="35" w16cid:durableId="748231053">
    <w:abstractNumId w:val="22"/>
  </w:num>
  <w:num w:numId="36" w16cid:durableId="827290222">
    <w:abstractNumId w:val="6"/>
  </w:num>
  <w:num w:numId="37" w16cid:durableId="1000163338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65"/>
    <w:rsid w:val="000243A2"/>
    <w:rsid w:val="00084B49"/>
    <w:rsid w:val="00095570"/>
    <w:rsid w:val="00097BAD"/>
    <w:rsid w:val="000A3DB6"/>
    <w:rsid w:val="000A5771"/>
    <w:rsid w:val="0013747F"/>
    <w:rsid w:val="00154472"/>
    <w:rsid w:val="001769EE"/>
    <w:rsid w:val="001C01C1"/>
    <w:rsid w:val="00241705"/>
    <w:rsid w:val="00247106"/>
    <w:rsid w:val="00267A7A"/>
    <w:rsid w:val="00270A94"/>
    <w:rsid w:val="00286CDF"/>
    <w:rsid w:val="00296BAD"/>
    <w:rsid w:val="002D36C6"/>
    <w:rsid w:val="002F75DB"/>
    <w:rsid w:val="00366831"/>
    <w:rsid w:val="00375B88"/>
    <w:rsid w:val="003C6519"/>
    <w:rsid w:val="003E7B65"/>
    <w:rsid w:val="00426332"/>
    <w:rsid w:val="00433DF7"/>
    <w:rsid w:val="00443AE3"/>
    <w:rsid w:val="004E5B57"/>
    <w:rsid w:val="00515E1E"/>
    <w:rsid w:val="005F78F0"/>
    <w:rsid w:val="00640B8B"/>
    <w:rsid w:val="006963E2"/>
    <w:rsid w:val="006B0CFE"/>
    <w:rsid w:val="006B2558"/>
    <w:rsid w:val="006D727D"/>
    <w:rsid w:val="00702059"/>
    <w:rsid w:val="00720337"/>
    <w:rsid w:val="007515CC"/>
    <w:rsid w:val="00795B99"/>
    <w:rsid w:val="007A26CC"/>
    <w:rsid w:val="007E77DB"/>
    <w:rsid w:val="00896558"/>
    <w:rsid w:val="008B120C"/>
    <w:rsid w:val="00902DEA"/>
    <w:rsid w:val="009A3876"/>
    <w:rsid w:val="009A3948"/>
    <w:rsid w:val="009A7962"/>
    <w:rsid w:val="009D24C6"/>
    <w:rsid w:val="00A461CF"/>
    <w:rsid w:val="00AD0907"/>
    <w:rsid w:val="00B46E75"/>
    <w:rsid w:val="00B63D03"/>
    <w:rsid w:val="00B768D0"/>
    <w:rsid w:val="00B8540E"/>
    <w:rsid w:val="00BF465A"/>
    <w:rsid w:val="00C354C2"/>
    <w:rsid w:val="00C516E0"/>
    <w:rsid w:val="00C630C8"/>
    <w:rsid w:val="00C65AAA"/>
    <w:rsid w:val="00C662BA"/>
    <w:rsid w:val="00C74BD0"/>
    <w:rsid w:val="00C81883"/>
    <w:rsid w:val="00CC7CBE"/>
    <w:rsid w:val="00CE7B42"/>
    <w:rsid w:val="00CF7F75"/>
    <w:rsid w:val="00D85757"/>
    <w:rsid w:val="00DD204E"/>
    <w:rsid w:val="00DE1BF4"/>
    <w:rsid w:val="00E06590"/>
    <w:rsid w:val="00E475A1"/>
    <w:rsid w:val="00E616C9"/>
    <w:rsid w:val="00E93FC1"/>
    <w:rsid w:val="00E97632"/>
    <w:rsid w:val="00EC42C3"/>
    <w:rsid w:val="00EE14E5"/>
    <w:rsid w:val="00EF10FE"/>
    <w:rsid w:val="00EF1A09"/>
    <w:rsid w:val="00F15076"/>
    <w:rsid w:val="00F85487"/>
    <w:rsid w:val="00FB0E9E"/>
    <w:rsid w:val="00FE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BE51"/>
  <w15:chartTrackingRefBased/>
  <w15:docId w15:val="{86819582-DBEC-442B-BE58-94928057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6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332"/>
    <w:pPr>
      <w:keepNext/>
      <w:keepLines/>
      <w:numPr>
        <w:numId w:val="32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544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6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5447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447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6332"/>
    <w:rPr>
      <w:rFonts w:ascii="Times New Roman" w:eastAsiaTheme="majorEastAsia" w:hAnsi="Times New Roman" w:cstheme="majorBidi"/>
      <w:color w:val="000000" w:themeColor="text1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7E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7DB"/>
    <w:rPr>
      <w:color w:val="0000FF"/>
      <w:u w:val="single"/>
    </w:rPr>
  </w:style>
  <w:style w:type="table" w:styleId="TableGrid">
    <w:name w:val="Table Grid"/>
    <w:basedOn w:val="TableNormal"/>
    <w:uiPriority w:val="59"/>
    <w:rsid w:val="00F1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C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4B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D2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yperlink" Target="http://demo.testfire.net/index.jsp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A15DDA-090D-44C9-AD16-24B6E117DE9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4DC247-2846-480E-A347-B0560061A2DF}">
      <dgm:prSet phldrT="[Text]" custT="1"/>
      <dgm:spPr/>
      <dgm:t>
        <a:bodyPr/>
        <a:lstStyle/>
        <a:p>
          <a:r>
            <a:rPr lang="en-US" sz="1300" b="0">
              <a:latin typeface="Times New Roman" panose="02020603050405020304" pitchFamily="18" charset="0"/>
              <a:cs typeface="Times New Roman" panose="02020603050405020304" pitchFamily="18" charset="0"/>
            </a:rPr>
            <a:t>Các loại kiểm thử phần mềm</a:t>
          </a:r>
        </a:p>
      </dgm:t>
    </dgm:pt>
    <dgm:pt modelId="{282F785D-C60F-4FE2-8DAA-99D2961586EE}" type="parTrans" cxnId="{E308097F-A20B-4E75-A7D0-4008163A09F4}">
      <dgm:prSet/>
      <dgm:spPr/>
      <dgm:t>
        <a:bodyPr/>
        <a:lstStyle/>
        <a:p>
          <a:endParaRPr lang="en-US" sz="14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A9648D-7465-4261-B648-85D94ADB8EFE}" type="sibTrans" cxnId="{E308097F-A20B-4E75-A7D0-4008163A09F4}">
      <dgm:prSet/>
      <dgm:spPr/>
      <dgm:t>
        <a:bodyPr/>
        <a:lstStyle/>
        <a:p>
          <a:endParaRPr lang="en-US" sz="14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0CD67A1-9B64-4EA3-A87F-9D3F1183D9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300" b="0">
              <a:latin typeface="Times New Roman" panose="02020603050405020304" pitchFamily="18" charset="0"/>
              <a:cs typeface="Times New Roman" panose="02020603050405020304" pitchFamily="18" charset="0"/>
            </a:rPr>
            <a:t>Kiểm thử chức năng</a:t>
          </a:r>
        </a:p>
      </dgm:t>
    </dgm:pt>
    <dgm:pt modelId="{70FCDDCC-9D7A-4C55-810B-4F7D595FE3DC}" type="parTrans" cxnId="{48402699-C257-48C3-A2D9-2BE5BE46145C}">
      <dgm:prSet/>
      <dgm:spPr>
        <a:ln>
          <a:solidFill>
            <a:schemeClr val="accent2"/>
          </a:solidFill>
        </a:ln>
      </dgm:spPr>
      <dgm:t>
        <a:bodyPr/>
        <a:lstStyle/>
        <a:p>
          <a:endParaRPr lang="en-US" sz="14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22C6E3E-45EE-4A76-987A-1BC5FD6FA3D8}" type="sibTrans" cxnId="{48402699-C257-48C3-A2D9-2BE5BE46145C}">
      <dgm:prSet/>
      <dgm:spPr/>
      <dgm:t>
        <a:bodyPr/>
        <a:lstStyle/>
        <a:p>
          <a:endParaRPr lang="en-US" sz="14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2975EA-A37C-4C9D-890D-BDEB0B4AF138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300" b="0">
              <a:latin typeface="Times New Roman" panose="02020603050405020304" pitchFamily="18" charset="0"/>
              <a:cs typeface="Times New Roman" panose="02020603050405020304" pitchFamily="18" charset="0"/>
            </a:rPr>
            <a:t>Kiểm thử phi chức năng</a:t>
          </a:r>
        </a:p>
      </dgm:t>
    </dgm:pt>
    <dgm:pt modelId="{B1A146D7-FC3A-4C62-AD93-ECA1DEA05B67}" type="parTrans" cxnId="{907FBBD6-4B87-444E-B85B-A47CE0A29C77}">
      <dgm:prSet/>
      <dgm:spPr>
        <a:ln>
          <a:solidFill>
            <a:schemeClr val="accent2"/>
          </a:solidFill>
        </a:ln>
      </dgm:spPr>
      <dgm:t>
        <a:bodyPr/>
        <a:lstStyle/>
        <a:p>
          <a:endParaRPr lang="en-US" sz="14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38E510-5C84-47DB-A9FE-B503FFC03764}" type="sibTrans" cxnId="{907FBBD6-4B87-444E-B85B-A47CE0A29C77}">
      <dgm:prSet/>
      <dgm:spPr/>
      <dgm:t>
        <a:bodyPr/>
        <a:lstStyle/>
        <a:p>
          <a:endParaRPr lang="en-US" sz="14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7602A2-83C9-43C6-9093-E314B81A4AF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300" b="0">
              <a:latin typeface="Times New Roman" panose="02020603050405020304" pitchFamily="18" charset="0"/>
              <a:cs typeface="Times New Roman" panose="02020603050405020304" pitchFamily="18" charset="0"/>
            </a:rPr>
            <a:t>Kiểm thử bảo trì</a:t>
          </a:r>
        </a:p>
      </dgm:t>
    </dgm:pt>
    <dgm:pt modelId="{E24D0E8E-9DA1-4336-8DCC-F130C4C911F9}" type="parTrans" cxnId="{53B5BFAA-7B53-453C-BBE1-E77CBA141B88}">
      <dgm:prSet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endParaRPr lang="en-US" sz="14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2AEBFD-D689-4135-982B-AF0347CB2AE6}" type="sibTrans" cxnId="{53B5BFAA-7B53-453C-BBE1-E77CBA141B88}">
      <dgm:prSet/>
      <dgm:spPr/>
      <dgm:t>
        <a:bodyPr/>
        <a:lstStyle/>
        <a:p>
          <a:endParaRPr lang="en-US" sz="14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DD1895-55A2-41F7-95CB-02E865C579BE}" type="pres">
      <dgm:prSet presAssocID="{69A15DDA-090D-44C9-AD16-24B6E117DE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B4730DE-532F-4E40-9DD3-88E7AF15E1CD}" type="pres">
      <dgm:prSet presAssocID="{C34DC247-2846-480E-A347-B0560061A2DF}" presName="hierRoot1" presStyleCnt="0">
        <dgm:presLayoutVars>
          <dgm:hierBranch val="init"/>
        </dgm:presLayoutVars>
      </dgm:prSet>
      <dgm:spPr/>
    </dgm:pt>
    <dgm:pt modelId="{C5508212-6792-434C-8E55-2DD813EE26C1}" type="pres">
      <dgm:prSet presAssocID="{C34DC247-2846-480E-A347-B0560061A2DF}" presName="rootComposite1" presStyleCnt="0"/>
      <dgm:spPr/>
    </dgm:pt>
    <dgm:pt modelId="{04E93272-DAD6-4E24-BB7B-CD3E7C6F2535}" type="pres">
      <dgm:prSet presAssocID="{C34DC247-2846-480E-A347-B0560061A2DF}" presName="rootText1" presStyleLbl="node0" presStyleIdx="0" presStyleCnt="1">
        <dgm:presLayoutVars>
          <dgm:chPref val="3"/>
        </dgm:presLayoutVars>
      </dgm:prSet>
      <dgm:spPr/>
    </dgm:pt>
    <dgm:pt modelId="{4B46DC68-D686-4061-8DAD-8CBF800015AD}" type="pres">
      <dgm:prSet presAssocID="{C34DC247-2846-480E-A347-B0560061A2DF}" presName="rootConnector1" presStyleLbl="node1" presStyleIdx="0" presStyleCnt="0"/>
      <dgm:spPr/>
    </dgm:pt>
    <dgm:pt modelId="{C9D3FFF4-D145-45EA-9022-5A3AE629FE04}" type="pres">
      <dgm:prSet presAssocID="{C34DC247-2846-480E-A347-B0560061A2DF}" presName="hierChild2" presStyleCnt="0"/>
      <dgm:spPr/>
    </dgm:pt>
    <dgm:pt modelId="{098BB2E9-05C5-4E3A-9FC9-A9C559DDF528}" type="pres">
      <dgm:prSet presAssocID="{70FCDDCC-9D7A-4C55-810B-4F7D595FE3DC}" presName="Name37" presStyleLbl="parChTrans1D2" presStyleIdx="0" presStyleCnt="3"/>
      <dgm:spPr/>
    </dgm:pt>
    <dgm:pt modelId="{3D2777B6-24DF-41A6-955B-F7EE3D9272FA}" type="pres">
      <dgm:prSet presAssocID="{A0CD67A1-9B64-4EA3-A87F-9D3F1183D91E}" presName="hierRoot2" presStyleCnt="0">
        <dgm:presLayoutVars>
          <dgm:hierBranch val="init"/>
        </dgm:presLayoutVars>
      </dgm:prSet>
      <dgm:spPr/>
    </dgm:pt>
    <dgm:pt modelId="{0A3DBF4C-8BBF-4901-B490-5113D4591E39}" type="pres">
      <dgm:prSet presAssocID="{A0CD67A1-9B64-4EA3-A87F-9D3F1183D91E}" presName="rootComposite" presStyleCnt="0"/>
      <dgm:spPr/>
    </dgm:pt>
    <dgm:pt modelId="{FB956574-2139-4E0F-9B4F-5B7E4B4EF68D}" type="pres">
      <dgm:prSet presAssocID="{A0CD67A1-9B64-4EA3-A87F-9D3F1183D91E}" presName="rootText" presStyleLbl="node2" presStyleIdx="0" presStyleCnt="3">
        <dgm:presLayoutVars>
          <dgm:chPref val="3"/>
        </dgm:presLayoutVars>
      </dgm:prSet>
      <dgm:spPr/>
    </dgm:pt>
    <dgm:pt modelId="{7D9A9DBE-9649-43E3-B81D-BB957A1C5B7E}" type="pres">
      <dgm:prSet presAssocID="{A0CD67A1-9B64-4EA3-A87F-9D3F1183D91E}" presName="rootConnector" presStyleLbl="node2" presStyleIdx="0" presStyleCnt="3"/>
      <dgm:spPr/>
    </dgm:pt>
    <dgm:pt modelId="{62598148-C36B-458E-BF6D-340B8F260820}" type="pres">
      <dgm:prSet presAssocID="{A0CD67A1-9B64-4EA3-A87F-9D3F1183D91E}" presName="hierChild4" presStyleCnt="0"/>
      <dgm:spPr/>
    </dgm:pt>
    <dgm:pt modelId="{5B13EE44-2725-482B-9F28-E2B49CCAB881}" type="pres">
      <dgm:prSet presAssocID="{A0CD67A1-9B64-4EA3-A87F-9D3F1183D91E}" presName="hierChild5" presStyleCnt="0"/>
      <dgm:spPr/>
    </dgm:pt>
    <dgm:pt modelId="{5F9068D7-EF10-47EE-91DD-0AA22FA91C60}" type="pres">
      <dgm:prSet presAssocID="{B1A146D7-FC3A-4C62-AD93-ECA1DEA05B67}" presName="Name37" presStyleLbl="parChTrans1D2" presStyleIdx="1" presStyleCnt="3"/>
      <dgm:spPr/>
    </dgm:pt>
    <dgm:pt modelId="{BC7A7250-769D-4E5D-97DF-EE3557C56F20}" type="pres">
      <dgm:prSet presAssocID="{852975EA-A37C-4C9D-890D-BDEB0B4AF138}" presName="hierRoot2" presStyleCnt="0">
        <dgm:presLayoutVars>
          <dgm:hierBranch val="init"/>
        </dgm:presLayoutVars>
      </dgm:prSet>
      <dgm:spPr/>
    </dgm:pt>
    <dgm:pt modelId="{C0A225EA-C393-4B14-AC5E-057D42E04801}" type="pres">
      <dgm:prSet presAssocID="{852975EA-A37C-4C9D-890D-BDEB0B4AF138}" presName="rootComposite" presStyleCnt="0"/>
      <dgm:spPr/>
    </dgm:pt>
    <dgm:pt modelId="{8D4B9DBD-0BF1-41B8-88DE-06B15EDC64AB}" type="pres">
      <dgm:prSet presAssocID="{852975EA-A37C-4C9D-890D-BDEB0B4AF138}" presName="rootText" presStyleLbl="node2" presStyleIdx="1" presStyleCnt="3">
        <dgm:presLayoutVars>
          <dgm:chPref val="3"/>
        </dgm:presLayoutVars>
      </dgm:prSet>
      <dgm:spPr/>
    </dgm:pt>
    <dgm:pt modelId="{1A13E633-5A22-41EB-8BB0-8806AD5BA558}" type="pres">
      <dgm:prSet presAssocID="{852975EA-A37C-4C9D-890D-BDEB0B4AF138}" presName="rootConnector" presStyleLbl="node2" presStyleIdx="1" presStyleCnt="3"/>
      <dgm:spPr/>
    </dgm:pt>
    <dgm:pt modelId="{421B0AC6-6BD2-4A64-A827-3D1B7CE59A3A}" type="pres">
      <dgm:prSet presAssocID="{852975EA-A37C-4C9D-890D-BDEB0B4AF138}" presName="hierChild4" presStyleCnt="0"/>
      <dgm:spPr/>
    </dgm:pt>
    <dgm:pt modelId="{BA88F4F4-757D-41A9-A8BB-7E3374ED1AC1}" type="pres">
      <dgm:prSet presAssocID="{852975EA-A37C-4C9D-890D-BDEB0B4AF138}" presName="hierChild5" presStyleCnt="0"/>
      <dgm:spPr/>
    </dgm:pt>
    <dgm:pt modelId="{545E1E62-BA79-43F4-9397-97CE75A66BD2}" type="pres">
      <dgm:prSet presAssocID="{E24D0E8E-9DA1-4336-8DCC-F130C4C911F9}" presName="Name37" presStyleLbl="parChTrans1D2" presStyleIdx="2" presStyleCnt="3"/>
      <dgm:spPr/>
    </dgm:pt>
    <dgm:pt modelId="{5BEF66A8-A025-45F0-B048-610E4FA061D2}" type="pres">
      <dgm:prSet presAssocID="{1E7602A2-83C9-43C6-9093-E314B81A4AFB}" presName="hierRoot2" presStyleCnt="0">
        <dgm:presLayoutVars>
          <dgm:hierBranch val="init"/>
        </dgm:presLayoutVars>
      </dgm:prSet>
      <dgm:spPr/>
    </dgm:pt>
    <dgm:pt modelId="{4FD53782-24BB-4667-BB3F-3115B40D2F0F}" type="pres">
      <dgm:prSet presAssocID="{1E7602A2-83C9-43C6-9093-E314B81A4AFB}" presName="rootComposite" presStyleCnt="0"/>
      <dgm:spPr/>
    </dgm:pt>
    <dgm:pt modelId="{891E1FDE-F9D9-4BFA-8917-349C58A8B518}" type="pres">
      <dgm:prSet presAssocID="{1E7602A2-83C9-43C6-9093-E314B81A4AFB}" presName="rootText" presStyleLbl="node2" presStyleIdx="2" presStyleCnt="3">
        <dgm:presLayoutVars>
          <dgm:chPref val="3"/>
        </dgm:presLayoutVars>
      </dgm:prSet>
      <dgm:spPr/>
    </dgm:pt>
    <dgm:pt modelId="{3E39B087-F8CF-4F0A-9BA2-EE245E944AF9}" type="pres">
      <dgm:prSet presAssocID="{1E7602A2-83C9-43C6-9093-E314B81A4AFB}" presName="rootConnector" presStyleLbl="node2" presStyleIdx="2" presStyleCnt="3"/>
      <dgm:spPr/>
    </dgm:pt>
    <dgm:pt modelId="{062F4160-D230-49FB-A43F-0D3163F579A1}" type="pres">
      <dgm:prSet presAssocID="{1E7602A2-83C9-43C6-9093-E314B81A4AFB}" presName="hierChild4" presStyleCnt="0"/>
      <dgm:spPr/>
    </dgm:pt>
    <dgm:pt modelId="{56E4E023-255F-4822-B268-702B93704A1B}" type="pres">
      <dgm:prSet presAssocID="{1E7602A2-83C9-43C6-9093-E314B81A4AFB}" presName="hierChild5" presStyleCnt="0"/>
      <dgm:spPr/>
    </dgm:pt>
    <dgm:pt modelId="{E69BE607-9568-48A3-87BD-AF854DCF9822}" type="pres">
      <dgm:prSet presAssocID="{C34DC247-2846-480E-A347-B0560061A2DF}" presName="hierChild3" presStyleCnt="0"/>
      <dgm:spPr/>
    </dgm:pt>
  </dgm:ptLst>
  <dgm:cxnLst>
    <dgm:cxn modelId="{ADC7E612-D555-430C-8F81-D06CB4E367A2}" type="presOf" srcId="{B1A146D7-FC3A-4C62-AD93-ECA1DEA05B67}" destId="{5F9068D7-EF10-47EE-91DD-0AA22FA91C60}" srcOrd="0" destOrd="0" presId="urn:microsoft.com/office/officeart/2005/8/layout/orgChart1"/>
    <dgm:cxn modelId="{CE4B031F-6614-4ECC-803C-AAC90F1D0243}" type="presOf" srcId="{A0CD67A1-9B64-4EA3-A87F-9D3F1183D91E}" destId="{FB956574-2139-4E0F-9B4F-5B7E4B4EF68D}" srcOrd="0" destOrd="0" presId="urn:microsoft.com/office/officeart/2005/8/layout/orgChart1"/>
    <dgm:cxn modelId="{FEDBC928-3D30-4AF5-BB05-3389C012EF25}" type="presOf" srcId="{852975EA-A37C-4C9D-890D-BDEB0B4AF138}" destId="{8D4B9DBD-0BF1-41B8-88DE-06B15EDC64AB}" srcOrd="0" destOrd="0" presId="urn:microsoft.com/office/officeart/2005/8/layout/orgChart1"/>
    <dgm:cxn modelId="{5C0F9F3C-9CC8-4290-8853-CEB71736B759}" type="presOf" srcId="{1E7602A2-83C9-43C6-9093-E314B81A4AFB}" destId="{891E1FDE-F9D9-4BFA-8917-349C58A8B518}" srcOrd="0" destOrd="0" presId="urn:microsoft.com/office/officeart/2005/8/layout/orgChart1"/>
    <dgm:cxn modelId="{41A2B05C-85BA-44B8-A376-C83F761B7787}" type="presOf" srcId="{C34DC247-2846-480E-A347-B0560061A2DF}" destId="{4B46DC68-D686-4061-8DAD-8CBF800015AD}" srcOrd="1" destOrd="0" presId="urn:microsoft.com/office/officeart/2005/8/layout/orgChart1"/>
    <dgm:cxn modelId="{A1540458-C539-4832-9ABA-456FDAFAF8F1}" type="presOf" srcId="{E24D0E8E-9DA1-4336-8DCC-F130C4C911F9}" destId="{545E1E62-BA79-43F4-9397-97CE75A66BD2}" srcOrd="0" destOrd="0" presId="urn:microsoft.com/office/officeart/2005/8/layout/orgChart1"/>
    <dgm:cxn modelId="{E308097F-A20B-4E75-A7D0-4008163A09F4}" srcId="{69A15DDA-090D-44C9-AD16-24B6E117DE97}" destId="{C34DC247-2846-480E-A347-B0560061A2DF}" srcOrd="0" destOrd="0" parTransId="{282F785D-C60F-4FE2-8DAA-99D2961586EE}" sibTransId="{5EA9648D-7465-4261-B648-85D94ADB8EFE}"/>
    <dgm:cxn modelId="{48402699-C257-48C3-A2D9-2BE5BE46145C}" srcId="{C34DC247-2846-480E-A347-B0560061A2DF}" destId="{A0CD67A1-9B64-4EA3-A87F-9D3F1183D91E}" srcOrd="0" destOrd="0" parTransId="{70FCDDCC-9D7A-4C55-810B-4F7D595FE3DC}" sibTransId="{822C6E3E-45EE-4A76-987A-1BC5FD6FA3D8}"/>
    <dgm:cxn modelId="{247478A5-67C5-40F7-8E6C-425727595C94}" type="presOf" srcId="{70FCDDCC-9D7A-4C55-810B-4F7D595FE3DC}" destId="{098BB2E9-05C5-4E3A-9FC9-A9C559DDF528}" srcOrd="0" destOrd="0" presId="urn:microsoft.com/office/officeart/2005/8/layout/orgChart1"/>
    <dgm:cxn modelId="{53B5BFAA-7B53-453C-BBE1-E77CBA141B88}" srcId="{C34DC247-2846-480E-A347-B0560061A2DF}" destId="{1E7602A2-83C9-43C6-9093-E314B81A4AFB}" srcOrd="2" destOrd="0" parTransId="{E24D0E8E-9DA1-4336-8DCC-F130C4C911F9}" sibTransId="{762AEBFD-D689-4135-982B-AF0347CB2AE6}"/>
    <dgm:cxn modelId="{17A172B4-737D-4297-B73D-E55C5AD872DB}" type="presOf" srcId="{C34DC247-2846-480E-A347-B0560061A2DF}" destId="{04E93272-DAD6-4E24-BB7B-CD3E7C6F2535}" srcOrd="0" destOrd="0" presId="urn:microsoft.com/office/officeart/2005/8/layout/orgChart1"/>
    <dgm:cxn modelId="{4BF83ABA-3B5F-477C-BA6D-636C25D87FB7}" type="presOf" srcId="{69A15DDA-090D-44C9-AD16-24B6E117DE97}" destId="{A6DD1895-55A2-41F7-95CB-02E865C579BE}" srcOrd="0" destOrd="0" presId="urn:microsoft.com/office/officeart/2005/8/layout/orgChart1"/>
    <dgm:cxn modelId="{BB23F5BD-04DF-428F-ACF3-E0334715330C}" type="presOf" srcId="{A0CD67A1-9B64-4EA3-A87F-9D3F1183D91E}" destId="{7D9A9DBE-9649-43E3-B81D-BB957A1C5B7E}" srcOrd="1" destOrd="0" presId="urn:microsoft.com/office/officeart/2005/8/layout/orgChart1"/>
    <dgm:cxn modelId="{907FBBD6-4B87-444E-B85B-A47CE0A29C77}" srcId="{C34DC247-2846-480E-A347-B0560061A2DF}" destId="{852975EA-A37C-4C9D-890D-BDEB0B4AF138}" srcOrd="1" destOrd="0" parTransId="{B1A146D7-FC3A-4C62-AD93-ECA1DEA05B67}" sibTransId="{5E38E510-5C84-47DB-A9FE-B503FFC03764}"/>
    <dgm:cxn modelId="{0401F3DB-319F-496B-9B75-2C28BF850A47}" type="presOf" srcId="{1E7602A2-83C9-43C6-9093-E314B81A4AFB}" destId="{3E39B087-F8CF-4F0A-9BA2-EE245E944AF9}" srcOrd="1" destOrd="0" presId="urn:microsoft.com/office/officeart/2005/8/layout/orgChart1"/>
    <dgm:cxn modelId="{7688DADE-ABB3-4588-BC41-21E4D0FB13F2}" type="presOf" srcId="{852975EA-A37C-4C9D-890D-BDEB0B4AF138}" destId="{1A13E633-5A22-41EB-8BB0-8806AD5BA558}" srcOrd="1" destOrd="0" presId="urn:microsoft.com/office/officeart/2005/8/layout/orgChart1"/>
    <dgm:cxn modelId="{F6680AB5-9095-40A5-92B8-B636D85A0694}" type="presParOf" srcId="{A6DD1895-55A2-41F7-95CB-02E865C579BE}" destId="{0B4730DE-532F-4E40-9DD3-88E7AF15E1CD}" srcOrd="0" destOrd="0" presId="urn:microsoft.com/office/officeart/2005/8/layout/orgChart1"/>
    <dgm:cxn modelId="{9A167295-2A03-4837-95DD-267A23381C15}" type="presParOf" srcId="{0B4730DE-532F-4E40-9DD3-88E7AF15E1CD}" destId="{C5508212-6792-434C-8E55-2DD813EE26C1}" srcOrd="0" destOrd="0" presId="urn:microsoft.com/office/officeart/2005/8/layout/orgChart1"/>
    <dgm:cxn modelId="{20B1E626-60B7-4B67-B8D0-A8197CBAD130}" type="presParOf" srcId="{C5508212-6792-434C-8E55-2DD813EE26C1}" destId="{04E93272-DAD6-4E24-BB7B-CD3E7C6F2535}" srcOrd="0" destOrd="0" presId="urn:microsoft.com/office/officeart/2005/8/layout/orgChart1"/>
    <dgm:cxn modelId="{A1F1130B-2929-446F-ADB5-A313C628E845}" type="presParOf" srcId="{C5508212-6792-434C-8E55-2DD813EE26C1}" destId="{4B46DC68-D686-4061-8DAD-8CBF800015AD}" srcOrd="1" destOrd="0" presId="urn:microsoft.com/office/officeart/2005/8/layout/orgChart1"/>
    <dgm:cxn modelId="{07B45892-ED8D-4485-8174-520159017AC8}" type="presParOf" srcId="{0B4730DE-532F-4E40-9DD3-88E7AF15E1CD}" destId="{C9D3FFF4-D145-45EA-9022-5A3AE629FE04}" srcOrd="1" destOrd="0" presId="urn:microsoft.com/office/officeart/2005/8/layout/orgChart1"/>
    <dgm:cxn modelId="{A0B8976E-CCA0-4E6E-A31F-CD2227DD0C37}" type="presParOf" srcId="{C9D3FFF4-D145-45EA-9022-5A3AE629FE04}" destId="{098BB2E9-05C5-4E3A-9FC9-A9C559DDF528}" srcOrd="0" destOrd="0" presId="urn:microsoft.com/office/officeart/2005/8/layout/orgChart1"/>
    <dgm:cxn modelId="{0C60F2C0-B966-4BF5-9598-C90B35F68E90}" type="presParOf" srcId="{C9D3FFF4-D145-45EA-9022-5A3AE629FE04}" destId="{3D2777B6-24DF-41A6-955B-F7EE3D9272FA}" srcOrd="1" destOrd="0" presId="urn:microsoft.com/office/officeart/2005/8/layout/orgChart1"/>
    <dgm:cxn modelId="{CBF3E1BF-227C-45A0-893D-8E9E24719667}" type="presParOf" srcId="{3D2777B6-24DF-41A6-955B-F7EE3D9272FA}" destId="{0A3DBF4C-8BBF-4901-B490-5113D4591E39}" srcOrd="0" destOrd="0" presId="urn:microsoft.com/office/officeart/2005/8/layout/orgChart1"/>
    <dgm:cxn modelId="{4EF22DE3-E3F4-450E-B06B-A9E76C53DC17}" type="presParOf" srcId="{0A3DBF4C-8BBF-4901-B490-5113D4591E39}" destId="{FB956574-2139-4E0F-9B4F-5B7E4B4EF68D}" srcOrd="0" destOrd="0" presId="urn:microsoft.com/office/officeart/2005/8/layout/orgChart1"/>
    <dgm:cxn modelId="{026BF5B6-7D9A-49F0-BEBA-4D01D14EBBD6}" type="presParOf" srcId="{0A3DBF4C-8BBF-4901-B490-5113D4591E39}" destId="{7D9A9DBE-9649-43E3-B81D-BB957A1C5B7E}" srcOrd="1" destOrd="0" presId="urn:microsoft.com/office/officeart/2005/8/layout/orgChart1"/>
    <dgm:cxn modelId="{6320EEC3-CDD1-4C0A-8AA6-B6D4EA571265}" type="presParOf" srcId="{3D2777B6-24DF-41A6-955B-F7EE3D9272FA}" destId="{62598148-C36B-458E-BF6D-340B8F260820}" srcOrd="1" destOrd="0" presId="urn:microsoft.com/office/officeart/2005/8/layout/orgChart1"/>
    <dgm:cxn modelId="{0DC8C932-E541-44C1-89BF-FDFF012675E4}" type="presParOf" srcId="{3D2777B6-24DF-41A6-955B-F7EE3D9272FA}" destId="{5B13EE44-2725-482B-9F28-E2B49CCAB881}" srcOrd="2" destOrd="0" presId="urn:microsoft.com/office/officeart/2005/8/layout/orgChart1"/>
    <dgm:cxn modelId="{314925F6-032F-445F-870A-BEB6C456C77E}" type="presParOf" srcId="{C9D3FFF4-D145-45EA-9022-5A3AE629FE04}" destId="{5F9068D7-EF10-47EE-91DD-0AA22FA91C60}" srcOrd="2" destOrd="0" presId="urn:microsoft.com/office/officeart/2005/8/layout/orgChart1"/>
    <dgm:cxn modelId="{B581B480-605F-4641-AB5D-3845317461D6}" type="presParOf" srcId="{C9D3FFF4-D145-45EA-9022-5A3AE629FE04}" destId="{BC7A7250-769D-4E5D-97DF-EE3557C56F20}" srcOrd="3" destOrd="0" presId="urn:microsoft.com/office/officeart/2005/8/layout/orgChart1"/>
    <dgm:cxn modelId="{888BF1EC-058F-4A14-8FFC-186FC008DDED}" type="presParOf" srcId="{BC7A7250-769D-4E5D-97DF-EE3557C56F20}" destId="{C0A225EA-C393-4B14-AC5E-057D42E04801}" srcOrd="0" destOrd="0" presId="urn:microsoft.com/office/officeart/2005/8/layout/orgChart1"/>
    <dgm:cxn modelId="{2826097C-308B-4D87-B588-EE682054C2F2}" type="presParOf" srcId="{C0A225EA-C393-4B14-AC5E-057D42E04801}" destId="{8D4B9DBD-0BF1-41B8-88DE-06B15EDC64AB}" srcOrd="0" destOrd="0" presId="urn:microsoft.com/office/officeart/2005/8/layout/orgChart1"/>
    <dgm:cxn modelId="{53F80101-7DF6-4BF9-B7CF-A9F3FD02550D}" type="presParOf" srcId="{C0A225EA-C393-4B14-AC5E-057D42E04801}" destId="{1A13E633-5A22-41EB-8BB0-8806AD5BA558}" srcOrd="1" destOrd="0" presId="urn:microsoft.com/office/officeart/2005/8/layout/orgChart1"/>
    <dgm:cxn modelId="{5D530F07-BB6D-4AE8-A729-BFDF53717418}" type="presParOf" srcId="{BC7A7250-769D-4E5D-97DF-EE3557C56F20}" destId="{421B0AC6-6BD2-4A64-A827-3D1B7CE59A3A}" srcOrd="1" destOrd="0" presId="urn:microsoft.com/office/officeart/2005/8/layout/orgChart1"/>
    <dgm:cxn modelId="{33AF67EF-3E04-482C-B145-4A1E014A5445}" type="presParOf" srcId="{BC7A7250-769D-4E5D-97DF-EE3557C56F20}" destId="{BA88F4F4-757D-41A9-A8BB-7E3374ED1AC1}" srcOrd="2" destOrd="0" presId="urn:microsoft.com/office/officeart/2005/8/layout/orgChart1"/>
    <dgm:cxn modelId="{1CCF0127-1F24-4A3B-8C04-9E52360A9E1C}" type="presParOf" srcId="{C9D3FFF4-D145-45EA-9022-5A3AE629FE04}" destId="{545E1E62-BA79-43F4-9397-97CE75A66BD2}" srcOrd="4" destOrd="0" presId="urn:microsoft.com/office/officeart/2005/8/layout/orgChart1"/>
    <dgm:cxn modelId="{C43C9EB4-1B9B-4A32-BCD5-4D4FB7F7AEFF}" type="presParOf" srcId="{C9D3FFF4-D145-45EA-9022-5A3AE629FE04}" destId="{5BEF66A8-A025-45F0-B048-610E4FA061D2}" srcOrd="5" destOrd="0" presId="urn:microsoft.com/office/officeart/2005/8/layout/orgChart1"/>
    <dgm:cxn modelId="{A6DD739D-B85F-40CE-9500-3119D3B478B5}" type="presParOf" srcId="{5BEF66A8-A025-45F0-B048-610E4FA061D2}" destId="{4FD53782-24BB-4667-BB3F-3115B40D2F0F}" srcOrd="0" destOrd="0" presId="urn:microsoft.com/office/officeart/2005/8/layout/orgChart1"/>
    <dgm:cxn modelId="{D6F83637-88C2-434B-8CFA-D739D6BD5615}" type="presParOf" srcId="{4FD53782-24BB-4667-BB3F-3115B40D2F0F}" destId="{891E1FDE-F9D9-4BFA-8917-349C58A8B518}" srcOrd="0" destOrd="0" presId="urn:microsoft.com/office/officeart/2005/8/layout/orgChart1"/>
    <dgm:cxn modelId="{3A10896C-2B65-4885-BAB7-36FDCED01423}" type="presParOf" srcId="{4FD53782-24BB-4667-BB3F-3115B40D2F0F}" destId="{3E39B087-F8CF-4F0A-9BA2-EE245E944AF9}" srcOrd="1" destOrd="0" presId="urn:microsoft.com/office/officeart/2005/8/layout/orgChart1"/>
    <dgm:cxn modelId="{C976F50C-1509-459E-8222-9C7F149FBF74}" type="presParOf" srcId="{5BEF66A8-A025-45F0-B048-610E4FA061D2}" destId="{062F4160-D230-49FB-A43F-0D3163F579A1}" srcOrd="1" destOrd="0" presId="urn:microsoft.com/office/officeart/2005/8/layout/orgChart1"/>
    <dgm:cxn modelId="{F5BC18EF-CE31-4708-9B7E-9C7695E44488}" type="presParOf" srcId="{5BEF66A8-A025-45F0-B048-610E4FA061D2}" destId="{56E4E023-255F-4822-B268-702B93704A1B}" srcOrd="2" destOrd="0" presId="urn:microsoft.com/office/officeart/2005/8/layout/orgChart1"/>
    <dgm:cxn modelId="{1DC42081-546B-4A16-8D75-73600DEF984A}" type="presParOf" srcId="{0B4730DE-532F-4E40-9DD3-88E7AF15E1CD}" destId="{E69BE607-9568-48A3-87BD-AF854DCF98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D4AAAC-F3CD-44CB-8A93-0562F9F9CD11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0904D7-5FC7-4427-8C31-5B1184FE660A}">
      <dgm:prSet phldrT="[Text]"/>
      <dgm:spPr/>
      <dgm:t>
        <a:bodyPr/>
        <a:lstStyle/>
        <a:p>
          <a:r>
            <a:rPr lang="en-US"/>
            <a:t>Đánh giá tác động</a:t>
          </a:r>
        </a:p>
      </dgm:t>
    </dgm:pt>
    <dgm:pt modelId="{A41168C6-9F39-42C6-A1A8-F499BF324BAA}" type="parTrans" cxnId="{57882878-5DD1-4941-A331-2FAD3068CF8D}">
      <dgm:prSet/>
      <dgm:spPr/>
      <dgm:t>
        <a:bodyPr/>
        <a:lstStyle/>
        <a:p>
          <a:endParaRPr lang="en-US"/>
        </a:p>
      </dgm:t>
    </dgm:pt>
    <dgm:pt modelId="{B23682F8-D16E-4353-96D0-223905ABCD66}" type="sibTrans" cxnId="{57882878-5DD1-4941-A331-2FAD3068CF8D}">
      <dgm:prSet/>
      <dgm:spPr/>
      <dgm:t>
        <a:bodyPr/>
        <a:lstStyle/>
        <a:p>
          <a:endParaRPr lang="en-US"/>
        </a:p>
      </dgm:t>
    </dgm:pt>
    <dgm:pt modelId="{E2A52A3C-144F-4AA2-8C95-D6377F81A2EB}">
      <dgm:prSet phldrT="[Text]"/>
      <dgm:spPr/>
      <dgm:t>
        <a:bodyPr/>
        <a:lstStyle/>
        <a:p>
          <a:r>
            <a:rPr lang="en-US"/>
            <a:t>Lập kế hoạch kiểm thử Agile</a:t>
          </a:r>
        </a:p>
      </dgm:t>
    </dgm:pt>
    <dgm:pt modelId="{EBB9D4D8-0B98-47D3-BC58-4F33005D86CE}" type="parTrans" cxnId="{06A88835-4C9A-453F-9E36-EB1FCCB350C0}">
      <dgm:prSet/>
      <dgm:spPr/>
      <dgm:t>
        <a:bodyPr/>
        <a:lstStyle/>
        <a:p>
          <a:endParaRPr lang="en-US"/>
        </a:p>
      </dgm:t>
    </dgm:pt>
    <dgm:pt modelId="{AA8242E8-B39D-4EC1-BF35-F72A036DFDAC}" type="sibTrans" cxnId="{06A88835-4C9A-453F-9E36-EB1FCCB350C0}">
      <dgm:prSet/>
      <dgm:spPr/>
      <dgm:t>
        <a:bodyPr/>
        <a:lstStyle/>
        <a:p>
          <a:endParaRPr lang="en-US"/>
        </a:p>
      </dgm:t>
    </dgm:pt>
    <dgm:pt modelId="{48D8EBE8-7AFC-483A-B9B2-A86D048ECD15}">
      <dgm:prSet phldrT="[Text]"/>
      <dgm:spPr/>
      <dgm:t>
        <a:bodyPr/>
        <a:lstStyle/>
        <a:p>
          <a:r>
            <a:rPr lang="en-US"/>
            <a:t>Sẵn sàng phát hành</a:t>
          </a:r>
        </a:p>
      </dgm:t>
    </dgm:pt>
    <dgm:pt modelId="{4D7DD73E-94D4-4F3C-BE7D-AE6B0B4BF49A}" type="parTrans" cxnId="{C8E97BCF-704E-4D3B-8D39-72D378248BB3}">
      <dgm:prSet/>
      <dgm:spPr/>
      <dgm:t>
        <a:bodyPr/>
        <a:lstStyle/>
        <a:p>
          <a:endParaRPr lang="en-US"/>
        </a:p>
      </dgm:t>
    </dgm:pt>
    <dgm:pt modelId="{663A9D48-01E5-49AE-9626-CE5C88A773C9}" type="sibTrans" cxnId="{C8E97BCF-704E-4D3B-8D39-72D378248BB3}">
      <dgm:prSet/>
      <dgm:spPr/>
      <dgm:t>
        <a:bodyPr/>
        <a:lstStyle/>
        <a:p>
          <a:endParaRPr lang="en-US"/>
        </a:p>
      </dgm:t>
    </dgm:pt>
    <dgm:pt modelId="{14CCB469-0543-495F-9F85-360C7B393C31}">
      <dgm:prSet phldrT="[Text]"/>
      <dgm:spPr/>
      <dgm:t>
        <a:bodyPr/>
        <a:lstStyle/>
        <a:p>
          <a:r>
            <a:rPr lang="en-US"/>
            <a:t>Scrums hàng ngày</a:t>
          </a:r>
        </a:p>
      </dgm:t>
    </dgm:pt>
    <dgm:pt modelId="{E1F04B5E-24DD-42C7-8379-12CA51503AB0}" type="parTrans" cxnId="{55718E80-AD3D-4C39-B305-3920DC153F10}">
      <dgm:prSet/>
      <dgm:spPr/>
      <dgm:t>
        <a:bodyPr/>
        <a:lstStyle/>
        <a:p>
          <a:endParaRPr lang="en-US"/>
        </a:p>
      </dgm:t>
    </dgm:pt>
    <dgm:pt modelId="{58D66C9B-FDC3-4120-BE59-E2AEB9A1CCF8}" type="sibTrans" cxnId="{55718E80-AD3D-4C39-B305-3920DC153F10}">
      <dgm:prSet/>
      <dgm:spPr/>
      <dgm:t>
        <a:bodyPr/>
        <a:lstStyle/>
        <a:p>
          <a:endParaRPr lang="en-US"/>
        </a:p>
      </dgm:t>
    </dgm:pt>
    <dgm:pt modelId="{676A3C9C-E5B4-4487-AB4C-D1BDCAF9BFFC}">
      <dgm:prSet phldrT="[Text]"/>
      <dgm:spPr/>
      <dgm:t>
        <a:bodyPr/>
        <a:lstStyle/>
        <a:p>
          <a:r>
            <a:rPr lang="en-US"/>
            <a:t>Kiểm thử đánh giá Agility</a:t>
          </a:r>
        </a:p>
      </dgm:t>
    </dgm:pt>
    <dgm:pt modelId="{91CB2F96-B524-4C3D-AE63-27B21A65A35F}" type="parTrans" cxnId="{1CF90136-6DB3-4605-85C7-799F0FC0E7FB}">
      <dgm:prSet/>
      <dgm:spPr/>
      <dgm:t>
        <a:bodyPr/>
        <a:lstStyle/>
        <a:p>
          <a:endParaRPr lang="en-US"/>
        </a:p>
      </dgm:t>
    </dgm:pt>
    <dgm:pt modelId="{46B9C1FA-4BF5-48EB-9E5A-C85DE8398894}" type="sibTrans" cxnId="{1CF90136-6DB3-4605-85C7-799F0FC0E7FB}">
      <dgm:prSet/>
      <dgm:spPr/>
      <dgm:t>
        <a:bodyPr/>
        <a:lstStyle/>
        <a:p>
          <a:endParaRPr lang="en-US"/>
        </a:p>
      </dgm:t>
    </dgm:pt>
    <dgm:pt modelId="{F83437DD-B18A-4CB2-9269-0A7453698374}" type="pres">
      <dgm:prSet presAssocID="{BFD4AAAC-F3CD-44CB-8A93-0562F9F9CD11}" presName="Name0" presStyleCnt="0">
        <dgm:presLayoutVars>
          <dgm:dir/>
          <dgm:resizeHandles val="exact"/>
        </dgm:presLayoutVars>
      </dgm:prSet>
      <dgm:spPr/>
    </dgm:pt>
    <dgm:pt modelId="{F4CDC5C5-279F-43D6-BED3-9BAB8EF8A25B}" type="pres">
      <dgm:prSet presAssocID="{BFD4AAAC-F3CD-44CB-8A93-0562F9F9CD11}" presName="cycle" presStyleCnt="0"/>
      <dgm:spPr/>
    </dgm:pt>
    <dgm:pt modelId="{9E116EB0-FC19-40E6-8C58-C3C64E85AA32}" type="pres">
      <dgm:prSet presAssocID="{2E0904D7-5FC7-4427-8C31-5B1184FE660A}" presName="nodeFirstNode" presStyleLbl="node1" presStyleIdx="0" presStyleCnt="5">
        <dgm:presLayoutVars>
          <dgm:bulletEnabled val="1"/>
        </dgm:presLayoutVars>
      </dgm:prSet>
      <dgm:spPr/>
    </dgm:pt>
    <dgm:pt modelId="{8E39ED9C-FA41-4F86-B27E-4D2A9019FBA5}" type="pres">
      <dgm:prSet presAssocID="{B23682F8-D16E-4353-96D0-223905ABCD66}" presName="sibTransFirstNode" presStyleLbl="bgShp" presStyleIdx="0" presStyleCnt="1"/>
      <dgm:spPr/>
    </dgm:pt>
    <dgm:pt modelId="{79E20663-52B7-4EF2-A15A-4B7ECA758FBD}" type="pres">
      <dgm:prSet presAssocID="{E2A52A3C-144F-4AA2-8C95-D6377F81A2EB}" presName="nodeFollowingNodes" presStyleLbl="node1" presStyleIdx="1" presStyleCnt="5">
        <dgm:presLayoutVars>
          <dgm:bulletEnabled val="1"/>
        </dgm:presLayoutVars>
      </dgm:prSet>
      <dgm:spPr/>
    </dgm:pt>
    <dgm:pt modelId="{F5654B1D-8E9E-4FE0-9DA8-4E88EB27E11C}" type="pres">
      <dgm:prSet presAssocID="{48D8EBE8-7AFC-483A-B9B2-A86D048ECD15}" presName="nodeFollowingNodes" presStyleLbl="node1" presStyleIdx="2" presStyleCnt="5">
        <dgm:presLayoutVars>
          <dgm:bulletEnabled val="1"/>
        </dgm:presLayoutVars>
      </dgm:prSet>
      <dgm:spPr/>
    </dgm:pt>
    <dgm:pt modelId="{5E44AFA7-0768-4B9F-816B-D1A18C56AF0B}" type="pres">
      <dgm:prSet presAssocID="{14CCB469-0543-495F-9F85-360C7B393C31}" presName="nodeFollowingNodes" presStyleLbl="node1" presStyleIdx="3" presStyleCnt="5">
        <dgm:presLayoutVars>
          <dgm:bulletEnabled val="1"/>
        </dgm:presLayoutVars>
      </dgm:prSet>
      <dgm:spPr/>
    </dgm:pt>
    <dgm:pt modelId="{B9FD92B3-7097-46BF-B8F4-9BD56C4BD94C}" type="pres">
      <dgm:prSet presAssocID="{676A3C9C-E5B4-4487-AB4C-D1BDCAF9BFFC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06A88835-4C9A-453F-9E36-EB1FCCB350C0}" srcId="{BFD4AAAC-F3CD-44CB-8A93-0562F9F9CD11}" destId="{E2A52A3C-144F-4AA2-8C95-D6377F81A2EB}" srcOrd="1" destOrd="0" parTransId="{EBB9D4D8-0B98-47D3-BC58-4F33005D86CE}" sibTransId="{AA8242E8-B39D-4EC1-BF35-F72A036DFDAC}"/>
    <dgm:cxn modelId="{1CF90136-6DB3-4605-85C7-799F0FC0E7FB}" srcId="{BFD4AAAC-F3CD-44CB-8A93-0562F9F9CD11}" destId="{676A3C9C-E5B4-4487-AB4C-D1BDCAF9BFFC}" srcOrd="4" destOrd="0" parTransId="{91CB2F96-B524-4C3D-AE63-27B21A65A35F}" sibTransId="{46B9C1FA-4BF5-48EB-9E5A-C85DE8398894}"/>
    <dgm:cxn modelId="{1B058C38-43F7-4A74-8936-619C0960F500}" type="presOf" srcId="{676A3C9C-E5B4-4487-AB4C-D1BDCAF9BFFC}" destId="{B9FD92B3-7097-46BF-B8F4-9BD56C4BD94C}" srcOrd="0" destOrd="0" presId="urn:microsoft.com/office/officeart/2005/8/layout/cycle3"/>
    <dgm:cxn modelId="{D5AD0F3A-C9B0-48CC-9E3A-FF697EFEECB5}" type="presOf" srcId="{BFD4AAAC-F3CD-44CB-8A93-0562F9F9CD11}" destId="{F83437DD-B18A-4CB2-9269-0A7453698374}" srcOrd="0" destOrd="0" presId="urn:microsoft.com/office/officeart/2005/8/layout/cycle3"/>
    <dgm:cxn modelId="{0C48E83B-4F0A-4FC6-9146-632E4696003A}" type="presOf" srcId="{14CCB469-0543-495F-9F85-360C7B393C31}" destId="{5E44AFA7-0768-4B9F-816B-D1A18C56AF0B}" srcOrd="0" destOrd="0" presId="urn:microsoft.com/office/officeart/2005/8/layout/cycle3"/>
    <dgm:cxn modelId="{E05E193F-D1DB-4773-A8F6-C2E742947E1A}" type="presOf" srcId="{E2A52A3C-144F-4AA2-8C95-D6377F81A2EB}" destId="{79E20663-52B7-4EF2-A15A-4B7ECA758FBD}" srcOrd="0" destOrd="0" presId="urn:microsoft.com/office/officeart/2005/8/layout/cycle3"/>
    <dgm:cxn modelId="{37457470-3869-42F6-8A18-239E9D4DBE41}" type="presOf" srcId="{48D8EBE8-7AFC-483A-B9B2-A86D048ECD15}" destId="{F5654B1D-8E9E-4FE0-9DA8-4E88EB27E11C}" srcOrd="0" destOrd="0" presId="urn:microsoft.com/office/officeart/2005/8/layout/cycle3"/>
    <dgm:cxn modelId="{4C4F8F73-BD9C-4FCB-AC94-004D2D782AB7}" type="presOf" srcId="{2E0904D7-5FC7-4427-8C31-5B1184FE660A}" destId="{9E116EB0-FC19-40E6-8C58-C3C64E85AA32}" srcOrd="0" destOrd="0" presId="urn:microsoft.com/office/officeart/2005/8/layout/cycle3"/>
    <dgm:cxn modelId="{57882878-5DD1-4941-A331-2FAD3068CF8D}" srcId="{BFD4AAAC-F3CD-44CB-8A93-0562F9F9CD11}" destId="{2E0904D7-5FC7-4427-8C31-5B1184FE660A}" srcOrd="0" destOrd="0" parTransId="{A41168C6-9F39-42C6-A1A8-F499BF324BAA}" sibTransId="{B23682F8-D16E-4353-96D0-223905ABCD66}"/>
    <dgm:cxn modelId="{55718E80-AD3D-4C39-B305-3920DC153F10}" srcId="{BFD4AAAC-F3CD-44CB-8A93-0562F9F9CD11}" destId="{14CCB469-0543-495F-9F85-360C7B393C31}" srcOrd="3" destOrd="0" parTransId="{E1F04B5E-24DD-42C7-8379-12CA51503AB0}" sibTransId="{58D66C9B-FDC3-4120-BE59-E2AEB9A1CCF8}"/>
    <dgm:cxn modelId="{BD2B1D98-C2FB-4B01-9615-EDF5B85F6B87}" type="presOf" srcId="{B23682F8-D16E-4353-96D0-223905ABCD66}" destId="{8E39ED9C-FA41-4F86-B27E-4D2A9019FBA5}" srcOrd="0" destOrd="0" presId="urn:microsoft.com/office/officeart/2005/8/layout/cycle3"/>
    <dgm:cxn modelId="{C8E97BCF-704E-4D3B-8D39-72D378248BB3}" srcId="{BFD4AAAC-F3CD-44CB-8A93-0562F9F9CD11}" destId="{48D8EBE8-7AFC-483A-B9B2-A86D048ECD15}" srcOrd="2" destOrd="0" parTransId="{4D7DD73E-94D4-4F3C-BE7D-AE6B0B4BF49A}" sibTransId="{663A9D48-01E5-49AE-9626-CE5C88A773C9}"/>
    <dgm:cxn modelId="{F8027A96-B826-4DC8-94ED-BC36A20C1DFD}" type="presParOf" srcId="{F83437DD-B18A-4CB2-9269-0A7453698374}" destId="{F4CDC5C5-279F-43D6-BED3-9BAB8EF8A25B}" srcOrd="0" destOrd="0" presId="urn:microsoft.com/office/officeart/2005/8/layout/cycle3"/>
    <dgm:cxn modelId="{27FF8094-FC26-4820-BE70-70D726B59BDC}" type="presParOf" srcId="{F4CDC5C5-279F-43D6-BED3-9BAB8EF8A25B}" destId="{9E116EB0-FC19-40E6-8C58-C3C64E85AA32}" srcOrd="0" destOrd="0" presId="urn:microsoft.com/office/officeart/2005/8/layout/cycle3"/>
    <dgm:cxn modelId="{2111339B-BE7B-4EB7-8142-A7A6B2514F3F}" type="presParOf" srcId="{F4CDC5C5-279F-43D6-BED3-9BAB8EF8A25B}" destId="{8E39ED9C-FA41-4F86-B27E-4D2A9019FBA5}" srcOrd="1" destOrd="0" presId="urn:microsoft.com/office/officeart/2005/8/layout/cycle3"/>
    <dgm:cxn modelId="{3F6B5D0E-C879-4DA4-9BD0-519D9830C16C}" type="presParOf" srcId="{F4CDC5C5-279F-43D6-BED3-9BAB8EF8A25B}" destId="{79E20663-52B7-4EF2-A15A-4B7ECA758FBD}" srcOrd="2" destOrd="0" presId="urn:microsoft.com/office/officeart/2005/8/layout/cycle3"/>
    <dgm:cxn modelId="{A22C7D78-9F2E-4BCA-AF37-4443DB4C6699}" type="presParOf" srcId="{F4CDC5C5-279F-43D6-BED3-9BAB8EF8A25B}" destId="{F5654B1D-8E9E-4FE0-9DA8-4E88EB27E11C}" srcOrd="3" destOrd="0" presId="urn:microsoft.com/office/officeart/2005/8/layout/cycle3"/>
    <dgm:cxn modelId="{27C471DD-CE26-45E5-8D23-5E985C4B684F}" type="presParOf" srcId="{F4CDC5C5-279F-43D6-BED3-9BAB8EF8A25B}" destId="{5E44AFA7-0768-4B9F-816B-D1A18C56AF0B}" srcOrd="4" destOrd="0" presId="urn:microsoft.com/office/officeart/2005/8/layout/cycle3"/>
    <dgm:cxn modelId="{283FF9A3-C5B2-47FD-ABB4-56D658542A4A}" type="presParOf" srcId="{F4CDC5C5-279F-43D6-BED3-9BAB8EF8A25B}" destId="{B9FD92B3-7097-46BF-B8F4-9BD56C4BD94C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5E1E62-BA79-43F4-9397-97CE75A66BD2}">
      <dsp:nvSpPr>
        <dsp:cNvPr id="0" name=""/>
        <dsp:cNvSpPr/>
      </dsp:nvSpPr>
      <dsp:spPr>
        <a:xfrm>
          <a:off x="2755900" y="1431000"/>
          <a:ext cx="1949819" cy="33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99"/>
              </a:lnTo>
              <a:lnTo>
                <a:pt x="1949819" y="169199"/>
              </a:lnTo>
              <a:lnTo>
                <a:pt x="1949819" y="33839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068D7-EF10-47EE-91DD-0AA22FA91C60}">
      <dsp:nvSpPr>
        <dsp:cNvPr id="0" name=""/>
        <dsp:cNvSpPr/>
      </dsp:nvSpPr>
      <dsp:spPr>
        <a:xfrm>
          <a:off x="2710180" y="1431000"/>
          <a:ext cx="91440" cy="33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9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BB2E9-05C5-4E3A-9FC9-A9C559DDF528}">
      <dsp:nvSpPr>
        <dsp:cNvPr id="0" name=""/>
        <dsp:cNvSpPr/>
      </dsp:nvSpPr>
      <dsp:spPr>
        <a:xfrm>
          <a:off x="806080" y="1431000"/>
          <a:ext cx="1949819" cy="338398"/>
        </a:xfrm>
        <a:custGeom>
          <a:avLst/>
          <a:gdLst/>
          <a:ahLst/>
          <a:cxnLst/>
          <a:rect l="0" t="0" r="0" b="0"/>
          <a:pathLst>
            <a:path>
              <a:moveTo>
                <a:pt x="1949819" y="0"/>
              </a:moveTo>
              <a:lnTo>
                <a:pt x="1949819" y="169199"/>
              </a:lnTo>
              <a:lnTo>
                <a:pt x="0" y="169199"/>
              </a:lnTo>
              <a:lnTo>
                <a:pt x="0" y="33839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93272-DAD6-4E24-BB7B-CD3E7C6F2535}">
      <dsp:nvSpPr>
        <dsp:cNvPr id="0" name=""/>
        <dsp:cNvSpPr/>
      </dsp:nvSpPr>
      <dsp:spPr>
        <a:xfrm>
          <a:off x="1950189" y="625290"/>
          <a:ext cx="1611421" cy="8057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Các loại kiểm thử phần mềm</a:t>
          </a:r>
        </a:p>
      </dsp:txBody>
      <dsp:txXfrm>
        <a:off x="1950189" y="625290"/>
        <a:ext cx="1611421" cy="805710"/>
      </dsp:txXfrm>
    </dsp:sp>
    <dsp:sp modelId="{FB956574-2139-4E0F-9B4F-5B7E4B4EF68D}">
      <dsp:nvSpPr>
        <dsp:cNvPr id="0" name=""/>
        <dsp:cNvSpPr/>
      </dsp:nvSpPr>
      <dsp:spPr>
        <a:xfrm>
          <a:off x="370" y="1769399"/>
          <a:ext cx="1611421" cy="80571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Kiểm thử chức năng</a:t>
          </a:r>
        </a:p>
      </dsp:txBody>
      <dsp:txXfrm>
        <a:off x="370" y="1769399"/>
        <a:ext cx="1611421" cy="805710"/>
      </dsp:txXfrm>
    </dsp:sp>
    <dsp:sp modelId="{8D4B9DBD-0BF1-41B8-88DE-06B15EDC64AB}">
      <dsp:nvSpPr>
        <dsp:cNvPr id="0" name=""/>
        <dsp:cNvSpPr/>
      </dsp:nvSpPr>
      <dsp:spPr>
        <a:xfrm>
          <a:off x="1950189" y="1769399"/>
          <a:ext cx="1611421" cy="80571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Kiểm thử phi chức năng</a:t>
          </a:r>
        </a:p>
      </dsp:txBody>
      <dsp:txXfrm>
        <a:off x="1950189" y="1769399"/>
        <a:ext cx="1611421" cy="805710"/>
      </dsp:txXfrm>
    </dsp:sp>
    <dsp:sp modelId="{891E1FDE-F9D9-4BFA-8917-349C58A8B518}">
      <dsp:nvSpPr>
        <dsp:cNvPr id="0" name=""/>
        <dsp:cNvSpPr/>
      </dsp:nvSpPr>
      <dsp:spPr>
        <a:xfrm>
          <a:off x="3900008" y="1769399"/>
          <a:ext cx="1611421" cy="80571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Kiểm thử bảo trì</a:t>
          </a:r>
        </a:p>
      </dsp:txBody>
      <dsp:txXfrm>
        <a:off x="3900008" y="1769399"/>
        <a:ext cx="1611421" cy="8057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39ED9C-FA41-4F86-B27E-4D2A9019FBA5}">
      <dsp:nvSpPr>
        <dsp:cNvPr id="0" name=""/>
        <dsp:cNvSpPr/>
      </dsp:nvSpPr>
      <dsp:spPr>
        <a:xfrm>
          <a:off x="1142926" y="-17254"/>
          <a:ext cx="3200546" cy="3200546"/>
        </a:xfrm>
        <a:prstGeom prst="circularArrow">
          <a:avLst>
            <a:gd name="adj1" fmla="val 5544"/>
            <a:gd name="adj2" fmla="val 330680"/>
            <a:gd name="adj3" fmla="val 13835513"/>
            <a:gd name="adj4" fmla="val 17349805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116EB0-FC19-40E6-8C58-C3C64E85AA32}">
      <dsp:nvSpPr>
        <dsp:cNvPr id="0" name=""/>
        <dsp:cNvSpPr/>
      </dsp:nvSpPr>
      <dsp:spPr>
        <a:xfrm>
          <a:off x="2013198" y="691"/>
          <a:ext cx="1460003" cy="7300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Đánh giá tác động</a:t>
          </a:r>
        </a:p>
      </dsp:txBody>
      <dsp:txXfrm>
        <a:off x="2048834" y="36327"/>
        <a:ext cx="1388731" cy="658729"/>
      </dsp:txXfrm>
    </dsp:sp>
    <dsp:sp modelId="{79E20663-52B7-4EF2-A15A-4B7ECA758FBD}">
      <dsp:nvSpPr>
        <dsp:cNvPr id="0" name=""/>
        <dsp:cNvSpPr/>
      </dsp:nvSpPr>
      <dsp:spPr>
        <a:xfrm>
          <a:off x="3311236" y="943771"/>
          <a:ext cx="1460003" cy="7300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Lập kế hoạch kiểm thử Agile</a:t>
          </a:r>
        </a:p>
      </dsp:txBody>
      <dsp:txXfrm>
        <a:off x="3346872" y="979407"/>
        <a:ext cx="1388731" cy="658729"/>
      </dsp:txXfrm>
    </dsp:sp>
    <dsp:sp modelId="{F5654B1D-8E9E-4FE0-9DA8-4E88EB27E11C}">
      <dsp:nvSpPr>
        <dsp:cNvPr id="0" name=""/>
        <dsp:cNvSpPr/>
      </dsp:nvSpPr>
      <dsp:spPr>
        <a:xfrm>
          <a:off x="2815429" y="2469707"/>
          <a:ext cx="1460003" cy="7300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Sẵn sàng phát hành</a:t>
          </a:r>
        </a:p>
      </dsp:txBody>
      <dsp:txXfrm>
        <a:off x="2851065" y="2505343"/>
        <a:ext cx="1388731" cy="658729"/>
      </dsp:txXfrm>
    </dsp:sp>
    <dsp:sp modelId="{5E44AFA7-0768-4B9F-816B-D1A18C56AF0B}">
      <dsp:nvSpPr>
        <dsp:cNvPr id="0" name=""/>
        <dsp:cNvSpPr/>
      </dsp:nvSpPr>
      <dsp:spPr>
        <a:xfrm>
          <a:off x="1210966" y="2469707"/>
          <a:ext cx="1460003" cy="7300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Scrums hàng ngày</a:t>
          </a:r>
        </a:p>
      </dsp:txBody>
      <dsp:txXfrm>
        <a:off x="1246602" y="2505343"/>
        <a:ext cx="1388731" cy="658729"/>
      </dsp:txXfrm>
    </dsp:sp>
    <dsp:sp modelId="{B9FD92B3-7097-46BF-B8F4-9BD56C4BD94C}">
      <dsp:nvSpPr>
        <dsp:cNvPr id="0" name=""/>
        <dsp:cNvSpPr/>
      </dsp:nvSpPr>
      <dsp:spPr>
        <a:xfrm>
          <a:off x="715159" y="943771"/>
          <a:ext cx="1460003" cy="7300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Kiểm thử đánh giá Agility</a:t>
          </a:r>
        </a:p>
      </dsp:txBody>
      <dsp:txXfrm>
        <a:off x="750795" y="979407"/>
        <a:ext cx="1388731" cy="658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9D13-8125-4352-BA6C-50F20B42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20</Pages>
  <Words>3417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Huan Nguyen</cp:lastModifiedBy>
  <cp:revision>11</cp:revision>
  <dcterms:created xsi:type="dcterms:W3CDTF">2023-04-13T05:14:00Z</dcterms:created>
  <dcterms:modified xsi:type="dcterms:W3CDTF">2023-04-23T13:59:00Z</dcterms:modified>
</cp:coreProperties>
</file>