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CA727" w14:textId="77777777" w:rsidR="001F2B89" w:rsidRPr="00730D05" w:rsidRDefault="001F2B89" w:rsidP="001F2B89">
      <w:pPr>
        <w:spacing w:after="240" w:line="240" w:lineRule="auto"/>
        <w:jc w:val="center"/>
        <w:rPr>
          <w:rFonts w:ascii="Arial" w:eastAsia="Times New Roman" w:hAnsi="Arial" w:cs="Arial"/>
          <w:color w:val="000000"/>
          <w:sz w:val="15"/>
          <w:szCs w:val="15"/>
        </w:rPr>
      </w:pPr>
      <w:r w:rsidRPr="00C77902">
        <w:rPr>
          <w:rFonts w:ascii="Arial" w:eastAsia="Times New Roman" w:hAnsi="Arial" w:cs="Arial"/>
          <w:noProof/>
          <w:color w:val="000000"/>
          <w:sz w:val="15"/>
          <w:szCs w:val="15"/>
          <w:lang w:val="en-AU" w:eastAsia="en-AU"/>
        </w:rPr>
        <w:drawing>
          <wp:inline distT="0" distB="0" distL="0" distR="0" wp14:anchorId="34E079D1" wp14:editId="22AE08DD">
            <wp:extent cx="2133600" cy="695325"/>
            <wp:effectExtent l="0" t="0" r="0" b="9525"/>
            <wp:docPr id="3" name="Picture 3" descr="https://my.uowdubai.ac.ae/images/print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y.uowdubai.ac.ae/images/printlogo.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33600" cy="695325"/>
                    </a:xfrm>
                    <a:prstGeom prst="rect">
                      <a:avLst/>
                    </a:prstGeom>
                    <a:noFill/>
                    <a:ln>
                      <a:noFill/>
                    </a:ln>
                  </pic:spPr>
                </pic:pic>
              </a:graphicData>
            </a:graphic>
          </wp:inline>
        </w:drawing>
      </w:r>
      <w:r w:rsidRPr="00C77902">
        <w:rPr>
          <w:rFonts w:ascii="Arial" w:eastAsia="Times New Roman" w:hAnsi="Arial" w:cs="Arial"/>
          <w:color w:val="000000"/>
          <w:sz w:val="15"/>
          <w:szCs w:val="15"/>
        </w:rPr>
        <w:br/>
      </w:r>
      <w:r w:rsidRPr="00C77902">
        <w:rPr>
          <w:rFonts w:ascii="Arial" w:eastAsia="Times New Roman" w:hAnsi="Arial" w:cs="Arial"/>
          <w:color w:val="000000"/>
          <w:sz w:val="15"/>
          <w:szCs w:val="15"/>
        </w:rPr>
        <w:br/>
      </w:r>
      <w:r w:rsidRPr="00730D05">
        <w:rPr>
          <w:rFonts w:ascii="Arial" w:eastAsia="Times New Roman" w:hAnsi="Arial" w:cs="Arial"/>
          <w:b/>
          <w:bCs/>
          <w:color w:val="0099CC"/>
          <w:sz w:val="27"/>
          <w:szCs w:val="27"/>
        </w:rPr>
        <w:t>Assignment Cover Sheet</w:t>
      </w:r>
      <w:r w:rsidRPr="00730D05">
        <w:rPr>
          <w:rFonts w:ascii="Arial" w:eastAsia="Times New Roman" w:hAnsi="Arial" w:cs="Arial"/>
          <w:b/>
          <w:bCs/>
          <w:color w:val="0099CC"/>
          <w:sz w:val="18"/>
          <w:szCs w:val="18"/>
        </w:rPr>
        <w:br/>
      </w:r>
    </w:p>
    <w:tbl>
      <w:tblPr>
        <w:tblW w:w="5000" w:type="pct"/>
        <w:tblCellSpacing w:w="7" w:type="dxa"/>
        <w:shd w:val="clear" w:color="auto" w:fill="FFFFFF"/>
        <w:tblCellMar>
          <w:top w:w="15" w:type="dxa"/>
          <w:left w:w="15" w:type="dxa"/>
          <w:bottom w:w="15" w:type="dxa"/>
          <w:right w:w="15" w:type="dxa"/>
        </w:tblCellMar>
        <w:tblLook w:val="04A0" w:firstRow="1" w:lastRow="0" w:firstColumn="1" w:lastColumn="0" w:noHBand="0" w:noVBand="1"/>
      </w:tblPr>
      <w:tblGrid>
        <w:gridCol w:w="2816"/>
        <w:gridCol w:w="6544"/>
      </w:tblGrid>
      <w:tr w:rsidR="001F2B89" w:rsidRPr="00730D05" w14:paraId="2F27E730" w14:textId="77777777" w:rsidTr="00370ADC">
        <w:trPr>
          <w:tblCellSpacing w:w="7" w:type="dxa"/>
        </w:trPr>
        <w:tc>
          <w:tcPr>
            <w:tcW w:w="1500" w:type="pct"/>
            <w:shd w:val="clear" w:color="auto" w:fill="FFFFFF"/>
            <w:noWrap/>
            <w:hideMark/>
          </w:tcPr>
          <w:p w14:paraId="60D53152" w14:textId="77777777" w:rsidR="001F2B89" w:rsidRPr="00730D05" w:rsidRDefault="001F2B89" w:rsidP="00370ADC">
            <w:pPr>
              <w:spacing w:after="0" w:line="240" w:lineRule="auto"/>
              <w:rPr>
                <w:rFonts w:ascii="Arial" w:eastAsia="Times New Roman" w:hAnsi="Arial" w:cs="Arial"/>
                <w:b/>
                <w:bCs/>
                <w:color w:val="000099"/>
                <w:sz w:val="18"/>
                <w:szCs w:val="18"/>
              </w:rPr>
            </w:pPr>
            <w:r w:rsidRPr="00730D05">
              <w:rPr>
                <w:rFonts w:ascii="Arial" w:eastAsia="Times New Roman" w:hAnsi="Arial" w:cs="Arial"/>
                <w:b/>
                <w:bCs/>
                <w:color w:val="000099"/>
                <w:sz w:val="18"/>
                <w:szCs w:val="18"/>
              </w:rPr>
              <w:t>Subject Code:</w:t>
            </w:r>
          </w:p>
        </w:tc>
        <w:tc>
          <w:tcPr>
            <w:tcW w:w="0" w:type="auto"/>
            <w:shd w:val="clear" w:color="auto" w:fill="FFFFFF"/>
            <w:vAlign w:val="center"/>
            <w:hideMark/>
          </w:tcPr>
          <w:p w14:paraId="6DD212CB" w14:textId="56C54B5B" w:rsidR="001F2B89" w:rsidRPr="00730D05" w:rsidRDefault="001F2B89" w:rsidP="002E4D21">
            <w:pPr>
              <w:spacing w:after="0" w:line="240" w:lineRule="auto"/>
              <w:rPr>
                <w:rFonts w:ascii="Arial" w:eastAsia="Times New Roman" w:hAnsi="Arial" w:cs="Arial"/>
                <w:color w:val="000000"/>
                <w:sz w:val="17"/>
                <w:szCs w:val="17"/>
              </w:rPr>
            </w:pPr>
            <w:r w:rsidRPr="00730D05">
              <w:rPr>
                <w:rFonts w:ascii="Arial" w:eastAsia="Times New Roman" w:hAnsi="Arial" w:cs="Arial"/>
                <w:color w:val="000000"/>
                <w:sz w:val="17"/>
                <w:szCs w:val="17"/>
              </w:rPr>
              <w:t>MAA</w:t>
            </w:r>
            <w:r w:rsidR="00730D05" w:rsidRPr="00730D05">
              <w:rPr>
                <w:rFonts w:ascii="Arial" w:eastAsia="Times New Roman" w:hAnsi="Arial" w:cs="Arial"/>
                <w:color w:val="000000"/>
                <w:sz w:val="17"/>
                <w:szCs w:val="17"/>
              </w:rPr>
              <w:t>I</w:t>
            </w:r>
            <w:r w:rsidRPr="00730D05">
              <w:rPr>
                <w:rFonts w:ascii="Arial" w:eastAsia="Times New Roman" w:hAnsi="Arial" w:cs="Arial"/>
                <w:color w:val="000000"/>
                <w:sz w:val="17"/>
                <w:szCs w:val="17"/>
              </w:rPr>
              <w:t>90</w:t>
            </w:r>
            <w:r w:rsidR="00370ADC" w:rsidRPr="00730D05">
              <w:rPr>
                <w:rFonts w:ascii="Arial" w:eastAsia="Times New Roman" w:hAnsi="Arial" w:cs="Arial"/>
                <w:color w:val="000000"/>
                <w:sz w:val="17"/>
                <w:szCs w:val="17"/>
              </w:rPr>
              <w:t>2</w:t>
            </w:r>
          </w:p>
        </w:tc>
      </w:tr>
      <w:tr w:rsidR="001F2B89" w:rsidRPr="00730D05" w14:paraId="0BAA2968" w14:textId="77777777" w:rsidTr="00370ADC">
        <w:trPr>
          <w:tblCellSpacing w:w="7" w:type="dxa"/>
        </w:trPr>
        <w:tc>
          <w:tcPr>
            <w:tcW w:w="0" w:type="auto"/>
            <w:shd w:val="clear" w:color="auto" w:fill="FFFFFF"/>
            <w:noWrap/>
            <w:hideMark/>
          </w:tcPr>
          <w:p w14:paraId="28DCF66E" w14:textId="77777777" w:rsidR="001F2B89" w:rsidRPr="00730D05" w:rsidRDefault="001F2B89" w:rsidP="00370ADC">
            <w:pPr>
              <w:spacing w:after="0" w:line="240" w:lineRule="auto"/>
              <w:rPr>
                <w:rFonts w:ascii="Arial" w:eastAsia="Times New Roman" w:hAnsi="Arial" w:cs="Arial"/>
                <w:b/>
                <w:bCs/>
                <w:color w:val="000099"/>
                <w:sz w:val="18"/>
                <w:szCs w:val="18"/>
              </w:rPr>
            </w:pPr>
            <w:r w:rsidRPr="00730D05">
              <w:rPr>
                <w:rFonts w:ascii="Arial" w:eastAsia="Times New Roman" w:hAnsi="Arial" w:cs="Arial"/>
                <w:b/>
                <w:bCs/>
                <w:color w:val="000099"/>
                <w:sz w:val="18"/>
                <w:szCs w:val="18"/>
              </w:rPr>
              <w:t>Subject Name:</w:t>
            </w:r>
          </w:p>
        </w:tc>
        <w:tc>
          <w:tcPr>
            <w:tcW w:w="0" w:type="auto"/>
            <w:shd w:val="clear" w:color="auto" w:fill="FFFFFF"/>
            <w:vAlign w:val="center"/>
            <w:hideMark/>
          </w:tcPr>
          <w:p w14:paraId="3FE69335" w14:textId="5D0E8074" w:rsidR="001F2B89" w:rsidRPr="00730D05" w:rsidRDefault="00370ADC" w:rsidP="002E4D21">
            <w:pPr>
              <w:spacing w:after="0" w:line="240" w:lineRule="auto"/>
              <w:rPr>
                <w:rFonts w:ascii="Arial" w:eastAsia="Times New Roman" w:hAnsi="Arial" w:cs="Arial"/>
                <w:color w:val="000000"/>
                <w:sz w:val="17"/>
                <w:szCs w:val="17"/>
              </w:rPr>
            </w:pPr>
            <w:r w:rsidRPr="00730D05">
              <w:rPr>
                <w:rFonts w:ascii="Arial" w:eastAsia="Times New Roman" w:hAnsi="Arial" w:cs="Arial"/>
                <w:color w:val="000000"/>
                <w:sz w:val="17"/>
                <w:szCs w:val="17"/>
              </w:rPr>
              <w:t>Natural Language Processing &amp; LLMs</w:t>
            </w:r>
          </w:p>
        </w:tc>
      </w:tr>
      <w:tr w:rsidR="001F2B89" w:rsidRPr="00730D05" w14:paraId="72D69E8C" w14:textId="77777777" w:rsidTr="00370ADC">
        <w:trPr>
          <w:tblCellSpacing w:w="7" w:type="dxa"/>
        </w:trPr>
        <w:tc>
          <w:tcPr>
            <w:tcW w:w="0" w:type="auto"/>
            <w:shd w:val="clear" w:color="auto" w:fill="FFFFFF"/>
            <w:noWrap/>
            <w:hideMark/>
          </w:tcPr>
          <w:p w14:paraId="1A032365" w14:textId="77777777" w:rsidR="001F2B89" w:rsidRPr="00730D05" w:rsidRDefault="001F2B89" w:rsidP="00370ADC">
            <w:pPr>
              <w:spacing w:after="0" w:line="240" w:lineRule="auto"/>
              <w:rPr>
                <w:rFonts w:ascii="Arial" w:eastAsia="Times New Roman" w:hAnsi="Arial" w:cs="Arial"/>
                <w:b/>
                <w:bCs/>
                <w:color w:val="000099"/>
                <w:sz w:val="18"/>
                <w:szCs w:val="18"/>
              </w:rPr>
            </w:pPr>
            <w:r w:rsidRPr="00730D05">
              <w:rPr>
                <w:rFonts w:ascii="Arial" w:eastAsia="Times New Roman" w:hAnsi="Arial" w:cs="Arial"/>
                <w:b/>
                <w:bCs/>
                <w:color w:val="000099"/>
                <w:sz w:val="18"/>
                <w:szCs w:val="18"/>
              </w:rPr>
              <w:t>Submission Type:</w:t>
            </w:r>
          </w:p>
        </w:tc>
        <w:tc>
          <w:tcPr>
            <w:tcW w:w="0" w:type="auto"/>
            <w:shd w:val="clear" w:color="auto" w:fill="FFFFFF"/>
            <w:vAlign w:val="center"/>
            <w:hideMark/>
          </w:tcPr>
          <w:p w14:paraId="05719E68" w14:textId="7B496D62" w:rsidR="001F2B89" w:rsidRPr="00730D05" w:rsidRDefault="00370ADC" w:rsidP="002E4D21">
            <w:pPr>
              <w:spacing w:after="0" w:line="240" w:lineRule="auto"/>
              <w:rPr>
                <w:rFonts w:ascii="Arial" w:eastAsia="Times New Roman" w:hAnsi="Arial" w:cs="Arial"/>
                <w:color w:val="000000"/>
                <w:sz w:val="17"/>
                <w:szCs w:val="17"/>
              </w:rPr>
            </w:pPr>
            <w:r w:rsidRPr="00730D05">
              <w:rPr>
                <w:rFonts w:ascii="Arial" w:eastAsia="Times New Roman" w:hAnsi="Arial" w:cs="Arial"/>
                <w:color w:val="000000"/>
                <w:sz w:val="17"/>
                <w:szCs w:val="17"/>
              </w:rPr>
              <w:t xml:space="preserve">Individual </w:t>
            </w:r>
            <w:r w:rsidR="00BF4191" w:rsidRPr="00730D05">
              <w:rPr>
                <w:rFonts w:ascii="Arial" w:eastAsia="Times New Roman" w:hAnsi="Arial" w:cs="Arial"/>
                <w:color w:val="000000"/>
                <w:sz w:val="17"/>
                <w:szCs w:val="17"/>
              </w:rPr>
              <w:t xml:space="preserve">, </w:t>
            </w:r>
            <w:r w:rsidRPr="00730D05">
              <w:rPr>
                <w:rFonts w:ascii="Arial" w:eastAsia="Times New Roman" w:hAnsi="Arial" w:cs="Arial"/>
                <w:color w:val="000000"/>
                <w:sz w:val="17"/>
                <w:szCs w:val="17"/>
              </w:rPr>
              <w:t xml:space="preserve"> Assessment 2: NLP Solution Design</w:t>
            </w:r>
          </w:p>
        </w:tc>
      </w:tr>
      <w:tr w:rsidR="001F2B89" w:rsidRPr="00730D05" w14:paraId="79393A8A" w14:textId="77777777" w:rsidTr="00370ADC">
        <w:trPr>
          <w:tblCellSpacing w:w="7" w:type="dxa"/>
        </w:trPr>
        <w:tc>
          <w:tcPr>
            <w:tcW w:w="0" w:type="auto"/>
            <w:shd w:val="clear" w:color="auto" w:fill="FFFFFF"/>
            <w:noWrap/>
            <w:hideMark/>
          </w:tcPr>
          <w:p w14:paraId="2E8D457D" w14:textId="77777777" w:rsidR="001F2B89" w:rsidRPr="00730D05" w:rsidRDefault="001F2B89" w:rsidP="00370ADC">
            <w:pPr>
              <w:spacing w:after="0" w:line="240" w:lineRule="auto"/>
              <w:rPr>
                <w:rFonts w:ascii="Arial" w:eastAsia="Times New Roman" w:hAnsi="Arial" w:cs="Arial"/>
                <w:b/>
                <w:bCs/>
                <w:color w:val="000099"/>
                <w:sz w:val="18"/>
                <w:szCs w:val="18"/>
              </w:rPr>
            </w:pPr>
            <w:r w:rsidRPr="00730D05">
              <w:rPr>
                <w:rFonts w:ascii="Arial" w:eastAsia="Times New Roman" w:hAnsi="Arial" w:cs="Arial"/>
                <w:b/>
                <w:bCs/>
                <w:color w:val="000099"/>
                <w:sz w:val="18"/>
                <w:szCs w:val="18"/>
              </w:rPr>
              <w:t>Assignment Title:</w:t>
            </w:r>
          </w:p>
        </w:tc>
        <w:tc>
          <w:tcPr>
            <w:tcW w:w="0" w:type="auto"/>
            <w:shd w:val="clear" w:color="auto" w:fill="FFFFFF"/>
            <w:vAlign w:val="center"/>
            <w:hideMark/>
          </w:tcPr>
          <w:p w14:paraId="7CAFA426" w14:textId="1B8DE59F" w:rsidR="001F2B89" w:rsidRPr="00730D05" w:rsidRDefault="00370ADC" w:rsidP="002E4D21">
            <w:pPr>
              <w:spacing w:after="0" w:line="240" w:lineRule="auto"/>
              <w:rPr>
                <w:rFonts w:ascii="Arial" w:eastAsia="Times New Roman" w:hAnsi="Arial" w:cs="Arial"/>
                <w:color w:val="000000"/>
                <w:sz w:val="17"/>
                <w:szCs w:val="17"/>
              </w:rPr>
            </w:pPr>
            <w:r w:rsidRPr="00730D05">
              <w:rPr>
                <w:rFonts w:ascii="Arial" w:eastAsia="Times New Roman" w:hAnsi="Arial" w:cs="Arial"/>
                <w:color w:val="000000"/>
                <w:sz w:val="17"/>
                <w:szCs w:val="17"/>
              </w:rPr>
              <w:t>A Transformer-Based NLP Pipeline for Binary Sentiment Classification of Movie Reviews: Design, Prototype, and Evaluation</w:t>
            </w:r>
          </w:p>
        </w:tc>
      </w:tr>
      <w:tr w:rsidR="001F2B89" w:rsidRPr="00730D05" w14:paraId="460A1A7D" w14:textId="77777777" w:rsidTr="00370ADC">
        <w:trPr>
          <w:tblCellSpacing w:w="7" w:type="dxa"/>
        </w:trPr>
        <w:tc>
          <w:tcPr>
            <w:tcW w:w="0" w:type="auto"/>
            <w:shd w:val="clear" w:color="auto" w:fill="FFFFFF"/>
            <w:noWrap/>
            <w:hideMark/>
          </w:tcPr>
          <w:p w14:paraId="2387C030" w14:textId="77777777" w:rsidR="001F2B89" w:rsidRPr="00730D05" w:rsidRDefault="001F2B89" w:rsidP="00370ADC">
            <w:pPr>
              <w:spacing w:after="0" w:line="240" w:lineRule="auto"/>
              <w:rPr>
                <w:rFonts w:ascii="Arial" w:eastAsia="Times New Roman" w:hAnsi="Arial" w:cs="Arial"/>
                <w:b/>
                <w:bCs/>
                <w:color w:val="000099"/>
                <w:sz w:val="18"/>
                <w:szCs w:val="18"/>
              </w:rPr>
            </w:pPr>
            <w:r w:rsidRPr="00730D05">
              <w:rPr>
                <w:rFonts w:ascii="Arial" w:eastAsia="Times New Roman" w:hAnsi="Arial" w:cs="Arial"/>
                <w:b/>
                <w:bCs/>
                <w:color w:val="000099"/>
                <w:sz w:val="18"/>
                <w:szCs w:val="18"/>
              </w:rPr>
              <w:t>Student Name:</w:t>
            </w:r>
          </w:p>
        </w:tc>
        <w:tc>
          <w:tcPr>
            <w:tcW w:w="0" w:type="auto"/>
            <w:shd w:val="clear" w:color="auto" w:fill="FFFFFF"/>
            <w:vAlign w:val="center"/>
            <w:hideMark/>
          </w:tcPr>
          <w:p w14:paraId="29E4B540" w14:textId="53486857" w:rsidR="001F2B89" w:rsidRPr="00730D05" w:rsidRDefault="001F2B89" w:rsidP="002E4D21">
            <w:pPr>
              <w:spacing w:after="0" w:line="240" w:lineRule="auto"/>
              <w:rPr>
                <w:rFonts w:ascii="Arial" w:eastAsia="Times New Roman" w:hAnsi="Arial" w:cs="Arial"/>
                <w:color w:val="000000"/>
                <w:sz w:val="17"/>
                <w:szCs w:val="17"/>
              </w:rPr>
            </w:pPr>
            <w:r w:rsidRPr="00730D05">
              <w:rPr>
                <w:rFonts w:ascii="Arial" w:eastAsia="Times New Roman" w:hAnsi="Arial" w:cs="Arial"/>
                <w:color w:val="000000"/>
                <w:sz w:val="17"/>
                <w:szCs w:val="17"/>
              </w:rPr>
              <w:t>Bin Huang</w:t>
            </w:r>
          </w:p>
        </w:tc>
      </w:tr>
      <w:tr w:rsidR="001F2B89" w:rsidRPr="00730D05" w14:paraId="79907E2D" w14:textId="77777777" w:rsidTr="00370ADC">
        <w:trPr>
          <w:tblCellSpacing w:w="7" w:type="dxa"/>
        </w:trPr>
        <w:tc>
          <w:tcPr>
            <w:tcW w:w="0" w:type="auto"/>
            <w:shd w:val="clear" w:color="auto" w:fill="FFFFFF"/>
            <w:noWrap/>
            <w:hideMark/>
          </w:tcPr>
          <w:p w14:paraId="0CA6F6C5" w14:textId="77777777" w:rsidR="001F2B89" w:rsidRPr="00730D05" w:rsidRDefault="001F2B89" w:rsidP="00370ADC">
            <w:pPr>
              <w:spacing w:after="0" w:line="240" w:lineRule="auto"/>
              <w:rPr>
                <w:rFonts w:ascii="Arial" w:eastAsia="Times New Roman" w:hAnsi="Arial" w:cs="Arial"/>
                <w:b/>
                <w:bCs/>
                <w:color w:val="000099"/>
                <w:sz w:val="18"/>
                <w:szCs w:val="18"/>
              </w:rPr>
            </w:pPr>
            <w:r w:rsidRPr="00730D05">
              <w:rPr>
                <w:rFonts w:ascii="Arial" w:eastAsia="Times New Roman" w:hAnsi="Arial" w:cs="Arial"/>
                <w:b/>
                <w:bCs/>
                <w:color w:val="000099"/>
                <w:sz w:val="18"/>
                <w:szCs w:val="18"/>
              </w:rPr>
              <w:t>Student Number:</w:t>
            </w:r>
          </w:p>
        </w:tc>
        <w:tc>
          <w:tcPr>
            <w:tcW w:w="0" w:type="auto"/>
            <w:shd w:val="clear" w:color="auto" w:fill="FFFFFF"/>
            <w:vAlign w:val="center"/>
            <w:hideMark/>
          </w:tcPr>
          <w:p w14:paraId="7C55905F" w14:textId="1BD7A621" w:rsidR="001F2B89" w:rsidRPr="00730D05" w:rsidRDefault="001F2B89" w:rsidP="002E4D21">
            <w:pPr>
              <w:spacing w:after="0" w:line="240" w:lineRule="auto"/>
              <w:rPr>
                <w:rFonts w:ascii="Arial" w:eastAsia="Times New Roman" w:hAnsi="Arial" w:cs="Arial"/>
                <w:color w:val="000000"/>
                <w:sz w:val="17"/>
                <w:szCs w:val="17"/>
              </w:rPr>
            </w:pPr>
            <w:r w:rsidRPr="00730D05">
              <w:rPr>
                <w:rFonts w:ascii="Arial" w:eastAsia="Times New Roman" w:hAnsi="Arial" w:cs="Arial"/>
                <w:color w:val="000000"/>
                <w:sz w:val="17"/>
                <w:szCs w:val="17"/>
              </w:rPr>
              <w:t>8391865</w:t>
            </w:r>
          </w:p>
        </w:tc>
      </w:tr>
      <w:tr w:rsidR="001F2B89" w:rsidRPr="00730D05" w14:paraId="2138759A" w14:textId="77777777" w:rsidTr="00370ADC">
        <w:trPr>
          <w:tblCellSpacing w:w="7" w:type="dxa"/>
        </w:trPr>
        <w:tc>
          <w:tcPr>
            <w:tcW w:w="0" w:type="auto"/>
            <w:shd w:val="clear" w:color="auto" w:fill="FFFFFF"/>
            <w:noWrap/>
            <w:hideMark/>
          </w:tcPr>
          <w:p w14:paraId="37457351" w14:textId="77777777" w:rsidR="001F2B89" w:rsidRPr="00730D05" w:rsidRDefault="001F2B89" w:rsidP="00370ADC">
            <w:pPr>
              <w:spacing w:after="0" w:line="240" w:lineRule="auto"/>
              <w:rPr>
                <w:rFonts w:ascii="Arial" w:eastAsia="Times New Roman" w:hAnsi="Arial" w:cs="Arial"/>
                <w:b/>
                <w:bCs/>
                <w:color w:val="000099"/>
                <w:sz w:val="18"/>
                <w:szCs w:val="18"/>
              </w:rPr>
            </w:pPr>
            <w:r w:rsidRPr="00730D05">
              <w:rPr>
                <w:rFonts w:ascii="Arial" w:eastAsia="Times New Roman" w:hAnsi="Arial" w:cs="Arial"/>
                <w:b/>
                <w:bCs/>
                <w:color w:val="000099"/>
                <w:sz w:val="18"/>
                <w:szCs w:val="18"/>
              </w:rPr>
              <w:t>Student Phone/Mobile No.</w:t>
            </w:r>
          </w:p>
        </w:tc>
        <w:tc>
          <w:tcPr>
            <w:tcW w:w="0" w:type="auto"/>
            <w:shd w:val="clear" w:color="auto" w:fill="FFFFFF"/>
            <w:vAlign w:val="center"/>
            <w:hideMark/>
          </w:tcPr>
          <w:p w14:paraId="7E65C4B6" w14:textId="14A9AB4C" w:rsidR="001F2B89" w:rsidRPr="00730D05" w:rsidRDefault="001F2B89" w:rsidP="002E4D21">
            <w:pPr>
              <w:spacing w:after="0" w:line="240" w:lineRule="auto"/>
              <w:rPr>
                <w:rFonts w:ascii="Arial" w:eastAsia="Times New Roman" w:hAnsi="Arial" w:cs="Arial"/>
                <w:color w:val="000000"/>
                <w:sz w:val="17"/>
                <w:szCs w:val="17"/>
              </w:rPr>
            </w:pPr>
            <w:r w:rsidRPr="00730D05">
              <w:rPr>
                <w:rFonts w:ascii="Arial" w:eastAsia="Times New Roman" w:hAnsi="Arial" w:cs="Arial"/>
                <w:color w:val="000000"/>
                <w:sz w:val="17"/>
                <w:szCs w:val="17"/>
              </w:rPr>
              <w:t>+971585712933</w:t>
            </w:r>
          </w:p>
        </w:tc>
      </w:tr>
      <w:tr w:rsidR="001F2B89" w:rsidRPr="00730D05" w14:paraId="75A5F26D" w14:textId="77777777" w:rsidTr="00370ADC">
        <w:trPr>
          <w:tblCellSpacing w:w="7" w:type="dxa"/>
        </w:trPr>
        <w:tc>
          <w:tcPr>
            <w:tcW w:w="0" w:type="auto"/>
            <w:shd w:val="clear" w:color="auto" w:fill="FFFFFF"/>
            <w:noWrap/>
            <w:hideMark/>
          </w:tcPr>
          <w:p w14:paraId="0E04559D" w14:textId="77777777" w:rsidR="001F2B89" w:rsidRPr="00730D05" w:rsidRDefault="001F2B89" w:rsidP="00370ADC">
            <w:pPr>
              <w:spacing w:after="0" w:line="240" w:lineRule="auto"/>
              <w:rPr>
                <w:rFonts w:ascii="Arial" w:eastAsia="Times New Roman" w:hAnsi="Arial" w:cs="Arial"/>
                <w:b/>
                <w:bCs/>
                <w:color w:val="000099"/>
                <w:sz w:val="18"/>
                <w:szCs w:val="18"/>
              </w:rPr>
            </w:pPr>
            <w:r w:rsidRPr="00730D05">
              <w:rPr>
                <w:rFonts w:ascii="Arial" w:eastAsia="Times New Roman" w:hAnsi="Arial" w:cs="Arial"/>
                <w:b/>
                <w:bCs/>
                <w:color w:val="000099"/>
                <w:sz w:val="18"/>
                <w:szCs w:val="18"/>
              </w:rPr>
              <w:t>Student E-mail:</w:t>
            </w:r>
          </w:p>
        </w:tc>
        <w:tc>
          <w:tcPr>
            <w:tcW w:w="0" w:type="auto"/>
            <w:shd w:val="clear" w:color="auto" w:fill="FFFFFF"/>
            <w:vAlign w:val="center"/>
            <w:hideMark/>
          </w:tcPr>
          <w:p w14:paraId="57551225" w14:textId="66F6E5A2" w:rsidR="001F2B89" w:rsidRPr="00730D05" w:rsidRDefault="001F2B89" w:rsidP="002E4D21">
            <w:pPr>
              <w:spacing w:after="0" w:line="240" w:lineRule="auto"/>
              <w:rPr>
                <w:rFonts w:ascii="Arial" w:eastAsia="Times New Roman" w:hAnsi="Arial" w:cs="Arial"/>
                <w:color w:val="000000"/>
                <w:sz w:val="17"/>
                <w:szCs w:val="17"/>
              </w:rPr>
            </w:pPr>
            <w:r w:rsidRPr="00730D05">
              <w:rPr>
                <w:rFonts w:ascii="Arial" w:eastAsia="Times New Roman" w:hAnsi="Arial" w:cs="Arial"/>
                <w:color w:val="000000"/>
                <w:sz w:val="17"/>
                <w:szCs w:val="17"/>
              </w:rPr>
              <w:t xml:space="preserve">bh329@uowmail.edu.au </w:t>
            </w:r>
          </w:p>
        </w:tc>
      </w:tr>
      <w:tr w:rsidR="001F2B89" w:rsidRPr="00730D05" w14:paraId="68385098" w14:textId="77777777" w:rsidTr="00370ADC">
        <w:trPr>
          <w:tblCellSpacing w:w="7" w:type="dxa"/>
        </w:trPr>
        <w:tc>
          <w:tcPr>
            <w:tcW w:w="0" w:type="auto"/>
            <w:shd w:val="clear" w:color="auto" w:fill="FFFFFF"/>
            <w:noWrap/>
            <w:hideMark/>
          </w:tcPr>
          <w:p w14:paraId="7A522965" w14:textId="77777777" w:rsidR="001F2B89" w:rsidRPr="00730D05" w:rsidRDefault="001F2B89" w:rsidP="00370ADC">
            <w:pPr>
              <w:spacing w:after="0" w:line="240" w:lineRule="auto"/>
              <w:rPr>
                <w:rFonts w:ascii="Arial" w:eastAsia="Times New Roman" w:hAnsi="Arial" w:cs="Arial"/>
                <w:b/>
                <w:bCs/>
                <w:color w:val="000099"/>
                <w:sz w:val="18"/>
                <w:szCs w:val="18"/>
              </w:rPr>
            </w:pPr>
            <w:r w:rsidRPr="00730D05">
              <w:rPr>
                <w:rFonts w:ascii="Arial" w:eastAsia="Times New Roman" w:hAnsi="Arial" w:cs="Arial"/>
                <w:b/>
                <w:bCs/>
                <w:color w:val="000099"/>
                <w:sz w:val="18"/>
                <w:szCs w:val="18"/>
              </w:rPr>
              <w:t>Lecturer Name:</w:t>
            </w:r>
          </w:p>
        </w:tc>
        <w:tc>
          <w:tcPr>
            <w:tcW w:w="0" w:type="auto"/>
            <w:shd w:val="clear" w:color="auto" w:fill="FFFFFF"/>
            <w:vAlign w:val="center"/>
            <w:hideMark/>
          </w:tcPr>
          <w:p w14:paraId="3D0AF3D0" w14:textId="26BDA555" w:rsidR="001F2B89" w:rsidRPr="00730D05" w:rsidRDefault="00370ADC" w:rsidP="002E4D21">
            <w:pPr>
              <w:spacing w:after="0" w:line="240" w:lineRule="auto"/>
              <w:rPr>
                <w:rFonts w:ascii="Arial" w:eastAsia="Times New Roman" w:hAnsi="Arial" w:cs="Arial"/>
                <w:color w:val="000000"/>
                <w:sz w:val="17"/>
                <w:szCs w:val="17"/>
              </w:rPr>
            </w:pPr>
            <w:r w:rsidRPr="00730D05">
              <w:rPr>
                <w:rFonts w:ascii="Arial" w:eastAsia="Times New Roman" w:hAnsi="Arial" w:cs="Arial"/>
                <w:color w:val="000000"/>
                <w:sz w:val="17"/>
                <w:szCs w:val="17"/>
              </w:rPr>
              <w:t>Dr. Pallavi Ranjan</w:t>
            </w:r>
          </w:p>
        </w:tc>
      </w:tr>
      <w:tr w:rsidR="001F2B89" w:rsidRPr="00730D05" w14:paraId="608DBCF7" w14:textId="77777777" w:rsidTr="00370ADC">
        <w:trPr>
          <w:tblCellSpacing w:w="7" w:type="dxa"/>
        </w:trPr>
        <w:tc>
          <w:tcPr>
            <w:tcW w:w="0" w:type="auto"/>
            <w:shd w:val="clear" w:color="auto" w:fill="FFFFFF"/>
            <w:noWrap/>
            <w:hideMark/>
          </w:tcPr>
          <w:p w14:paraId="5378D5D9" w14:textId="77777777" w:rsidR="001F2B89" w:rsidRPr="00730D05" w:rsidRDefault="001F2B89" w:rsidP="00370ADC">
            <w:pPr>
              <w:spacing w:after="0" w:line="240" w:lineRule="auto"/>
              <w:rPr>
                <w:rFonts w:ascii="Arial" w:eastAsia="Times New Roman" w:hAnsi="Arial" w:cs="Arial"/>
                <w:b/>
                <w:bCs/>
                <w:color w:val="000099"/>
                <w:sz w:val="18"/>
                <w:szCs w:val="18"/>
              </w:rPr>
            </w:pPr>
            <w:r w:rsidRPr="00730D05">
              <w:rPr>
                <w:rFonts w:ascii="Arial" w:eastAsia="Times New Roman" w:hAnsi="Arial" w:cs="Arial"/>
                <w:b/>
                <w:bCs/>
                <w:color w:val="000099"/>
                <w:sz w:val="18"/>
                <w:szCs w:val="18"/>
              </w:rPr>
              <w:t>Due Date:</w:t>
            </w:r>
          </w:p>
        </w:tc>
        <w:tc>
          <w:tcPr>
            <w:tcW w:w="0" w:type="auto"/>
            <w:shd w:val="clear" w:color="auto" w:fill="FFFFFF"/>
            <w:vAlign w:val="center"/>
          </w:tcPr>
          <w:p w14:paraId="5DB0BE9F" w14:textId="05C666C7" w:rsidR="001F2B89" w:rsidRPr="00730D05" w:rsidRDefault="00370ADC" w:rsidP="002E4D21">
            <w:pPr>
              <w:spacing w:after="0" w:line="240" w:lineRule="auto"/>
              <w:rPr>
                <w:rFonts w:ascii="Arial" w:eastAsia="Times New Roman" w:hAnsi="Arial" w:cs="Arial"/>
                <w:color w:val="000000"/>
                <w:sz w:val="17"/>
                <w:szCs w:val="17"/>
              </w:rPr>
            </w:pPr>
            <w:r w:rsidRPr="00730D05">
              <w:rPr>
                <w:rFonts w:ascii="Arial" w:eastAsia="Times New Roman" w:hAnsi="Arial" w:cs="Arial"/>
                <w:color w:val="000000"/>
                <w:sz w:val="17"/>
                <w:szCs w:val="17"/>
              </w:rPr>
              <w:t>Week 6</w:t>
            </w:r>
          </w:p>
        </w:tc>
      </w:tr>
      <w:tr w:rsidR="001F2B89" w:rsidRPr="00730D05" w14:paraId="497336F4" w14:textId="77777777" w:rsidTr="00370ADC">
        <w:trPr>
          <w:tblCellSpacing w:w="7" w:type="dxa"/>
        </w:trPr>
        <w:tc>
          <w:tcPr>
            <w:tcW w:w="0" w:type="auto"/>
            <w:shd w:val="clear" w:color="auto" w:fill="FFFFFF"/>
            <w:noWrap/>
            <w:hideMark/>
          </w:tcPr>
          <w:p w14:paraId="38973C74" w14:textId="77777777" w:rsidR="001F2B89" w:rsidRPr="00730D05" w:rsidRDefault="001F2B89" w:rsidP="00370ADC">
            <w:pPr>
              <w:spacing w:after="0" w:line="240" w:lineRule="auto"/>
              <w:rPr>
                <w:rFonts w:ascii="Arial" w:eastAsia="Times New Roman" w:hAnsi="Arial" w:cs="Arial"/>
                <w:b/>
                <w:bCs/>
                <w:color w:val="000099"/>
                <w:sz w:val="18"/>
                <w:szCs w:val="18"/>
              </w:rPr>
            </w:pPr>
            <w:r w:rsidRPr="00730D05">
              <w:rPr>
                <w:rFonts w:ascii="Arial" w:eastAsia="Times New Roman" w:hAnsi="Arial" w:cs="Arial"/>
                <w:b/>
                <w:bCs/>
                <w:color w:val="000099"/>
                <w:sz w:val="18"/>
                <w:szCs w:val="18"/>
              </w:rPr>
              <w:t>Date Submitted:</w:t>
            </w:r>
          </w:p>
        </w:tc>
        <w:tc>
          <w:tcPr>
            <w:tcW w:w="0" w:type="auto"/>
            <w:shd w:val="clear" w:color="auto" w:fill="FFFFFF"/>
            <w:vAlign w:val="center"/>
          </w:tcPr>
          <w:p w14:paraId="1CF6F720" w14:textId="4D0B9D96" w:rsidR="001F2B89" w:rsidRPr="00730D05" w:rsidRDefault="00370ADC" w:rsidP="002E4D21">
            <w:pPr>
              <w:spacing w:after="0" w:line="240" w:lineRule="auto"/>
              <w:rPr>
                <w:rFonts w:ascii="Arial" w:eastAsia="Times New Roman" w:hAnsi="Arial" w:cs="Arial"/>
                <w:color w:val="000000"/>
                <w:sz w:val="17"/>
                <w:szCs w:val="17"/>
              </w:rPr>
            </w:pPr>
            <w:r w:rsidRPr="00730D05">
              <w:rPr>
                <w:rFonts w:ascii="Arial" w:eastAsia="Times New Roman" w:hAnsi="Arial" w:cs="Arial"/>
                <w:color w:val="000000"/>
                <w:sz w:val="17"/>
                <w:szCs w:val="17"/>
              </w:rPr>
              <w:t>Week 6</w:t>
            </w:r>
          </w:p>
        </w:tc>
      </w:tr>
    </w:tbl>
    <w:p w14:paraId="64100E8C" w14:textId="77777777" w:rsidR="001F2B89" w:rsidRPr="00730D05" w:rsidRDefault="001F2B89" w:rsidP="001F2B89">
      <w:pPr>
        <w:spacing w:after="0" w:line="240" w:lineRule="auto"/>
        <w:rPr>
          <w:rFonts w:ascii="Arial" w:eastAsia="Times New Roman" w:hAnsi="Arial" w:cs="Arial"/>
          <w:sz w:val="24"/>
          <w:szCs w:val="24"/>
        </w:rPr>
      </w:pPr>
    </w:p>
    <w:tbl>
      <w:tblPr>
        <w:tblW w:w="5000" w:type="pct"/>
        <w:tblCellSpacing w:w="7" w:type="dxa"/>
        <w:tblCellMar>
          <w:top w:w="15" w:type="dxa"/>
          <w:left w:w="15" w:type="dxa"/>
          <w:bottom w:w="15" w:type="dxa"/>
          <w:right w:w="15" w:type="dxa"/>
        </w:tblCellMar>
        <w:tblLook w:val="04A0" w:firstRow="1" w:lastRow="0" w:firstColumn="1" w:lastColumn="0" w:noHBand="0" w:noVBand="1"/>
      </w:tblPr>
      <w:tblGrid>
        <w:gridCol w:w="4672"/>
        <w:gridCol w:w="4672"/>
      </w:tblGrid>
      <w:tr w:rsidR="001F2B89" w:rsidRPr="00730D05" w14:paraId="2D634E4D" w14:textId="77777777" w:rsidTr="002E4D21">
        <w:trPr>
          <w:tblCellSpacing w:w="7" w:type="dxa"/>
        </w:trPr>
        <w:tc>
          <w:tcPr>
            <w:tcW w:w="2500" w:type="pct"/>
            <w:tcBorders>
              <w:top w:val="single" w:sz="6" w:space="0" w:color="CCCCCC"/>
              <w:left w:val="single" w:sz="6" w:space="0" w:color="CCCCCC"/>
              <w:bottom w:val="single" w:sz="6" w:space="0" w:color="CCCCCC"/>
              <w:right w:val="single" w:sz="6" w:space="0" w:color="CCCCCC"/>
            </w:tcBorders>
            <w:hideMark/>
          </w:tcPr>
          <w:p w14:paraId="570AFDE1" w14:textId="77777777" w:rsidR="001F2B89" w:rsidRPr="00730D05" w:rsidRDefault="001F2B89" w:rsidP="002E4D21">
            <w:pPr>
              <w:spacing w:after="0" w:line="240" w:lineRule="auto"/>
              <w:rPr>
                <w:rFonts w:ascii="Arial" w:eastAsia="Times New Roman" w:hAnsi="Arial" w:cs="Arial"/>
                <w:color w:val="000000"/>
                <w:sz w:val="14"/>
                <w:szCs w:val="14"/>
              </w:rPr>
            </w:pPr>
            <w:r w:rsidRPr="00730D05">
              <w:rPr>
                <w:rFonts w:ascii="Arial" w:eastAsia="Times New Roman" w:hAnsi="Arial" w:cs="Arial"/>
                <w:b/>
                <w:bCs/>
                <w:color w:val="990000"/>
                <w:sz w:val="17"/>
                <w:szCs w:val="17"/>
              </w:rPr>
              <w:t>PLAGIARISM: </w:t>
            </w:r>
            <w:r w:rsidRPr="00730D05">
              <w:rPr>
                <w:rFonts w:ascii="Arial" w:eastAsia="Times New Roman" w:hAnsi="Arial" w:cs="Arial"/>
                <w:b/>
                <w:bCs/>
                <w:color w:val="000000"/>
                <w:sz w:val="14"/>
                <w:szCs w:val="14"/>
              </w:rPr>
              <w:br/>
            </w:r>
            <w:r w:rsidRPr="00730D05">
              <w:rPr>
                <w:rFonts w:ascii="Arial" w:eastAsia="Times New Roman" w:hAnsi="Arial" w:cs="Arial"/>
                <w:color w:val="000000"/>
                <w:sz w:val="14"/>
                <w:szCs w:val="14"/>
              </w:rPr>
              <w:t>The penalty for deliberate plagiarism is FAILURE in the subject. Plagiarism is cheating by using the written ideas or submitted work of someone else. UOWD has a strong policy against plagiarism. </w:t>
            </w:r>
            <w:r w:rsidRPr="00730D05">
              <w:rPr>
                <w:rFonts w:ascii="Arial" w:eastAsia="Times New Roman" w:hAnsi="Arial" w:cs="Arial"/>
                <w:color w:val="000000"/>
                <w:sz w:val="14"/>
                <w:szCs w:val="14"/>
              </w:rPr>
              <w:br/>
              <w:t>The University of Wollongong in Dubai also endorses a policy of non-discriminatory language practice and presentation.</w:t>
            </w:r>
          </w:p>
          <w:p w14:paraId="5BBA8597" w14:textId="77777777" w:rsidR="001F2B89" w:rsidRPr="00730D05" w:rsidRDefault="001F2B89" w:rsidP="002E4D21">
            <w:pPr>
              <w:spacing w:before="100" w:beforeAutospacing="1" w:after="100" w:afterAutospacing="1" w:line="240" w:lineRule="auto"/>
              <w:rPr>
                <w:rFonts w:ascii="Arial" w:eastAsia="Times New Roman" w:hAnsi="Arial" w:cs="Arial"/>
                <w:color w:val="000000"/>
                <w:sz w:val="14"/>
                <w:szCs w:val="14"/>
              </w:rPr>
            </w:pPr>
            <w:r w:rsidRPr="00730D05">
              <w:rPr>
                <w:rFonts w:ascii="Arial" w:eastAsia="Times New Roman" w:hAnsi="Arial" w:cs="Arial"/>
                <w:b/>
                <w:bCs/>
                <w:color w:val="990000"/>
                <w:sz w:val="17"/>
                <w:szCs w:val="17"/>
              </w:rPr>
              <w:t>PLEASE NOTE</w:t>
            </w:r>
            <w:r w:rsidRPr="00730D05">
              <w:rPr>
                <w:rFonts w:ascii="Arial" w:eastAsia="Times New Roman" w:hAnsi="Arial" w:cs="Arial"/>
                <w:b/>
                <w:bCs/>
                <w:color w:val="000000"/>
                <w:sz w:val="14"/>
                <w:szCs w:val="14"/>
              </w:rPr>
              <w:t>: </w:t>
            </w:r>
            <w:r w:rsidRPr="00730D05">
              <w:rPr>
                <w:rFonts w:ascii="Arial" w:eastAsia="Times New Roman" w:hAnsi="Arial" w:cs="Arial"/>
                <w:color w:val="000000"/>
                <w:sz w:val="14"/>
                <w:szCs w:val="14"/>
              </w:rPr>
              <w:t>STUDENTS MUST RETAIN A COPY OF ANY WORK SUBMITTED</w:t>
            </w:r>
          </w:p>
        </w:tc>
        <w:tc>
          <w:tcPr>
            <w:tcW w:w="0" w:type="auto"/>
            <w:tcBorders>
              <w:top w:val="single" w:sz="6" w:space="0" w:color="CCCCCC"/>
              <w:left w:val="single" w:sz="6" w:space="0" w:color="CCCCCC"/>
              <w:bottom w:val="single" w:sz="6" w:space="0" w:color="CCCCCC"/>
              <w:right w:val="single" w:sz="6" w:space="0" w:color="CCCCCC"/>
            </w:tcBorders>
            <w:hideMark/>
          </w:tcPr>
          <w:p w14:paraId="1DA3DE6E" w14:textId="77777777" w:rsidR="001F2B89" w:rsidRPr="00730D05" w:rsidRDefault="001F2B89" w:rsidP="002E4D21">
            <w:pPr>
              <w:spacing w:before="100" w:beforeAutospacing="1" w:after="100" w:afterAutospacing="1" w:line="240" w:lineRule="auto"/>
              <w:rPr>
                <w:rFonts w:ascii="Arial" w:eastAsia="Times New Roman" w:hAnsi="Arial" w:cs="Arial"/>
                <w:color w:val="000000"/>
                <w:sz w:val="14"/>
                <w:szCs w:val="14"/>
              </w:rPr>
            </w:pPr>
            <w:r w:rsidRPr="00730D05">
              <w:rPr>
                <w:rFonts w:ascii="Arial" w:eastAsia="Times New Roman" w:hAnsi="Arial" w:cs="Arial"/>
                <w:b/>
                <w:bCs/>
                <w:color w:val="990000"/>
                <w:sz w:val="17"/>
                <w:szCs w:val="17"/>
              </w:rPr>
              <w:t>DECLARATION: </w:t>
            </w:r>
            <w:r w:rsidRPr="00730D05">
              <w:rPr>
                <w:rFonts w:ascii="Arial" w:eastAsia="Times New Roman" w:hAnsi="Arial" w:cs="Arial"/>
                <w:b/>
                <w:bCs/>
                <w:color w:val="000000"/>
                <w:sz w:val="14"/>
                <w:szCs w:val="14"/>
              </w:rPr>
              <w:br/>
            </w:r>
            <w:r w:rsidRPr="00730D05">
              <w:rPr>
                <w:rFonts w:ascii="Arial" w:eastAsia="Times New Roman" w:hAnsi="Arial" w:cs="Arial"/>
                <w:color w:val="000000"/>
                <w:sz w:val="14"/>
                <w:szCs w:val="14"/>
              </w:rPr>
              <w:t>I/We certify that this is entirely my/our own work, except where I/we have given fully-documented references to the work of others, and that the material contained in this document has not previously been submitted for assessment in any formal course of study. I/we understand the definition and consequences of plagiarism.</w:t>
            </w:r>
          </w:p>
          <w:p w14:paraId="3298DD01" w14:textId="77777777" w:rsidR="001F2B89" w:rsidRPr="00730D05" w:rsidRDefault="001F2B89" w:rsidP="002E4D21">
            <w:pPr>
              <w:spacing w:before="100" w:beforeAutospacing="1" w:after="100" w:afterAutospacing="1" w:line="240" w:lineRule="auto"/>
              <w:rPr>
                <w:rFonts w:ascii="Arial" w:eastAsia="Times New Roman" w:hAnsi="Arial" w:cs="Arial"/>
                <w:b/>
                <w:bCs/>
                <w:color w:val="000099"/>
                <w:sz w:val="14"/>
                <w:szCs w:val="14"/>
              </w:rPr>
            </w:pPr>
            <w:r w:rsidRPr="00730D05">
              <w:rPr>
                <w:rFonts w:ascii="Arial" w:eastAsia="Times New Roman" w:hAnsi="Arial" w:cs="Arial"/>
                <w:b/>
                <w:bCs/>
                <w:color w:val="000099"/>
                <w:sz w:val="14"/>
                <w:szCs w:val="14"/>
              </w:rPr>
              <w:t>Signature of Student:</w:t>
            </w:r>
          </w:p>
        </w:tc>
      </w:tr>
    </w:tbl>
    <w:p w14:paraId="55BF98C4" w14:textId="77777777" w:rsidR="001F2B89" w:rsidRPr="00730D05" w:rsidRDefault="001F2B89" w:rsidP="001F2B89">
      <w:pPr>
        <w:spacing w:after="0" w:line="240" w:lineRule="auto"/>
        <w:rPr>
          <w:rFonts w:ascii="Arial" w:eastAsia="Times New Roman" w:hAnsi="Arial" w:cs="Arial"/>
          <w:sz w:val="24"/>
          <w:szCs w:val="24"/>
        </w:rPr>
      </w:pPr>
      <w:r w:rsidRPr="00730D05">
        <w:rPr>
          <w:rFonts w:ascii="Arial" w:eastAsia="Times New Roman" w:hAnsi="Arial" w:cs="Arial"/>
          <w:color w:val="000000"/>
          <w:sz w:val="15"/>
          <w:szCs w:val="15"/>
        </w:rPr>
        <w:br/>
      </w:r>
    </w:p>
    <w:tbl>
      <w:tblPr>
        <w:tblW w:w="5000" w:type="pct"/>
        <w:tblCellSpacing w:w="7" w:type="dxa"/>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9344"/>
      </w:tblGrid>
      <w:tr w:rsidR="001F2B89" w:rsidRPr="00730D05" w14:paraId="031C9356" w14:textId="77777777" w:rsidTr="002E4D21">
        <w:trPr>
          <w:tblCellSpacing w:w="7"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9256"/>
            </w:tblGrid>
            <w:tr w:rsidR="001F2B89" w:rsidRPr="00730D05" w14:paraId="706F9767" w14:textId="77777777" w:rsidTr="002E4D21">
              <w:trPr>
                <w:trHeight w:val="300"/>
                <w:tblCellSpacing w:w="0" w:type="dxa"/>
              </w:trPr>
              <w:tc>
                <w:tcPr>
                  <w:tcW w:w="0" w:type="auto"/>
                  <w:hideMark/>
                </w:tcPr>
                <w:p w14:paraId="32548B45" w14:textId="77777777" w:rsidR="001F2B89" w:rsidRPr="00730D05" w:rsidRDefault="001F2B89" w:rsidP="002E4D21">
                  <w:pPr>
                    <w:spacing w:after="0" w:line="240" w:lineRule="auto"/>
                    <w:rPr>
                      <w:rFonts w:ascii="Arial" w:eastAsia="Times New Roman" w:hAnsi="Arial" w:cs="Arial"/>
                      <w:sz w:val="14"/>
                      <w:szCs w:val="14"/>
                    </w:rPr>
                  </w:pPr>
                  <w:r w:rsidRPr="00730D05">
                    <w:rPr>
                      <w:rFonts w:ascii="Arial" w:eastAsia="Times New Roman" w:hAnsi="Arial" w:cs="Arial"/>
                      <w:b/>
                      <w:bCs/>
                      <w:color w:val="990000"/>
                      <w:sz w:val="17"/>
                      <w:szCs w:val="17"/>
                    </w:rPr>
                    <w:t>Optional </w:t>
                  </w:r>
                  <w:r w:rsidRPr="00730D05">
                    <w:rPr>
                      <w:rFonts w:ascii="Arial" w:eastAsia="Times New Roman" w:hAnsi="Arial" w:cs="Arial"/>
                      <w:b/>
                      <w:bCs/>
                      <w:color w:val="000099"/>
                      <w:sz w:val="14"/>
                      <w:szCs w:val="14"/>
                    </w:rPr>
                    <w:t>Marks:</w:t>
                  </w:r>
                </w:p>
              </w:tc>
            </w:tr>
            <w:tr w:rsidR="001F2B89" w:rsidRPr="00730D05" w14:paraId="7C8AAFDB" w14:textId="77777777" w:rsidTr="002E4D21">
              <w:trPr>
                <w:trHeight w:val="1050"/>
                <w:tblCellSpacing w:w="0" w:type="dxa"/>
              </w:trPr>
              <w:tc>
                <w:tcPr>
                  <w:tcW w:w="4100" w:type="pct"/>
                  <w:hideMark/>
                </w:tcPr>
                <w:p w14:paraId="0410333F" w14:textId="77777777" w:rsidR="001F2B89" w:rsidRPr="00730D05" w:rsidRDefault="001F2B89" w:rsidP="002E4D21">
                  <w:pPr>
                    <w:spacing w:after="0" w:line="240" w:lineRule="auto"/>
                    <w:rPr>
                      <w:rFonts w:ascii="Arial" w:eastAsia="Times New Roman" w:hAnsi="Arial" w:cs="Arial"/>
                      <w:sz w:val="14"/>
                      <w:szCs w:val="14"/>
                    </w:rPr>
                  </w:pPr>
                  <w:r w:rsidRPr="00730D05">
                    <w:rPr>
                      <w:rFonts w:ascii="Arial" w:eastAsia="Times New Roman" w:hAnsi="Arial" w:cs="Arial"/>
                      <w:b/>
                      <w:bCs/>
                      <w:color w:val="000099"/>
                      <w:sz w:val="14"/>
                      <w:szCs w:val="14"/>
                    </w:rPr>
                    <w:t>Comments:</w:t>
                  </w:r>
                </w:p>
              </w:tc>
            </w:tr>
          </w:tbl>
          <w:p w14:paraId="6F8958B2" w14:textId="77777777" w:rsidR="001F2B89" w:rsidRPr="00730D05" w:rsidRDefault="001F2B89" w:rsidP="002E4D21">
            <w:pPr>
              <w:spacing w:after="0" w:line="240" w:lineRule="auto"/>
              <w:rPr>
                <w:rFonts w:ascii="Arial" w:eastAsia="Times New Roman" w:hAnsi="Arial" w:cs="Arial"/>
                <w:color w:val="000000"/>
                <w:sz w:val="14"/>
                <w:szCs w:val="14"/>
              </w:rPr>
            </w:pPr>
          </w:p>
        </w:tc>
      </w:tr>
    </w:tbl>
    <w:p w14:paraId="7A4D08A7" w14:textId="77777777" w:rsidR="001F2B89" w:rsidRPr="00730D05" w:rsidRDefault="001F2B89" w:rsidP="001F2B89">
      <w:pPr>
        <w:spacing w:after="0" w:line="240" w:lineRule="auto"/>
        <w:rPr>
          <w:rFonts w:ascii="Arial" w:eastAsia="Times New Roman" w:hAnsi="Arial" w:cs="Arial"/>
          <w:sz w:val="24"/>
          <w:szCs w:val="24"/>
        </w:rPr>
      </w:pPr>
      <w:r w:rsidRPr="00730D05">
        <w:rPr>
          <w:rFonts w:ascii="Arial" w:eastAsia="Times New Roman" w:hAnsi="Arial" w:cs="Arial"/>
          <w:noProof/>
          <w:sz w:val="24"/>
          <w:szCs w:val="24"/>
          <w:lang w:val="en-AU" w:eastAsia="en-AU"/>
        </w:rPr>
        <w:drawing>
          <wp:inline distT="0" distB="0" distL="0" distR="0" wp14:anchorId="0996DA22" wp14:editId="7B3B07A4">
            <wp:extent cx="6096000" cy="190500"/>
            <wp:effectExtent l="0" t="0" r="0" b="0"/>
            <wp:docPr id="2" name="Picture 2" descr="https://my.uowdubai.ac.ae/images/scissor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my.uowdubai.ac.ae/images/scissors.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96000" cy="190500"/>
                    </a:xfrm>
                    <a:prstGeom prst="rect">
                      <a:avLst/>
                    </a:prstGeom>
                    <a:noFill/>
                    <a:ln>
                      <a:noFill/>
                    </a:ln>
                  </pic:spPr>
                </pic:pic>
              </a:graphicData>
            </a:graphic>
          </wp:inline>
        </w:drawing>
      </w:r>
    </w:p>
    <w:tbl>
      <w:tblPr>
        <w:tblW w:w="5000" w:type="pct"/>
        <w:tblCellSpacing w:w="7" w:type="dxa"/>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9344"/>
      </w:tblGrid>
      <w:tr w:rsidR="001F2B89" w:rsidRPr="00730D05" w14:paraId="1AE0A7F9" w14:textId="77777777" w:rsidTr="002E4D21">
        <w:trPr>
          <w:tblCellSpacing w:w="7"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4628"/>
              <w:gridCol w:w="4628"/>
            </w:tblGrid>
            <w:tr w:rsidR="001F2B89" w:rsidRPr="00730D05" w14:paraId="7C09154E" w14:textId="77777777" w:rsidTr="002E4D21">
              <w:trPr>
                <w:tblCellSpacing w:w="0" w:type="dxa"/>
              </w:trPr>
              <w:tc>
                <w:tcPr>
                  <w:tcW w:w="0" w:type="auto"/>
                  <w:gridSpan w:val="2"/>
                  <w:vAlign w:val="center"/>
                  <w:hideMark/>
                </w:tcPr>
                <w:p w14:paraId="7851FAA2" w14:textId="77777777" w:rsidR="001F2B89" w:rsidRPr="00730D05" w:rsidRDefault="001F2B89" w:rsidP="002E4D21">
                  <w:pPr>
                    <w:spacing w:before="100" w:beforeAutospacing="1" w:after="100" w:afterAutospacing="1" w:line="240" w:lineRule="auto"/>
                    <w:rPr>
                      <w:rFonts w:ascii="Arial" w:eastAsia="Times New Roman" w:hAnsi="Arial" w:cs="Arial"/>
                      <w:sz w:val="14"/>
                      <w:szCs w:val="14"/>
                    </w:rPr>
                  </w:pPr>
                  <w:r w:rsidRPr="00730D05">
                    <w:rPr>
                      <w:rFonts w:ascii="Arial" w:eastAsia="Times New Roman" w:hAnsi="Arial" w:cs="Arial"/>
                      <w:b/>
                      <w:bCs/>
                      <w:color w:val="990000"/>
                      <w:sz w:val="17"/>
                      <w:szCs w:val="17"/>
                    </w:rPr>
                    <w:t>Lecturer Assignment Receipt </w:t>
                  </w:r>
                  <w:r w:rsidRPr="00730D05">
                    <w:rPr>
                      <w:rFonts w:ascii="Arial" w:eastAsia="Times New Roman" w:hAnsi="Arial" w:cs="Arial"/>
                      <w:sz w:val="14"/>
                      <w:szCs w:val="14"/>
                    </w:rPr>
                    <w:t>(To be filled in by student and retained by Lecturer upon return of assignment)</w:t>
                  </w:r>
                </w:p>
              </w:tc>
            </w:tr>
            <w:tr w:rsidR="001F2B89" w:rsidRPr="00730D05" w14:paraId="75D9487E" w14:textId="77777777" w:rsidTr="002E4D21">
              <w:trPr>
                <w:tblCellSpacing w:w="0" w:type="dxa"/>
              </w:trPr>
              <w:tc>
                <w:tcPr>
                  <w:tcW w:w="2500" w:type="pct"/>
                  <w:vAlign w:val="center"/>
                  <w:hideMark/>
                </w:tcPr>
                <w:p w14:paraId="0383464E" w14:textId="77777777" w:rsidR="001F2B89" w:rsidRPr="00730D05" w:rsidRDefault="001F2B89" w:rsidP="002E4D21">
                  <w:pPr>
                    <w:spacing w:after="0" w:line="240" w:lineRule="auto"/>
                    <w:rPr>
                      <w:rFonts w:ascii="Arial" w:eastAsia="Times New Roman" w:hAnsi="Arial" w:cs="Arial"/>
                      <w:sz w:val="14"/>
                      <w:szCs w:val="14"/>
                    </w:rPr>
                  </w:pPr>
                  <w:r w:rsidRPr="00730D05">
                    <w:rPr>
                      <w:rFonts w:ascii="Arial" w:eastAsia="Times New Roman" w:hAnsi="Arial" w:cs="Arial"/>
                      <w:b/>
                      <w:bCs/>
                      <w:color w:val="000099"/>
                      <w:sz w:val="14"/>
                      <w:szCs w:val="14"/>
                    </w:rPr>
                    <w:t>Subject:</w:t>
                  </w:r>
                  <w:r w:rsidRPr="00730D05">
                    <w:rPr>
                      <w:rFonts w:ascii="Arial" w:eastAsia="Times New Roman" w:hAnsi="Arial" w:cs="Arial"/>
                      <w:sz w:val="14"/>
                      <w:szCs w:val="14"/>
                    </w:rPr>
                    <w:t> </w:t>
                  </w:r>
                </w:p>
              </w:tc>
              <w:tc>
                <w:tcPr>
                  <w:tcW w:w="2500" w:type="pct"/>
                  <w:vAlign w:val="center"/>
                  <w:hideMark/>
                </w:tcPr>
                <w:p w14:paraId="5E2CC047" w14:textId="77777777" w:rsidR="001F2B89" w:rsidRPr="00730D05" w:rsidRDefault="001F2B89" w:rsidP="002E4D21">
                  <w:pPr>
                    <w:spacing w:after="0" w:line="240" w:lineRule="auto"/>
                    <w:rPr>
                      <w:rFonts w:ascii="Arial" w:eastAsia="Times New Roman" w:hAnsi="Arial" w:cs="Arial"/>
                      <w:sz w:val="14"/>
                      <w:szCs w:val="14"/>
                    </w:rPr>
                  </w:pPr>
                  <w:r w:rsidRPr="00730D05">
                    <w:rPr>
                      <w:rFonts w:ascii="Arial" w:eastAsia="Times New Roman" w:hAnsi="Arial" w:cs="Arial"/>
                      <w:b/>
                      <w:bCs/>
                      <w:color w:val="000099"/>
                      <w:sz w:val="14"/>
                      <w:szCs w:val="14"/>
                    </w:rPr>
                    <w:t>Assignment Title:</w:t>
                  </w:r>
                  <w:r w:rsidRPr="00730D05">
                    <w:rPr>
                      <w:rFonts w:ascii="Arial" w:eastAsia="Times New Roman" w:hAnsi="Arial" w:cs="Arial"/>
                      <w:sz w:val="14"/>
                      <w:szCs w:val="14"/>
                    </w:rPr>
                    <w:t> </w:t>
                  </w:r>
                </w:p>
              </w:tc>
            </w:tr>
            <w:tr w:rsidR="001F2B89" w:rsidRPr="00730D05" w14:paraId="1E544D0A" w14:textId="77777777" w:rsidTr="002E4D21">
              <w:trPr>
                <w:tblCellSpacing w:w="0" w:type="dxa"/>
              </w:trPr>
              <w:tc>
                <w:tcPr>
                  <w:tcW w:w="2500" w:type="pct"/>
                  <w:vAlign w:val="center"/>
                  <w:hideMark/>
                </w:tcPr>
                <w:p w14:paraId="2BBF0EC6" w14:textId="77777777" w:rsidR="001F2B89" w:rsidRPr="00730D05" w:rsidRDefault="001F2B89" w:rsidP="002E4D21">
                  <w:pPr>
                    <w:spacing w:after="0" w:line="240" w:lineRule="auto"/>
                    <w:rPr>
                      <w:rFonts w:ascii="Arial" w:eastAsia="Times New Roman" w:hAnsi="Arial" w:cs="Arial"/>
                      <w:sz w:val="14"/>
                      <w:szCs w:val="14"/>
                    </w:rPr>
                  </w:pPr>
                  <w:r w:rsidRPr="00730D05">
                    <w:rPr>
                      <w:rFonts w:ascii="Arial" w:eastAsia="Times New Roman" w:hAnsi="Arial" w:cs="Arial"/>
                      <w:b/>
                      <w:bCs/>
                      <w:color w:val="000099"/>
                      <w:sz w:val="14"/>
                      <w:szCs w:val="14"/>
                    </w:rPr>
                    <w:t>Student Name:</w:t>
                  </w:r>
                  <w:r w:rsidRPr="00730D05">
                    <w:rPr>
                      <w:rFonts w:ascii="Arial" w:eastAsia="Times New Roman" w:hAnsi="Arial" w:cs="Arial"/>
                      <w:sz w:val="14"/>
                      <w:szCs w:val="14"/>
                    </w:rPr>
                    <w:t> </w:t>
                  </w:r>
                </w:p>
              </w:tc>
              <w:tc>
                <w:tcPr>
                  <w:tcW w:w="2500" w:type="pct"/>
                  <w:vAlign w:val="center"/>
                  <w:hideMark/>
                </w:tcPr>
                <w:p w14:paraId="5BA6854A" w14:textId="77777777" w:rsidR="001F2B89" w:rsidRPr="00730D05" w:rsidRDefault="001F2B89" w:rsidP="002E4D21">
                  <w:pPr>
                    <w:spacing w:after="0" w:line="240" w:lineRule="auto"/>
                    <w:rPr>
                      <w:rFonts w:ascii="Arial" w:eastAsia="Times New Roman" w:hAnsi="Arial" w:cs="Arial"/>
                      <w:sz w:val="14"/>
                      <w:szCs w:val="14"/>
                    </w:rPr>
                  </w:pPr>
                  <w:r w:rsidRPr="00730D05">
                    <w:rPr>
                      <w:rFonts w:ascii="Arial" w:eastAsia="Times New Roman" w:hAnsi="Arial" w:cs="Arial"/>
                      <w:b/>
                      <w:bCs/>
                      <w:color w:val="000099"/>
                      <w:sz w:val="14"/>
                      <w:szCs w:val="14"/>
                    </w:rPr>
                    <w:t>Student Number:</w:t>
                  </w:r>
                  <w:r w:rsidRPr="00730D05">
                    <w:rPr>
                      <w:rFonts w:ascii="Arial" w:eastAsia="Times New Roman" w:hAnsi="Arial" w:cs="Arial"/>
                      <w:sz w:val="14"/>
                      <w:szCs w:val="14"/>
                    </w:rPr>
                    <w:t> </w:t>
                  </w:r>
                </w:p>
              </w:tc>
            </w:tr>
            <w:tr w:rsidR="001F2B89" w:rsidRPr="00730D05" w14:paraId="0AA95AD6" w14:textId="77777777" w:rsidTr="002E4D21">
              <w:trPr>
                <w:tblCellSpacing w:w="0" w:type="dxa"/>
              </w:trPr>
              <w:tc>
                <w:tcPr>
                  <w:tcW w:w="2500" w:type="pct"/>
                  <w:vAlign w:val="center"/>
                  <w:hideMark/>
                </w:tcPr>
                <w:p w14:paraId="231C345A" w14:textId="77777777" w:rsidR="001F2B89" w:rsidRPr="00730D05" w:rsidRDefault="001F2B89" w:rsidP="002E4D21">
                  <w:pPr>
                    <w:spacing w:after="0" w:line="240" w:lineRule="auto"/>
                    <w:rPr>
                      <w:rFonts w:ascii="Arial" w:eastAsia="Times New Roman" w:hAnsi="Arial" w:cs="Arial"/>
                      <w:sz w:val="14"/>
                      <w:szCs w:val="14"/>
                    </w:rPr>
                  </w:pPr>
                  <w:r w:rsidRPr="00730D05">
                    <w:rPr>
                      <w:rFonts w:ascii="Arial" w:eastAsia="Times New Roman" w:hAnsi="Arial" w:cs="Arial"/>
                      <w:b/>
                      <w:bCs/>
                      <w:color w:val="000099"/>
                      <w:sz w:val="14"/>
                      <w:szCs w:val="14"/>
                    </w:rPr>
                    <w:t>Due Date:</w:t>
                  </w:r>
                  <w:r w:rsidRPr="00730D05">
                    <w:rPr>
                      <w:rFonts w:ascii="Arial" w:eastAsia="Times New Roman" w:hAnsi="Arial" w:cs="Arial"/>
                      <w:sz w:val="14"/>
                      <w:szCs w:val="14"/>
                    </w:rPr>
                    <w:t> </w:t>
                  </w:r>
                </w:p>
              </w:tc>
              <w:tc>
                <w:tcPr>
                  <w:tcW w:w="2500" w:type="pct"/>
                  <w:vAlign w:val="center"/>
                  <w:hideMark/>
                </w:tcPr>
                <w:p w14:paraId="0C11319F" w14:textId="77777777" w:rsidR="001F2B89" w:rsidRPr="00730D05" w:rsidRDefault="001F2B89" w:rsidP="002E4D21">
                  <w:pPr>
                    <w:spacing w:after="0" w:line="240" w:lineRule="auto"/>
                    <w:rPr>
                      <w:rFonts w:ascii="Arial" w:eastAsia="Times New Roman" w:hAnsi="Arial" w:cs="Arial"/>
                      <w:sz w:val="14"/>
                      <w:szCs w:val="14"/>
                    </w:rPr>
                  </w:pPr>
                  <w:r w:rsidRPr="00730D05">
                    <w:rPr>
                      <w:rFonts w:ascii="Arial" w:eastAsia="Times New Roman" w:hAnsi="Arial" w:cs="Arial"/>
                      <w:b/>
                      <w:bCs/>
                      <w:color w:val="000099"/>
                      <w:sz w:val="14"/>
                      <w:szCs w:val="14"/>
                    </w:rPr>
                    <w:t>Date Submitted:</w:t>
                  </w:r>
                  <w:r w:rsidRPr="00730D05">
                    <w:rPr>
                      <w:rFonts w:ascii="Arial" w:eastAsia="Times New Roman" w:hAnsi="Arial" w:cs="Arial"/>
                      <w:sz w:val="14"/>
                      <w:szCs w:val="14"/>
                    </w:rPr>
                    <w:t> </w:t>
                  </w:r>
                </w:p>
              </w:tc>
            </w:tr>
            <w:tr w:rsidR="001F2B89" w:rsidRPr="00730D05" w14:paraId="2AB02026" w14:textId="77777777" w:rsidTr="002E4D21">
              <w:trPr>
                <w:tblCellSpacing w:w="0" w:type="dxa"/>
              </w:trPr>
              <w:tc>
                <w:tcPr>
                  <w:tcW w:w="0" w:type="auto"/>
                  <w:gridSpan w:val="2"/>
                  <w:vAlign w:val="center"/>
                  <w:hideMark/>
                </w:tcPr>
                <w:p w14:paraId="1E0E6E74" w14:textId="77777777" w:rsidR="001F2B89" w:rsidRPr="00730D05" w:rsidRDefault="001F2B89" w:rsidP="002E4D21">
                  <w:pPr>
                    <w:spacing w:after="0" w:line="240" w:lineRule="auto"/>
                    <w:rPr>
                      <w:rFonts w:ascii="Arial" w:eastAsia="Times New Roman" w:hAnsi="Arial" w:cs="Arial"/>
                      <w:sz w:val="14"/>
                      <w:szCs w:val="14"/>
                    </w:rPr>
                  </w:pPr>
                  <w:r w:rsidRPr="00730D05">
                    <w:rPr>
                      <w:rFonts w:ascii="Arial" w:eastAsia="Times New Roman" w:hAnsi="Arial" w:cs="Arial"/>
                      <w:b/>
                      <w:bCs/>
                      <w:color w:val="000099"/>
                      <w:sz w:val="14"/>
                      <w:szCs w:val="14"/>
                    </w:rPr>
                    <w:t>Signature of Student:</w:t>
                  </w:r>
                </w:p>
              </w:tc>
            </w:tr>
          </w:tbl>
          <w:p w14:paraId="41CE1AA3" w14:textId="77777777" w:rsidR="001F2B89" w:rsidRPr="00730D05" w:rsidRDefault="001F2B89" w:rsidP="002E4D21">
            <w:pPr>
              <w:spacing w:after="0" w:line="240" w:lineRule="auto"/>
              <w:rPr>
                <w:rFonts w:ascii="Arial" w:eastAsia="Times New Roman" w:hAnsi="Arial" w:cs="Arial"/>
                <w:color w:val="000000"/>
                <w:sz w:val="14"/>
                <w:szCs w:val="14"/>
              </w:rPr>
            </w:pPr>
          </w:p>
        </w:tc>
      </w:tr>
    </w:tbl>
    <w:p w14:paraId="3798BD3F" w14:textId="77777777" w:rsidR="001F2B89" w:rsidRPr="00730D05" w:rsidRDefault="001F2B89" w:rsidP="001F2B89">
      <w:pPr>
        <w:spacing w:after="0" w:line="240" w:lineRule="auto"/>
        <w:rPr>
          <w:rFonts w:ascii="Arial" w:eastAsia="Times New Roman" w:hAnsi="Arial" w:cs="Arial"/>
          <w:sz w:val="24"/>
          <w:szCs w:val="24"/>
        </w:rPr>
      </w:pPr>
      <w:r w:rsidRPr="00730D05">
        <w:rPr>
          <w:rFonts w:ascii="Arial" w:eastAsia="Times New Roman" w:hAnsi="Arial" w:cs="Arial"/>
          <w:noProof/>
          <w:sz w:val="24"/>
          <w:szCs w:val="24"/>
          <w:lang w:val="en-AU" w:eastAsia="en-AU"/>
        </w:rPr>
        <w:drawing>
          <wp:inline distT="0" distB="0" distL="0" distR="0" wp14:anchorId="22A10EBF" wp14:editId="17BF8C15">
            <wp:extent cx="6096000" cy="190500"/>
            <wp:effectExtent l="0" t="0" r="0" b="0"/>
            <wp:docPr id="1" name="Picture 1" descr="https://my.uowdubai.ac.ae/images/scissor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my.uowdubai.ac.ae/images/scissors.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96000" cy="190500"/>
                    </a:xfrm>
                    <a:prstGeom prst="rect">
                      <a:avLst/>
                    </a:prstGeom>
                    <a:noFill/>
                    <a:ln>
                      <a:noFill/>
                    </a:ln>
                  </pic:spPr>
                </pic:pic>
              </a:graphicData>
            </a:graphic>
          </wp:inline>
        </w:drawing>
      </w:r>
    </w:p>
    <w:tbl>
      <w:tblPr>
        <w:tblW w:w="5000" w:type="pct"/>
        <w:tblCellSpacing w:w="7" w:type="dxa"/>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9344"/>
      </w:tblGrid>
      <w:tr w:rsidR="001F2B89" w:rsidRPr="00730D05" w14:paraId="32C48A2A" w14:textId="77777777" w:rsidTr="002E4D21">
        <w:trPr>
          <w:tblCellSpacing w:w="7" w:type="dxa"/>
        </w:trPr>
        <w:tc>
          <w:tcPr>
            <w:tcW w:w="0" w:type="auto"/>
            <w:vAlign w:val="center"/>
            <w:hideMark/>
          </w:tcPr>
          <w:tbl>
            <w:tblPr>
              <w:tblW w:w="5000" w:type="pct"/>
              <w:tblCellSpacing w:w="7" w:type="dxa"/>
              <w:tblCellMar>
                <w:top w:w="15" w:type="dxa"/>
                <w:left w:w="15" w:type="dxa"/>
                <w:bottom w:w="15" w:type="dxa"/>
                <w:right w:w="15" w:type="dxa"/>
              </w:tblCellMar>
              <w:tblLook w:val="04A0" w:firstRow="1" w:lastRow="0" w:firstColumn="1" w:lastColumn="0" w:noHBand="0" w:noVBand="1"/>
            </w:tblPr>
            <w:tblGrid>
              <w:gridCol w:w="4628"/>
              <w:gridCol w:w="4628"/>
            </w:tblGrid>
            <w:tr w:rsidR="001F2B89" w:rsidRPr="00730D05" w14:paraId="2BB65AA5" w14:textId="77777777" w:rsidTr="002E4D21">
              <w:trPr>
                <w:tblCellSpacing w:w="7" w:type="dxa"/>
              </w:trPr>
              <w:tc>
                <w:tcPr>
                  <w:tcW w:w="0" w:type="auto"/>
                  <w:gridSpan w:val="2"/>
                  <w:vAlign w:val="center"/>
                  <w:hideMark/>
                </w:tcPr>
                <w:p w14:paraId="79A0DFCB" w14:textId="77777777" w:rsidR="001F2B89" w:rsidRPr="00730D05" w:rsidRDefault="001F2B89" w:rsidP="002E4D21">
                  <w:pPr>
                    <w:spacing w:before="100" w:beforeAutospacing="1" w:after="100" w:afterAutospacing="1" w:line="240" w:lineRule="auto"/>
                    <w:rPr>
                      <w:rFonts w:ascii="Arial" w:eastAsia="Times New Roman" w:hAnsi="Arial" w:cs="Arial"/>
                      <w:sz w:val="14"/>
                      <w:szCs w:val="14"/>
                    </w:rPr>
                  </w:pPr>
                  <w:r w:rsidRPr="00730D05">
                    <w:rPr>
                      <w:rFonts w:ascii="Arial" w:eastAsia="Times New Roman" w:hAnsi="Arial" w:cs="Arial"/>
                      <w:b/>
                      <w:bCs/>
                      <w:color w:val="990000"/>
                      <w:sz w:val="17"/>
                      <w:szCs w:val="17"/>
                    </w:rPr>
                    <w:t>Student Assignment Receipt</w:t>
                  </w:r>
                  <w:r w:rsidRPr="00730D05">
                    <w:rPr>
                      <w:rFonts w:ascii="Arial" w:eastAsia="Times New Roman" w:hAnsi="Arial" w:cs="Arial"/>
                      <w:sz w:val="14"/>
                      <w:szCs w:val="14"/>
                    </w:rPr>
                    <w:t> (To be filled in and retained by Student upon submission of assignment)</w:t>
                  </w:r>
                </w:p>
              </w:tc>
            </w:tr>
            <w:tr w:rsidR="001F2B89" w:rsidRPr="00730D05" w14:paraId="0FEB5766" w14:textId="77777777" w:rsidTr="002E4D21">
              <w:trPr>
                <w:trHeight w:val="240"/>
                <w:tblCellSpacing w:w="7" w:type="dxa"/>
              </w:trPr>
              <w:tc>
                <w:tcPr>
                  <w:tcW w:w="2500" w:type="pct"/>
                  <w:vAlign w:val="center"/>
                  <w:hideMark/>
                </w:tcPr>
                <w:p w14:paraId="0DC03500" w14:textId="77777777" w:rsidR="001F2B89" w:rsidRPr="00730D05" w:rsidRDefault="001F2B89" w:rsidP="002E4D21">
                  <w:pPr>
                    <w:spacing w:after="0" w:line="240" w:lineRule="auto"/>
                    <w:rPr>
                      <w:rFonts w:ascii="Arial" w:eastAsia="Times New Roman" w:hAnsi="Arial" w:cs="Arial"/>
                      <w:sz w:val="14"/>
                      <w:szCs w:val="14"/>
                    </w:rPr>
                  </w:pPr>
                  <w:r w:rsidRPr="00730D05">
                    <w:rPr>
                      <w:rFonts w:ascii="Arial" w:eastAsia="Times New Roman" w:hAnsi="Arial" w:cs="Arial"/>
                      <w:b/>
                      <w:bCs/>
                      <w:color w:val="000099"/>
                      <w:sz w:val="14"/>
                      <w:szCs w:val="14"/>
                    </w:rPr>
                    <w:t>Subject:</w:t>
                  </w:r>
                  <w:r w:rsidRPr="00730D05">
                    <w:rPr>
                      <w:rFonts w:ascii="Arial" w:eastAsia="Times New Roman" w:hAnsi="Arial" w:cs="Arial"/>
                      <w:sz w:val="14"/>
                      <w:szCs w:val="14"/>
                    </w:rPr>
                    <w:t> </w:t>
                  </w:r>
                </w:p>
              </w:tc>
              <w:tc>
                <w:tcPr>
                  <w:tcW w:w="0" w:type="auto"/>
                  <w:vAlign w:val="center"/>
                  <w:hideMark/>
                </w:tcPr>
                <w:p w14:paraId="21BDF84D" w14:textId="77777777" w:rsidR="001F2B89" w:rsidRPr="00730D05" w:rsidRDefault="001F2B89" w:rsidP="002E4D21">
                  <w:pPr>
                    <w:spacing w:after="0" w:line="240" w:lineRule="auto"/>
                    <w:rPr>
                      <w:rFonts w:ascii="Arial" w:eastAsia="Times New Roman" w:hAnsi="Arial" w:cs="Arial"/>
                      <w:sz w:val="14"/>
                      <w:szCs w:val="14"/>
                    </w:rPr>
                  </w:pPr>
                  <w:r w:rsidRPr="00730D05">
                    <w:rPr>
                      <w:rFonts w:ascii="Arial" w:eastAsia="Times New Roman" w:hAnsi="Arial" w:cs="Arial"/>
                      <w:b/>
                      <w:bCs/>
                      <w:color w:val="000099"/>
                      <w:sz w:val="14"/>
                      <w:szCs w:val="14"/>
                    </w:rPr>
                    <w:t>Assignment Title:</w:t>
                  </w:r>
                  <w:r w:rsidRPr="00730D05">
                    <w:rPr>
                      <w:rFonts w:ascii="Arial" w:eastAsia="Times New Roman" w:hAnsi="Arial" w:cs="Arial"/>
                      <w:sz w:val="14"/>
                      <w:szCs w:val="14"/>
                    </w:rPr>
                    <w:t> </w:t>
                  </w:r>
                </w:p>
              </w:tc>
            </w:tr>
            <w:tr w:rsidR="001F2B89" w:rsidRPr="00730D05" w14:paraId="2810E41F" w14:textId="77777777" w:rsidTr="002E4D21">
              <w:trPr>
                <w:tblCellSpacing w:w="7" w:type="dxa"/>
              </w:trPr>
              <w:tc>
                <w:tcPr>
                  <w:tcW w:w="0" w:type="auto"/>
                  <w:vAlign w:val="center"/>
                  <w:hideMark/>
                </w:tcPr>
                <w:p w14:paraId="5284AB16" w14:textId="77777777" w:rsidR="001F2B89" w:rsidRPr="00730D05" w:rsidRDefault="001F2B89" w:rsidP="002E4D21">
                  <w:pPr>
                    <w:spacing w:after="0" w:line="240" w:lineRule="auto"/>
                    <w:rPr>
                      <w:rFonts w:ascii="Arial" w:eastAsia="Times New Roman" w:hAnsi="Arial" w:cs="Arial"/>
                      <w:sz w:val="14"/>
                      <w:szCs w:val="14"/>
                    </w:rPr>
                  </w:pPr>
                  <w:r w:rsidRPr="00730D05">
                    <w:rPr>
                      <w:rFonts w:ascii="Arial" w:eastAsia="Times New Roman" w:hAnsi="Arial" w:cs="Arial"/>
                      <w:b/>
                      <w:bCs/>
                      <w:color w:val="000099"/>
                      <w:sz w:val="14"/>
                      <w:szCs w:val="14"/>
                    </w:rPr>
                    <w:t>Student Name:</w:t>
                  </w:r>
                  <w:r w:rsidRPr="00730D05">
                    <w:rPr>
                      <w:rFonts w:ascii="Arial" w:eastAsia="Times New Roman" w:hAnsi="Arial" w:cs="Arial"/>
                      <w:sz w:val="14"/>
                      <w:szCs w:val="14"/>
                    </w:rPr>
                    <w:t> </w:t>
                  </w:r>
                </w:p>
              </w:tc>
              <w:tc>
                <w:tcPr>
                  <w:tcW w:w="0" w:type="auto"/>
                  <w:vAlign w:val="center"/>
                  <w:hideMark/>
                </w:tcPr>
                <w:p w14:paraId="46A44C53" w14:textId="77777777" w:rsidR="001F2B89" w:rsidRPr="00730D05" w:rsidRDefault="001F2B89" w:rsidP="002E4D21">
                  <w:pPr>
                    <w:spacing w:after="0" w:line="240" w:lineRule="auto"/>
                    <w:rPr>
                      <w:rFonts w:ascii="Arial" w:eastAsia="Times New Roman" w:hAnsi="Arial" w:cs="Arial"/>
                      <w:sz w:val="14"/>
                      <w:szCs w:val="14"/>
                    </w:rPr>
                  </w:pPr>
                  <w:r w:rsidRPr="00730D05">
                    <w:rPr>
                      <w:rFonts w:ascii="Arial" w:eastAsia="Times New Roman" w:hAnsi="Arial" w:cs="Arial"/>
                      <w:b/>
                      <w:bCs/>
                      <w:color w:val="000099"/>
                      <w:sz w:val="14"/>
                      <w:szCs w:val="14"/>
                    </w:rPr>
                    <w:t>Student Number:</w:t>
                  </w:r>
                  <w:r w:rsidRPr="00730D05">
                    <w:rPr>
                      <w:rFonts w:ascii="Arial" w:eastAsia="Times New Roman" w:hAnsi="Arial" w:cs="Arial"/>
                      <w:sz w:val="14"/>
                      <w:szCs w:val="14"/>
                    </w:rPr>
                    <w:t> </w:t>
                  </w:r>
                </w:p>
              </w:tc>
            </w:tr>
            <w:tr w:rsidR="001F2B89" w:rsidRPr="00730D05" w14:paraId="7816547D" w14:textId="77777777" w:rsidTr="002E4D21">
              <w:trPr>
                <w:tblCellSpacing w:w="7" w:type="dxa"/>
              </w:trPr>
              <w:tc>
                <w:tcPr>
                  <w:tcW w:w="0" w:type="auto"/>
                  <w:vAlign w:val="center"/>
                  <w:hideMark/>
                </w:tcPr>
                <w:p w14:paraId="2B0C362E" w14:textId="77777777" w:rsidR="001F2B89" w:rsidRPr="00730D05" w:rsidRDefault="001F2B89" w:rsidP="002E4D21">
                  <w:pPr>
                    <w:spacing w:after="0" w:line="240" w:lineRule="auto"/>
                    <w:rPr>
                      <w:rFonts w:ascii="Arial" w:eastAsia="Times New Roman" w:hAnsi="Arial" w:cs="Arial"/>
                      <w:sz w:val="14"/>
                      <w:szCs w:val="14"/>
                    </w:rPr>
                  </w:pPr>
                  <w:r w:rsidRPr="00730D05">
                    <w:rPr>
                      <w:rFonts w:ascii="Arial" w:eastAsia="Times New Roman" w:hAnsi="Arial" w:cs="Arial"/>
                      <w:b/>
                      <w:bCs/>
                      <w:color w:val="000099"/>
                      <w:sz w:val="14"/>
                      <w:szCs w:val="14"/>
                    </w:rPr>
                    <w:t>Due Date:</w:t>
                  </w:r>
                  <w:r w:rsidRPr="00730D05">
                    <w:rPr>
                      <w:rFonts w:ascii="Arial" w:eastAsia="Times New Roman" w:hAnsi="Arial" w:cs="Arial"/>
                      <w:sz w:val="14"/>
                      <w:szCs w:val="14"/>
                    </w:rPr>
                    <w:t> </w:t>
                  </w:r>
                </w:p>
              </w:tc>
              <w:tc>
                <w:tcPr>
                  <w:tcW w:w="0" w:type="auto"/>
                  <w:vAlign w:val="center"/>
                  <w:hideMark/>
                </w:tcPr>
                <w:p w14:paraId="0E87500A" w14:textId="77777777" w:rsidR="001F2B89" w:rsidRPr="00730D05" w:rsidRDefault="001F2B89" w:rsidP="002E4D21">
                  <w:pPr>
                    <w:spacing w:after="0" w:line="240" w:lineRule="auto"/>
                    <w:rPr>
                      <w:rFonts w:ascii="Arial" w:eastAsia="Times New Roman" w:hAnsi="Arial" w:cs="Arial"/>
                      <w:sz w:val="14"/>
                      <w:szCs w:val="14"/>
                    </w:rPr>
                  </w:pPr>
                  <w:r w:rsidRPr="00730D05">
                    <w:rPr>
                      <w:rFonts w:ascii="Arial" w:eastAsia="Times New Roman" w:hAnsi="Arial" w:cs="Arial"/>
                      <w:b/>
                      <w:bCs/>
                      <w:color w:val="000099"/>
                      <w:sz w:val="14"/>
                      <w:szCs w:val="14"/>
                    </w:rPr>
                    <w:t>Date Submitted:</w:t>
                  </w:r>
                  <w:r w:rsidRPr="00730D05">
                    <w:rPr>
                      <w:rFonts w:ascii="Arial" w:eastAsia="Times New Roman" w:hAnsi="Arial" w:cs="Arial"/>
                      <w:sz w:val="14"/>
                      <w:szCs w:val="14"/>
                    </w:rPr>
                    <w:t> </w:t>
                  </w:r>
                </w:p>
              </w:tc>
            </w:tr>
            <w:tr w:rsidR="001F2B89" w:rsidRPr="00730D05" w14:paraId="1C8EE07F" w14:textId="77777777" w:rsidTr="002E4D21">
              <w:trPr>
                <w:tblCellSpacing w:w="7" w:type="dxa"/>
              </w:trPr>
              <w:tc>
                <w:tcPr>
                  <w:tcW w:w="0" w:type="auto"/>
                  <w:gridSpan w:val="2"/>
                  <w:vAlign w:val="center"/>
                  <w:hideMark/>
                </w:tcPr>
                <w:p w14:paraId="0BB43CD8" w14:textId="77777777" w:rsidR="001F2B89" w:rsidRPr="00730D05" w:rsidRDefault="001F2B89" w:rsidP="002E4D21">
                  <w:pPr>
                    <w:spacing w:after="0" w:line="240" w:lineRule="auto"/>
                    <w:rPr>
                      <w:rFonts w:ascii="Arial" w:eastAsia="Times New Roman" w:hAnsi="Arial" w:cs="Arial"/>
                      <w:sz w:val="14"/>
                      <w:szCs w:val="14"/>
                    </w:rPr>
                  </w:pPr>
                  <w:r w:rsidRPr="00730D05">
                    <w:rPr>
                      <w:rFonts w:ascii="Arial" w:eastAsia="Times New Roman" w:hAnsi="Arial" w:cs="Arial"/>
                      <w:b/>
                      <w:bCs/>
                      <w:color w:val="000099"/>
                      <w:sz w:val="14"/>
                      <w:szCs w:val="14"/>
                    </w:rPr>
                    <w:t>Signature of Lecturer</w:t>
                  </w:r>
                </w:p>
              </w:tc>
            </w:tr>
          </w:tbl>
          <w:p w14:paraId="30471A31" w14:textId="77777777" w:rsidR="001F2B89" w:rsidRPr="00730D05" w:rsidRDefault="001F2B89" w:rsidP="002E4D21">
            <w:pPr>
              <w:spacing w:after="0" w:line="240" w:lineRule="auto"/>
              <w:rPr>
                <w:rFonts w:ascii="Arial" w:eastAsia="Times New Roman" w:hAnsi="Arial" w:cs="Arial"/>
                <w:color w:val="000000"/>
                <w:sz w:val="14"/>
                <w:szCs w:val="14"/>
              </w:rPr>
            </w:pPr>
          </w:p>
        </w:tc>
      </w:tr>
    </w:tbl>
    <w:p w14:paraId="0C225BA5" w14:textId="78CD5E4C" w:rsidR="001F2B89" w:rsidRPr="00730D05" w:rsidRDefault="001F2B89">
      <w:pPr>
        <w:rPr>
          <w:rFonts w:ascii="Arial" w:hAnsi="Arial" w:cs="Arial"/>
        </w:rPr>
      </w:pPr>
    </w:p>
    <w:p w14:paraId="3AEF85E8" w14:textId="77777777" w:rsidR="00CC59C5" w:rsidRPr="00730D05" w:rsidRDefault="00CC59C5">
      <w:pPr>
        <w:spacing w:line="278" w:lineRule="auto"/>
        <w:rPr>
          <w:rFonts w:ascii="Arial" w:hAnsi="Arial" w:cs="Arial"/>
        </w:rPr>
      </w:pPr>
      <w:r w:rsidRPr="00730D05">
        <w:rPr>
          <w:rFonts w:ascii="Arial" w:hAnsi="Arial" w:cs="Arial"/>
        </w:rPr>
        <w:br w:type="page"/>
      </w:r>
    </w:p>
    <w:p w14:paraId="1A04EE12" w14:textId="4FC1F576" w:rsidR="00CC59C5" w:rsidRPr="00730D05" w:rsidRDefault="00CC59C5" w:rsidP="00CE69A2">
      <w:pPr>
        <w:spacing w:before="100" w:beforeAutospacing="1" w:after="100" w:afterAutospacing="1" w:line="240" w:lineRule="auto"/>
        <w:rPr>
          <w:rFonts w:ascii="Arial" w:eastAsia="Times New Roman" w:hAnsi="Arial" w:cs="Arial"/>
          <w:b/>
          <w:bCs/>
          <w:color w:val="990000"/>
        </w:rPr>
      </w:pPr>
      <w:r w:rsidRPr="00730D05">
        <w:rPr>
          <w:rFonts w:ascii="Arial" w:eastAsia="Times New Roman" w:hAnsi="Arial" w:cs="Arial"/>
          <w:b/>
          <w:bCs/>
          <w:color w:val="990000"/>
        </w:rPr>
        <w:lastRenderedPageBreak/>
        <w:t>Declaration of GenAI Use:</w:t>
      </w:r>
    </w:p>
    <w:p w14:paraId="17EB7504" w14:textId="452220E3" w:rsidR="00370ADC" w:rsidRPr="00730D05" w:rsidRDefault="00370ADC">
      <w:pPr>
        <w:spacing w:line="278" w:lineRule="auto"/>
        <w:rPr>
          <w:rFonts w:ascii="Arial" w:hAnsi="Arial" w:cs="Arial"/>
        </w:rPr>
      </w:pPr>
      <w:r w:rsidRPr="00730D05">
        <w:rPr>
          <w:rFonts w:ascii="Arial" w:hAnsi="Arial" w:cs="Arial"/>
        </w:rPr>
        <w:t xml:space="preserve">The Generative AI tools </w:t>
      </w:r>
      <w:r w:rsidRPr="00730D05">
        <w:rPr>
          <w:rFonts w:ascii="Arial" w:hAnsi="Arial" w:cs="Arial"/>
          <w:i/>
          <w:iCs/>
        </w:rPr>
        <w:t>Claude</w:t>
      </w:r>
      <w:r w:rsidRPr="00730D05">
        <w:rPr>
          <w:rFonts w:ascii="Arial" w:hAnsi="Arial" w:cs="Arial"/>
        </w:rPr>
        <w:t xml:space="preserve"> and </w:t>
      </w:r>
      <w:r w:rsidRPr="00730D05">
        <w:rPr>
          <w:rFonts w:ascii="Arial" w:hAnsi="Arial" w:cs="Arial"/>
          <w:i/>
          <w:iCs/>
        </w:rPr>
        <w:t>Gemini</w:t>
      </w:r>
      <w:r w:rsidRPr="00730D05">
        <w:rPr>
          <w:rFonts w:ascii="Arial" w:hAnsi="Arial" w:cs="Arial"/>
        </w:rPr>
        <w:t xml:space="preserve"> were accessed between October 16, 2026 through October 25, 2026 to assist in the writing, editing, and formulation of the MAAI902 assessment task, 'NLP Solution Design.'</w:t>
      </w:r>
    </w:p>
    <w:p w14:paraId="2BFDC2DD" w14:textId="73B95C53" w:rsidR="00370ADC" w:rsidRPr="00730D05" w:rsidRDefault="00370ADC" w:rsidP="00370ADC">
      <w:pPr>
        <w:rPr>
          <w:rFonts w:ascii="Arial" w:hAnsi="Arial" w:cs="Arial"/>
          <w:b/>
          <w:bCs/>
        </w:rPr>
      </w:pPr>
      <w:r w:rsidRPr="00730D05">
        <w:rPr>
          <w:rFonts w:ascii="Arial" w:hAnsi="Arial" w:cs="Arial"/>
        </w:rPr>
        <w:t xml:space="preserve">First, they were used to help draft and proofread the prose of this report. </w:t>
      </w:r>
      <w:r w:rsidRPr="00730D05">
        <w:rPr>
          <w:rFonts w:ascii="Arial" w:hAnsi="Arial" w:cs="Arial"/>
          <w:b/>
          <w:bCs/>
        </w:rPr>
        <w:t>All technical content, figures, tables, numerical results, conclusions, critical thinking and decision making are my own. Every line was reviewed, validated and edited by me.</w:t>
      </w:r>
    </w:p>
    <w:p w14:paraId="05C640C7" w14:textId="6AF5A65D" w:rsidR="00370ADC" w:rsidRPr="00730D05" w:rsidRDefault="00370ADC" w:rsidP="00370ADC">
      <w:pPr>
        <w:rPr>
          <w:rFonts w:ascii="Arial" w:hAnsi="Arial" w:cs="Arial"/>
        </w:rPr>
      </w:pPr>
      <w:r w:rsidRPr="00730D05">
        <w:rPr>
          <w:rFonts w:ascii="Arial" w:hAnsi="Arial" w:cs="Arial"/>
        </w:rPr>
        <w:t>Second, AI tools assisted with generating repetitive code in my Colab notebook (for example, the standard Hugging Face Trainer configuration, the tokenisation mapping function, and the plotting code for the confusion matrix and ROC curve). I verified, adapted, and tested all generated code against my own data and corrected errors.</w:t>
      </w:r>
    </w:p>
    <w:p w14:paraId="21AFCCD0" w14:textId="4815157C" w:rsidR="00370ADC" w:rsidRPr="00730D05" w:rsidRDefault="00370ADC" w:rsidP="00370ADC">
      <w:pPr>
        <w:rPr>
          <w:rFonts w:ascii="Arial" w:hAnsi="Arial" w:cs="Arial"/>
        </w:rPr>
      </w:pPr>
      <w:r w:rsidRPr="00730D05">
        <w:rPr>
          <w:rFonts w:ascii="Arial" w:hAnsi="Arial" w:cs="Arial"/>
        </w:rPr>
        <w:t xml:space="preserve">Third, AI tools were used to debug and fix runtime errors (for example, the deprecated evaluation_strategy argument in the TrainingArguments configuration, which was </w:t>
      </w:r>
      <w:r w:rsidR="002C7B4E" w:rsidRPr="00730D05">
        <w:rPr>
          <w:rFonts w:ascii="Arial" w:hAnsi="Arial" w:cs="Arial"/>
        </w:rPr>
        <w:t xml:space="preserve">recently </w:t>
      </w:r>
      <w:r w:rsidRPr="00730D05">
        <w:rPr>
          <w:rFonts w:ascii="Arial" w:hAnsi="Arial" w:cs="Arial"/>
        </w:rPr>
        <w:t>updated to eval_strategy, and the handling of label mapping from string to integer format for the Hugging Face Dataset objects). The fixes were implemented and validated by me.</w:t>
      </w:r>
    </w:p>
    <w:p w14:paraId="2636E5FD" w14:textId="004406F7" w:rsidR="002C7B4E" w:rsidRPr="00730D05" w:rsidRDefault="00370ADC" w:rsidP="00370ADC">
      <w:pPr>
        <w:spacing w:before="100" w:beforeAutospacing="1" w:after="100" w:afterAutospacing="1" w:line="240" w:lineRule="auto"/>
        <w:rPr>
          <w:rFonts w:ascii="Arial" w:eastAsia="Times New Roman" w:hAnsi="Arial" w:cs="Arial"/>
          <w:b/>
          <w:bCs/>
          <w:color w:val="990000"/>
        </w:rPr>
      </w:pPr>
      <w:r w:rsidRPr="00730D05">
        <w:rPr>
          <w:rFonts w:ascii="Arial" w:eastAsia="Times New Roman" w:hAnsi="Arial" w:cs="Arial"/>
          <w:b/>
          <w:bCs/>
          <w:color w:val="990000"/>
        </w:rPr>
        <w:t>GitHub Repo:</w:t>
      </w:r>
    </w:p>
    <w:p w14:paraId="4CCBCFA0" w14:textId="7B78B1B9" w:rsidR="002C7B4E" w:rsidRPr="00730D05" w:rsidRDefault="00773F3E" w:rsidP="00773F3E">
      <w:pPr>
        <w:rPr>
          <w:rFonts w:ascii="Arial" w:eastAsia="Times New Roman" w:hAnsi="Arial" w:cs="Arial"/>
          <w:b/>
          <w:bCs/>
          <w:color w:val="990000"/>
        </w:rPr>
      </w:pPr>
      <w:hyperlink r:id="rId8" w:history="1">
        <w:r w:rsidRPr="005558FB">
          <w:rPr>
            <w:rStyle w:val="Hyperlink"/>
            <w:rFonts w:ascii="Arial" w:hAnsi="Arial" w:cs="Arial"/>
          </w:rPr>
          <w:t>https://github.com/Huang-BN/maai902-nlp</w:t>
        </w:r>
      </w:hyperlink>
      <w:r>
        <w:rPr>
          <w:rFonts w:ascii="Arial" w:hAnsi="Arial" w:cs="Arial"/>
        </w:rPr>
        <w:t xml:space="preserve"> </w:t>
      </w:r>
      <w:r w:rsidR="002C7B4E" w:rsidRPr="00730D05">
        <w:rPr>
          <w:rFonts w:ascii="Arial" w:eastAsia="Times New Roman" w:hAnsi="Arial" w:cs="Arial"/>
          <w:b/>
          <w:bCs/>
          <w:color w:val="990000"/>
        </w:rPr>
        <w:br w:type="page"/>
      </w:r>
    </w:p>
    <w:sdt>
      <w:sdtPr>
        <w:rPr>
          <w:rFonts w:asciiTheme="minorHAnsi" w:eastAsiaTheme="minorHAnsi" w:hAnsiTheme="minorHAnsi" w:cstheme="minorBidi"/>
          <w:b w:val="0"/>
          <w:bCs w:val="0"/>
          <w:color w:val="auto"/>
          <w:kern w:val="2"/>
          <w:sz w:val="22"/>
          <w:szCs w:val="22"/>
          <w:lang w:val="en-AE"/>
          <w14:ligatures w14:val="standardContextual"/>
        </w:rPr>
        <w:id w:val="-967273811"/>
        <w:docPartObj>
          <w:docPartGallery w:val="Table of Contents"/>
          <w:docPartUnique/>
        </w:docPartObj>
      </w:sdtPr>
      <w:sdtEndPr>
        <w:rPr>
          <w:noProof/>
        </w:rPr>
      </w:sdtEndPr>
      <w:sdtContent>
        <w:p w14:paraId="10D058DA" w14:textId="3B706DB0" w:rsidR="00730D05" w:rsidRPr="006E7B2C" w:rsidRDefault="00730D05">
          <w:pPr>
            <w:pStyle w:val="TOCHeading"/>
            <w:rPr>
              <w:rFonts w:ascii="Arial" w:hAnsi="Arial" w:cs="Arial"/>
              <w:b w:val="0"/>
              <w:bCs w:val="0"/>
            </w:rPr>
          </w:pPr>
          <w:r w:rsidRPr="006E7B2C">
            <w:rPr>
              <w:rFonts w:ascii="Arial" w:hAnsi="Arial" w:cs="Arial"/>
              <w:b w:val="0"/>
              <w:bCs w:val="0"/>
            </w:rPr>
            <w:t>Table of Contents</w:t>
          </w:r>
        </w:p>
        <w:p w14:paraId="1037AA6A" w14:textId="7A807292" w:rsidR="006E7B2C" w:rsidRPr="006E7B2C" w:rsidRDefault="00730D05">
          <w:pPr>
            <w:pStyle w:val="TOC1"/>
            <w:tabs>
              <w:tab w:val="right" w:leader="dot" w:pos="9350"/>
            </w:tabs>
            <w:rPr>
              <w:rFonts w:ascii="Arial" w:eastAsiaTheme="minorEastAsia" w:hAnsi="Arial" w:cs="Arial"/>
              <w:b w:val="0"/>
              <w:bCs w:val="0"/>
              <w:i w:val="0"/>
              <w:iCs w:val="0"/>
              <w:noProof/>
              <w:szCs w:val="24"/>
            </w:rPr>
          </w:pPr>
          <w:r w:rsidRPr="006E7B2C">
            <w:rPr>
              <w:rFonts w:ascii="Arial" w:hAnsi="Arial" w:cs="Arial"/>
              <w:b w:val="0"/>
              <w:bCs w:val="0"/>
              <w:i w:val="0"/>
              <w:iCs w:val="0"/>
            </w:rPr>
            <w:fldChar w:fldCharType="begin"/>
          </w:r>
          <w:r w:rsidRPr="006E7B2C">
            <w:rPr>
              <w:rFonts w:ascii="Arial" w:hAnsi="Arial" w:cs="Arial"/>
              <w:b w:val="0"/>
              <w:bCs w:val="0"/>
              <w:i w:val="0"/>
              <w:iCs w:val="0"/>
            </w:rPr>
            <w:instrText xml:space="preserve"> TOC \o "1-3" \h \z \u </w:instrText>
          </w:r>
          <w:r w:rsidRPr="006E7B2C">
            <w:rPr>
              <w:rFonts w:ascii="Arial" w:hAnsi="Arial" w:cs="Arial"/>
              <w:b w:val="0"/>
              <w:bCs w:val="0"/>
              <w:i w:val="0"/>
              <w:iCs w:val="0"/>
            </w:rPr>
            <w:fldChar w:fldCharType="separate"/>
          </w:r>
          <w:hyperlink w:anchor="_Toc243863513" w:history="1">
            <w:r w:rsidR="006E7B2C" w:rsidRPr="006E7B2C">
              <w:rPr>
                <w:rStyle w:val="Hyperlink"/>
                <w:rFonts w:ascii="Arial" w:eastAsia="Times New Roman" w:hAnsi="Arial" w:cs="Arial"/>
                <w:b w:val="0"/>
                <w:bCs w:val="0"/>
                <w:i w:val="0"/>
                <w:iCs w:val="0"/>
                <w:noProof/>
              </w:rPr>
              <w:t>Introduction and Problem Definition</w:t>
            </w:r>
            <w:r w:rsidR="006E7B2C" w:rsidRPr="006E7B2C">
              <w:rPr>
                <w:rFonts w:ascii="Arial" w:hAnsi="Arial" w:cs="Arial"/>
                <w:b w:val="0"/>
                <w:bCs w:val="0"/>
                <w:i w:val="0"/>
                <w:iCs w:val="0"/>
                <w:noProof/>
                <w:webHidden/>
              </w:rPr>
              <w:tab/>
            </w:r>
            <w:r w:rsidR="006E7B2C" w:rsidRPr="006E7B2C">
              <w:rPr>
                <w:rFonts w:ascii="Arial" w:hAnsi="Arial" w:cs="Arial"/>
                <w:b w:val="0"/>
                <w:bCs w:val="0"/>
                <w:i w:val="0"/>
                <w:iCs w:val="0"/>
                <w:noProof/>
                <w:webHidden/>
              </w:rPr>
              <w:fldChar w:fldCharType="begin"/>
            </w:r>
            <w:r w:rsidR="006E7B2C" w:rsidRPr="006E7B2C">
              <w:rPr>
                <w:rFonts w:ascii="Arial" w:hAnsi="Arial" w:cs="Arial"/>
                <w:b w:val="0"/>
                <w:bCs w:val="0"/>
                <w:i w:val="0"/>
                <w:iCs w:val="0"/>
                <w:noProof/>
                <w:webHidden/>
              </w:rPr>
              <w:instrText xml:space="preserve"> PAGEREF _Toc243863513 \h </w:instrText>
            </w:r>
            <w:r w:rsidR="006E7B2C" w:rsidRPr="006E7B2C">
              <w:rPr>
                <w:rFonts w:ascii="Arial" w:hAnsi="Arial" w:cs="Arial"/>
                <w:b w:val="0"/>
                <w:bCs w:val="0"/>
                <w:i w:val="0"/>
                <w:iCs w:val="0"/>
                <w:noProof/>
                <w:webHidden/>
              </w:rPr>
            </w:r>
            <w:r w:rsidR="006E7B2C" w:rsidRPr="006E7B2C">
              <w:rPr>
                <w:rFonts w:ascii="Arial" w:hAnsi="Arial" w:cs="Arial"/>
                <w:b w:val="0"/>
                <w:bCs w:val="0"/>
                <w:i w:val="0"/>
                <w:iCs w:val="0"/>
                <w:noProof/>
                <w:webHidden/>
              </w:rPr>
              <w:fldChar w:fldCharType="separate"/>
            </w:r>
            <w:r w:rsidR="00773F3E">
              <w:rPr>
                <w:rFonts w:ascii="Arial" w:hAnsi="Arial" w:cs="Arial"/>
                <w:b w:val="0"/>
                <w:bCs w:val="0"/>
                <w:i w:val="0"/>
                <w:iCs w:val="0"/>
                <w:noProof/>
                <w:webHidden/>
              </w:rPr>
              <w:t>4</w:t>
            </w:r>
            <w:r w:rsidR="006E7B2C" w:rsidRPr="006E7B2C">
              <w:rPr>
                <w:rFonts w:ascii="Arial" w:hAnsi="Arial" w:cs="Arial"/>
                <w:b w:val="0"/>
                <w:bCs w:val="0"/>
                <w:i w:val="0"/>
                <w:iCs w:val="0"/>
                <w:noProof/>
                <w:webHidden/>
              </w:rPr>
              <w:fldChar w:fldCharType="end"/>
            </w:r>
          </w:hyperlink>
        </w:p>
        <w:p w14:paraId="42916D7D" w14:textId="118F8B3A" w:rsidR="006E7B2C" w:rsidRPr="006E7B2C" w:rsidRDefault="006E7B2C">
          <w:pPr>
            <w:pStyle w:val="TOC2"/>
            <w:tabs>
              <w:tab w:val="right" w:leader="dot" w:pos="9350"/>
            </w:tabs>
            <w:rPr>
              <w:rFonts w:ascii="Arial" w:eastAsiaTheme="minorEastAsia" w:hAnsi="Arial" w:cs="Arial"/>
              <w:b w:val="0"/>
              <w:bCs w:val="0"/>
              <w:noProof/>
              <w:sz w:val="24"/>
              <w:szCs w:val="24"/>
            </w:rPr>
          </w:pPr>
          <w:hyperlink w:anchor="_Toc243863514" w:history="1">
            <w:r w:rsidRPr="006E7B2C">
              <w:rPr>
                <w:rStyle w:val="Hyperlink"/>
                <w:rFonts w:ascii="Arial" w:hAnsi="Arial" w:cs="Arial"/>
                <w:b w:val="0"/>
                <w:bCs w:val="0"/>
                <w:noProof/>
              </w:rPr>
              <w:t>The Real-World Problem</w:t>
            </w:r>
            <w:r w:rsidRPr="006E7B2C">
              <w:rPr>
                <w:rFonts w:ascii="Arial" w:hAnsi="Arial" w:cs="Arial"/>
                <w:b w:val="0"/>
                <w:bCs w:val="0"/>
                <w:noProof/>
                <w:webHidden/>
              </w:rPr>
              <w:tab/>
            </w:r>
            <w:r w:rsidRPr="006E7B2C">
              <w:rPr>
                <w:rFonts w:ascii="Arial" w:hAnsi="Arial" w:cs="Arial"/>
                <w:b w:val="0"/>
                <w:bCs w:val="0"/>
                <w:noProof/>
                <w:webHidden/>
              </w:rPr>
              <w:fldChar w:fldCharType="begin"/>
            </w:r>
            <w:r w:rsidRPr="006E7B2C">
              <w:rPr>
                <w:rFonts w:ascii="Arial" w:hAnsi="Arial" w:cs="Arial"/>
                <w:b w:val="0"/>
                <w:bCs w:val="0"/>
                <w:noProof/>
                <w:webHidden/>
              </w:rPr>
              <w:instrText xml:space="preserve"> PAGEREF _Toc243863514 \h </w:instrText>
            </w:r>
            <w:r w:rsidRPr="006E7B2C">
              <w:rPr>
                <w:rFonts w:ascii="Arial" w:hAnsi="Arial" w:cs="Arial"/>
                <w:b w:val="0"/>
                <w:bCs w:val="0"/>
                <w:noProof/>
                <w:webHidden/>
              </w:rPr>
            </w:r>
            <w:r w:rsidRPr="006E7B2C">
              <w:rPr>
                <w:rFonts w:ascii="Arial" w:hAnsi="Arial" w:cs="Arial"/>
                <w:b w:val="0"/>
                <w:bCs w:val="0"/>
                <w:noProof/>
                <w:webHidden/>
              </w:rPr>
              <w:fldChar w:fldCharType="separate"/>
            </w:r>
            <w:r w:rsidR="00773F3E">
              <w:rPr>
                <w:rFonts w:ascii="Arial" w:hAnsi="Arial" w:cs="Arial"/>
                <w:b w:val="0"/>
                <w:bCs w:val="0"/>
                <w:noProof/>
                <w:webHidden/>
              </w:rPr>
              <w:t>4</w:t>
            </w:r>
            <w:r w:rsidRPr="006E7B2C">
              <w:rPr>
                <w:rFonts w:ascii="Arial" w:hAnsi="Arial" w:cs="Arial"/>
                <w:b w:val="0"/>
                <w:bCs w:val="0"/>
                <w:noProof/>
                <w:webHidden/>
              </w:rPr>
              <w:fldChar w:fldCharType="end"/>
            </w:r>
          </w:hyperlink>
        </w:p>
        <w:p w14:paraId="60222B1A" w14:textId="1945AA30" w:rsidR="006E7B2C" w:rsidRPr="006E7B2C" w:rsidRDefault="006E7B2C">
          <w:pPr>
            <w:pStyle w:val="TOC2"/>
            <w:tabs>
              <w:tab w:val="right" w:leader="dot" w:pos="9350"/>
            </w:tabs>
            <w:rPr>
              <w:rFonts w:ascii="Arial" w:eastAsiaTheme="minorEastAsia" w:hAnsi="Arial" w:cs="Arial"/>
              <w:b w:val="0"/>
              <w:bCs w:val="0"/>
              <w:noProof/>
              <w:sz w:val="24"/>
              <w:szCs w:val="24"/>
            </w:rPr>
          </w:pPr>
          <w:hyperlink w:anchor="_Toc243863515" w:history="1">
            <w:r w:rsidRPr="006E7B2C">
              <w:rPr>
                <w:rStyle w:val="Hyperlink"/>
                <w:rFonts w:ascii="Arial" w:hAnsi="Arial" w:cs="Arial"/>
                <w:b w:val="0"/>
                <w:bCs w:val="0"/>
                <w:noProof/>
              </w:rPr>
              <w:t>Justification for NLP over Rule-Based Systems</w:t>
            </w:r>
            <w:r w:rsidRPr="006E7B2C">
              <w:rPr>
                <w:rFonts w:ascii="Arial" w:hAnsi="Arial" w:cs="Arial"/>
                <w:b w:val="0"/>
                <w:bCs w:val="0"/>
                <w:noProof/>
                <w:webHidden/>
              </w:rPr>
              <w:tab/>
            </w:r>
            <w:r w:rsidRPr="006E7B2C">
              <w:rPr>
                <w:rFonts w:ascii="Arial" w:hAnsi="Arial" w:cs="Arial"/>
                <w:b w:val="0"/>
                <w:bCs w:val="0"/>
                <w:noProof/>
                <w:webHidden/>
              </w:rPr>
              <w:fldChar w:fldCharType="begin"/>
            </w:r>
            <w:r w:rsidRPr="006E7B2C">
              <w:rPr>
                <w:rFonts w:ascii="Arial" w:hAnsi="Arial" w:cs="Arial"/>
                <w:b w:val="0"/>
                <w:bCs w:val="0"/>
                <w:noProof/>
                <w:webHidden/>
              </w:rPr>
              <w:instrText xml:space="preserve"> PAGEREF _Toc243863515 \h </w:instrText>
            </w:r>
            <w:r w:rsidRPr="006E7B2C">
              <w:rPr>
                <w:rFonts w:ascii="Arial" w:hAnsi="Arial" w:cs="Arial"/>
                <w:b w:val="0"/>
                <w:bCs w:val="0"/>
                <w:noProof/>
                <w:webHidden/>
              </w:rPr>
            </w:r>
            <w:r w:rsidRPr="006E7B2C">
              <w:rPr>
                <w:rFonts w:ascii="Arial" w:hAnsi="Arial" w:cs="Arial"/>
                <w:b w:val="0"/>
                <w:bCs w:val="0"/>
                <w:noProof/>
                <w:webHidden/>
              </w:rPr>
              <w:fldChar w:fldCharType="separate"/>
            </w:r>
            <w:r w:rsidR="00773F3E">
              <w:rPr>
                <w:rFonts w:ascii="Arial" w:hAnsi="Arial" w:cs="Arial"/>
                <w:b w:val="0"/>
                <w:bCs w:val="0"/>
                <w:noProof/>
                <w:webHidden/>
              </w:rPr>
              <w:t>4</w:t>
            </w:r>
            <w:r w:rsidRPr="006E7B2C">
              <w:rPr>
                <w:rFonts w:ascii="Arial" w:hAnsi="Arial" w:cs="Arial"/>
                <w:b w:val="0"/>
                <w:bCs w:val="0"/>
                <w:noProof/>
                <w:webHidden/>
              </w:rPr>
              <w:fldChar w:fldCharType="end"/>
            </w:r>
          </w:hyperlink>
        </w:p>
        <w:p w14:paraId="19DC645B" w14:textId="01147515" w:rsidR="006E7B2C" w:rsidRPr="006E7B2C" w:rsidRDefault="006E7B2C">
          <w:pPr>
            <w:pStyle w:val="TOC2"/>
            <w:tabs>
              <w:tab w:val="right" w:leader="dot" w:pos="9350"/>
            </w:tabs>
            <w:rPr>
              <w:rFonts w:ascii="Arial" w:eastAsiaTheme="minorEastAsia" w:hAnsi="Arial" w:cs="Arial"/>
              <w:b w:val="0"/>
              <w:bCs w:val="0"/>
              <w:noProof/>
              <w:sz w:val="24"/>
              <w:szCs w:val="24"/>
            </w:rPr>
          </w:pPr>
          <w:hyperlink w:anchor="_Toc243863516" w:history="1">
            <w:r w:rsidRPr="006E7B2C">
              <w:rPr>
                <w:rStyle w:val="Hyperlink"/>
                <w:rFonts w:ascii="Arial" w:hAnsi="Arial" w:cs="Arial"/>
                <w:b w:val="0"/>
                <w:bCs w:val="0"/>
                <w:noProof/>
              </w:rPr>
              <w:t>Scope and Value Proposition</w:t>
            </w:r>
            <w:r w:rsidRPr="006E7B2C">
              <w:rPr>
                <w:rFonts w:ascii="Arial" w:hAnsi="Arial" w:cs="Arial"/>
                <w:b w:val="0"/>
                <w:bCs w:val="0"/>
                <w:noProof/>
                <w:webHidden/>
              </w:rPr>
              <w:tab/>
            </w:r>
            <w:r w:rsidRPr="006E7B2C">
              <w:rPr>
                <w:rFonts w:ascii="Arial" w:hAnsi="Arial" w:cs="Arial"/>
                <w:b w:val="0"/>
                <w:bCs w:val="0"/>
                <w:noProof/>
                <w:webHidden/>
              </w:rPr>
              <w:fldChar w:fldCharType="begin"/>
            </w:r>
            <w:r w:rsidRPr="006E7B2C">
              <w:rPr>
                <w:rFonts w:ascii="Arial" w:hAnsi="Arial" w:cs="Arial"/>
                <w:b w:val="0"/>
                <w:bCs w:val="0"/>
                <w:noProof/>
                <w:webHidden/>
              </w:rPr>
              <w:instrText xml:space="preserve"> PAGEREF _Toc243863516 \h </w:instrText>
            </w:r>
            <w:r w:rsidRPr="006E7B2C">
              <w:rPr>
                <w:rFonts w:ascii="Arial" w:hAnsi="Arial" w:cs="Arial"/>
                <w:b w:val="0"/>
                <w:bCs w:val="0"/>
                <w:noProof/>
                <w:webHidden/>
              </w:rPr>
            </w:r>
            <w:r w:rsidRPr="006E7B2C">
              <w:rPr>
                <w:rFonts w:ascii="Arial" w:hAnsi="Arial" w:cs="Arial"/>
                <w:b w:val="0"/>
                <w:bCs w:val="0"/>
                <w:noProof/>
                <w:webHidden/>
              </w:rPr>
              <w:fldChar w:fldCharType="separate"/>
            </w:r>
            <w:r w:rsidR="00773F3E">
              <w:rPr>
                <w:rFonts w:ascii="Arial" w:hAnsi="Arial" w:cs="Arial"/>
                <w:b w:val="0"/>
                <w:bCs w:val="0"/>
                <w:noProof/>
                <w:webHidden/>
              </w:rPr>
              <w:t>5</w:t>
            </w:r>
            <w:r w:rsidRPr="006E7B2C">
              <w:rPr>
                <w:rFonts w:ascii="Arial" w:hAnsi="Arial" w:cs="Arial"/>
                <w:b w:val="0"/>
                <w:bCs w:val="0"/>
                <w:noProof/>
                <w:webHidden/>
              </w:rPr>
              <w:fldChar w:fldCharType="end"/>
            </w:r>
          </w:hyperlink>
        </w:p>
        <w:p w14:paraId="3702BDB8" w14:textId="0668A748" w:rsidR="006E7B2C" w:rsidRPr="006E7B2C" w:rsidRDefault="006E7B2C">
          <w:pPr>
            <w:pStyle w:val="TOC1"/>
            <w:tabs>
              <w:tab w:val="right" w:leader="dot" w:pos="9350"/>
            </w:tabs>
            <w:rPr>
              <w:rFonts w:ascii="Arial" w:eastAsiaTheme="minorEastAsia" w:hAnsi="Arial" w:cs="Arial"/>
              <w:b w:val="0"/>
              <w:bCs w:val="0"/>
              <w:i w:val="0"/>
              <w:iCs w:val="0"/>
              <w:noProof/>
              <w:szCs w:val="24"/>
            </w:rPr>
          </w:pPr>
          <w:hyperlink w:anchor="_Toc243863517" w:history="1">
            <w:r w:rsidRPr="006E7B2C">
              <w:rPr>
                <w:rStyle w:val="Hyperlink"/>
                <w:rFonts w:ascii="Arial" w:eastAsia="Times New Roman" w:hAnsi="Arial" w:cs="Arial"/>
                <w:b w:val="0"/>
                <w:bCs w:val="0"/>
                <w:i w:val="0"/>
                <w:iCs w:val="0"/>
                <w:noProof/>
              </w:rPr>
              <w:t>Data Considerations and Preprocessing</w:t>
            </w:r>
            <w:r w:rsidRPr="006E7B2C">
              <w:rPr>
                <w:rFonts w:ascii="Arial" w:hAnsi="Arial" w:cs="Arial"/>
                <w:b w:val="0"/>
                <w:bCs w:val="0"/>
                <w:i w:val="0"/>
                <w:iCs w:val="0"/>
                <w:noProof/>
                <w:webHidden/>
              </w:rPr>
              <w:tab/>
            </w:r>
            <w:r w:rsidRPr="006E7B2C">
              <w:rPr>
                <w:rFonts w:ascii="Arial" w:hAnsi="Arial" w:cs="Arial"/>
                <w:b w:val="0"/>
                <w:bCs w:val="0"/>
                <w:i w:val="0"/>
                <w:iCs w:val="0"/>
                <w:noProof/>
                <w:webHidden/>
              </w:rPr>
              <w:fldChar w:fldCharType="begin"/>
            </w:r>
            <w:r w:rsidRPr="006E7B2C">
              <w:rPr>
                <w:rFonts w:ascii="Arial" w:hAnsi="Arial" w:cs="Arial"/>
                <w:b w:val="0"/>
                <w:bCs w:val="0"/>
                <w:i w:val="0"/>
                <w:iCs w:val="0"/>
                <w:noProof/>
                <w:webHidden/>
              </w:rPr>
              <w:instrText xml:space="preserve"> PAGEREF _Toc243863517 \h </w:instrText>
            </w:r>
            <w:r w:rsidRPr="006E7B2C">
              <w:rPr>
                <w:rFonts w:ascii="Arial" w:hAnsi="Arial" w:cs="Arial"/>
                <w:b w:val="0"/>
                <w:bCs w:val="0"/>
                <w:i w:val="0"/>
                <w:iCs w:val="0"/>
                <w:noProof/>
                <w:webHidden/>
              </w:rPr>
            </w:r>
            <w:r w:rsidRPr="006E7B2C">
              <w:rPr>
                <w:rFonts w:ascii="Arial" w:hAnsi="Arial" w:cs="Arial"/>
                <w:b w:val="0"/>
                <w:bCs w:val="0"/>
                <w:i w:val="0"/>
                <w:iCs w:val="0"/>
                <w:noProof/>
                <w:webHidden/>
              </w:rPr>
              <w:fldChar w:fldCharType="separate"/>
            </w:r>
            <w:r w:rsidR="00773F3E">
              <w:rPr>
                <w:rFonts w:ascii="Arial" w:hAnsi="Arial" w:cs="Arial"/>
                <w:b w:val="0"/>
                <w:bCs w:val="0"/>
                <w:i w:val="0"/>
                <w:iCs w:val="0"/>
                <w:noProof/>
                <w:webHidden/>
              </w:rPr>
              <w:t>6</w:t>
            </w:r>
            <w:r w:rsidRPr="006E7B2C">
              <w:rPr>
                <w:rFonts w:ascii="Arial" w:hAnsi="Arial" w:cs="Arial"/>
                <w:b w:val="0"/>
                <w:bCs w:val="0"/>
                <w:i w:val="0"/>
                <w:iCs w:val="0"/>
                <w:noProof/>
                <w:webHidden/>
              </w:rPr>
              <w:fldChar w:fldCharType="end"/>
            </w:r>
          </w:hyperlink>
        </w:p>
        <w:p w14:paraId="7F34FA55" w14:textId="5400ACF7" w:rsidR="006E7B2C" w:rsidRPr="006E7B2C" w:rsidRDefault="006E7B2C">
          <w:pPr>
            <w:pStyle w:val="TOC2"/>
            <w:tabs>
              <w:tab w:val="right" w:leader="dot" w:pos="9350"/>
            </w:tabs>
            <w:rPr>
              <w:rFonts w:ascii="Arial" w:eastAsiaTheme="minorEastAsia" w:hAnsi="Arial" w:cs="Arial"/>
              <w:b w:val="0"/>
              <w:bCs w:val="0"/>
              <w:noProof/>
              <w:sz w:val="24"/>
              <w:szCs w:val="24"/>
            </w:rPr>
          </w:pPr>
          <w:hyperlink w:anchor="_Toc243863518" w:history="1">
            <w:r w:rsidRPr="006E7B2C">
              <w:rPr>
                <w:rStyle w:val="Hyperlink"/>
                <w:rFonts w:ascii="Arial" w:hAnsi="Arial" w:cs="Arial"/>
                <w:b w:val="0"/>
                <w:bCs w:val="0"/>
                <w:noProof/>
              </w:rPr>
              <w:t>Dataset Selection and Provenance</w:t>
            </w:r>
            <w:r w:rsidRPr="006E7B2C">
              <w:rPr>
                <w:rFonts w:ascii="Arial" w:hAnsi="Arial" w:cs="Arial"/>
                <w:b w:val="0"/>
                <w:bCs w:val="0"/>
                <w:noProof/>
                <w:webHidden/>
              </w:rPr>
              <w:tab/>
            </w:r>
            <w:r w:rsidRPr="006E7B2C">
              <w:rPr>
                <w:rFonts w:ascii="Arial" w:hAnsi="Arial" w:cs="Arial"/>
                <w:b w:val="0"/>
                <w:bCs w:val="0"/>
                <w:noProof/>
                <w:webHidden/>
              </w:rPr>
              <w:fldChar w:fldCharType="begin"/>
            </w:r>
            <w:r w:rsidRPr="006E7B2C">
              <w:rPr>
                <w:rFonts w:ascii="Arial" w:hAnsi="Arial" w:cs="Arial"/>
                <w:b w:val="0"/>
                <w:bCs w:val="0"/>
                <w:noProof/>
                <w:webHidden/>
              </w:rPr>
              <w:instrText xml:space="preserve"> PAGEREF _Toc243863518 \h </w:instrText>
            </w:r>
            <w:r w:rsidRPr="006E7B2C">
              <w:rPr>
                <w:rFonts w:ascii="Arial" w:hAnsi="Arial" w:cs="Arial"/>
                <w:b w:val="0"/>
                <w:bCs w:val="0"/>
                <w:noProof/>
                <w:webHidden/>
              </w:rPr>
            </w:r>
            <w:r w:rsidRPr="006E7B2C">
              <w:rPr>
                <w:rFonts w:ascii="Arial" w:hAnsi="Arial" w:cs="Arial"/>
                <w:b w:val="0"/>
                <w:bCs w:val="0"/>
                <w:noProof/>
                <w:webHidden/>
              </w:rPr>
              <w:fldChar w:fldCharType="separate"/>
            </w:r>
            <w:r w:rsidR="00773F3E">
              <w:rPr>
                <w:rFonts w:ascii="Arial" w:hAnsi="Arial" w:cs="Arial"/>
                <w:b w:val="0"/>
                <w:bCs w:val="0"/>
                <w:noProof/>
                <w:webHidden/>
              </w:rPr>
              <w:t>6</w:t>
            </w:r>
            <w:r w:rsidRPr="006E7B2C">
              <w:rPr>
                <w:rFonts w:ascii="Arial" w:hAnsi="Arial" w:cs="Arial"/>
                <w:b w:val="0"/>
                <w:bCs w:val="0"/>
                <w:noProof/>
                <w:webHidden/>
              </w:rPr>
              <w:fldChar w:fldCharType="end"/>
            </w:r>
          </w:hyperlink>
        </w:p>
        <w:p w14:paraId="2E747B74" w14:textId="2DA4A447" w:rsidR="006E7B2C" w:rsidRPr="006E7B2C" w:rsidRDefault="006E7B2C">
          <w:pPr>
            <w:pStyle w:val="TOC2"/>
            <w:tabs>
              <w:tab w:val="right" w:leader="dot" w:pos="9350"/>
            </w:tabs>
            <w:rPr>
              <w:rFonts w:ascii="Arial" w:eastAsiaTheme="minorEastAsia" w:hAnsi="Arial" w:cs="Arial"/>
              <w:b w:val="0"/>
              <w:bCs w:val="0"/>
              <w:noProof/>
              <w:sz w:val="24"/>
              <w:szCs w:val="24"/>
            </w:rPr>
          </w:pPr>
          <w:hyperlink w:anchor="_Toc243863519" w:history="1">
            <w:r w:rsidRPr="006E7B2C">
              <w:rPr>
                <w:rStyle w:val="Hyperlink"/>
                <w:rFonts w:ascii="Arial" w:hAnsi="Arial" w:cs="Arial"/>
                <w:b w:val="0"/>
                <w:bCs w:val="0"/>
                <w:noProof/>
              </w:rPr>
              <w:t>Exploratory Data Analysis and Cleaning</w:t>
            </w:r>
            <w:r w:rsidRPr="006E7B2C">
              <w:rPr>
                <w:rFonts w:ascii="Arial" w:hAnsi="Arial" w:cs="Arial"/>
                <w:b w:val="0"/>
                <w:bCs w:val="0"/>
                <w:noProof/>
                <w:webHidden/>
              </w:rPr>
              <w:tab/>
            </w:r>
            <w:r w:rsidRPr="006E7B2C">
              <w:rPr>
                <w:rFonts w:ascii="Arial" w:hAnsi="Arial" w:cs="Arial"/>
                <w:b w:val="0"/>
                <w:bCs w:val="0"/>
                <w:noProof/>
                <w:webHidden/>
              </w:rPr>
              <w:fldChar w:fldCharType="begin"/>
            </w:r>
            <w:r w:rsidRPr="006E7B2C">
              <w:rPr>
                <w:rFonts w:ascii="Arial" w:hAnsi="Arial" w:cs="Arial"/>
                <w:b w:val="0"/>
                <w:bCs w:val="0"/>
                <w:noProof/>
                <w:webHidden/>
              </w:rPr>
              <w:instrText xml:space="preserve"> PAGEREF _Toc243863519 \h </w:instrText>
            </w:r>
            <w:r w:rsidRPr="006E7B2C">
              <w:rPr>
                <w:rFonts w:ascii="Arial" w:hAnsi="Arial" w:cs="Arial"/>
                <w:b w:val="0"/>
                <w:bCs w:val="0"/>
                <w:noProof/>
                <w:webHidden/>
              </w:rPr>
            </w:r>
            <w:r w:rsidRPr="006E7B2C">
              <w:rPr>
                <w:rFonts w:ascii="Arial" w:hAnsi="Arial" w:cs="Arial"/>
                <w:b w:val="0"/>
                <w:bCs w:val="0"/>
                <w:noProof/>
                <w:webHidden/>
              </w:rPr>
              <w:fldChar w:fldCharType="separate"/>
            </w:r>
            <w:r w:rsidR="00773F3E">
              <w:rPr>
                <w:rFonts w:ascii="Arial" w:hAnsi="Arial" w:cs="Arial"/>
                <w:b w:val="0"/>
                <w:bCs w:val="0"/>
                <w:noProof/>
                <w:webHidden/>
              </w:rPr>
              <w:t>6</w:t>
            </w:r>
            <w:r w:rsidRPr="006E7B2C">
              <w:rPr>
                <w:rFonts w:ascii="Arial" w:hAnsi="Arial" w:cs="Arial"/>
                <w:b w:val="0"/>
                <w:bCs w:val="0"/>
                <w:noProof/>
                <w:webHidden/>
              </w:rPr>
              <w:fldChar w:fldCharType="end"/>
            </w:r>
          </w:hyperlink>
        </w:p>
        <w:p w14:paraId="45B0CC42" w14:textId="2C04E303" w:rsidR="006E7B2C" w:rsidRPr="006E7B2C" w:rsidRDefault="006E7B2C">
          <w:pPr>
            <w:pStyle w:val="TOC2"/>
            <w:tabs>
              <w:tab w:val="right" w:leader="dot" w:pos="9350"/>
            </w:tabs>
            <w:rPr>
              <w:rFonts w:ascii="Arial" w:eastAsiaTheme="minorEastAsia" w:hAnsi="Arial" w:cs="Arial"/>
              <w:b w:val="0"/>
              <w:bCs w:val="0"/>
              <w:noProof/>
              <w:sz w:val="24"/>
              <w:szCs w:val="24"/>
            </w:rPr>
          </w:pPr>
          <w:hyperlink w:anchor="_Toc243863520" w:history="1">
            <w:r w:rsidRPr="006E7B2C">
              <w:rPr>
                <w:rStyle w:val="Hyperlink"/>
                <w:rFonts w:ascii="Arial" w:hAnsi="Arial" w:cs="Arial"/>
                <w:b w:val="0"/>
                <w:bCs w:val="0"/>
                <w:noProof/>
              </w:rPr>
              <w:t>Text Preprocessing Pipeline</w:t>
            </w:r>
            <w:r w:rsidRPr="006E7B2C">
              <w:rPr>
                <w:rFonts w:ascii="Arial" w:hAnsi="Arial" w:cs="Arial"/>
                <w:b w:val="0"/>
                <w:bCs w:val="0"/>
                <w:noProof/>
                <w:webHidden/>
              </w:rPr>
              <w:tab/>
            </w:r>
            <w:r w:rsidRPr="006E7B2C">
              <w:rPr>
                <w:rFonts w:ascii="Arial" w:hAnsi="Arial" w:cs="Arial"/>
                <w:b w:val="0"/>
                <w:bCs w:val="0"/>
                <w:noProof/>
                <w:webHidden/>
              </w:rPr>
              <w:fldChar w:fldCharType="begin"/>
            </w:r>
            <w:r w:rsidRPr="006E7B2C">
              <w:rPr>
                <w:rFonts w:ascii="Arial" w:hAnsi="Arial" w:cs="Arial"/>
                <w:b w:val="0"/>
                <w:bCs w:val="0"/>
                <w:noProof/>
                <w:webHidden/>
              </w:rPr>
              <w:instrText xml:space="preserve"> PAGEREF _Toc243863520 \h </w:instrText>
            </w:r>
            <w:r w:rsidRPr="006E7B2C">
              <w:rPr>
                <w:rFonts w:ascii="Arial" w:hAnsi="Arial" w:cs="Arial"/>
                <w:b w:val="0"/>
                <w:bCs w:val="0"/>
                <w:noProof/>
                <w:webHidden/>
              </w:rPr>
            </w:r>
            <w:r w:rsidRPr="006E7B2C">
              <w:rPr>
                <w:rFonts w:ascii="Arial" w:hAnsi="Arial" w:cs="Arial"/>
                <w:b w:val="0"/>
                <w:bCs w:val="0"/>
                <w:noProof/>
                <w:webHidden/>
              </w:rPr>
              <w:fldChar w:fldCharType="separate"/>
            </w:r>
            <w:r w:rsidR="00773F3E">
              <w:rPr>
                <w:rFonts w:ascii="Arial" w:hAnsi="Arial" w:cs="Arial"/>
                <w:b w:val="0"/>
                <w:bCs w:val="0"/>
                <w:noProof/>
                <w:webHidden/>
              </w:rPr>
              <w:t>6</w:t>
            </w:r>
            <w:r w:rsidRPr="006E7B2C">
              <w:rPr>
                <w:rFonts w:ascii="Arial" w:hAnsi="Arial" w:cs="Arial"/>
                <w:b w:val="0"/>
                <w:bCs w:val="0"/>
                <w:noProof/>
                <w:webHidden/>
              </w:rPr>
              <w:fldChar w:fldCharType="end"/>
            </w:r>
          </w:hyperlink>
        </w:p>
        <w:p w14:paraId="2A98E5E1" w14:textId="6DBDB588" w:rsidR="006E7B2C" w:rsidRPr="006E7B2C" w:rsidRDefault="006E7B2C">
          <w:pPr>
            <w:pStyle w:val="TOC2"/>
            <w:tabs>
              <w:tab w:val="right" w:leader="dot" w:pos="9350"/>
            </w:tabs>
            <w:rPr>
              <w:rFonts w:ascii="Arial" w:eastAsiaTheme="minorEastAsia" w:hAnsi="Arial" w:cs="Arial"/>
              <w:b w:val="0"/>
              <w:bCs w:val="0"/>
              <w:noProof/>
              <w:sz w:val="24"/>
              <w:szCs w:val="24"/>
            </w:rPr>
          </w:pPr>
          <w:hyperlink w:anchor="_Toc243863521" w:history="1">
            <w:r w:rsidRPr="006E7B2C">
              <w:rPr>
                <w:rStyle w:val="Hyperlink"/>
                <w:rFonts w:ascii="Arial" w:hAnsi="Arial" w:cs="Arial"/>
                <w:b w:val="0"/>
                <w:bCs w:val="0"/>
                <w:noProof/>
              </w:rPr>
              <w:t>Tokenization, Truncation, and Split</w:t>
            </w:r>
            <w:r w:rsidRPr="006E7B2C">
              <w:rPr>
                <w:rFonts w:ascii="Arial" w:hAnsi="Arial" w:cs="Arial"/>
                <w:b w:val="0"/>
                <w:bCs w:val="0"/>
                <w:noProof/>
                <w:webHidden/>
              </w:rPr>
              <w:tab/>
            </w:r>
            <w:r w:rsidRPr="006E7B2C">
              <w:rPr>
                <w:rFonts w:ascii="Arial" w:hAnsi="Arial" w:cs="Arial"/>
                <w:b w:val="0"/>
                <w:bCs w:val="0"/>
                <w:noProof/>
                <w:webHidden/>
              </w:rPr>
              <w:fldChar w:fldCharType="begin"/>
            </w:r>
            <w:r w:rsidRPr="006E7B2C">
              <w:rPr>
                <w:rFonts w:ascii="Arial" w:hAnsi="Arial" w:cs="Arial"/>
                <w:b w:val="0"/>
                <w:bCs w:val="0"/>
                <w:noProof/>
                <w:webHidden/>
              </w:rPr>
              <w:instrText xml:space="preserve"> PAGEREF _Toc243863521 \h </w:instrText>
            </w:r>
            <w:r w:rsidRPr="006E7B2C">
              <w:rPr>
                <w:rFonts w:ascii="Arial" w:hAnsi="Arial" w:cs="Arial"/>
                <w:b w:val="0"/>
                <w:bCs w:val="0"/>
                <w:noProof/>
                <w:webHidden/>
              </w:rPr>
            </w:r>
            <w:r w:rsidRPr="006E7B2C">
              <w:rPr>
                <w:rFonts w:ascii="Arial" w:hAnsi="Arial" w:cs="Arial"/>
                <w:b w:val="0"/>
                <w:bCs w:val="0"/>
                <w:noProof/>
                <w:webHidden/>
              </w:rPr>
              <w:fldChar w:fldCharType="separate"/>
            </w:r>
            <w:r w:rsidR="00773F3E">
              <w:rPr>
                <w:rFonts w:ascii="Arial" w:hAnsi="Arial" w:cs="Arial"/>
                <w:b w:val="0"/>
                <w:bCs w:val="0"/>
                <w:noProof/>
                <w:webHidden/>
              </w:rPr>
              <w:t>7</w:t>
            </w:r>
            <w:r w:rsidRPr="006E7B2C">
              <w:rPr>
                <w:rFonts w:ascii="Arial" w:hAnsi="Arial" w:cs="Arial"/>
                <w:b w:val="0"/>
                <w:bCs w:val="0"/>
                <w:noProof/>
                <w:webHidden/>
              </w:rPr>
              <w:fldChar w:fldCharType="end"/>
            </w:r>
          </w:hyperlink>
        </w:p>
        <w:p w14:paraId="46B7C3C7" w14:textId="2BBAA964" w:rsidR="006E7B2C" w:rsidRPr="006E7B2C" w:rsidRDefault="006E7B2C">
          <w:pPr>
            <w:pStyle w:val="TOC1"/>
            <w:tabs>
              <w:tab w:val="right" w:leader="dot" w:pos="9350"/>
            </w:tabs>
            <w:rPr>
              <w:rFonts w:ascii="Arial" w:eastAsiaTheme="minorEastAsia" w:hAnsi="Arial" w:cs="Arial"/>
              <w:b w:val="0"/>
              <w:bCs w:val="0"/>
              <w:i w:val="0"/>
              <w:iCs w:val="0"/>
              <w:noProof/>
              <w:szCs w:val="24"/>
            </w:rPr>
          </w:pPr>
          <w:hyperlink w:anchor="_Toc243863522" w:history="1">
            <w:r w:rsidRPr="006E7B2C">
              <w:rPr>
                <w:rStyle w:val="Hyperlink"/>
                <w:rFonts w:ascii="Arial" w:eastAsia="Times New Roman" w:hAnsi="Arial" w:cs="Arial"/>
                <w:b w:val="0"/>
                <w:bCs w:val="0"/>
                <w:i w:val="0"/>
                <w:iCs w:val="0"/>
                <w:noProof/>
              </w:rPr>
              <w:t>Solution Architecture and Implementation</w:t>
            </w:r>
            <w:r w:rsidRPr="006E7B2C">
              <w:rPr>
                <w:rFonts w:ascii="Arial" w:hAnsi="Arial" w:cs="Arial"/>
                <w:b w:val="0"/>
                <w:bCs w:val="0"/>
                <w:i w:val="0"/>
                <w:iCs w:val="0"/>
                <w:noProof/>
                <w:webHidden/>
              </w:rPr>
              <w:tab/>
            </w:r>
            <w:r w:rsidRPr="006E7B2C">
              <w:rPr>
                <w:rFonts w:ascii="Arial" w:hAnsi="Arial" w:cs="Arial"/>
                <w:b w:val="0"/>
                <w:bCs w:val="0"/>
                <w:i w:val="0"/>
                <w:iCs w:val="0"/>
                <w:noProof/>
                <w:webHidden/>
              </w:rPr>
              <w:fldChar w:fldCharType="begin"/>
            </w:r>
            <w:r w:rsidRPr="006E7B2C">
              <w:rPr>
                <w:rFonts w:ascii="Arial" w:hAnsi="Arial" w:cs="Arial"/>
                <w:b w:val="0"/>
                <w:bCs w:val="0"/>
                <w:i w:val="0"/>
                <w:iCs w:val="0"/>
                <w:noProof/>
                <w:webHidden/>
              </w:rPr>
              <w:instrText xml:space="preserve"> PAGEREF _Toc243863522 \h </w:instrText>
            </w:r>
            <w:r w:rsidRPr="006E7B2C">
              <w:rPr>
                <w:rFonts w:ascii="Arial" w:hAnsi="Arial" w:cs="Arial"/>
                <w:b w:val="0"/>
                <w:bCs w:val="0"/>
                <w:i w:val="0"/>
                <w:iCs w:val="0"/>
                <w:noProof/>
                <w:webHidden/>
              </w:rPr>
            </w:r>
            <w:r w:rsidRPr="006E7B2C">
              <w:rPr>
                <w:rFonts w:ascii="Arial" w:hAnsi="Arial" w:cs="Arial"/>
                <w:b w:val="0"/>
                <w:bCs w:val="0"/>
                <w:i w:val="0"/>
                <w:iCs w:val="0"/>
                <w:noProof/>
                <w:webHidden/>
              </w:rPr>
              <w:fldChar w:fldCharType="separate"/>
            </w:r>
            <w:r w:rsidR="00773F3E">
              <w:rPr>
                <w:rFonts w:ascii="Arial" w:hAnsi="Arial" w:cs="Arial"/>
                <w:b w:val="0"/>
                <w:bCs w:val="0"/>
                <w:i w:val="0"/>
                <w:iCs w:val="0"/>
                <w:noProof/>
                <w:webHidden/>
              </w:rPr>
              <w:t>8</w:t>
            </w:r>
            <w:r w:rsidRPr="006E7B2C">
              <w:rPr>
                <w:rFonts w:ascii="Arial" w:hAnsi="Arial" w:cs="Arial"/>
                <w:b w:val="0"/>
                <w:bCs w:val="0"/>
                <w:i w:val="0"/>
                <w:iCs w:val="0"/>
                <w:noProof/>
                <w:webHidden/>
              </w:rPr>
              <w:fldChar w:fldCharType="end"/>
            </w:r>
          </w:hyperlink>
        </w:p>
        <w:p w14:paraId="12DE775F" w14:textId="4CDE051E" w:rsidR="006E7B2C" w:rsidRPr="006E7B2C" w:rsidRDefault="006E7B2C">
          <w:pPr>
            <w:pStyle w:val="TOC2"/>
            <w:tabs>
              <w:tab w:val="right" w:leader="dot" w:pos="9350"/>
            </w:tabs>
            <w:rPr>
              <w:rFonts w:ascii="Arial" w:eastAsiaTheme="minorEastAsia" w:hAnsi="Arial" w:cs="Arial"/>
              <w:b w:val="0"/>
              <w:bCs w:val="0"/>
              <w:noProof/>
              <w:sz w:val="24"/>
              <w:szCs w:val="24"/>
            </w:rPr>
          </w:pPr>
          <w:hyperlink w:anchor="_Toc243863523" w:history="1">
            <w:r w:rsidRPr="006E7B2C">
              <w:rPr>
                <w:rStyle w:val="Hyperlink"/>
                <w:rFonts w:ascii="Arial" w:hAnsi="Arial" w:cs="Arial"/>
                <w:b w:val="0"/>
                <w:bCs w:val="0"/>
                <w:noProof/>
              </w:rPr>
              <w:t>End-to-End Pipeline Design</w:t>
            </w:r>
            <w:r w:rsidRPr="006E7B2C">
              <w:rPr>
                <w:rFonts w:ascii="Arial" w:hAnsi="Arial" w:cs="Arial"/>
                <w:b w:val="0"/>
                <w:bCs w:val="0"/>
                <w:noProof/>
                <w:webHidden/>
              </w:rPr>
              <w:tab/>
            </w:r>
            <w:r w:rsidRPr="006E7B2C">
              <w:rPr>
                <w:rFonts w:ascii="Arial" w:hAnsi="Arial" w:cs="Arial"/>
                <w:b w:val="0"/>
                <w:bCs w:val="0"/>
                <w:noProof/>
                <w:webHidden/>
              </w:rPr>
              <w:fldChar w:fldCharType="begin"/>
            </w:r>
            <w:r w:rsidRPr="006E7B2C">
              <w:rPr>
                <w:rFonts w:ascii="Arial" w:hAnsi="Arial" w:cs="Arial"/>
                <w:b w:val="0"/>
                <w:bCs w:val="0"/>
                <w:noProof/>
                <w:webHidden/>
              </w:rPr>
              <w:instrText xml:space="preserve"> PAGEREF _Toc243863523 \h </w:instrText>
            </w:r>
            <w:r w:rsidRPr="006E7B2C">
              <w:rPr>
                <w:rFonts w:ascii="Arial" w:hAnsi="Arial" w:cs="Arial"/>
                <w:b w:val="0"/>
                <w:bCs w:val="0"/>
                <w:noProof/>
                <w:webHidden/>
              </w:rPr>
            </w:r>
            <w:r w:rsidRPr="006E7B2C">
              <w:rPr>
                <w:rFonts w:ascii="Arial" w:hAnsi="Arial" w:cs="Arial"/>
                <w:b w:val="0"/>
                <w:bCs w:val="0"/>
                <w:noProof/>
                <w:webHidden/>
              </w:rPr>
              <w:fldChar w:fldCharType="separate"/>
            </w:r>
            <w:r w:rsidR="00773F3E">
              <w:rPr>
                <w:rFonts w:ascii="Arial" w:hAnsi="Arial" w:cs="Arial"/>
                <w:b w:val="0"/>
                <w:bCs w:val="0"/>
                <w:noProof/>
                <w:webHidden/>
              </w:rPr>
              <w:t>8</w:t>
            </w:r>
            <w:r w:rsidRPr="006E7B2C">
              <w:rPr>
                <w:rFonts w:ascii="Arial" w:hAnsi="Arial" w:cs="Arial"/>
                <w:b w:val="0"/>
                <w:bCs w:val="0"/>
                <w:noProof/>
                <w:webHidden/>
              </w:rPr>
              <w:fldChar w:fldCharType="end"/>
            </w:r>
          </w:hyperlink>
        </w:p>
        <w:p w14:paraId="7B963553" w14:textId="03B6DBC2" w:rsidR="006E7B2C" w:rsidRPr="006E7B2C" w:rsidRDefault="006E7B2C">
          <w:pPr>
            <w:pStyle w:val="TOC2"/>
            <w:tabs>
              <w:tab w:val="right" w:leader="dot" w:pos="9350"/>
            </w:tabs>
            <w:rPr>
              <w:rFonts w:ascii="Arial" w:eastAsiaTheme="minorEastAsia" w:hAnsi="Arial" w:cs="Arial"/>
              <w:b w:val="0"/>
              <w:bCs w:val="0"/>
              <w:noProof/>
              <w:sz w:val="24"/>
              <w:szCs w:val="24"/>
            </w:rPr>
          </w:pPr>
          <w:hyperlink w:anchor="_Toc243863524" w:history="1">
            <w:r w:rsidRPr="006E7B2C">
              <w:rPr>
                <w:rStyle w:val="Hyperlink"/>
                <w:rFonts w:ascii="Arial" w:hAnsi="Arial" w:cs="Arial"/>
                <w:b w:val="0"/>
                <w:bCs w:val="0"/>
                <w:noProof/>
              </w:rPr>
              <w:t>Baseline Model Justification</w:t>
            </w:r>
            <w:r w:rsidRPr="006E7B2C">
              <w:rPr>
                <w:rFonts w:ascii="Arial" w:hAnsi="Arial" w:cs="Arial"/>
                <w:b w:val="0"/>
                <w:bCs w:val="0"/>
                <w:noProof/>
                <w:webHidden/>
              </w:rPr>
              <w:tab/>
            </w:r>
            <w:r w:rsidRPr="006E7B2C">
              <w:rPr>
                <w:rFonts w:ascii="Arial" w:hAnsi="Arial" w:cs="Arial"/>
                <w:b w:val="0"/>
                <w:bCs w:val="0"/>
                <w:noProof/>
                <w:webHidden/>
              </w:rPr>
              <w:fldChar w:fldCharType="begin"/>
            </w:r>
            <w:r w:rsidRPr="006E7B2C">
              <w:rPr>
                <w:rFonts w:ascii="Arial" w:hAnsi="Arial" w:cs="Arial"/>
                <w:b w:val="0"/>
                <w:bCs w:val="0"/>
                <w:noProof/>
                <w:webHidden/>
              </w:rPr>
              <w:instrText xml:space="preserve"> PAGEREF _Toc243863524 \h </w:instrText>
            </w:r>
            <w:r w:rsidRPr="006E7B2C">
              <w:rPr>
                <w:rFonts w:ascii="Arial" w:hAnsi="Arial" w:cs="Arial"/>
                <w:b w:val="0"/>
                <w:bCs w:val="0"/>
                <w:noProof/>
                <w:webHidden/>
              </w:rPr>
            </w:r>
            <w:r w:rsidRPr="006E7B2C">
              <w:rPr>
                <w:rFonts w:ascii="Arial" w:hAnsi="Arial" w:cs="Arial"/>
                <w:b w:val="0"/>
                <w:bCs w:val="0"/>
                <w:noProof/>
                <w:webHidden/>
              </w:rPr>
              <w:fldChar w:fldCharType="separate"/>
            </w:r>
            <w:r w:rsidR="00773F3E">
              <w:rPr>
                <w:rFonts w:ascii="Arial" w:hAnsi="Arial" w:cs="Arial"/>
                <w:b w:val="0"/>
                <w:bCs w:val="0"/>
                <w:noProof/>
                <w:webHidden/>
              </w:rPr>
              <w:t>8</w:t>
            </w:r>
            <w:r w:rsidRPr="006E7B2C">
              <w:rPr>
                <w:rFonts w:ascii="Arial" w:hAnsi="Arial" w:cs="Arial"/>
                <w:b w:val="0"/>
                <w:bCs w:val="0"/>
                <w:noProof/>
                <w:webHidden/>
              </w:rPr>
              <w:fldChar w:fldCharType="end"/>
            </w:r>
          </w:hyperlink>
        </w:p>
        <w:p w14:paraId="4C88ABBC" w14:textId="7A337973" w:rsidR="006E7B2C" w:rsidRPr="006E7B2C" w:rsidRDefault="006E7B2C">
          <w:pPr>
            <w:pStyle w:val="TOC2"/>
            <w:tabs>
              <w:tab w:val="right" w:leader="dot" w:pos="9350"/>
            </w:tabs>
            <w:rPr>
              <w:rFonts w:ascii="Arial" w:eastAsiaTheme="minorEastAsia" w:hAnsi="Arial" w:cs="Arial"/>
              <w:b w:val="0"/>
              <w:bCs w:val="0"/>
              <w:noProof/>
              <w:sz w:val="24"/>
              <w:szCs w:val="24"/>
            </w:rPr>
          </w:pPr>
          <w:hyperlink w:anchor="_Toc243863525" w:history="1">
            <w:r w:rsidRPr="006E7B2C">
              <w:rPr>
                <w:rStyle w:val="Hyperlink"/>
                <w:rFonts w:ascii="Arial" w:hAnsi="Arial" w:cs="Arial"/>
                <w:b w:val="0"/>
                <w:bCs w:val="0"/>
                <w:noProof/>
              </w:rPr>
              <w:t>Core NLP Model Selection and Alternatives</w:t>
            </w:r>
            <w:r w:rsidRPr="006E7B2C">
              <w:rPr>
                <w:rFonts w:ascii="Arial" w:hAnsi="Arial" w:cs="Arial"/>
                <w:b w:val="0"/>
                <w:bCs w:val="0"/>
                <w:noProof/>
                <w:webHidden/>
              </w:rPr>
              <w:tab/>
            </w:r>
            <w:r w:rsidRPr="006E7B2C">
              <w:rPr>
                <w:rFonts w:ascii="Arial" w:hAnsi="Arial" w:cs="Arial"/>
                <w:b w:val="0"/>
                <w:bCs w:val="0"/>
                <w:noProof/>
                <w:webHidden/>
              </w:rPr>
              <w:fldChar w:fldCharType="begin"/>
            </w:r>
            <w:r w:rsidRPr="006E7B2C">
              <w:rPr>
                <w:rFonts w:ascii="Arial" w:hAnsi="Arial" w:cs="Arial"/>
                <w:b w:val="0"/>
                <w:bCs w:val="0"/>
                <w:noProof/>
                <w:webHidden/>
              </w:rPr>
              <w:instrText xml:space="preserve"> PAGEREF _Toc243863525 \h </w:instrText>
            </w:r>
            <w:r w:rsidRPr="006E7B2C">
              <w:rPr>
                <w:rFonts w:ascii="Arial" w:hAnsi="Arial" w:cs="Arial"/>
                <w:b w:val="0"/>
                <w:bCs w:val="0"/>
                <w:noProof/>
                <w:webHidden/>
              </w:rPr>
            </w:r>
            <w:r w:rsidRPr="006E7B2C">
              <w:rPr>
                <w:rFonts w:ascii="Arial" w:hAnsi="Arial" w:cs="Arial"/>
                <w:b w:val="0"/>
                <w:bCs w:val="0"/>
                <w:noProof/>
                <w:webHidden/>
              </w:rPr>
              <w:fldChar w:fldCharType="separate"/>
            </w:r>
            <w:r w:rsidR="00773F3E">
              <w:rPr>
                <w:rFonts w:ascii="Arial" w:hAnsi="Arial" w:cs="Arial"/>
                <w:b w:val="0"/>
                <w:bCs w:val="0"/>
                <w:noProof/>
                <w:webHidden/>
              </w:rPr>
              <w:t>8</w:t>
            </w:r>
            <w:r w:rsidRPr="006E7B2C">
              <w:rPr>
                <w:rFonts w:ascii="Arial" w:hAnsi="Arial" w:cs="Arial"/>
                <w:b w:val="0"/>
                <w:bCs w:val="0"/>
                <w:noProof/>
                <w:webHidden/>
              </w:rPr>
              <w:fldChar w:fldCharType="end"/>
            </w:r>
          </w:hyperlink>
        </w:p>
        <w:p w14:paraId="32312B6E" w14:textId="2B08266F" w:rsidR="006E7B2C" w:rsidRPr="006E7B2C" w:rsidRDefault="006E7B2C">
          <w:pPr>
            <w:pStyle w:val="TOC2"/>
            <w:tabs>
              <w:tab w:val="right" w:leader="dot" w:pos="9350"/>
            </w:tabs>
            <w:rPr>
              <w:rFonts w:ascii="Arial" w:eastAsiaTheme="minorEastAsia" w:hAnsi="Arial" w:cs="Arial"/>
              <w:b w:val="0"/>
              <w:bCs w:val="0"/>
              <w:noProof/>
              <w:sz w:val="24"/>
              <w:szCs w:val="24"/>
            </w:rPr>
          </w:pPr>
          <w:hyperlink w:anchor="_Toc243863526" w:history="1">
            <w:r w:rsidRPr="006E7B2C">
              <w:rPr>
                <w:rStyle w:val="Hyperlink"/>
                <w:rFonts w:ascii="Arial" w:hAnsi="Arial" w:cs="Arial"/>
                <w:b w:val="0"/>
                <w:bCs w:val="0"/>
                <w:noProof/>
              </w:rPr>
              <w:t>Tool Stack and Environment</w:t>
            </w:r>
            <w:r w:rsidRPr="006E7B2C">
              <w:rPr>
                <w:rFonts w:ascii="Arial" w:hAnsi="Arial" w:cs="Arial"/>
                <w:b w:val="0"/>
                <w:bCs w:val="0"/>
                <w:noProof/>
                <w:webHidden/>
              </w:rPr>
              <w:tab/>
            </w:r>
            <w:r w:rsidRPr="006E7B2C">
              <w:rPr>
                <w:rFonts w:ascii="Arial" w:hAnsi="Arial" w:cs="Arial"/>
                <w:b w:val="0"/>
                <w:bCs w:val="0"/>
                <w:noProof/>
                <w:webHidden/>
              </w:rPr>
              <w:fldChar w:fldCharType="begin"/>
            </w:r>
            <w:r w:rsidRPr="006E7B2C">
              <w:rPr>
                <w:rFonts w:ascii="Arial" w:hAnsi="Arial" w:cs="Arial"/>
                <w:b w:val="0"/>
                <w:bCs w:val="0"/>
                <w:noProof/>
                <w:webHidden/>
              </w:rPr>
              <w:instrText xml:space="preserve"> PAGEREF _Toc243863526 \h </w:instrText>
            </w:r>
            <w:r w:rsidRPr="006E7B2C">
              <w:rPr>
                <w:rFonts w:ascii="Arial" w:hAnsi="Arial" w:cs="Arial"/>
                <w:b w:val="0"/>
                <w:bCs w:val="0"/>
                <w:noProof/>
                <w:webHidden/>
              </w:rPr>
            </w:r>
            <w:r w:rsidRPr="006E7B2C">
              <w:rPr>
                <w:rFonts w:ascii="Arial" w:hAnsi="Arial" w:cs="Arial"/>
                <w:b w:val="0"/>
                <w:bCs w:val="0"/>
                <w:noProof/>
                <w:webHidden/>
              </w:rPr>
              <w:fldChar w:fldCharType="separate"/>
            </w:r>
            <w:r w:rsidR="00773F3E">
              <w:rPr>
                <w:rFonts w:ascii="Arial" w:hAnsi="Arial" w:cs="Arial"/>
                <w:b w:val="0"/>
                <w:bCs w:val="0"/>
                <w:noProof/>
                <w:webHidden/>
              </w:rPr>
              <w:t>8</w:t>
            </w:r>
            <w:r w:rsidRPr="006E7B2C">
              <w:rPr>
                <w:rFonts w:ascii="Arial" w:hAnsi="Arial" w:cs="Arial"/>
                <w:b w:val="0"/>
                <w:bCs w:val="0"/>
                <w:noProof/>
                <w:webHidden/>
              </w:rPr>
              <w:fldChar w:fldCharType="end"/>
            </w:r>
          </w:hyperlink>
        </w:p>
        <w:p w14:paraId="235BF686" w14:textId="793286A1" w:rsidR="006E7B2C" w:rsidRPr="006E7B2C" w:rsidRDefault="006E7B2C">
          <w:pPr>
            <w:pStyle w:val="TOC2"/>
            <w:tabs>
              <w:tab w:val="right" w:leader="dot" w:pos="9350"/>
            </w:tabs>
            <w:rPr>
              <w:rFonts w:ascii="Arial" w:eastAsiaTheme="minorEastAsia" w:hAnsi="Arial" w:cs="Arial"/>
              <w:b w:val="0"/>
              <w:bCs w:val="0"/>
              <w:noProof/>
              <w:sz w:val="24"/>
              <w:szCs w:val="24"/>
            </w:rPr>
          </w:pPr>
          <w:hyperlink w:anchor="_Toc243863527" w:history="1">
            <w:r w:rsidRPr="006E7B2C">
              <w:rPr>
                <w:rStyle w:val="Hyperlink"/>
                <w:rFonts w:ascii="Arial" w:hAnsi="Arial" w:cs="Arial"/>
                <w:b w:val="0"/>
                <w:bCs w:val="0"/>
                <w:noProof/>
              </w:rPr>
              <w:t>Training Configuration and Compute Optimization</w:t>
            </w:r>
            <w:r w:rsidRPr="006E7B2C">
              <w:rPr>
                <w:rFonts w:ascii="Arial" w:hAnsi="Arial" w:cs="Arial"/>
                <w:b w:val="0"/>
                <w:bCs w:val="0"/>
                <w:noProof/>
                <w:webHidden/>
              </w:rPr>
              <w:tab/>
            </w:r>
            <w:r w:rsidRPr="006E7B2C">
              <w:rPr>
                <w:rFonts w:ascii="Arial" w:hAnsi="Arial" w:cs="Arial"/>
                <w:b w:val="0"/>
                <w:bCs w:val="0"/>
                <w:noProof/>
                <w:webHidden/>
              </w:rPr>
              <w:fldChar w:fldCharType="begin"/>
            </w:r>
            <w:r w:rsidRPr="006E7B2C">
              <w:rPr>
                <w:rFonts w:ascii="Arial" w:hAnsi="Arial" w:cs="Arial"/>
                <w:b w:val="0"/>
                <w:bCs w:val="0"/>
                <w:noProof/>
                <w:webHidden/>
              </w:rPr>
              <w:instrText xml:space="preserve"> PAGEREF _Toc243863527 \h </w:instrText>
            </w:r>
            <w:r w:rsidRPr="006E7B2C">
              <w:rPr>
                <w:rFonts w:ascii="Arial" w:hAnsi="Arial" w:cs="Arial"/>
                <w:b w:val="0"/>
                <w:bCs w:val="0"/>
                <w:noProof/>
                <w:webHidden/>
              </w:rPr>
            </w:r>
            <w:r w:rsidRPr="006E7B2C">
              <w:rPr>
                <w:rFonts w:ascii="Arial" w:hAnsi="Arial" w:cs="Arial"/>
                <w:b w:val="0"/>
                <w:bCs w:val="0"/>
                <w:noProof/>
                <w:webHidden/>
              </w:rPr>
              <w:fldChar w:fldCharType="separate"/>
            </w:r>
            <w:r w:rsidR="00773F3E">
              <w:rPr>
                <w:rFonts w:ascii="Arial" w:hAnsi="Arial" w:cs="Arial"/>
                <w:b w:val="0"/>
                <w:bCs w:val="0"/>
                <w:noProof/>
                <w:webHidden/>
              </w:rPr>
              <w:t>9</w:t>
            </w:r>
            <w:r w:rsidRPr="006E7B2C">
              <w:rPr>
                <w:rFonts w:ascii="Arial" w:hAnsi="Arial" w:cs="Arial"/>
                <w:b w:val="0"/>
                <w:bCs w:val="0"/>
                <w:noProof/>
                <w:webHidden/>
              </w:rPr>
              <w:fldChar w:fldCharType="end"/>
            </w:r>
          </w:hyperlink>
        </w:p>
        <w:p w14:paraId="1A0D4B2C" w14:textId="69CF301D" w:rsidR="006E7B2C" w:rsidRPr="006E7B2C" w:rsidRDefault="006E7B2C">
          <w:pPr>
            <w:pStyle w:val="TOC1"/>
            <w:tabs>
              <w:tab w:val="right" w:leader="dot" w:pos="9350"/>
            </w:tabs>
            <w:rPr>
              <w:rFonts w:ascii="Arial" w:eastAsiaTheme="minorEastAsia" w:hAnsi="Arial" w:cs="Arial"/>
              <w:b w:val="0"/>
              <w:bCs w:val="0"/>
              <w:i w:val="0"/>
              <w:iCs w:val="0"/>
              <w:noProof/>
              <w:szCs w:val="24"/>
            </w:rPr>
          </w:pPr>
          <w:hyperlink w:anchor="_Toc243863528" w:history="1">
            <w:r w:rsidRPr="006E7B2C">
              <w:rPr>
                <w:rStyle w:val="Hyperlink"/>
                <w:rFonts w:ascii="Arial" w:eastAsia="Times New Roman" w:hAnsi="Arial" w:cs="Arial"/>
                <w:b w:val="0"/>
                <w:bCs w:val="0"/>
                <w:i w:val="0"/>
                <w:iCs w:val="0"/>
                <w:noProof/>
              </w:rPr>
              <w:t>Model Evaluation and Error Analysis</w:t>
            </w:r>
            <w:r w:rsidRPr="006E7B2C">
              <w:rPr>
                <w:rFonts w:ascii="Arial" w:hAnsi="Arial" w:cs="Arial"/>
                <w:b w:val="0"/>
                <w:bCs w:val="0"/>
                <w:i w:val="0"/>
                <w:iCs w:val="0"/>
                <w:noProof/>
                <w:webHidden/>
              </w:rPr>
              <w:tab/>
            </w:r>
            <w:r w:rsidRPr="006E7B2C">
              <w:rPr>
                <w:rFonts w:ascii="Arial" w:hAnsi="Arial" w:cs="Arial"/>
                <w:b w:val="0"/>
                <w:bCs w:val="0"/>
                <w:i w:val="0"/>
                <w:iCs w:val="0"/>
                <w:noProof/>
                <w:webHidden/>
              </w:rPr>
              <w:fldChar w:fldCharType="begin"/>
            </w:r>
            <w:r w:rsidRPr="006E7B2C">
              <w:rPr>
                <w:rFonts w:ascii="Arial" w:hAnsi="Arial" w:cs="Arial"/>
                <w:b w:val="0"/>
                <w:bCs w:val="0"/>
                <w:i w:val="0"/>
                <w:iCs w:val="0"/>
                <w:noProof/>
                <w:webHidden/>
              </w:rPr>
              <w:instrText xml:space="preserve"> PAGEREF _Toc243863528 \h </w:instrText>
            </w:r>
            <w:r w:rsidRPr="006E7B2C">
              <w:rPr>
                <w:rFonts w:ascii="Arial" w:hAnsi="Arial" w:cs="Arial"/>
                <w:b w:val="0"/>
                <w:bCs w:val="0"/>
                <w:i w:val="0"/>
                <w:iCs w:val="0"/>
                <w:noProof/>
                <w:webHidden/>
              </w:rPr>
            </w:r>
            <w:r w:rsidRPr="006E7B2C">
              <w:rPr>
                <w:rFonts w:ascii="Arial" w:hAnsi="Arial" w:cs="Arial"/>
                <w:b w:val="0"/>
                <w:bCs w:val="0"/>
                <w:i w:val="0"/>
                <w:iCs w:val="0"/>
                <w:noProof/>
                <w:webHidden/>
              </w:rPr>
              <w:fldChar w:fldCharType="separate"/>
            </w:r>
            <w:r w:rsidR="00773F3E">
              <w:rPr>
                <w:rFonts w:ascii="Arial" w:hAnsi="Arial" w:cs="Arial"/>
                <w:b w:val="0"/>
                <w:bCs w:val="0"/>
                <w:i w:val="0"/>
                <w:iCs w:val="0"/>
                <w:noProof/>
                <w:webHidden/>
              </w:rPr>
              <w:t>10</w:t>
            </w:r>
            <w:r w:rsidRPr="006E7B2C">
              <w:rPr>
                <w:rFonts w:ascii="Arial" w:hAnsi="Arial" w:cs="Arial"/>
                <w:b w:val="0"/>
                <w:bCs w:val="0"/>
                <w:i w:val="0"/>
                <w:iCs w:val="0"/>
                <w:noProof/>
                <w:webHidden/>
              </w:rPr>
              <w:fldChar w:fldCharType="end"/>
            </w:r>
          </w:hyperlink>
        </w:p>
        <w:p w14:paraId="0B099E52" w14:textId="5CFEF3B4" w:rsidR="006E7B2C" w:rsidRPr="006E7B2C" w:rsidRDefault="006E7B2C">
          <w:pPr>
            <w:pStyle w:val="TOC2"/>
            <w:tabs>
              <w:tab w:val="right" w:leader="dot" w:pos="9350"/>
            </w:tabs>
            <w:rPr>
              <w:rFonts w:ascii="Arial" w:eastAsiaTheme="minorEastAsia" w:hAnsi="Arial" w:cs="Arial"/>
              <w:b w:val="0"/>
              <w:bCs w:val="0"/>
              <w:noProof/>
              <w:sz w:val="24"/>
              <w:szCs w:val="24"/>
            </w:rPr>
          </w:pPr>
          <w:hyperlink w:anchor="_Toc243863529" w:history="1">
            <w:r w:rsidRPr="006E7B2C">
              <w:rPr>
                <w:rStyle w:val="Hyperlink"/>
                <w:rFonts w:ascii="Arial" w:hAnsi="Arial" w:cs="Arial"/>
                <w:b w:val="0"/>
                <w:bCs w:val="0"/>
                <w:noProof/>
              </w:rPr>
              <w:t>Evaluation Metrics and Protocol</w:t>
            </w:r>
            <w:r w:rsidRPr="006E7B2C">
              <w:rPr>
                <w:rFonts w:ascii="Arial" w:hAnsi="Arial" w:cs="Arial"/>
                <w:b w:val="0"/>
                <w:bCs w:val="0"/>
                <w:noProof/>
                <w:webHidden/>
              </w:rPr>
              <w:tab/>
            </w:r>
            <w:r w:rsidRPr="006E7B2C">
              <w:rPr>
                <w:rFonts w:ascii="Arial" w:hAnsi="Arial" w:cs="Arial"/>
                <w:b w:val="0"/>
                <w:bCs w:val="0"/>
                <w:noProof/>
                <w:webHidden/>
              </w:rPr>
              <w:fldChar w:fldCharType="begin"/>
            </w:r>
            <w:r w:rsidRPr="006E7B2C">
              <w:rPr>
                <w:rFonts w:ascii="Arial" w:hAnsi="Arial" w:cs="Arial"/>
                <w:b w:val="0"/>
                <w:bCs w:val="0"/>
                <w:noProof/>
                <w:webHidden/>
              </w:rPr>
              <w:instrText xml:space="preserve"> PAGEREF _Toc243863529 \h </w:instrText>
            </w:r>
            <w:r w:rsidRPr="006E7B2C">
              <w:rPr>
                <w:rFonts w:ascii="Arial" w:hAnsi="Arial" w:cs="Arial"/>
                <w:b w:val="0"/>
                <w:bCs w:val="0"/>
                <w:noProof/>
                <w:webHidden/>
              </w:rPr>
            </w:r>
            <w:r w:rsidRPr="006E7B2C">
              <w:rPr>
                <w:rFonts w:ascii="Arial" w:hAnsi="Arial" w:cs="Arial"/>
                <w:b w:val="0"/>
                <w:bCs w:val="0"/>
                <w:noProof/>
                <w:webHidden/>
              </w:rPr>
              <w:fldChar w:fldCharType="separate"/>
            </w:r>
            <w:r w:rsidR="00773F3E">
              <w:rPr>
                <w:rFonts w:ascii="Arial" w:hAnsi="Arial" w:cs="Arial"/>
                <w:b w:val="0"/>
                <w:bCs w:val="0"/>
                <w:noProof/>
                <w:webHidden/>
              </w:rPr>
              <w:t>10</w:t>
            </w:r>
            <w:r w:rsidRPr="006E7B2C">
              <w:rPr>
                <w:rFonts w:ascii="Arial" w:hAnsi="Arial" w:cs="Arial"/>
                <w:b w:val="0"/>
                <w:bCs w:val="0"/>
                <w:noProof/>
                <w:webHidden/>
              </w:rPr>
              <w:fldChar w:fldCharType="end"/>
            </w:r>
          </w:hyperlink>
        </w:p>
        <w:p w14:paraId="0B0B6045" w14:textId="6D16F3BB" w:rsidR="006E7B2C" w:rsidRPr="006E7B2C" w:rsidRDefault="006E7B2C">
          <w:pPr>
            <w:pStyle w:val="TOC2"/>
            <w:tabs>
              <w:tab w:val="right" w:leader="dot" w:pos="9350"/>
            </w:tabs>
            <w:rPr>
              <w:rFonts w:ascii="Arial" w:eastAsiaTheme="minorEastAsia" w:hAnsi="Arial" w:cs="Arial"/>
              <w:b w:val="0"/>
              <w:bCs w:val="0"/>
              <w:noProof/>
              <w:sz w:val="24"/>
              <w:szCs w:val="24"/>
            </w:rPr>
          </w:pPr>
          <w:hyperlink w:anchor="_Toc243863530" w:history="1">
            <w:r w:rsidRPr="006E7B2C">
              <w:rPr>
                <w:rStyle w:val="Hyperlink"/>
                <w:rFonts w:ascii="Arial" w:hAnsi="Arial" w:cs="Arial"/>
                <w:b w:val="0"/>
                <w:bCs w:val="0"/>
                <w:noProof/>
              </w:rPr>
              <w:t>Comparative Performance</w:t>
            </w:r>
            <w:r w:rsidRPr="006E7B2C">
              <w:rPr>
                <w:rFonts w:ascii="Arial" w:hAnsi="Arial" w:cs="Arial"/>
                <w:b w:val="0"/>
                <w:bCs w:val="0"/>
                <w:noProof/>
                <w:webHidden/>
              </w:rPr>
              <w:tab/>
            </w:r>
            <w:r w:rsidRPr="006E7B2C">
              <w:rPr>
                <w:rFonts w:ascii="Arial" w:hAnsi="Arial" w:cs="Arial"/>
                <w:b w:val="0"/>
                <w:bCs w:val="0"/>
                <w:noProof/>
                <w:webHidden/>
              </w:rPr>
              <w:fldChar w:fldCharType="begin"/>
            </w:r>
            <w:r w:rsidRPr="006E7B2C">
              <w:rPr>
                <w:rFonts w:ascii="Arial" w:hAnsi="Arial" w:cs="Arial"/>
                <w:b w:val="0"/>
                <w:bCs w:val="0"/>
                <w:noProof/>
                <w:webHidden/>
              </w:rPr>
              <w:instrText xml:space="preserve"> PAGEREF _Toc243863530 \h </w:instrText>
            </w:r>
            <w:r w:rsidRPr="006E7B2C">
              <w:rPr>
                <w:rFonts w:ascii="Arial" w:hAnsi="Arial" w:cs="Arial"/>
                <w:b w:val="0"/>
                <w:bCs w:val="0"/>
                <w:noProof/>
                <w:webHidden/>
              </w:rPr>
            </w:r>
            <w:r w:rsidRPr="006E7B2C">
              <w:rPr>
                <w:rFonts w:ascii="Arial" w:hAnsi="Arial" w:cs="Arial"/>
                <w:b w:val="0"/>
                <w:bCs w:val="0"/>
                <w:noProof/>
                <w:webHidden/>
              </w:rPr>
              <w:fldChar w:fldCharType="separate"/>
            </w:r>
            <w:r w:rsidR="00773F3E">
              <w:rPr>
                <w:rFonts w:ascii="Arial" w:hAnsi="Arial" w:cs="Arial"/>
                <w:b w:val="0"/>
                <w:bCs w:val="0"/>
                <w:noProof/>
                <w:webHidden/>
              </w:rPr>
              <w:t>10</w:t>
            </w:r>
            <w:r w:rsidRPr="006E7B2C">
              <w:rPr>
                <w:rFonts w:ascii="Arial" w:hAnsi="Arial" w:cs="Arial"/>
                <w:b w:val="0"/>
                <w:bCs w:val="0"/>
                <w:noProof/>
                <w:webHidden/>
              </w:rPr>
              <w:fldChar w:fldCharType="end"/>
            </w:r>
          </w:hyperlink>
        </w:p>
        <w:p w14:paraId="4E78FE8C" w14:textId="7482B24F" w:rsidR="006E7B2C" w:rsidRPr="006E7B2C" w:rsidRDefault="006E7B2C">
          <w:pPr>
            <w:pStyle w:val="TOC2"/>
            <w:tabs>
              <w:tab w:val="right" w:leader="dot" w:pos="9350"/>
            </w:tabs>
            <w:rPr>
              <w:rFonts w:ascii="Arial" w:eastAsiaTheme="minorEastAsia" w:hAnsi="Arial" w:cs="Arial"/>
              <w:b w:val="0"/>
              <w:bCs w:val="0"/>
              <w:noProof/>
              <w:sz w:val="24"/>
              <w:szCs w:val="24"/>
            </w:rPr>
          </w:pPr>
          <w:hyperlink w:anchor="_Toc243863531" w:history="1">
            <w:r w:rsidRPr="006E7B2C">
              <w:rPr>
                <w:rStyle w:val="Hyperlink"/>
                <w:rFonts w:ascii="Arial" w:hAnsi="Arial" w:cs="Arial"/>
                <w:b w:val="0"/>
                <w:bCs w:val="0"/>
                <w:noProof/>
              </w:rPr>
              <w:t>Deep Dive Error Analysis and Limitations</w:t>
            </w:r>
            <w:r w:rsidRPr="006E7B2C">
              <w:rPr>
                <w:rFonts w:ascii="Arial" w:hAnsi="Arial" w:cs="Arial"/>
                <w:b w:val="0"/>
                <w:bCs w:val="0"/>
                <w:noProof/>
                <w:webHidden/>
              </w:rPr>
              <w:tab/>
            </w:r>
            <w:r w:rsidRPr="006E7B2C">
              <w:rPr>
                <w:rFonts w:ascii="Arial" w:hAnsi="Arial" w:cs="Arial"/>
                <w:b w:val="0"/>
                <w:bCs w:val="0"/>
                <w:noProof/>
                <w:webHidden/>
              </w:rPr>
              <w:fldChar w:fldCharType="begin"/>
            </w:r>
            <w:r w:rsidRPr="006E7B2C">
              <w:rPr>
                <w:rFonts w:ascii="Arial" w:hAnsi="Arial" w:cs="Arial"/>
                <w:b w:val="0"/>
                <w:bCs w:val="0"/>
                <w:noProof/>
                <w:webHidden/>
              </w:rPr>
              <w:instrText xml:space="preserve"> PAGEREF _Toc243863531 \h </w:instrText>
            </w:r>
            <w:r w:rsidRPr="006E7B2C">
              <w:rPr>
                <w:rFonts w:ascii="Arial" w:hAnsi="Arial" w:cs="Arial"/>
                <w:b w:val="0"/>
                <w:bCs w:val="0"/>
                <w:noProof/>
                <w:webHidden/>
              </w:rPr>
            </w:r>
            <w:r w:rsidRPr="006E7B2C">
              <w:rPr>
                <w:rFonts w:ascii="Arial" w:hAnsi="Arial" w:cs="Arial"/>
                <w:b w:val="0"/>
                <w:bCs w:val="0"/>
                <w:noProof/>
                <w:webHidden/>
              </w:rPr>
              <w:fldChar w:fldCharType="separate"/>
            </w:r>
            <w:r w:rsidR="00773F3E">
              <w:rPr>
                <w:rFonts w:ascii="Arial" w:hAnsi="Arial" w:cs="Arial"/>
                <w:b w:val="0"/>
                <w:bCs w:val="0"/>
                <w:noProof/>
                <w:webHidden/>
              </w:rPr>
              <w:t>10</w:t>
            </w:r>
            <w:r w:rsidRPr="006E7B2C">
              <w:rPr>
                <w:rFonts w:ascii="Arial" w:hAnsi="Arial" w:cs="Arial"/>
                <w:b w:val="0"/>
                <w:bCs w:val="0"/>
                <w:noProof/>
                <w:webHidden/>
              </w:rPr>
              <w:fldChar w:fldCharType="end"/>
            </w:r>
          </w:hyperlink>
        </w:p>
        <w:p w14:paraId="12CA25A4" w14:textId="658E774A" w:rsidR="006E7B2C" w:rsidRPr="006E7B2C" w:rsidRDefault="006E7B2C">
          <w:pPr>
            <w:pStyle w:val="TOC1"/>
            <w:tabs>
              <w:tab w:val="right" w:leader="dot" w:pos="9350"/>
            </w:tabs>
            <w:rPr>
              <w:rFonts w:ascii="Arial" w:eastAsiaTheme="minorEastAsia" w:hAnsi="Arial" w:cs="Arial"/>
              <w:b w:val="0"/>
              <w:bCs w:val="0"/>
              <w:i w:val="0"/>
              <w:iCs w:val="0"/>
              <w:noProof/>
              <w:szCs w:val="24"/>
            </w:rPr>
          </w:pPr>
          <w:hyperlink w:anchor="_Toc243863532" w:history="1">
            <w:r w:rsidRPr="006E7B2C">
              <w:rPr>
                <w:rStyle w:val="Hyperlink"/>
                <w:rFonts w:ascii="Arial" w:eastAsia="Times New Roman" w:hAnsi="Arial" w:cs="Arial"/>
                <w:b w:val="0"/>
                <w:bCs w:val="0"/>
                <w:i w:val="0"/>
                <w:iCs w:val="0"/>
                <w:noProof/>
              </w:rPr>
              <w:t>Ethical and Responsible AI Considerations</w:t>
            </w:r>
            <w:r w:rsidRPr="006E7B2C">
              <w:rPr>
                <w:rFonts w:ascii="Arial" w:hAnsi="Arial" w:cs="Arial"/>
                <w:b w:val="0"/>
                <w:bCs w:val="0"/>
                <w:i w:val="0"/>
                <w:iCs w:val="0"/>
                <w:noProof/>
                <w:webHidden/>
              </w:rPr>
              <w:tab/>
            </w:r>
            <w:r w:rsidRPr="006E7B2C">
              <w:rPr>
                <w:rFonts w:ascii="Arial" w:hAnsi="Arial" w:cs="Arial"/>
                <w:b w:val="0"/>
                <w:bCs w:val="0"/>
                <w:i w:val="0"/>
                <w:iCs w:val="0"/>
                <w:noProof/>
                <w:webHidden/>
              </w:rPr>
              <w:fldChar w:fldCharType="begin"/>
            </w:r>
            <w:r w:rsidRPr="006E7B2C">
              <w:rPr>
                <w:rFonts w:ascii="Arial" w:hAnsi="Arial" w:cs="Arial"/>
                <w:b w:val="0"/>
                <w:bCs w:val="0"/>
                <w:i w:val="0"/>
                <w:iCs w:val="0"/>
                <w:noProof/>
                <w:webHidden/>
              </w:rPr>
              <w:instrText xml:space="preserve"> PAGEREF _Toc243863532 \h </w:instrText>
            </w:r>
            <w:r w:rsidRPr="006E7B2C">
              <w:rPr>
                <w:rFonts w:ascii="Arial" w:hAnsi="Arial" w:cs="Arial"/>
                <w:b w:val="0"/>
                <w:bCs w:val="0"/>
                <w:i w:val="0"/>
                <w:iCs w:val="0"/>
                <w:noProof/>
                <w:webHidden/>
              </w:rPr>
            </w:r>
            <w:r w:rsidRPr="006E7B2C">
              <w:rPr>
                <w:rFonts w:ascii="Arial" w:hAnsi="Arial" w:cs="Arial"/>
                <w:b w:val="0"/>
                <w:bCs w:val="0"/>
                <w:i w:val="0"/>
                <w:iCs w:val="0"/>
                <w:noProof/>
                <w:webHidden/>
              </w:rPr>
              <w:fldChar w:fldCharType="separate"/>
            </w:r>
            <w:r w:rsidR="00773F3E">
              <w:rPr>
                <w:rFonts w:ascii="Arial" w:hAnsi="Arial" w:cs="Arial"/>
                <w:b w:val="0"/>
                <w:bCs w:val="0"/>
                <w:i w:val="0"/>
                <w:iCs w:val="0"/>
                <w:noProof/>
                <w:webHidden/>
              </w:rPr>
              <w:t>13</w:t>
            </w:r>
            <w:r w:rsidRPr="006E7B2C">
              <w:rPr>
                <w:rFonts w:ascii="Arial" w:hAnsi="Arial" w:cs="Arial"/>
                <w:b w:val="0"/>
                <w:bCs w:val="0"/>
                <w:i w:val="0"/>
                <w:iCs w:val="0"/>
                <w:noProof/>
                <w:webHidden/>
              </w:rPr>
              <w:fldChar w:fldCharType="end"/>
            </w:r>
          </w:hyperlink>
        </w:p>
        <w:p w14:paraId="7012C3D1" w14:textId="39C009DD" w:rsidR="006E7B2C" w:rsidRPr="006E7B2C" w:rsidRDefault="006E7B2C">
          <w:pPr>
            <w:pStyle w:val="TOC2"/>
            <w:tabs>
              <w:tab w:val="right" w:leader="dot" w:pos="9350"/>
            </w:tabs>
            <w:rPr>
              <w:rFonts w:ascii="Arial" w:eastAsiaTheme="minorEastAsia" w:hAnsi="Arial" w:cs="Arial"/>
              <w:b w:val="0"/>
              <w:bCs w:val="0"/>
              <w:noProof/>
              <w:sz w:val="24"/>
              <w:szCs w:val="24"/>
            </w:rPr>
          </w:pPr>
          <w:hyperlink w:anchor="_Toc243863533" w:history="1">
            <w:r w:rsidRPr="006E7B2C">
              <w:rPr>
                <w:rStyle w:val="Hyperlink"/>
                <w:rFonts w:ascii="Arial" w:hAnsi="Arial" w:cs="Arial"/>
                <w:b w:val="0"/>
                <w:bCs w:val="0"/>
                <w:noProof/>
              </w:rPr>
              <w:t>Risk 1: Sociodemographic and Dialectal Bias</w:t>
            </w:r>
            <w:r w:rsidRPr="006E7B2C">
              <w:rPr>
                <w:rFonts w:ascii="Arial" w:hAnsi="Arial" w:cs="Arial"/>
                <w:b w:val="0"/>
                <w:bCs w:val="0"/>
                <w:noProof/>
                <w:webHidden/>
              </w:rPr>
              <w:tab/>
            </w:r>
            <w:r w:rsidRPr="006E7B2C">
              <w:rPr>
                <w:rFonts w:ascii="Arial" w:hAnsi="Arial" w:cs="Arial"/>
                <w:b w:val="0"/>
                <w:bCs w:val="0"/>
                <w:noProof/>
                <w:webHidden/>
              </w:rPr>
              <w:fldChar w:fldCharType="begin"/>
            </w:r>
            <w:r w:rsidRPr="006E7B2C">
              <w:rPr>
                <w:rFonts w:ascii="Arial" w:hAnsi="Arial" w:cs="Arial"/>
                <w:b w:val="0"/>
                <w:bCs w:val="0"/>
                <w:noProof/>
                <w:webHidden/>
              </w:rPr>
              <w:instrText xml:space="preserve"> PAGEREF _Toc243863533 \h </w:instrText>
            </w:r>
            <w:r w:rsidRPr="006E7B2C">
              <w:rPr>
                <w:rFonts w:ascii="Arial" w:hAnsi="Arial" w:cs="Arial"/>
                <w:b w:val="0"/>
                <w:bCs w:val="0"/>
                <w:noProof/>
                <w:webHidden/>
              </w:rPr>
            </w:r>
            <w:r w:rsidRPr="006E7B2C">
              <w:rPr>
                <w:rFonts w:ascii="Arial" w:hAnsi="Arial" w:cs="Arial"/>
                <w:b w:val="0"/>
                <w:bCs w:val="0"/>
                <w:noProof/>
                <w:webHidden/>
              </w:rPr>
              <w:fldChar w:fldCharType="separate"/>
            </w:r>
            <w:r w:rsidR="00773F3E">
              <w:rPr>
                <w:rFonts w:ascii="Arial" w:hAnsi="Arial" w:cs="Arial"/>
                <w:b w:val="0"/>
                <w:bCs w:val="0"/>
                <w:noProof/>
                <w:webHidden/>
              </w:rPr>
              <w:t>13</w:t>
            </w:r>
            <w:r w:rsidRPr="006E7B2C">
              <w:rPr>
                <w:rFonts w:ascii="Arial" w:hAnsi="Arial" w:cs="Arial"/>
                <w:b w:val="0"/>
                <w:bCs w:val="0"/>
                <w:noProof/>
                <w:webHidden/>
              </w:rPr>
              <w:fldChar w:fldCharType="end"/>
            </w:r>
          </w:hyperlink>
        </w:p>
        <w:p w14:paraId="1AEF0E75" w14:textId="21EFB296" w:rsidR="006E7B2C" w:rsidRPr="006E7B2C" w:rsidRDefault="006E7B2C">
          <w:pPr>
            <w:pStyle w:val="TOC2"/>
            <w:tabs>
              <w:tab w:val="right" w:leader="dot" w:pos="9350"/>
            </w:tabs>
            <w:rPr>
              <w:rFonts w:ascii="Arial" w:eastAsiaTheme="minorEastAsia" w:hAnsi="Arial" w:cs="Arial"/>
              <w:b w:val="0"/>
              <w:bCs w:val="0"/>
              <w:noProof/>
              <w:sz w:val="24"/>
              <w:szCs w:val="24"/>
            </w:rPr>
          </w:pPr>
          <w:hyperlink w:anchor="_Toc243863534" w:history="1">
            <w:r w:rsidRPr="006E7B2C">
              <w:rPr>
                <w:rStyle w:val="Hyperlink"/>
                <w:rFonts w:ascii="Arial" w:hAnsi="Arial" w:cs="Arial"/>
                <w:b w:val="0"/>
                <w:bCs w:val="0"/>
                <w:noProof/>
              </w:rPr>
              <w:t>Risk 2: Dataset Provenance, Consent, and Distributional Shift</w:t>
            </w:r>
            <w:r w:rsidRPr="006E7B2C">
              <w:rPr>
                <w:rFonts w:ascii="Arial" w:hAnsi="Arial" w:cs="Arial"/>
                <w:b w:val="0"/>
                <w:bCs w:val="0"/>
                <w:noProof/>
                <w:webHidden/>
              </w:rPr>
              <w:tab/>
            </w:r>
            <w:r w:rsidRPr="006E7B2C">
              <w:rPr>
                <w:rFonts w:ascii="Arial" w:hAnsi="Arial" w:cs="Arial"/>
                <w:b w:val="0"/>
                <w:bCs w:val="0"/>
                <w:noProof/>
                <w:webHidden/>
              </w:rPr>
              <w:fldChar w:fldCharType="begin"/>
            </w:r>
            <w:r w:rsidRPr="006E7B2C">
              <w:rPr>
                <w:rFonts w:ascii="Arial" w:hAnsi="Arial" w:cs="Arial"/>
                <w:b w:val="0"/>
                <w:bCs w:val="0"/>
                <w:noProof/>
                <w:webHidden/>
              </w:rPr>
              <w:instrText xml:space="preserve"> PAGEREF _Toc243863534 \h </w:instrText>
            </w:r>
            <w:r w:rsidRPr="006E7B2C">
              <w:rPr>
                <w:rFonts w:ascii="Arial" w:hAnsi="Arial" w:cs="Arial"/>
                <w:b w:val="0"/>
                <w:bCs w:val="0"/>
                <w:noProof/>
                <w:webHidden/>
              </w:rPr>
            </w:r>
            <w:r w:rsidRPr="006E7B2C">
              <w:rPr>
                <w:rFonts w:ascii="Arial" w:hAnsi="Arial" w:cs="Arial"/>
                <w:b w:val="0"/>
                <w:bCs w:val="0"/>
                <w:noProof/>
                <w:webHidden/>
              </w:rPr>
              <w:fldChar w:fldCharType="separate"/>
            </w:r>
            <w:r w:rsidR="00773F3E">
              <w:rPr>
                <w:rFonts w:ascii="Arial" w:hAnsi="Arial" w:cs="Arial"/>
                <w:b w:val="0"/>
                <w:bCs w:val="0"/>
                <w:noProof/>
                <w:webHidden/>
              </w:rPr>
              <w:t>13</w:t>
            </w:r>
            <w:r w:rsidRPr="006E7B2C">
              <w:rPr>
                <w:rFonts w:ascii="Arial" w:hAnsi="Arial" w:cs="Arial"/>
                <w:b w:val="0"/>
                <w:bCs w:val="0"/>
                <w:noProof/>
                <w:webHidden/>
              </w:rPr>
              <w:fldChar w:fldCharType="end"/>
            </w:r>
          </w:hyperlink>
        </w:p>
        <w:p w14:paraId="600A56C6" w14:textId="1A60A9F7" w:rsidR="006E7B2C" w:rsidRPr="006E7B2C" w:rsidRDefault="006E7B2C">
          <w:pPr>
            <w:pStyle w:val="TOC2"/>
            <w:tabs>
              <w:tab w:val="right" w:leader="dot" w:pos="9350"/>
            </w:tabs>
            <w:rPr>
              <w:rFonts w:ascii="Arial" w:eastAsiaTheme="minorEastAsia" w:hAnsi="Arial" w:cs="Arial"/>
              <w:b w:val="0"/>
              <w:bCs w:val="0"/>
              <w:noProof/>
              <w:sz w:val="24"/>
              <w:szCs w:val="24"/>
            </w:rPr>
          </w:pPr>
          <w:hyperlink w:anchor="_Toc243863535" w:history="1">
            <w:r w:rsidRPr="006E7B2C">
              <w:rPr>
                <w:rStyle w:val="Hyperlink"/>
                <w:rFonts w:ascii="Arial" w:hAnsi="Arial" w:cs="Arial"/>
                <w:b w:val="0"/>
                <w:bCs w:val="0"/>
                <w:noProof/>
              </w:rPr>
              <w:t>Risk 3: Transparency and Algorithmic Accountability</w:t>
            </w:r>
            <w:r w:rsidRPr="006E7B2C">
              <w:rPr>
                <w:rFonts w:ascii="Arial" w:hAnsi="Arial" w:cs="Arial"/>
                <w:b w:val="0"/>
                <w:bCs w:val="0"/>
                <w:noProof/>
                <w:webHidden/>
              </w:rPr>
              <w:tab/>
            </w:r>
            <w:r w:rsidRPr="006E7B2C">
              <w:rPr>
                <w:rFonts w:ascii="Arial" w:hAnsi="Arial" w:cs="Arial"/>
                <w:b w:val="0"/>
                <w:bCs w:val="0"/>
                <w:noProof/>
                <w:webHidden/>
              </w:rPr>
              <w:fldChar w:fldCharType="begin"/>
            </w:r>
            <w:r w:rsidRPr="006E7B2C">
              <w:rPr>
                <w:rFonts w:ascii="Arial" w:hAnsi="Arial" w:cs="Arial"/>
                <w:b w:val="0"/>
                <w:bCs w:val="0"/>
                <w:noProof/>
                <w:webHidden/>
              </w:rPr>
              <w:instrText xml:space="preserve"> PAGEREF _Toc243863535 \h </w:instrText>
            </w:r>
            <w:r w:rsidRPr="006E7B2C">
              <w:rPr>
                <w:rFonts w:ascii="Arial" w:hAnsi="Arial" w:cs="Arial"/>
                <w:b w:val="0"/>
                <w:bCs w:val="0"/>
                <w:noProof/>
                <w:webHidden/>
              </w:rPr>
            </w:r>
            <w:r w:rsidRPr="006E7B2C">
              <w:rPr>
                <w:rFonts w:ascii="Arial" w:hAnsi="Arial" w:cs="Arial"/>
                <w:b w:val="0"/>
                <w:bCs w:val="0"/>
                <w:noProof/>
                <w:webHidden/>
              </w:rPr>
              <w:fldChar w:fldCharType="separate"/>
            </w:r>
            <w:r w:rsidR="00773F3E">
              <w:rPr>
                <w:rFonts w:ascii="Arial" w:hAnsi="Arial" w:cs="Arial"/>
                <w:b w:val="0"/>
                <w:bCs w:val="0"/>
                <w:noProof/>
                <w:webHidden/>
              </w:rPr>
              <w:t>13</w:t>
            </w:r>
            <w:r w:rsidRPr="006E7B2C">
              <w:rPr>
                <w:rFonts w:ascii="Arial" w:hAnsi="Arial" w:cs="Arial"/>
                <w:b w:val="0"/>
                <w:bCs w:val="0"/>
                <w:noProof/>
                <w:webHidden/>
              </w:rPr>
              <w:fldChar w:fldCharType="end"/>
            </w:r>
          </w:hyperlink>
        </w:p>
        <w:p w14:paraId="07AFD395" w14:textId="09003785" w:rsidR="006E7B2C" w:rsidRPr="006E7B2C" w:rsidRDefault="006E7B2C">
          <w:pPr>
            <w:pStyle w:val="TOC1"/>
            <w:tabs>
              <w:tab w:val="right" w:leader="dot" w:pos="9350"/>
            </w:tabs>
            <w:rPr>
              <w:rFonts w:ascii="Arial" w:eastAsiaTheme="minorEastAsia" w:hAnsi="Arial" w:cs="Arial"/>
              <w:b w:val="0"/>
              <w:bCs w:val="0"/>
              <w:i w:val="0"/>
              <w:iCs w:val="0"/>
              <w:noProof/>
              <w:szCs w:val="24"/>
            </w:rPr>
          </w:pPr>
          <w:hyperlink w:anchor="_Toc243863536" w:history="1">
            <w:r w:rsidRPr="006E7B2C">
              <w:rPr>
                <w:rStyle w:val="Hyperlink"/>
                <w:rFonts w:ascii="Arial" w:eastAsia="Times New Roman" w:hAnsi="Arial" w:cs="Arial"/>
                <w:b w:val="0"/>
                <w:bCs w:val="0"/>
                <w:i w:val="0"/>
                <w:iCs w:val="0"/>
                <w:noProof/>
              </w:rPr>
              <w:t>Expected Output, Limitations, Future Work, and Conclusion</w:t>
            </w:r>
            <w:r w:rsidRPr="006E7B2C">
              <w:rPr>
                <w:rFonts w:ascii="Arial" w:hAnsi="Arial" w:cs="Arial"/>
                <w:b w:val="0"/>
                <w:bCs w:val="0"/>
                <w:i w:val="0"/>
                <w:iCs w:val="0"/>
                <w:noProof/>
                <w:webHidden/>
              </w:rPr>
              <w:tab/>
            </w:r>
            <w:r w:rsidRPr="006E7B2C">
              <w:rPr>
                <w:rFonts w:ascii="Arial" w:hAnsi="Arial" w:cs="Arial"/>
                <w:b w:val="0"/>
                <w:bCs w:val="0"/>
                <w:i w:val="0"/>
                <w:iCs w:val="0"/>
                <w:noProof/>
                <w:webHidden/>
              </w:rPr>
              <w:fldChar w:fldCharType="begin"/>
            </w:r>
            <w:r w:rsidRPr="006E7B2C">
              <w:rPr>
                <w:rFonts w:ascii="Arial" w:hAnsi="Arial" w:cs="Arial"/>
                <w:b w:val="0"/>
                <w:bCs w:val="0"/>
                <w:i w:val="0"/>
                <w:iCs w:val="0"/>
                <w:noProof/>
                <w:webHidden/>
              </w:rPr>
              <w:instrText xml:space="preserve"> PAGEREF _Toc243863536 \h </w:instrText>
            </w:r>
            <w:r w:rsidRPr="006E7B2C">
              <w:rPr>
                <w:rFonts w:ascii="Arial" w:hAnsi="Arial" w:cs="Arial"/>
                <w:b w:val="0"/>
                <w:bCs w:val="0"/>
                <w:i w:val="0"/>
                <w:iCs w:val="0"/>
                <w:noProof/>
                <w:webHidden/>
              </w:rPr>
            </w:r>
            <w:r w:rsidRPr="006E7B2C">
              <w:rPr>
                <w:rFonts w:ascii="Arial" w:hAnsi="Arial" w:cs="Arial"/>
                <w:b w:val="0"/>
                <w:bCs w:val="0"/>
                <w:i w:val="0"/>
                <w:iCs w:val="0"/>
                <w:noProof/>
                <w:webHidden/>
              </w:rPr>
              <w:fldChar w:fldCharType="separate"/>
            </w:r>
            <w:r w:rsidR="00773F3E">
              <w:rPr>
                <w:rFonts w:ascii="Arial" w:hAnsi="Arial" w:cs="Arial"/>
                <w:b w:val="0"/>
                <w:bCs w:val="0"/>
                <w:i w:val="0"/>
                <w:iCs w:val="0"/>
                <w:noProof/>
                <w:webHidden/>
              </w:rPr>
              <w:t>15</w:t>
            </w:r>
            <w:r w:rsidRPr="006E7B2C">
              <w:rPr>
                <w:rFonts w:ascii="Arial" w:hAnsi="Arial" w:cs="Arial"/>
                <w:b w:val="0"/>
                <w:bCs w:val="0"/>
                <w:i w:val="0"/>
                <w:iCs w:val="0"/>
                <w:noProof/>
                <w:webHidden/>
              </w:rPr>
              <w:fldChar w:fldCharType="end"/>
            </w:r>
          </w:hyperlink>
        </w:p>
        <w:p w14:paraId="7F54B2F2" w14:textId="13D3E557" w:rsidR="006E7B2C" w:rsidRPr="006E7B2C" w:rsidRDefault="006E7B2C">
          <w:pPr>
            <w:pStyle w:val="TOC2"/>
            <w:tabs>
              <w:tab w:val="right" w:leader="dot" w:pos="9350"/>
            </w:tabs>
            <w:rPr>
              <w:rFonts w:ascii="Arial" w:eastAsiaTheme="minorEastAsia" w:hAnsi="Arial" w:cs="Arial"/>
              <w:b w:val="0"/>
              <w:bCs w:val="0"/>
              <w:noProof/>
              <w:sz w:val="24"/>
              <w:szCs w:val="24"/>
            </w:rPr>
          </w:pPr>
          <w:hyperlink w:anchor="_Toc243863537" w:history="1">
            <w:r w:rsidRPr="006E7B2C">
              <w:rPr>
                <w:rStyle w:val="Hyperlink"/>
                <w:rFonts w:ascii="Arial" w:hAnsi="Arial" w:cs="Arial"/>
                <w:b w:val="0"/>
                <w:bCs w:val="0"/>
                <w:noProof/>
              </w:rPr>
              <w:t>System Output and Production Workflow</w:t>
            </w:r>
            <w:r w:rsidRPr="006E7B2C">
              <w:rPr>
                <w:rFonts w:ascii="Arial" w:hAnsi="Arial" w:cs="Arial"/>
                <w:b w:val="0"/>
                <w:bCs w:val="0"/>
                <w:noProof/>
                <w:webHidden/>
              </w:rPr>
              <w:tab/>
            </w:r>
            <w:r w:rsidRPr="006E7B2C">
              <w:rPr>
                <w:rFonts w:ascii="Arial" w:hAnsi="Arial" w:cs="Arial"/>
                <w:b w:val="0"/>
                <w:bCs w:val="0"/>
                <w:noProof/>
                <w:webHidden/>
              </w:rPr>
              <w:fldChar w:fldCharType="begin"/>
            </w:r>
            <w:r w:rsidRPr="006E7B2C">
              <w:rPr>
                <w:rFonts w:ascii="Arial" w:hAnsi="Arial" w:cs="Arial"/>
                <w:b w:val="0"/>
                <w:bCs w:val="0"/>
                <w:noProof/>
                <w:webHidden/>
              </w:rPr>
              <w:instrText xml:space="preserve"> PAGEREF _Toc243863537 \h </w:instrText>
            </w:r>
            <w:r w:rsidRPr="006E7B2C">
              <w:rPr>
                <w:rFonts w:ascii="Arial" w:hAnsi="Arial" w:cs="Arial"/>
                <w:b w:val="0"/>
                <w:bCs w:val="0"/>
                <w:noProof/>
                <w:webHidden/>
              </w:rPr>
            </w:r>
            <w:r w:rsidRPr="006E7B2C">
              <w:rPr>
                <w:rFonts w:ascii="Arial" w:hAnsi="Arial" w:cs="Arial"/>
                <w:b w:val="0"/>
                <w:bCs w:val="0"/>
                <w:noProof/>
                <w:webHidden/>
              </w:rPr>
              <w:fldChar w:fldCharType="separate"/>
            </w:r>
            <w:r w:rsidR="00773F3E">
              <w:rPr>
                <w:rFonts w:ascii="Arial" w:hAnsi="Arial" w:cs="Arial"/>
                <w:b w:val="0"/>
                <w:bCs w:val="0"/>
                <w:noProof/>
                <w:webHidden/>
              </w:rPr>
              <w:t>15</w:t>
            </w:r>
            <w:r w:rsidRPr="006E7B2C">
              <w:rPr>
                <w:rFonts w:ascii="Arial" w:hAnsi="Arial" w:cs="Arial"/>
                <w:b w:val="0"/>
                <w:bCs w:val="0"/>
                <w:noProof/>
                <w:webHidden/>
              </w:rPr>
              <w:fldChar w:fldCharType="end"/>
            </w:r>
          </w:hyperlink>
        </w:p>
        <w:p w14:paraId="6F61FA7A" w14:textId="22014C24" w:rsidR="006E7B2C" w:rsidRPr="006E7B2C" w:rsidRDefault="006E7B2C">
          <w:pPr>
            <w:pStyle w:val="TOC2"/>
            <w:tabs>
              <w:tab w:val="right" w:leader="dot" w:pos="9350"/>
            </w:tabs>
            <w:rPr>
              <w:rFonts w:ascii="Arial" w:eastAsiaTheme="minorEastAsia" w:hAnsi="Arial" w:cs="Arial"/>
              <w:b w:val="0"/>
              <w:bCs w:val="0"/>
              <w:noProof/>
              <w:sz w:val="24"/>
              <w:szCs w:val="24"/>
            </w:rPr>
          </w:pPr>
          <w:hyperlink w:anchor="_Toc243863538" w:history="1">
            <w:r w:rsidRPr="006E7B2C">
              <w:rPr>
                <w:rStyle w:val="Hyperlink"/>
                <w:rFonts w:ascii="Arial" w:hAnsi="Arial" w:cs="Arial"/>
                <w:b w:val="0"/>
                <w:bCs w:val="0"/>
                <w:noProof/>
              </w:rPr>
              <w:t>Critical Limitations</w:t>
            </w:r>
            <w:r w:rsidRPr="006E7B2C">
              <w:rPr>
                <w:rFonts w:ascii="Arial" w:hAnsi="Arial" w:cs="Arial"/>
                <w:b w:val="0"/>
                <w:bCs w:val="0"/>
                <w:noProof/>
                <w:webHidden/>
              </w:rPr>
              <w:tab/>
            </w:r>
            <w:r w:rsidRPr="006E7B2C">
              <w:rPr>
                <w:rFonts w:ascii="Arial" w:hAnsi="Arial" w:cs="Arial"/>
                <w:b w:val="0"/>
                <w:bCs w:val="0"/>
                <w:noProof/>
                <w:webHidden/>
              </w:rPr>
              <w:fldChar w:fldCharType="begin"/>
            </w:r>
            <w:r w:rsidRPr="006E7B2C">
              <w:rPr>
                <w:rFonts w:ascii="Arial" w:hAnsi="Arial" w:cs="Arial"/>
                <w:b w:val="0"/>
                <w:bCs w:val="0"/>
                <w:noProof/>
                <w:webHidden/>
              </w:rPr>
              <w:instrText xml:space="preserve"> PAGEREF _Toc243863538 \h </w:instrText>
            </w:r>
            <w:r w:rsidRPr="006E7B2C">
              <w:rPr>
                <w:rFonts w:ascii="Arial" w:hAnsi="Arial" w:cs="Arial"/>
                <w:b w:val="0"/>
                <w:bCs w:val="0"/>
                <w:noProof/>
                <w:webHidden/>
              </w:rPr>
            </w:r>
            <w:r w:rsidRPr="006E7B2C">
              <w:rPr>
                <w:rFonts w:ascii="Arial" w:hAnsi="Arial" w:cs="Arial"/>
                <w:b w:val="0"/>
                <w:bCs w:val="0"/>
                <w:noProof/>
                <w:webHidden/>
              </w:rPr>
              <w:fldChar w:fldCharType="separate"/>
            </w:r>
            <w:r w:rsidR="00773F3E">
              <w:rPr>
                <w:rFonts w:ascii="Arial" w:hAnsi="Arial" w:cs="Arial"/>
                <w:b w:val="0"/>
                <w:bCs w:val="0"/>
                <w:noProof/>
                <w:webHidden/>
              </w:rPr>
              <w:t>15</w:t>
            </w:r>
            <w:r w:rsidRPr="006E7B2C">
              <w:rPr>
                <w:rFonts w:ascii="Arial" w:hAnsi="Arial" w:cs="Arial"/>
                <w:b w:val="0"/>
                <w:bCs w:val="0"/>
                <w:noProof/>
                <w:webHidden/>
              </w:rPr>
              <w:fldChar w:fldCharType="end"/>
            </w:r>
          </w:hyperlink>
        </w:p>
        <w:p w14:paraId="1CD3113C" w14:textId="7C851BD5" w:rsidR="006E7B2C" w:rsidRPr="006E7B2C" w:rsidRDefault="006E7B2C">
          <w:pPr>
            <w:pStyle w:val="TOC2"/>
            <w:tabs>
              <w:tab w:val="right" w:leader="dot" w:pos="9350"/>
            </w:tabs>
            <w:rPr>
              <w:rFonts w:ascii="Arial" w:eastAsiaTheme="minorEastAsia" w:hAnsi="Arial" w:cs="Arial"/>
              <w:b w:val="0"/>
              <w:bCs w:val="0"/>
              <w:noProof/>
              <w:sz w:val="24"/>
              <w:szCs w:val="24"/>
            </w:rPr>
          </w:pPr>
          <w:hyperlink w:anchor="_Toc243863539" w:history="1">
            <w:r w:rsidRPr="006E7B2C">
              <w:rPr>
                <w:rStyle w:val="Hyperlink"/>
                <w:rFonts w:ascii="Arial" w:hAnsi="Arial" w:cs="Arial"/>
                <w:b w:val="0"/>
                <w:bCs w:val="0"/>
                <w:noProof/>
              </w:rPr>
              <w:t>Future Work</w:t>
            </w:r>
            <w:r w:rsidRPr="006E7B2C">
              <w:rPr>
                <w:rFonts w:ascii="Arial" w:hAnsi="Arial" w:cs="Arial"/>
                <w:b w:val="0"/>
                <w:bCs w:val="0"/>
                <w:noProof/>
                <w:webHidden/>
              </w:rPr>
              <w:tab/>
            </w:r>
            <w:r w:rsidRPr="006E7B2C">
              <w:rPr>
                <w:rFonts w:ascii="Arial" w:hAnsi="Arial" w:cs="Arial"/>
                <w:b w:val="0"/>
                <w:bCs w:val="0"/>
                <w:noProof/>
                <w:webHidden/>
              </w:rPr>
              <w:fldChar w:fldCharType="begin"/>
            </w:r>
            <w:r w:rsidRPr="006E7B2C">
              <w:rPr>
                <w:rFonts w:ascii="Arial" w:hAnsi="Arial" w:cs="Arial"/>
                <w:b w:val="0"/>
                <w:bCs w:val="0"/>
                <w:noProof/>
                <w:webHidden/>
              </w:rPr>
              <w:instrText xml:space="preserve"> PAGEREF _Toc243863539 \h </w:instrText>
            </w:r>
            <w:r w:rsidRPr="006E7B2C">
              <w:rPr>
                <w:rFonts w:ascii="Arial" w:hAnsi="Arial" w:cs="Arial"/>
                <w:b w:val="0"/>
                <w:bCs w:val="0"/>
                <w:noProof/>
                <w:webHidden/>
              </w:rPr>
            </w:r>
            <w:r w:rsidRPr="006E7B2C">
              <w:rPr>
                <w:rFonts w:ascii="Arial" w:hAnsi="Arial" w:cs="Arial"/>
                <w:b w:val="0"/>
                <w:bCs w:val="0"/>
                <w:noProof/>
                <w:webHidden/>
              </w:rPr>
              <w:fldChar w:fldCharType="separate"/>
            </w:r>
            <w:r w:rsidR="00773F3E">
              <w:rPr>
                <w:rFonts w:ascii="Arial" w:hAnsi="Arial" w:cs="Arial"/>
                <w:b w:val="0"/>
                <w:bCs w:val="0"/>
                <w:noProof/>
                <w:webHidden/>
              </w:rPr>
              <w:t>16</w:t>
            </w:r>
            <w:r w:rsidRPr="006E7B2C">
              <w:rPr>
                <w:rFonts w:ascii="Arial" w:hAnsi="Arial" w:cs="Arial"/>
                <w:b w:val="0"/>
                <w:bCs w:val="0"/>
                <w:noProof/>
                <w:webHidden/>
              </w:rPr>
              <w:fldChar w:fldCharType="end"/>
            </w:r>
          </w:hyperlink>
        </w:p>
        <w:p w14:paraId="6848E876" w14:textId="52AB249A" w:rsidR="006E7B2C" w:rsidRPr="006E7B2C" w:rsidRDefault="006E7B2C">
          <w:pPr>
            <w:pStyle w:val="TOC2"/>
            <w:tabs>
              <w:tab w:val="right" w:leader="dot" w:pos="9350"/>
            </w:tabs>
            <w:rPr>
              <w:rFonts w:ascii="Arial" w:eastAsiaTheme="minorEastAsia" w:hAnsi="Arial" w:cs="Arial"/>
              <w:b w:val="0"/>
              <w:bCs w:val="0"/>
              <w:noProof/>
              <w:sz w:val="24"/>
              <w:szCs w:val="24"/>
            </w:rPr>
          </w:pPr>
          <w:hyperlink w:anchor="_Toc243863540" w:history="1">
            <w:r w:rsidRPr="006E7B2C">
              <w:rPr>
                <w:rStyle w:val="Hyperlink"/>
                <w:rFonts w:ascii="Arial" w:hAnsi="Arial" w:cs="Arial"/>
                <w:b w:val="0"/>
                <w:bCs w:val="0"/>
                <w:noProof/>
              </w:rPr>
              <w:t>Conclusion</w:t>
            </w:r>
            <w:r w:rsidRPr="006E7B2C">
              <w:rPr>
                <w:rFonts w:ascii="Arial" w:hAnsi="Arial" w:cs="Arial"/>
                <w:b w:val="0"/>
                <w:bCs w:val="0"/>
                <w:noProof/>
                <w:webHidden/>
              </w:rPr>
              <w:tab/>
            </w:r>
            <w:r w:rsidRPr="006E7B2C">
              <w:rPr>
                <w:rFonts w:ascii="Arial" w:hAnsi="Arial" w:cs="Arial"/>
                <w:b w:val="0"/>
                <w:bCs w:val="0"/>
                <w:noProof/>
                <w:webHidden/>
              </w:rPr>
              <w:fldChar w:fldCharType="begin"/>
            </w:r>
            <w:r w:rsidRPr="006E7B2C">
              <w:rPr>
                <w:rFonts w:ascii="Arial" w:hAnsi="Arial" w:cs="Arial"/>
                <w:b w:val="0"/>
                <w:bCs w:val="0"/>
                <w:noProof/>
                <w:webHidden/>
              </w:rPr>
              <w:instrText xml:space="preserve"> PAGEREF _Toc243863540 \h </w:instrText>
            </w:r>
            <w:r w:rsidRPr="006E7B2C">
              <w:rPr>
                <w:rFonts w:ascii="Arial" w:hAnsi="Arial" w:cs="Arial"/>
                <w:b w:val="0"/>
                <w:bCs w:val="0"/>
                <w:noProof/>
                <w:webHidden/>
              </w:rPr>
            </w:r>
            <w:r w:rsidRPr="006E7B2C">
              <w:rPr>
                <w:rFonts w:ascii="Arial" w:hAnsi="Arial" w:cs="Arial"/>
                <w:b w:val="0"/>
                <w:bCs w:val="0"/>
                <w:noProof/>
                <w:webHidden/>
              </w:rPr>
              <w:fldChar w:fldCharType="separate"/>
            </w:r>
            <w:r w:rsidR="00773F3E">
              <w:rPr>
                <w:rFonts w:ascii="Arial" w:hAnsi="Arial" w:cs="Arial"/>
                <w:b w:val="0"/>
                <w:bCs w:val="0"/>
                <w:noProof/>
                <w:webHidden/>
              </w:rPr>
              <w:t>16</w:t>
            </w:r>
            <w:r w:rsidRPr="006E7B2C">
              <w:rPr>
                <w:rFonts w:ascii="Arial" w:hAnsi="Arial" w:cs="Arial"/>
                <w:b w:val="0"/>
                <w:bCs w:val="0"/>
                <w:noProof/>
                <w:webHidden/>
              </w:rPr>
              <w:fldChar w:fldCharType="end"/>
            </w:r>
          </w:hyperlink>
        </w:p>
        <w:p w14:paraId="500AE383" w14:textId="6DEE446F" w:rsidR="006E7B2C" w:rsidRPr="006E7B2C" w:rsidRDefault="006E7B2C">
          <w:pPr>
            <w:pStyle w:val="TOC1"/>
            <w:tabs>
              <w:tab w:val="right" w:leader="dot" w:pos="9350"/>
            </w:tabs>
            <w:rPr>
              <w:rFonts w:ascii="Arial" w:eastAsiaTheme="minorEastAsia" w:hAnsi="Arial" w:cs="Arial"/>
              <w:b w:val="0"/>
              <w:bCs w:val="0"/>
              <w:i w:val="0"/>
              <w:iCs w:val="0"/>
              <w:noProof/>
              <w:szCs w:val="24"/>
            </w:rPr>
          </w:pPr>
          <w:hyperlink w:anchor="_Toc243863541" w:history="1">
            <w:r w:rsidRPr="006E7B2C">
              <w:rPr>
                <w:rStyle w:val="Hyperlink"/>
                <w:rFonts w:ascii="Arial" w:eastAsia="Times New Roman" w:hAnsi="Arial" w:cs="Arial"/>
                <w:b w:val="0"/>
                <w:bCs w:val="0"/>
                <w:i w:val="0"/>
                <w:iCs w:val="0"/>
                <w:noProof/>
              </w:rPr>
              <w:t>References</w:t>
            </w:r>
            <w:r w:rsidRPr="006E7B2C">
              <w:rPr>
                <w:rFonts w:ascii="Arial" w:hAnsi="Arial" w:cs="Arial"/>
                <w:b w:val="0"/>
                <w:bCs w:val="0"/>
                <w:i w:val="0"/>
                <w:iCs w:val="0"/>
                <w:noProof/>
                <w:webHidden/>
              </w:rPr>
              <w:tab/>
            </w:r>
            <w:r w:rsidRPr="006E7B2C">
              <w:rPr>
                <w:rFonts w:ascii="Arial" w:hAnsi="Arial" w:cs="Arial"/>
                <w:b w:val="0"/>
                <w:bCs w:val="0"/>
                <w:i w:val="0"/>
                <w:iCs w:val="0"/>
                <w:noProof/>
                <w:webHidden/>
              </w:rPr>
              <w:fldChar w:fldCharType="begin"/>
            </w:r>
            <w:r w:rsidRPr="006E7B2C">
              <w:rPr>
                <w:rFonts w:ascii="Arial" w:hAnsi="Arial" w:cs="Arial"/>
                <w:b w:val="0"/>
                <w:bCs w:val="0"/>
                <w:i w:val="0"/>
                <w:iCs w:val="0"/>
                <w:noProof/>
                <w:webHidden/>
              </w:rPr>
              <w:instrText xml:space="preserve"> PAGEREF _Toc243863541 \h </w:instrText>
            </w:r>
            <w:r w:rsidRPr="006E7B2C">
              <w:rPr>
                <w:rFonts w:ascii="Arial" w:hAnsi="Arial" w:cs="Arial"/>
                <w:b w:val="0"/>
                <w:bCs w:val="0"/>
                <w:i w:val="0"/>
                <w:iCs w:val="0"/>
                <w:noProof/>
                <w:webHidden/>
              </w:rPr>
            </w:r>
            <w:r w:rsidRPr="006E7B2C">
              <w:rPr>
                <w:rFonts w:ascii="Arial" w:hAnsi="Arial" w:cs="Arial"/>
                <w:b w:val="0"/>
                <w:bCs w:val="0"/>
                <w:i w:val="0"/>
                <w:iCs w:val="0"/>
                <w:noProof/>
                <w:webHidden/>
              </w:rPr>
              <w:fldChar w:fldCharType="separate"/>
            </w:r>
            <w:r w:rsidR="00773F3E">
              <w:rPr>
                <w:rFonts w:ascii="Arial" w:hAnsi="Arial" w:cs="Arial"/>
                <w:b w:val="0"/>
                <w:bCs w:val="0"/>
                <w:i w:val="0"/>
                <w:iCs w:val="0"/>
                <w:noProof/>
                <w:webHidden/>
              </w:rPr>
              <w:t>17</w:t>
            </w:r>
            <w:r w:rsidRPr="006E7B2C">
              <w:rPr>
                <w:rFonts w:ascii="Arial" w:hAnsi="Arial" w:cs="Arial"/>
                <w:b w:val="0"/>
                <w:bCs w:val="0"/>
                <w:i w:val="0"/>
                <w:iCs w:val="0"/>
                <w:noProof/>
                <w:webHidden/>
              </w:rPr>
              <w:fldChar w:fldCharType="end"/>
            </w:r>
          </w:hyperlink>
        </w:p>
        <w:p w14:paraId="1DEEE5F5" w14:textId="4CC700F7" w:rsidR="00730D05" w:rsidRDefault="00730D05" w:rsidP="00730D05">
          <w:pPr>
            <w:rPr>
              <w:b/>
              <w:bCs/>
              <w:noProof/>
            </w:rPr>
          </w:pPr>
          <w:r w:rsidRPr="006E7B2C">
            <w:rPr>
              <w:rFonts w:ascii="Arial" w:hAnsi="Arial" w:cs="Arial"/>
              <w:noProof/>
            </w:rPr>
            <w:fldChar w:fldCharType="end"/>
          </w:r>
        </w:p>
      </w:sdtContent>
    </w:sdt>
    <w:p w14:paraId="7B8389A2" w14:textId="0417BE5F" w:rsidR="002C7B4E" w:rsidRPr="00730D05" w:rsidRDefault="002C7B4E" w:rsidP="00730D05">
      <w:pPr>
        <w:rPr>
          <w:b/>
          <w:bCs/>
          <w:noProof/>
        </w:rPr>
      </w:pPr>
      <w:r w:rsidRPr="00730D05">
        <w:rPr>
          <w:rFonts w:ascii="Arial" w:eastAsia="Times New Roman" w:hAnsi="Arial" w:cs="Arial"/>
          <w:b/>
          <w:bCs/>
          <w:color w:val="990000"/>
        </w:rPr>
        <w:br w:type="page"/>
      </w:r>
    </w:p>
    <w:p w14:paraId="5835AE3B" w14:textId="74B75B04" w:rsidR="00370ADC" w:rsidRPr="00730D05" w:rsidRDefault="00C77902" w:rsidP="00C77902">
      <w:pPr>
        <w:pStyle w:val="Heading1"/>
        <w:rPr>
          <w:rFonts w:ascii="Arial" w:eastAsia="Times New Roman" w:hAnsi="Arial" w:cs="Arial"/>
          <w:color w:val="000000" w:themeColor="text1"/>
        </w:rPr>
      </w:pPr>
      <w:bookmarkStart w:id="0" w:name="_Toc243863513"/>
      <w:r w:rsidRPr="00730D05">
        <w:rPr>
          <w:rFonts w:ascii="Arial" w:eastAsia="Times New Roman" w:hAnsi="Arial" w:cs="Arial"/>
          <w:color w:val="000000" w:themeColor="text1"/>
        </w:rPr>
        <w:lastRenderedPageBreak/>
        <w:t>Introduction and Problem Definition</w:t>
      </w:r>
      <w:bookmarkEnd w:id="0"/>
    </w:p>
    <w:p w14:paraId="62A8340E" w14:textId="55130171" w:rsidR="00C77902" w:rsidRPr="00730D05" w:rsidRDefault="00C77902" w:rsidP="00C77902">
      <w:pPr>
        <w:pStyle w:val="NormalWeb"/>
        <w:rPr>
          <w:rFonts w:ascii="Arial" w:hAnsi="Arial" w:cs="Arial"/>
        </w:rPr>
      </w:pPr>
      <w:r w:rsidRPr="00730D05">
        <w:rPr>
          <w:rFonts w:ascii="Arial" w:hAnsi="Arial" w:cs="Arial"/>
        </w:rPr>
        <w:t>For this assessment, I chose to tackle the growing challenge of managing large-scale, user-generated content. Digital platforms receive thousands of long-form user reviews daily, and I observed that manual sentiment triage is not only slow but also highly inconsistent. This manual bottleneck delays actionable insights for both content creators and consumers. My objective for this project was to design and prototype a Natural Language Processing (NLP) pipeline that automatically classifies incoming free-text movie reviews as positive or negative, enabling automated content moderation and aggregated platform analytics.</w:t>
      </w:r>
    </w:p>
    <w:p w14:paraId="69E1E289" w14:textId="77777777" w:rsidR="00C77902" w:rsidRPr="00730D05" w:rsidRDefault="00C77902" w:rsidP="00C77902">
      <w:pPr>
        <w:pStyle w:val="Heading2"/>
        <w:rPr>
          <w:rFonts w:ascii="Arial" w:hAnsi="Arial" w:cs="Arial"/>
          <w:color w:val="000000" w:themeColor="text1"/>
        </w:rPr>
      </w:pPr>
      <w:bookmarkStart w:id="1" w:name="_Toc243863514"/>
      <w:r w:rsidRPr="00730D05">
        <w:rPr>
          <w:rFonts w:ascii="Arial" w:hAnsi="Arial" w:cs="Arial"/>
          <w:color w:val="000000" w:themeColor="text1"/>
        </w:rPr>
        <w:t>The Real-World Problem</w:t>
      </w:r>
      <w:bookmarkEnd w:id="1"/>
    </w:p>
    <w:p w14:paraId="74486301" w14:textId="0585EB00" w:rsidR="00C77902" w:rsidRPr="00730D05" w:rsidRDefault="00C77902" w:rsidP="00C77902">
      <w:pPr>
        <w:pStyle w:val="NormalWeb"/>
        <w:rPr>
          <w:rFonts w:ascii="Arial" w:hAnsi="Arial" w:cs="Arial"/>
        </w:rPr>
      </w:pPr>
      <w:r w:rsidRPr="00730D05">
        <w:rPr>
          <w:rFonts w:ascii="Arial" w:hAnsi="Arial" w:cs="Arial"/>
        </w:rPr>
        <w:t>The real-world problem I am addressing is the massive scaling challenge faced by platforms relying on user-generated content, such as IMDB, e-commerce sites, and app stores. During my initial scoping, I realized that the sheer volume of daily unstructured text makes manual review by human moderators financially and logistically impossible. Currently, many platforms rely on users manually selecting a star rating</w:t>
      </w:r>
      <w:r w:rsidR="00BF4191" w:rsidRPr="00730D05">
        <w:rPr>
          <w:rFonts w:ascii="Arial" w:hAnsi="Arial" w:cs="Arial"/>
        </w:rPr>
        <w:t xml:space="preserve">, </w:t>
      </w:r>
      <w:r w:rsidRPr="00730D05">
        <w:rPr>
          <w:rFonts w:ascii="Arial" w:hAnsi="Arial" w:cs="Arial"/>
        </w:rPr>
        <w:t>which I noticed is often left blank or actively contradicts the written text</w:t>
      </w:r>
      <w:r w:rsidR="00BF4191" w:rsidRPr="00730D05">
        <w:rPr>
          <w:rFonts w:ascii="Arial" w:hAnsi="Arial" w:cs="Arial"/>
        </w:rPr>
        <w:t xml:space="preserve">, </w:t>
      </w:r>
      <w:r w:rsidRPr="00730D05">
        <w:rPr>
          <w:rFonts w:ascii="Arial" w:hAnsi="Arial" w:cs="Arial"/>
        </w:rPr>
        <w:t>or they deploy basic keyword filters. Without automated semantic understanding, platforms cannot efficiently moderate toxic content or aggregate user sentiment, resulting in a degraded user experience and lost business intelligence.</w:t>
      </w:r>
    </w:p>
    <w:p w14:paraId="180B25A9" w14:textId="77777777" w:rsidR="00C77902" w:rsidRPr="00730D05" w:rsidRDefault="00C77902" w:rsidP="00C77902">
      <w:pPr>
        <w:pStyle w:val="Heading2"/>
        <w:rPr>
          <w:rFonts w:ascii="Arial" w:hAnsi="Arial" w:cs="Arial"/>
          <w:color w:val="000000" w:themeColor="text1"/>
        </w:rPr>
      </w:pPr>
      <w:bookmarkStart w:id="2" w:name="_Toc243863515"/>
      <w:r w:rsidRPr="00730D05">
        <w:rPr>
          <w:rFonts w:ascii="Arial" w:hAnsi="Arial" w:cs="Arial"/>
          <w:color w:val="000000" w:themeColor="text1"/>
        </w:rPr>
        <w:t>Justification for NLP over Rule-Based Systems</w:t>
      </w:r>
      <w:bookmarkEnd w:id="2"/>
    </w:p>
    <w:p w14:paraId="55495CC8" w14:textId="552B3493" w:rsidR="00C77902" w:rsidRPr="00730D05" w:rsidRDefault="00C77902" w:rsidP="00C77902">
      <w:pPr>
        <w:pStyle w:val="NormalWeb"/>
        <w:rPr>
          <w:rFonts w:ascii="Arial" w:hAnsi="Arial" w:cs="Arial"/>
        </w:rPr>
      </w:pPr>
      <w:r w:rsidRPr="00730D05">
        <w:rPr>
          <w:rFonts w:ascii="Arial" w:hAnsi="Arial" w:cs="Arial"/>
        </w:rPr>
        <w:t>As I evaluated potential solutions, I critically analyzed whether deep learning was actually necessary, or if a simpler rule-based system would suffice. I concluded that deep learning-based NLP is required for this task because sentiment is expressed implicitly in free text and relies heavily on context. I found that rule-based automation and simple keyword matching (e.g., flagging words like "good" or "terrible") fail consistently due to paraphrase, negation, and sarcasm.</w:t>
      </w:r>
    </w:p>
    <w:p w14:paraId="1C13F522" w14:textId="3953F238" w:rsidR="00C77902" w:rsidRPr="00730D05" w:rsidRDefault="00C77902" w:rsidP="00C77902">
      <w:pPr>
        <w:pStyle w:val="NormalWeb"/>
        <w:rPr>
          <w:rFonts w:ascii="Arial" w:hAnsi="Arial" w:cs="Arial"/>
        </w:rPr>
      </w:pPr>
      <w:r w:rsidRPr="00730D05">
        <w:rPr>
          <w:rFonts w:ascii="Arial" w:hAnsi="Arial" w:cs="Arial"/>
        </w:rPr>
        <w:t>For example, during my error analysis phase, I encountered reviews stating, "This isn't exactly a great film, but I admire the director." This sentence contains negative lexical tokens but conveys a mixed or positive overall sentiment. I realized that capturing these nuanced linguistic patterns requires the learned semantic representations of a transformer-based NLP model. A model like DistilBERT evaluates the contextual weight of words across the entire sequence rather than relying on brittle, hard-coded rules, which justified my architectural choice.</w:t>
      </w:r>
    </w:p>
    <w:p w14:paraId="75511FF5" w14:textId="77777777" w:rsidR="00C77902" w:rsidRPr="00730D05" w:rsidRDefault="00C77902">
      <w:pPr>
        <w:spacing w:line="278" w:lineRule="auto"/>
        <w:rPr>
          <w:rFonts w:ascii="Arial" w:eastAsiaTheme="majorEastAsia" w:hAnsi="Arial" w:cs="Arial"/>
          <w:color w:val="000000" w:themeColor="text1"/>
          <w:sz w:val="32"/>
          <w:szCs w:val="32"/>
        </w:rPr>
      </w:pPr>
      <w:r w:rsidRPr="00730D05">
        <w:rPr>
          <w:rFonts w:ascii="Arial" w:hAnsi="Arial" w:cs="Arial"/>
          <w:color w:val="000000" w:themeColor="text1"/>
        </w:rPr>
        <w:br w:type="page"/>
      </w:r>
    </w:p>
    <w:p w14:paraId="44AFE182" w14:textId="3D3D5776" w:rsidR="00C77902" w:rsidRPr="00730D05" w:rsidRDefault="00C77902" w:rsidP="00C77902">
      <w:pPr>
        <w:pStyle w:val="Heading2"/>
        <w:rPr>
          <w:rFonts w:ascii="Arial" w:hAnsi="Arial" w:cs="Arial"/>
          <w:color w:val="000000" w:themeColor="text1"/>
        </w:rPr>
      </w:pPr>
      <w:bookmarkStart w:id="3" w:name="_Toc243863516"/>
      <w:r w:rsidRPr="00730D05">
        <w:rPr>
          <w:rFonts w:ascii="Arial" w:hAnsi="Arial" w:cs="Arial"/>
          <w:color w:val="000000" w:themeColor="text1"/>
        </w:rPr>
        <w:lastRenderedPageBreak/>
        <w:t>Scope and Value Proposition</w:t>
      </w:r>
      <w:bookmarkEnd w:id="3"/>
    </w:p>
    <w:p w14:paraId="682B0D26" w14:textId="7965E51A" w:rsidR="00C77902" w:rsidRPr="00730D05" w:rsidRDefault="00C77902" w:rsidP="00C77902">
      <w:pPr>
        <w:pStyle w:val="NormalWeb"/>
        <w:rPr>
          <w:rFonts w:ascii="Arial" w:hAnsi="Arial" w:cs="Arial"/>
        </w:rPr>
      </w:pPr>
      <w:r w:rsidRPr="00730D05">
        <w:rPr>
          <w:rFonts w:ascii="Arial" w:hAnsi="Arial" w:cs="Arial"/>
        </w:rPr>
        <w:t>To ensure I could deliver a working prototype within the assessment, I strictly bounded the scope of my project. I restricted the system to English-language text reviews and formulated the task as a single-label, binary text classification problem using an offline prototype. I explicitly placed multilingual sentiment analysis and real-time API deployment out of scope.</w:t>
      </w:r>
    </w:p>
    <w:p w14:paraId="4224FB90" w14:textId="34F4EEFC" w:rsidR="00BF4191" w:rsidRPr="00730D05" w:rsidRDefault="00C77902" w:rsidP="00C77902">
      <w:pPr>
        <w:pStyle w:val="NormalWeb"/>
        <w:spacing w:before="0" w:beforeAutospacing="0"/>
        <w:rPr>
          <w:rFonts w:ascii="Arial" w:hAnsi="Arial" w:cs="Arial"/>
        </w:rPr>
      </w:pPr>
      <w:r w:rsidRPr="00730D05">
        <w:rPr>
          <w:rFonts w:ascii="Arial" w:hAnsi="Arial" w:cs="Arial"/>
        </w:rPr>
        <w:t>The primary value proposition I aim to demonstrate is for platform administrators and content creators. By implementing my pipeline, administrators benefit from a scalable, automated moderation queue that drastically reduces human workload, while creators receive rapid, aggregated sentiment analytics without waiting for manual polling.</w:t>
      </w:r>
    </w:p>
    <w:p w14:paraId="33811603" w14:textId="77777777" w:rsidR="00BF4191" w:rsidRPr="00730D05" w:rsidRDefault="00BF4191">
      <w:pPr>
        <w:spacing w:line="278" w:lineRule="auto"/>
        <w:rPr>
          <w:rFonts w:ascii="Arial" w:eastAsia="Times New Roman" w:hAnsi="Arial" w:cs="Arial"/>
          <w:kern w:val="0"/>
          <w:sz w:val="24"/>
          <w:szCs w:val="24"/>
          <w14:ligatures w14:val="none"/>
        </w:rPr>
      </w:pPr>
      <w:r w:rsidRPr="00730D05">
        <w:rPr>
          <w:rFonts w:ascii="Arial" w:hAnsi="Arial" w:cs="Arial"/>
        </w:rPr>
        <w:br w:type="page"/>
      </w:r>
    </w:p>
    <w:p w14:paraId="69D26A45" w14:textId="2A923755" w:rsidR="00BF4191" w:rsidRPr="00730D05" w:rsidRDefault="00BF4191" w:rsidP="00BF4191">
      <w:pPr>
        <w:pStyle w:val="Heading1"/>
        <w:rPr>
          <w:rFonts w:ascii="Arial" w:eastAsia="Times New Roman" w:hAnsi="Arial" w:cs="Arial"/>
          <w:color w:val="000000" w:themeColor="text1"/>
        </w:rPr>
      </w:pPr>
      <w:bookmarkStart w:id="4" w:name="_Toc243863517"/>
      <w:r w:rsidRPr="00730D05">
        <w:rPr>
          <w:rFonts w:ascii="Arial" w:eastAsia="Times New Roman" w:hAnsi="Arial" w:cs="Arial"/>
          <w:color w:val="000000" w:themeColor="text1"/>
        </w:rPr>
        <w:lastRenderedPageBreak/>
        <w:t>Data Considerations and Preprocessing</w:t>
      </w:r>
      <w:bookmarkEnd w:id="4"/>
    </w:p>
    <w:p w14:paraId="4843DA8B" w14:textId="77777777" w:rsidR="00BF4191" w:rsidRPr="00730D05" w:rsidRDefault="00BF4191" w:rsidP="00BF4191">
      <w:pPr>
        <w:pStyle w:val="Heading2"/>
        <w:rPr>
          <w:rFonts w:ascii="Arial" w:hAnsi="Arial" w:cs="Arial"/>
          <w:color w:val="000000" w:themeColor="text1"/>
        </w:rPr>
      </w:pPr>
      <w:bookmarkStart w:id="5" w:name="_Toc243863518"/>
      <w:r w:rsidRPr="00730D05">
        <w:rPr>
          <w:rFonts w:ascii="Arial" w:hAnsi="Arial" w:cs="Arial"/>
          <w:color w:val="000000" w:themeColor="text1"/>
        </w:rPr>
        <w:t>Dataset Selection and Provenance</w:t>
      </w:r>
      <w:bookmarkEnd w:id="5"/>
    </w:p>
    <w:p w14:paraId="70AA1D30" w14:textId="43DFA456" w:rsidR="00BF4191" w:rsidRPr="00730D05" w:rsidRDefault="00BF4191" w:rsidP="00BF4191">
      <w:pPr>
        <w:pStyle w:val="NormalWeb"/>
        <w:rPr>
          <w:rFonts w:ascii="Arial" w:hAnsi="Arial" w:cs="Arial"/>
        </w:rPr>
      </w:pPr>
      <w:r w:rsidRPr="00730D05">
        <w:rPr>
          <w:rFonts w:ascii="Arial" w:hAnsi="Arial" w:cs="Arial"/>
        </w:rPr>
        <w:t xml:space="preserve">For this prototype, I selected the highly cited IMDB Dataset of 50K Movie Reviews, originally sourced from Stanford University and accessed via Kaggle. I chose this dataset because it provides a robust, real-world distribution of long-form prose, which perfectly mirrors the complex content moderation problem I am trying to solve. Furthermore, </w:t>
      </w:r>
      <w:r w:rsidR="00730D05" w:rsidRPr="00730D05">
        <w:rPr>
          <w:rFonts w:ascii="Arial" w:hAnsi="Arial" w:cs="Arial"/>
        </w:rPr>
        <w:t>The dataset is released on Kaggle under an unspecified license; the original source is the Stanford Large Movie Review Dataset (Maas et al., 2011), which is distributed for research use.</w:t>
      </w:r>
    </w:p>
    <w:p w14:paraId="492EB565" w14:textId="77777777" w:rsidR="00BF4191" w:rsidRPr="00730D05" w:rsidRDefault="00BF4191" w:rsidP="00BF4191">
      <w:pPr>
        <w:pStyle w:val="Heading2"/>
        <w:rPr>
          <w:rFonts w:ascii="Arial" w:hAnsi="Arial" w:cs="Arial"/>
          <w:color w:val="000000" w:themeColor="text1"/>
        </w:rPr>
      </w:pPr>
      <w:bookmarkStart w:id="6" w:name="_Toc243863519"/>
      <w:r w:rsidRPr="00730D05">
        <w:rPr>
          <w:rFonts w:ascii="Arial" w:hAnsi="Arial" w:cs="Arial"/>
          <w:color w:val="000000" w:themeColor="text1"/>
        </w:rPr>
        <w:t>Exploratory Data Analysis and Cleaning</w:t>
      </w:r>
      <w:bookmarkEnd w:id="6"/>
    </w:p>
    <w:p w14:paraId="186E172B" w14:textId="5D854F68" w:rsidR="00BF4191" w:rsidRPr="00730D05" w:rsidRDefault="00BF4191" w:rsidP="00BF4191">
      <w:pPr>
        <w:pStyle w:val="NormalWeb"/>
        <w:rPr>
          <w:rFonts w:ascii="Arial" w:hAnsi="Arial" w:cs="Arial"/>
        </w:rPr>
      </w:pPr>
      <w:r w:rsidRPr="00730D05">
        <w:rPr>
          <w:rFonts w:ascii="Arial" w:hAnsi="Arial" w:cs="Arial"/>
        </w:rPr>
        <w:t>During my initial exploratory data analysis, I loaded the dataset and found its original structure contained 50,000 rows across two columns: the review text and the sentiment label (positive or negative). However, before proceeding with training, I ran a duplicate check, a critical step I learned is necessary for real-world data. I discovered 418 exact duplicate reviews. I realized that retaining these duplicates could lead to data leakage, where the model memorizes reviews in the training set that also appear in the test set. Consequently, I chose to drop them, resulting in a clean dataset of 49,582 unique reviews.</w:t>
      </w:r>
    </w:p>
    <w:p w14:paraId="666416F6" w14:textId="7D95158B" w:rsidR="00BF4191" w:rsidRPr="00730D05" w:rsidRDefault="00BF4191" w:rsidP="00BF4191">
      <w:pPr>
        <w:pStyle w:val="NormalWeb"/>
        <w:rPr>
          <w:rFonts w:ascii="Arial" w:hAnsi="Arial" w:cs="Arial"/>
        </w:rPr>
      </w:pPr>
      <w:r w:rsidRPr="00730D05">
        <w:rPr>
          <w:rFonts w:ascii="Arial" w:hAnsi="Arial" w:cs="Arial"/>
        </w:rPr>
        <w:t>After deduplication, I verified the class distribution. The dataset remained well-balanced, with 24,884 positive reviews and 24,698 negative reviews. Because the classes were nearly identical in size, I determined that I did not need to implement complex class-weighting techniques in my loss function, simplifying my training pipeline.</w:t>
      </w:r>
    </w:p>
    <w:p w14:paraId="28D1BAC1" w14:textId="77777777" w:rsidR="00BF4191" w:rsidRPr="00730D05" w:rsidRDefault="00BF4191" w:rsidP="00BF4191">
      <w:pPr>
        <w:pStyle w:val="Heading2"/>
        <w:rPr>
          <w:rFonts w:ascii="Arial" w:hAnsi="Arial" w:cs="Arial"/>
          <w:color w:val="000000" w:themeColor="text1"/>
        </w:rPr>
      </w:pPr>
      <w:bookmarkStart w:id="7" w:name="_Toc243863520"/>
      <w:r w:rsidRPr="00730D05">
        <w:rPr>
          <w:rFonts w:ascii="Arial" w:hAnsi="Arial" w:cs="Arial"/>
          <w:color w:val="000000" w:themeColor="text1"/>
        </w:rPr>
        <w:t>Text Preprocessing Pipeline</w:t>
      </w:r>
      <w:bookmarkEnd w:id="7"/>
    </w:p>
    <w:p w14:paraId="10F63A5C" w14:textId="77777777" w:rsidR="00BF4191" w:rsidRPr="00730D05" w:rsidRDefault="00BF4191" w:rsidP="00BF4191">
      <w:pPr>
        <w:pStyle w:val="NormalWeb"/>
        <w:rPr>
          <w:rFonts w:ascii="Arial" w:hAnsi="Arial" w:cs="Arial"/>
        </w:rPr>
      </w:pPr>
      <w:r w:rsidRPr="00730D05">
        <w:rPr>
          <w:rFonts w:ascii="Arial" w:hAnsi="Arial" w:cs="Arial"/>
        </w:rPr>
        <w:t>I designed a targeted preprocessing pipeline to clean the raw text before passing it to the models. Real-world movie reviews are notoriously messy, so I wrote a Python function to standardize the input. First, I converted all text to lowercase to match the uncased DistilBERT model I planned to use. Second, I noticed the data contained residual HTML tags (specifically &lt;br /&gt;), which I removed using regular expressions so they would not interfere with tokenization. Finally, I stripped basic punctuation and normalized the whitespace. I deliberately chose not to remove stopwords or apply stemming; I knew that transformer models rely on the full context of a sentence to derive meaning, and aggressive stemming would destroy the semantic nuance my classifier needed.</w:t>
      </w:r>
    </w:p>
    <w:p w14:paraId="51299065" w14:textId="77777777" w:rsidR="00BF4191" w:rsidRPr="00730D05" w:rsidRDefault="00BF4191" w:rsidP="00BF4191">
      <w:pPr>
        <w:pStyle w:val="NormalWeb"/>
        <w:rPr>
          <w:rFonts w:ascii="Arial" w:hAnsi="Arial" w:cs="Arial"/>
        </w:rPr>
      </w:pPr>
    </w:p>
    <w:p w14:paraId="42955CA4" w14:textId="77777777" w:rsidR="00BF4191" w:rsidRPr="00730D05" w:rsidRDefault="00BF4191" w:rsidP="00BF4191">
      <w:pPr>
        <w:pStyle w:val="Heading2"/>
        <w:rPr>
          <w:rFonts w:ascii="Arial" w:hAnsi="Arial" w:cs="Arial"/>
          <w:color w:val="000000" w:themeColor="text1"/>
        </w:rPr>
      </w:pPr>
      <w:bookmarkStart w:id="8" w:name="_Toc243863521"/>
      <w:r w:rsidRPr="00730D05">
        <w:rPr>
          <w:rFonts w:ascii="Arial" w:hAnsi="Arial" w:cs="Arial"/>
          <w:color w:val="000000" w:themeColor="text1"/>
        </w:rPr>
        <w:lastRenderedPageBreak/>
        <w:t>Tokenization, Truncation, and Split</w:t>
      </w:r>
      <w:bookmarkEnd w:id="8"/>
    </w:p>
    <w:p w14:paraId="3528FA26" w14:textId="73165B47" w:rsidR="00BF4191" w:rsidRPr="00730D05" w:rsidRDefault="00BF4191" w:rsidP="00BF4191">
      <w:pPr>
        <w:pStyle w:val="NormalWeb"/>
        <w:rPr>
          <w:rFonts w:ascii="Arial" w:hAnsi="Arial" w:cs="Arial"/>
        </w:rPr>
      </w:pPr>
      <w:r w:rsidRPr="00730D05">
        <w:rPr>
          <w:rFonts w:ascii="Arial" w:hAnsi="Arial" w:cs="Arial"/>
        </w:rPr>
        <w:t>To format the text for DistilBERT, I used the Hugging Face WordPiece tokenizer. During this step, I encountered a significant engineering constraint: transformer models have a maximum sequence length, which for DistilBERT is 512 tokens. Since movie reviews can be quite long, I had to enable truncation. I critically analyzed this trade-off during my later error analysis, where I discovered that truncating reviews longer than 512 tokens occasionally caused the model to miss the final concluding sentence (e.g., a "4/10" rating at the very end of a 628-word review). Acknowledging this hardware and architectural limitation is a key part of my system's evaluation.</w:t>
      </w:r>
    </w:p>
    <w:p w14:paraId="0179B3D7" w14:textId="3A4FA02B" w:rsidR="00BF4191" w:rsidRPr="00730D05" w:rsidRDefault="00BF4191" w:rsidP="00BF4191">
      <w:pPr>
        <w:pStyle w:val="NormalWeb"/>
        <w:spacing w:before="0" w:beforeAutospacing="0"/>
        <w:rPr>
          <w:rFonts w:ascii="Arial" w:hAnsi="Arial" w:cs="Arial"/>
        </w:rPr>
      </w:pPr>
      <w:r w:rsidRPr="00730D05">
        <w:rPr>
          <w:rFonts w:ascii="Arial" w:hAnsi="Arial" w:cs="Arial"/>
        </w:rPr>
        <w:t>Finally, I split the 49,582 clean reviews into an 80% training set and a 20% testing set. I used stratified sampling to ensure the positive-to-negative ratio remained perfectly balanced in both splits, and I fixed the random seed to 42 to guarantee my pipeline was fully reproducible.</w:t>
      </w:r>
    </w:p>
    <w:p w14:paraId="1BC06252" w14:textId="77777777" w:rsidR="00BF4191" w:rsidRPr="00730D05" w:rsidRDefault="00BF4191">
      <w:pPr>
        <w:spacing w:line="278" w:lineRule="auto"/>
        <w:rPr>
          <w:rFonts w:ascii="Arial" w:eastAsia="Times New Roman" w:hAnsi="Arial" w:cs="Arial"/>
          <w:kern w:val="0"/>
          <w:sz w:val="24"/>
          <w:szCs w:val="24"/>
          <w14:ligatures w14:val="none"/>
        </w:rPr>
      </w:pPr>
      <w:r w:rsidRPr="00730D05">
        <w:rPr>
          <w:rFonts w:ascii="Arial" w:hAnsi="Arial" w:cs="Arial"/>
        </w:rPr>
        <w:br w:type="page"/>
      </w:r>
    </w:p>
    <w:p w14:paraId="7C7479C7" w14:textId="76BD6C14" w:rsidR="00BF4191" w:rsidRPr="00730D05" w:rsidRDefault="00BF4191" w:rsidP="00BF4191">
      <w:pPr>
        <w:pStyle w:val="Heading1"/>
        <w:rPr>
          <w:rFonts w:ascii="Arial" w:eastAsia="Times New Roman" w:hAnsi="Arial" w:cs="Arial"/>
          <w:color w:val="000000" w:themeColor="text1"/>
        </w:rPr>
      </w:pPr>
      <w:bookmarkStart w:id="9" w:name="_Toc243863522"/>
      <w:r w:rsidRPr="00730D05">
        <w:rPr>
          <w:rFonts w:ascii="Arial" w:eastAsia="Times New Roman" w:hAnsi="Arial" w:cs="Arial"/>
          <w:color w:val="000000" w:themeColor="text1"/>
        </w:rPr>
        <w:lastRenderedPageBreak/>
        <w:t>Solution Architecture and Implementation</w:t>
      </w:r>
      <w:bookmarkEnd w:id="9"/>
    </w:p>
    <w:p w14:paraId="1B70D50F" w14:textId="77777777" w:rsidR="00BF4191" w:rsidRPr="00730D05" w:rsidRDefault="00BF4191" w:rsidP="00BF4191">
      <w:pPr>
        <w:pStyle w:val="Heading2"/>
        <w:rPr>
          <w:rFonts w:ascii="Arial" w:hAnsi="Arial" w:cs="Arial"/>
          <w:color w:val="000000" w:themeColor="text1"/>
        </w:rPr>
      </w:pPr>
      <w:bookmarkStart w:id="10" w:name="_Toc243863523"/>
      <w:r w:rsidRPr="00730D05">
        <w:rPr>
          <w:rFonts w:ascii="Arial" w:hAnsi="Arial" w:cs="Arial"/>
          <w:color w:val="000000" w:themeColor="text1"/>
        </w:rPr>
        <w:t>End-to-End Pipeline Design</w:t>
      </w:r>
      <w:bookmarkEnd w:id="10"/>
    </w:p>
    <w:p w14:paraId="6F33D0CC" w14:textId="1FDB4E92" w:rsidR="00BF4191" w:rsidRPr="00730D05" w:rsidRDefault="00BF4191" w:rsidP="00BF4191">
      <w:pPr>
        <w:pStyle w:val="NormalWeb"/>
        <w:rPr>
          <w:rFonts w:ascii="Arial" w:hAnsi="Arial" w:cs="Arial"/>
        </w:rPr>
      </w:pPr>
      <w:r w:rsidRPr="00730D05">
        <w:rPr>
          <w:rFonts w:ascii="Arial" w:hAnsi="Arial" w:cs="Arial"/>
        </w:rPr>
        <w:t>I designed a straightforward, end-to-end NLP pipeline for this prototype. Incoming raw user reviews are first passed through the text cleaning function to strip HTML and normalize whitespace. The cleaned text is then tokenized and truncated to a maximum length of 512 tokens. These tokens are fed into the classification model, which outputs raw logits that are converted into a probability distribution (confidence score) and a final binary prediction (Positive or Negative).</w:t>
      </w:r>
      <w:r w:rsidR="006E7B2C">
        <w:rPr>
          <w:rFonts w:ascii="Arial" w:hAnsi="Arial" w:cs="Arial"/>
        </w:rPr>
        <w:t xml:space="preserve"> </w:t>
      </w:r>
      <w:r w:rsidR="006E7B2C" w:rsidRPr="006E7B2C">
        <w:rPr>
          <w:rFonts w:ascii="Arial" w:hAnsi="Arial" w:cs="Arial"/>
        </w:rPr>
        <w:t>The tokenizer maps each WordPiece to a 768-dimensional contextual embedding, which DistilBERT's attention layers then contextualise across the full sequence.</w:t>
      </w:r>
    </w:p>
    <w:p w14:paraId="31DE0DC8" w14:textId="77777777" w:rsidR="00BF4191" w:rsidRPr="00730D05" w:rsidRDefault="00BF4191" w:rsidP="00BF4191">
      <w:pPr>
        <w:pStyle w:val="Heading2"/>
        <w:rPr>
          <w:rFonts w:ascii="Arial" w:hAnsi="Arial" w:cs="Arial"/>
          <w:color w:val="000000" w:themeColor="text1"/>
        </w:rPr>
      </w:pPr>
      <w:bookmarkStart w:id="11" w:name="_Toc243863524"/>
      <w:r w:rsidRPr="00730D05">
        <w:rPr>
          <w:rFonts w:ascii="Arial" w:hAnsi="Arial" w:cs="Arial"/>
          <w:color w:val="000000" w:themeColor="text1"/>
        </w:rPr>
        <w:t>Baseline Model Justification</w:t>
      </w:r>
      <w:bookmarkEnd w:id="11"/>
    </w:p>
    <w:p w14:paraId="1EE81785" w14:textId="3A4C4A63" w:rsidR="00BF4191" w:rsidRPr="00730D05" w:rsidRDefault="00BF4191" w:rsidP="00BF4191">
      <w:pPr>
        <w:pStyle w:val="NormalWeb"/>
        <w:rPr>
          <w:rFonts w:ascii="Arial" w:hAnsi="Arial" w:cs="Arial"/>
        </w:rPr>
      </w:pPr>
      <w:r w:rsidRPr="00730D05">
        <w:rPr>
          <w:rFonts w:ascii="Arial" w:hAnsi="Arial" w:cs="Arial"/>
        </w:rPr>
        <w:t>Before implementing deep learning, I established a performance floor by building a baseline model using a TF-IDF vectorizer (capped at 10,000 features with 1-2 n-grams) and a Linear Support Vector Classifier (LinearSVC). I chose this approach because it is computationally cheap, fast, and highly interpretable. My engineering rationale was mature: if a complex transformer model could not meaningfully outperform this simple statistical word-counting baseline, the added computational and financial costs of deep learning would not be justified for the platform.</w:t>
      </w:r>
    </w:p>
    <w:p w14:paraId="48DAF97F" w14:textId="77777777" w:rsidR="00BF4191" w:rsidRPr="00730D05" w:rsidRDefault="00BF4191" w:rsidP="00BF4191">
      <w:pPr>
        <w:pStyle w:val="Heading2"/>
        <w:rPr>
          <w:rFonts w:ascii="Arial" w:hAnsi="Arial" w:cs="Arial"/>
          <w:color w:val="000000" w:themeColor="text1"/>
        </w:rPr>
      </w:pPr>
      <w:bookmarkStart w:id="12" w:name="_Toc243863525"/>
      <w:r w:rsidRPr="00730D05">
        <w:rPr>
          <w:rFonts w:ascii="Arial" w:hAnsi="Arial" w:cs="Arial"/>
          <w:color w:val="000000" w:themeColor="text1"/>
        </w:rPr>
        <w:t>Core NLP Model Selection and Alternatives</w:t>
      </w:r>
      <w:bookmarkEnd w:id="12"/>
    </w:p>
    <w:p w14:paraId="54C1B412" w14:textId="42F25FA1" w:rsidR="00BF4191" w:rsidRPr="00730D05" w:rsidRDefault="00BF4191" w:rsidP="00BF4191">
      <w:pPr>
        <w:pStyle w:val="NormalWeb"/>
        <w:rPr>
          <w:rFonts w:ascii="Arial" w:hAnsi="Arial" w:cs="Arial"/>
        </w:rPr>
      </w:pPr>
      <w:r w:rsidRPr="00730D05">
        <w:rPr>
          <w:rFonts w:ascii="Arial" w:hAnsi="Arial" w:cs="Arial"/>
        </w:rPr>
        <w:t>For the core architecture, I selected DistilBERT (distilbert-base-uncased) and fine-tuned it with a sequence classification head. I critically evaluated alternatives before making this choice. I rejected using a full BERT-base model because it is computationally heavy and unnecessary for a binary task at this prototyping scale. DistilBERT was the perfect middle ground, retaining approximately 97% of BERT’s language understanding capabilities while being 60% faster and 40% smaller.</w:t>
      </w:r>
      <w:r w:rsidR="006E7B2C">
        <w:rPr>
          <w:rFonts w:ascii="Arial" w:hAnsi="Arial" w:cs="Arial"/>
        </w:rPr>
        <w:t xml:space="preserve"> </w:t>
      </w:r>
      <w:r w:rsidR="006E7B2C" w:rsidRPr="006E7B2C">
        <w:rPr>
          <w:rFonts w:ascii="Arial" w:hAnsi="Arial" w:cs="Arial"/>
        </w:rPr>
        <w:t>(Devlin et al., 2019)</w:t>
      </w:r>
    </w:p>
    <w:p w14:paraId="2625FAA5" w14:textId="77777777" w:rsidR="00BF4191" w:rsidRPr="00730D05" w:rsidRDefault="00BF4191" w:rsidP="00BF4191">
      <w:pPr>
        <w:pStyle w:val="Heading2"/>
        <w:rPr>
          <w:rFonts w:ascii="Arial" w:hAnsi="Arial" w:cs="Arial"/>
          <w:color w:val="000000" w:themeColor="text1"/>
        </w:rPr>
      </w:pPr>
      <w:bookmarkStart w:id="13" w:name="_Toc243863526"/>
      <w:r w:rsidRPr="00730D05">
        <w:rPr>
          <w:rFonts w:ascii="Arial" w:hAnsi="Arial" w:cs="Arial"/>
          <w:color w:val="000000" w:themeColor="text1"/>
        </w:rPr>
        <w:t>Tool Stack and Environment</w:t>
      </w:r>
      <w:bookmarkEnd w:id="13"/>
    </w:p>
    <w:p w14:paraId="0D23910F" w14:textId="04F7E66A" w:rsidR="00BF4191" w:rsidRPr="00730D05" w:rsidRDefault="00BF4191" w:rsidP="00BF4191">
      <w:pPr>
        <w:pStyle w:val="NormalWeb"/>
        <w:rPr>
          <w:rFonts w:ascii="Arial" w:hAnsi="Arial" w:cs="Arial"/>
        </w:rPr>
      </w:pPr>
      <w:r w:rsidRPr="00730D05">
        <w:rPr>
          <w:rFonts w:ascii="Arial" w:hAnsi="Arial" w:cs="Arial"/>
        </w:rPr>
        <w:t>To effectively implement this solution, I utilized a modern, industry-standard tool stack. I developed the prototype in Python using Google Colab, leveraging a hardware-accelerated T4 GPU. I used pandas and numpy for data manipulation, and scikit-learn for the baseline model and evaluation metrics. For the deep learning architecture, I utilized PyTorch combined with the Hugging Face transformers and datasets libraries. Finally, I used matplotlib and seaborn for visual diagnostics, and Git with GitHub for version control and repository hosting.</w:t>
      </w:r>
    </w:p>
    <w:p w14:paraId="23ED5B43" w14:textId="77777777" w:rsidR="003C0C87" w:rsidRPr="00730D05" w:rsidRDefault="003C0C87" w:rsidP="003C0C87">
      <w:pPr>
        <w:pStyle w:val="Heading2"/>
        <w:rPr>
          <w:rFonts w:ascii="Arial" w:hAnsi="Arial" w:cs="Arial"/>
          <w:color w:val="000000" w:themeColor="text1"/>
        </w:rPr>
      </w:pPr>
      <w:bookmarkStart w:id="14" w:name="_Toc243863527"/>
      <w:r w:rsidRPr="00730D05">
        <w:rPr>
          <w:rFonts w:ascii="Arial" w:hAnsi="Arial" w:cs="Arial"/>
          <w:color w:val="000000" w:themeColor="text1"/>
        </w:rPr>
        <w:lastRenderedPageBreak/>
        <w:t>Training Configuration and Compute Optimization</w:t>
      </w:r>
      <w:bookmarkEnd w:id="14"/>
    </w:p>
    <w:p w14:paraId="52D11641" w14:textId="025F2E9D" w:rsidR="004F7283" w:rsidRPr="00730D05" w:rsidRDefault="003C0C87" w:rsidP="003C0C87">
      <w:pPr>
        <w:pStyle w:val="NormalWeb"/>
        <w:rPr>
          <w:rFonts w:ascii="Arial" w:hAnsi="Arial" w:cs="Arial"/>
        </w:rPr>
      </w:pPr>
      <w:r w:rsidRPr="00730D05">
        <w:rPr>
          <w:rFonts w:ascii="Arial" w:hAnsi="Arial" w:cs="Arial"/>
        </w:rPr>
        <w:t xml:space="preserve">To ensure computational efficiency and responsible resource management, I deliberately optimized my training configuration. Fine-tuning a transformer on nearly 40,000 long-form sequences is computationally expensive. Therefore, I configured the Hugging Face Trainer to run for 1 epoch, which I determined </w:t>
      </w:r>
      <w:r w:rsidR="006E7B2C" w:rsidRPr="006E7B2C">
        <w:rPr>
          <w:rFonts w:ascii="Arial" w:hAnsi="Arial" w:cs="Arial"/>
        </w:rPr>
        <w:t>was sufficient to reach a stable training loss without divergence</w:t>
      </w:r>
      <w:r w:rsidRPr="00730D05">
        <w:rPr>
          <w:rFonts w:ascii="Arial" w:hAnsi="Arial" w:cs="Arial"/>
        </w:rPr>
        <w:t>. To optimize memory usage and accelerate processing on the Colab T4 GPU, I enabled mixed-precision training (fp16=True) and set the batch size to 16. I utilized a learning rate of 2e-5 with a weight decay of 0.01. This configuration allowed me to maximize performance while minimizing unnecessary compute overhead and energy consumption.</w:t>
      </w:r>
    </w:p>
    <w:p w14:paraId="61338FAE" w14:textId="77777777" w:rsidR="004F7283" w:rsidRPr="00730D05" w:rsidRDefault="004F7283">
      <w:pPr>
        <w:spacing w:line="278" w:lineRule="auto"/>
        <w:rPr>
          <w:rFonts w:ascii="Arial" w:eastAsia="Times New Roman" w:hAnsi="Arial" w:cs="Arial"/>
          <w:kern w:val="0"/>
          <w:sz w:val="24"/>
          <w:szCs w:val="24"/>
          <w14:ligatures w14:val="none"/>
        </w:rPr>
      </w:pPr>
      <w:r w:rsidRPr="00730D05">
        <w:rPr>
          <w:rFonts w:ascii="Arial" w:hAnsi="Arial" w:cs="Arial"/>
        </w:rPr>
        <w:br w:type="page"/>
      </w:r>
    </w:p>
    <w:p w14:paraId="5EECF99E" w14:textId="4C939369" w:rsidR="004F7283" w:rsidRPr="00730D05" w:rsidRDefault="004F7283" w:rsidP="004F7283">
      <w:pPr>
        <w:pStyle w:val="Heading1"/>
        <w:rPr>
          <w:rFonts w:ascii="Arial" w:eastAsia="Times New Roman" w:hAnsi="Arial" w:cs="Arial"/>
          <w:color w:val="000000" w:themeColor="text1"/>
        </w:rPr>
      </w:pPr>
      <w:bookmarkStart w:id="15" w:name="_Toc243863528"/>
      <w:r w:rsidRPr="00730D05">
        <w:rPr>
          <w:rFonts w:ascii="Arial" w:eastAsia="Times New Roman" w:hAnsi="Arial" w:cs="Arial"/>
          <w:color w:val="000000" w:themeColor="text1"/>
        </w:rPr>
        <w:lastRenderedPageBreak/>
        <w:t>Model Evaluation and Error Analysis</w:t>
      </w:r>
      <w:bookmarkEnd w:id="15"/>
    </w:p>
    <w:p w14:paraId="443103BB" w14:textId="77777777" w:rsidR="004F7283" w:rsidRPr="00730D05" w:rsidRDefault="004F7283" w:rsidP="004F7283">
      <w:pPr>
        <w:pStyle w:val="Heading2"/>
        <w:rPr>
          <w:rFonts w:ascii="Arial" w:hAnsi="Arial" w:cs="Arial"/>
          <w:color w:val="000000" w:themeColor="text1"/>
        </w:rPr>
      </w:pPr>
      <w:bookmarkStart w:id="16" w:name="_Toc243863529"/>
      <w:r w:rsidRPr="00730D05">
        <w:rPr>
          <w:rFonts w:ascii="Arial" w:hAnsi="Arial" w:cs="Arial"/>
          <w:color w:val="000000" w:themeColor="text1"/>
        </w:rPr>
        <w:t>Evaluation Metrics and Protocol</w:t>
      </w:r>
      <w:bookmarkEnd w:id="16"/>
    </w:p>
    <w:p w14:paraId="0087FED7" w14:textId="7FED4596" w:rsidR="004F7283" w:rsidRPr="00730D05" w:rsidRDefault="004F7283" w:rsidP="004F7283">
      <w:pPr>
        <w:pStyle w:val="NormalWeb"/>
        <w:rPr>
          <w:rFonts w:ascii="Arial" w:hAnsi="Arial" w:cs="Arial"/>
        </w:rPr>
      </w:pPr>
      <w:r w:rsidRPr="00730D05">
        <w:rPr>
          <w:rFonts w:ascii="Arial" w:hAnsi="Arial" w:cs="Arial"/>
        </w:rPr>
        <w:t>To rigorously evaluate the models, I held out a 20% test set (9,917 reviews) that neither model saw during training. Because the dataset is perfectly balanced, standard accuracy is a valid metric; however, I primarily relied on the Macro-F1 score to ensure the model performed equally well across both the positive and negative classes. I also generated a confusion matrix and a Receiver Operating Characteristic (ROC) curve to visually analyze the distribution of true positives versus false positives.</w:t>
      </w:r>
    </w:p>
    <w:p w14:paraId="7C482511" w14:textId="77777777" w:rsidR="004F7283" w:rsidRPr="00730D05" w:rsidRDefault="004F7283" w:rsidP="004F7283">
      <w:pPr>
        <w:pStyle w:val="Heading2"/>
        <w:rPr>
          <w:rFonts w:ascii="Arial" w:hAnsi="Arial" w:cs="Arial"/>
          <w:color w:val="000000" w:themeColor="text1"/>
        </w:rPr>
      </w:pPr>
      <w:bookmarkStart w:id="17" w:name="_Toc243863530"/>
      <w:r w:rsidRPr="00730D05">
        <w:rPr>
          <w:rFonts w:ascii="Arial" w:hAnsi="Arial" w:cs="Arial"/>
          <w:color w:val="000000" w:themeColor="text1"/>
        </w:rPr>
        <w:t>Comparative Performance</w:t>
      </w:r>
      <w:bookmarkEnd w:id="17"/>
    </w:p>
    <w:p w14:paraId="2E5A7396" w14:textId="548B1004" w:rsidR="004F7283" w:rsidRPr="00730D05" w:rsidRDefault="004F7283" w:rsidP="004F7283">
      <w:pPr>
        <w:pStyle w:val="NormalWeb"/>
        <w:rPr>
          <w:rFonts w:ascii="Arial" w:hAnsi="Arial" w:cs="Arial"/>
        </w:rPr>
      </w:pPr>
      <w:r w:rsidRPr="00730D05">
        <w:rPr>
          <w:rFonts w:ascii="Arial" w:hAnsi="Arial" w:cs="Arial"/>
        </w:rPr>
        <w:t>The TF-IDF and LinearSVC baseline established a remarkably strong floor, achieving a Macro-F1 score of 0.90. This high baseline is characteristic of the IMDB dataset, as long-form reviews frequently contain highly polarized vocabulary (e.g., "masterpiece" or "garbage") that simple word-counting algorithms can easily detect.</w:t>
      </w:r>
    </w:p>
    <w:p w14:paraId="2D8366DD" w14:textId="75F2405E" w:rsidR="004F7283" w:rsidRPr="00730D05" w:rsidRDefault="004F7283" w:rsidP="004F7283">
      <w:pPr>
        <w:pStyle w:val="NormalWeb"/>
        <w:rPr>
          <w:rFonts w:ascii="Arial" w:hAnsi="Arial" w:cs="Arial"/>
        </w:rPr>
      </w:pPr>
      <w:r w:rsidRPr="00730D05">
        <w:rPr>
          <w:rFonts w:ascii="Arial" w:hAnsi="Arial" w:cs="Arial"/>
        </w:rPr>
        <w:t>However, my fine-tuned DistilBERT model outperformed the baseline, achieving a Macro-F1 score of 0.93 and an overall accuracy of 93.28%. In the context of NLP sentiment analysis, a 3% absolute improvement over a highly optimized SVM is significant. It validates my architectural hypothesis: the transformer's self-attention mechanism successfully captures complex semantic relationships and contextual nuances that a purely lexical TF-IDF approach misses.</w:t>
      </w:r>
    </w:p>
    <w:p w14:paraId="250DFB7D" w14:textId="77777777" w:rsidR="004F7283" w:rsidRPr="00730D05" w:rsidRDefault="004F7283" w:rsidP="004F7283">
      <w:pPr>
        <w:pStyle w:val="Heading2"/>
        <w:rPr>
          <w:rFonts w:ascii="Arial" w:hAnsi="Arial" w:cs="Arial"/>
          <w:color w:val="000000" w:themeColor="text1"/>
        </w:rPr>
      </w:pPr>
      <w:bookmarkStart w:id="18" w:name="_Toc243863531"/>
      <w:r w:rsidRPr="00730D05">
        <w:rPr>
          <w:rFonts w:ascii="Arial" w:hAnsi="Arial" w:cs="Arial"/>
          <w:color w:val="000000" w:themeColor="text1"/>
        </w:rPr>
        <w:t>Deep Dive Error Analysis and Limitations</w:t>
      </w:r>
      <w:bookmarkEnd w:id="18"/>
    </w:p>
    <w:p w14:paraId="4F2E3F86" w14:textId="699C4AF6" w:rsidR="004F7283" w:rsidRPr="00730D05" w:rsidRDefault="004F7283" w:rsidP="004F7283">
      <w:pPr>
        <w:pStyle w:val="NormalWeb"/>
        <w:rPr>
          <w:rFonts w:ascii="Arial" w:hAnsi="Arial" w:cs="Arial"/>
        </w:rPr>
      </w:pPr>
      <w:r w:rsidRPr="00730D05">
        <w:rPr>
          <w:rFonts w:ascii="Arial" w:hAnsi="Arial" w:cs="Arial"/>
        </w:rPr>
        <w:t>Rather than simply reporting the top-line metrics, I conducted a systematic error analysis on the model's false positives and false negatives to understand its failure modes. Through careful inspection of the confidence distribution and specific misclassified texts, I identified two primary limitations in the system:</w:t>
      </w:r>
    </w:p>
    <w:p w14:paraId="2C06B86D" w14:textId="2BF4A01A" w:rsidR="004F7283" w:rsidRPr="00730D05" w:rsidRDefault="004F7283" w:rsidP="004F7283">
      <w:pPr>
        <w:pStyle w:val="NormalWeb"/>
        <w:rPr>
          <w:rFonts w:ascii="Arial" w:hAnsi="Arial" w:cs="Arial"/>
        </w:rPr>
      </w:pPr>
      <w:r w:rsidRPr="00730D05">
        <w:rPr>
          <w:rFonts w:ascii="Arial" w:hAnsi="Arial" w:cs="Arial"/>
        </w:rPr>
        <w:t>First, the model occasionally struggled with mixed sentiment and sarcasm. For example, I found a false negative where the user wrote, "This isn't exactly a great film, but I admire the writers and director for trying something a little different." The model aggressively weighted the early negative tokens ("isn't exactly a great film") and failed to properly attend to the positive pivot later in the text.</w:t>
      </w:r>
    </w:p>
    <w:p w14:paraId="0DA289E5" w14:textId="18DE03EB" w:rsidR="00C77902" w:rsidRPr="00730D05" w:rsidRDefault="004F7283" w:rsidP="004F7283">
      <w:pPr>
        <w:pStyle w:val="NormalWeb"/>
        <w:rPr>
          <w:rFonts w:ascii="Arial" w:hAnsi="Arial" w:cs="Arial"/>
        </w:rPr>
      </w:pPr>
      <w:r w:rsidRPr="00730D05">
        <w:rPr>
          <w:rFonts w:ascii="Arial" w:hAnsi="Arial" w:cs="Arial"/>
        </w:rPr>
        <w:t xml:space="preserve">Second, the hardware-imposed tokenization limit directly caused classification errors. DistilBERT has a strict maximum sequence length of 512 tokens. During my extended error analysis, I discovered a 628-word false positive review. The user spent the first several paragraphs discussing the film neutrally, but placed their actual negative verdict ("Even seen as erotica it is second-rate. 4/10") in the final sentence. Because my pipeline truncated the text at 512 tokens, the model literally never saw the negative conclusion. Recognizing this architectural limitation is critical, as a production system </w:t>
      </w:r>
      <w:r w:rsidRPr="00730D05">
        <w:rPr>
          <w:rFonts w:ascii="Arial" w:hAnsi="Arial" w:cs="Arial"/>
        </w:rPr>
        <w:lastRenderedPageBreak/>
        <w:t>might require a sliding-window approach or a model with a larger context window (e.g., Longformer) to process extremely long user reviews accurately.</w:t>
      </w:r>
    </w:p>
    <w:p w14:paraId="66F905B8" w14:textId="77777777" w:rsidR="008B469B" w:rsidRDefault="008B469B" w:rsidP="008B469B">
      <w:pPr>
        <w:pStyle w:val="NormalWeb"/>
        <w:jc w:val="center"/>
      </w:pPr>
      <w:r>
        <w:rPr>
          <w:noProof/>
        </w:rPr>
        <w:drawing>
          <wp:inline distT="0" distB="0" distL="0" distR="0" wp14:anchorId="48D8018E" wp14:editId="2EA495E5">
            <wp:extent cx="3313430" cy="2986405"/>
            <wp:effectExtent l="0" t="0" r="1270" b="0"/>
            <wp:docPr id="1655303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13430" cy="2986405"/>
                    </a:xfrm>
                    <a:prstGeom prst="rect">
                      <a:avLst/>
                    </a:prstGeom>
                    <a:noFill/>
                    <a:ln>
                      <a:noFill/>
                    </a:ln>
                  </pic:spPr>
                </pic:pic>
              </a:graphicData>
            </a:graphic>
          </wp:inline>
        </w:drawing>
      </w:r>
      <w:r w:rsidRPr="008B469B">
        <w:t xml:space="preserve"> </w:t>
      </w:r>
    </w:p>
    <w:p w14:paraId="066D7A8D" w14:textId="3FBD948F" w:rsidR="008B469B" w:rsidRDefault="008B469B" w:rsidP="008B469B">
      <w:pPr>
        <w:pStyle w:val="NormalWeb"/>
        <w:jc w:val="center"/>
        <w:rPr>
          <w:rFonts w:ascii="Arial" w:hAnsi="Arial" w:cs="Arial"/>
        </w:rPr>
      </w:pPr>
      <w:r>
        <w:rPr>
          <w:noProof/>
        </w:rPr>
        <w:drawing>
          <wp:inline distT="0" distB="0" distL="0" distR="0" wp14:anchorId="70FF1205" wp14:editId="5E82C137">
            <wp:extent cx="3406140" cy="2986405"/>
            <wp:effectExtent l="0" t="0" r="0" b="0"/>
            <wp:docPr id="9353383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06140" cy="2986405"/>
                    </a:xfrm>
                    <a:prstGeom prst="rect">
                      <a:avLst/>
                    </a:prstGeom>
                    <a:noFill/>
                    <a:ln>
                      <a:noFill/>
                    </a:ln>
                  </pic:spPr>
                </pic:pic>
              </a:graphicData>
            </a:graphic>
          </wp:inline>
        </w:drawing>
      </w:r>
    </w:p>
    <w:p w14:paraId="66816F54" w14:textId="00CC96D7" w:rsidR="008B469B" w:rsidRDefault="008B469B" w:rsidP="008B469B">
      <w:pPr>
        <w:pStyle w:val="NormalWeb"/>
        <w:jc w:val="center"/>
        <w:rPr>
          <w:rFonts w:ascii="Arial" w:hAnsi="Arial" w:cs="Arial"/>
        </w:rPr>
      </w:pPr>
      <w:r>
        <w:rPr>
          <w:noProof/>
        </w:rPr>
        <w:lastRenderedPageBreak/>
        <w:drawing>
          <wp:inline distT="0" distB="0" distL="0" distR="0" wp14:anchorId="7DAAB530" wp14:editId="2E835E7C">
            <wp:extent cx="3976370" cy="2491740"/>
            <wp:effectExtent l="0" t="0" r="0" b="0"/>
            <wp:docPr id="12917213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76370" cy="2491740"/>
                    </a:xfrm>
                    <a:prstGeom prst="rect">
                      <a:avLst/>
                    </a:prstGeom>
                    <a:noFill/>
                    <a:ln>
                      <a:noFill/>
                    </a:ln>
                  </pic:spPr>
                </pic:pic>
              </a:graphicData>
            </a:graphic>
          </wp:inline>
        </w:drawing>
      </w:r>
    </w:p>
    <w:p w14:paraId="370910F1" w14:textId="37E4CB43" w:rsidR="004F7283" w:rsidRPr="004F7283" w:rsidRDefault="004F7283" w:rsidP="008B469B">
      <w:pPr>
        <w:spacing w:line="278" w:lineRule="auto"/>
        <w:rPr>
          <w:rFonts w:ascii="Courier New" w:eastAsia="Times New Roman" w:hAnsi="Courier New" w:cs="Courier New"/>
          <w:color w:val="1F1F1F"/>
          <w:kern w:val="0"/>
          <w:sz w:val="21"/>
          <w:szCs w:val="21"/>
          <w:shd w:val="clear" w:color="auto" w:fill="FFFFFF"/>
          <w14:ligatures w14:val="none"/>
        </w:rPr>
      </w:pPr>
      <w:r w:rsidRPr="004F7283">
        <w:rPr>
          <w:rFonts w:ascii="Courier New" w:eastAsia="Times New Roman" w:hAnsi="Courier New" w:cs="Courier New"/>
          <w:color w:val="1F1F1F"/>
          <w:kern w:val="0"/>
          <w:sz w:val="21"/>
          <w:szCs w:val="21"/>
          <w:shd w:val="clear" w:color="auto" w:fill="FFFFFF"/>
          <w14:ligatures w14:val="none"/>
        </w:rPr>
        <w:t>--- Extended Error Analysis ---</w:t>
      </w:r>
    </w:p>
    <w:p w14:paraId="71DBC943" w14:textId="77777777" w:rsidR="004F7283" w:rsidRPr="004F7283" w:rsidRDefault="004F7283" w:rsidP="004F7283">
      <w:pPr>
        <w:spacing w:after="0" w:line="240" w:lineRule="auto"/>
        <w:rPr>
          <w:rFonts w:ascii="Courier New" w:eastAsia="Times New Roman" w:hAnsi="Courier New" w:cs="Courier New"/>
          <w:color w:val="1F1F1F"/>
          <w:kern w:val="0"/>
          <w:sz w:val="21"/>
          <w:szCs w:val="21"/>
          <w:shd w:val="clear" w:color="auto" w:fill="FFFFFF"/>
          <w14:ligatures w14:val="none"/>
        </w:rPr>
      </w:pPr>
    </w:p>
    <w:p w14:paraId="17C4F5C5" w14:textId="77777777" w:rsidR="004F7283" w:rsidRPr="004F7283" w:rsidRDefault="004F7283" w:rsidP="004F7283">
      <w:pPr>
        <w:spacing w:after="0" w:line="240" w:lineRule="auto"/>
        <w:rPr>
          <w:rFonts w:ascii="Courier New" w:eastAsia="Times New Roman" w:hAnsi="Courier New" w:cs="Courier New"/>
          <w:color w:val="1F1F1F"/>
          <w:kern w:val="0"/>
          <w:sz w:val="21"/>
          <w:szCs w:val="21"/>
          <w:shd w:val="clear" w:color="auto" w:fill="FFFFFF"/>
          <w14:ligatures w14:val="none"/>
        </w:rPr>
      </w:pPr>
      <w:r w:rsidRPr="004F7283">
        <w:rPr>
          <w:rFonts w:ascii="Courier New" w:eastAsia="Times New Roman" w:hAnsi="Courier New" w:cs="Courier New"/>
          <w:color w:val="1F1F1F"/>
          <w:kern w:val="0"/>
          <w:sz w:val="21"/>
          <w:szCs w:val="21"/>
          <w:shd w:val="clear" w:color="auto" w:fill="FFFFFF"/>
          <w14:ligatures w14:val="none"/>
        </w:rPr>
        <w:t>More False Positives (Model thought it was Good, but it was Bad):</w:t>
      </w:r>
    </w:p>
    <w:p w14:paraId="7A1545BA" w14:textId="77777777" w:rsidR="004F7283" w:rsidRPr="004F7283" w:rsidRDefault="004F7283" w:rsidP="004F7283">
      <w:pPr>
        <w:spacing w:after="0" w:line="240" w:lineRule="auto"/>
        <w:rPr>
          <w:rFonts w:ascii="Courier New" w:eastAsia="Times New Roman" w:hAnsi="Courier New" w:cs="Courier New"/>
          <w:color w:val="1F1F1F"/>
          <w:kern w:val="0"/>
          <w:sz w:val="21"/>
          <w:szCs w:val="21"/>
          <w:shd w:val="clear" w:color="auto" w:fill="FFFFFF"/>
          <w14:ligatures w14:val="none"/>
        </w:rPr>
      </w:pPr>
      <w:r w:rsidRPr="004F7283">
        <w:rPr>
          <w:rFonts w:ascii="Courier New" w:eastAsia="Times New Roman" w:hAnsi="Courier New" w:cs="Courier New"/>
          <w:color w:val="1F1F1F"/>
          <w:kern w:val="0"/>
          <w:sz w:val="21"/>
          <w:szCs w:val="21"/>
          <w:shd w:val="clear" w:color="auto" w:fill="FFFFFF"/>
          <w14:ligatures w14:val="none"/>
        </w:rPr>
        <w:t>Confidence: 0.9508 | Word Count: 628</w:t>
      </w:r>
    </w:p>
    <w:p w14:paraId="1D20F57F" w14:textId="77777777" w:rsidR="004F7283" w:rsidRPr="004F7283" w:rsidRDefault="004F7283" w:rsidP="004F7283">
      <w:pPr>
        <w:spacing w:after="0" w:line="240" w:lineRule="auto"/>
        <w:rPr>
          <w:rFonts w:ascii="Courier New" w:eastAsia="Times New Roman" w:hAnsi="Courier New" w:cs="Courier New"/>
          <w:color w:val="1F1F1F"/>
          <w:kern w:val="0"/>
          <w:sz w:val="21"/>
          <w:szCs w:val="21"/>
          <w:shd w:val="clear" w:color="auto" w:fill="FFFFFF"/>
          <w14:ligatures w14:val="none"/>
        </w:rPr>
      </w:pPr>
      <w:r w:rsidRPr="004F7283">
        <w:rPr>
          <w:rFonts w:ascii="Courier New" w:eastAsia="Times New Roman" w:hAnsi="Courier New" w:cs="Courier New"/>
          <w:color w:val="1F1F1F"/>
          <w:kern w:val="0"/>
          <w:sz w:val="21"/>
          <w:szCs w:val="21"/>
          <w:shd w:val="clear" w:color="auto" w:fill="FFFFFF"/>
          <w14:ligatures w14:val="none"/>
        </w:rPr>
        <w:t>Start: Although its plot is taken from the history of ancient Rome, 'Caligula' is not made in the style of sword-and-sandal epics like 'Spartacus' or 'Gladia...</w:t>
      </w:r>
    </w:p>
    <w:p w14:paraId="1476C575" w14:textId="77777777" w:rsidR="004F7283" w:rsidRPr="004F7283" w:rsidRDefault="004F7283" w:rsidP="004F7283">
      <w:pPr>
        <w:spacing w:after="0" w:line="240" w:lineRule="auto"/>
        <w:rPr>
          <w:rFonts w:ascii="Courier New" w:eastAsia="Times New Roman" w:hAnsi="Courier New" w:cs="Courier New"/>
          <w:color w:val="1F1F1F"/>
          <w:kern w:val="0"/>
          <w:sz w:val="21"/>
          <w:szCs w:val="21"/>
          <w:shd w:val="clear" w:color="auto" w:fill="FFFFFF"/>
          <w14:ligatures w14:val="none"/>
        </w:rPr>
      </w:pPr>
      <w:r w:rsidRPr="004F7283">
        <w:rPr>
          <w:rFonts w:ascii="Courier New" w:eastAsia="Times New Roman" w:hAnsi="Courier New" w:cs="Courier New"/>
          <w:color w:val="1F1F1F"/>
          <w:kern w:val="0"/>
          <w:sz w:val="21"/>
          <w:szCs w:val="21"/>
          <w:shd w:val="clear" w:color="auto" w:fill="FFFFFF"/>
          <w14:ligatures w14:val="none"/>
        </w:rPr>
        <w:t>End: ...owever, succeed upon any other level, either as art cinema or as a study of the politics of dictatorship. Even seen as erotica it is second-rate. 4/10</w:t>
      </w:r>
    </w:p>
    <w:p w14:paraId="2B81D573" w14:textId="77777777" w:rsidR="004F7283" w:rsidRPr="004F7283" w:rsidRDefault="004F7283" w:rsidP="004F7283">
      <w:pPr>
        <w:spacing w:after="0" w:line="240" w:lineRule="auto"/>
        <w:rPr>
          <w:rFonts w:ascii="Courier New" w:eastAsia="Times New Roman" w:hAnsi="Courier New" w:cs="Courier New"/>
          <w:color w:val="1F1F1F"/>
          <w:kern w:val="0"/>
          <w:sz w:val="21"/>
          <w:szCs w:val="21"/>
          <w:shd w:val="clear" w:color="auto" w:fill="FFFFFF"/>
          <w14:ligatures w14:val="none"/>
        </w:rPr>
      </w:pPr>
    </w:p>
    <w:p w14:paraId="2EE65C3E" w14:textId="77777777" w:rsidR="004F7283" w:rsidRPr="004F7283" w:rsidRDefault="004F7283" w:rsidP="004F7283">
      <w:pPr>
        <w:spacing w:after="0" w:line="240" w:lineRule="auto"/>
        <w:rPr>
          <w:rFonts w:ascii="Courier New" w:eastAsia="Times New Roman" w:hAnsi="Courier New" w:cs="Courier New"/>
          <w:color w:val="1F1F1F"/>
          <w:kern w:val="0"/>
          <w:sz w:val="21"/>
          <w:szCs w:val="21"/>
          <w:shd w:val="clear" w:color="auto" w:fill="FFFFFF"/>
          <w14:ligatures w14:val="none"/>
        </w:rPr>
      </w:pPr>
      <w:r w:rsidRPr="004F7283">
        <w:rPr>
          <w:rFonts w:ascii="Courier New" w:eastAsia="Times New Roman" w:hAnsi="Courier New" w:cs="Courier New"/>
          <w:color w:val="1F1F1F"/>
          <w:kern w:val="0"/>
          <w:sz w:val="21"/>
          <w:szCs w:val="21"/>
          <w:shd w:val="clear" w:color="auto" w:fill="FFFFFF"/>
          <w14:ligatures w14:val="none"/>
        </w:rPr>
        <w:t>Confidence: 0.9074 | Word Count: 154</w:t>
      </w:r>
    </w:p>
    <w:p w14:paraId="566D8A98" w14:textId="77777777" w:rsidR="004F7283" w:rsidRPr="004F7283" w:rsidRDefault="004F7283" w:rsidP="004F7283">
      <w:pPr>
        <w:spacing w:after="0" w:line="240" w:lineRule="auto"/>
        <w:rPr>
          <w:rFonts w:ascii="Courier New" w:eastAsia="Times New Roman" w:hAnsi="Courier New" w:cs="Courier New"/>
          <w:color w:val="1F1F1F"/>
          <w:kern w:val="0"/>
          <w:sz w:val="21"/>
          <w:szCs w:val="21"/>
          <w:shd w:val="clear" w:color="auto" w:fill="FFFFFF"/>
          <w14:ligatures w14:val="none"/>
        </w:rPr>
      </w:pPr>
      <w:r w:rsidRPr="004F7283">
        <w:rPr>
          <w:rFonts w:ascii="Courier New" w:eastAsia="Times New Roman" w:hAnsi="Courier New" w:cs="Courier New"/>
          <w:color w:val="1F1F1F"/>
          <w:kern w:val="0"/>
          <w:sz w:val="21"/>
          <w:szCs w:val="21"/>
          <w:shd w:val="clear" w:color="auto" w:fill="FFFFFF"/>
          <w14:ligatures w14:val="none"/>
        </w:rPr>
        <w:t>Start: I don't know how to describe this movie. It's definitely one of the weirdest movies I've seen in a long time. It is very unsettling at times but also ...</w:t>
      </w:r>
    </w:p>
    <w:p w14:paraId="436ABB6A" w14:textId="77777777" w:rsidR="004F7283" w:rsidRPr="004F7283" w:rsidRDefault="004F7283" w:rsidP="004F7283">
      <w:pPr>
        <w:spacing w:after="0" w:line="240" w:lineRule="auto"/>
        <w:rPr>
          <w:rFonts w:ascii="Courier New" w:eastAsia="Times New Roman" w:hAnsi="Courier New" w:cs="Courier New"/>
          <w:color w:val="1F1F1F"/>
          <w:kern w:val="0"/>
          <w:sz w:val="21"/>
          <w:szCs w:val="21"/>
          <w:shd w:val="clear" w:color="auto" w:fill="FFFFFF"/>
          <w14:ligatures w14:val="none"/>
        </w:rPr>
      </w:pPr>
      <w:r w:rsidRPr="004F7283">
        <w:rPr>
          <w:rFonts w:ascii="Courier New" w:eastAsia="Times New Roman" w:hAnsi="Courier New" w:cs="Courier New"/>
          <w:color w:val="1F1F1F"/>
          <w:kern w:val="0"/>
          <w:sz w:val="21"/>
          <w:szCs w:val="21"/>
          <w:shd w:val="clear" w:color="auto" w:fill="FFFFFF"/>
          <w14:ligatures w14:val="none"/>
        </w:rPr>
        <w:t>End: ...he comment and feel somehow attracted by this kind of entertainment, give it a try!&lt;br /&gt;&lt;br /&gt;My rating: 4/10 (maybe a little too weird for my taste)</w:t>
      </w:r>
    </w:p>
    <w:p w14:paraId="70A4B54F" w14:textId="77777777" w:rsidR="004F7283" w:rsidRPr="004F7283" w:rsidRDefault="004F7283" w:rsidP="004F7283">
      <w:pPr>
        <w:spacing w:after="0" w:line="240" w:lineRule="auto"/>
        <w:rPr>
          <w:rFonts w:ascii="Courier New" w:eastAsia="Times New Roman" w:hAnsi="Courier New" w:cs="Courier New"/>
          <w:color w:val="1F1F1F"/>
          <w:kern w:val="0"/>
          <w:sz w:val="21"/>
          <w:szCs w:val="21"/>
          <w:shd w:val="clear" w:color="auto" w:fill="FFFFFF"/>
          <w14:ligatures w14:val="none"/>
        </w:rPr>
      </w:pPr>
    </w:p>
    <w:p w14:paraId="79CC95CD" w14:textId="77777777" w:rsidR="004F7283" w:rsidRPr="004F7283" w:rsidRDefault="004F7283" w:rsidP="004F7283">
      <w:pPr>
        <w:spacing w:after="0" w:line="240" w:lineRule="auto"/>
        <w:rPr>
          <w:rFonts w:ascii="Courier New" w:eastAsia="Times New Roman" w:hAnsi="Courier New" w:cs="Courier New"/>
          <w:color w:val="1F1F1F"/>
          <w:kern w:val="0"/>
          <w:sz w:val="21"/>
          <w:szCs w:val="21"/>
          <w:shd w:val="clear" w:color="auto" w:fill="FFFFFF"/>
          <w14:ligatures w14:val="none"/>
        </w:rPr>
      </w:pPr>
      <w:r w:rsidRPr="004F7283">
        <w:rPr>
          <w:rFonts w:ascii="Courier New" w:eastAsia="Times New Roman" w:hAnsi="Courier New" w:cs="Courier New"/>
          <w:color w:val="1F1F1F"/>
          <w:kern w:val="0"/>
          <w:sz w:val="21"/>
          <w:szCs w:val="21"/>
          <w:shd w:val="clear" w:color="auto" w:fill="FFFFFF"/>
          <w14:ligatures w14:val="none"/>
        </w:rPr>
        <w:t>More False Negatives (Model thought it was Bad, but it was Good):</w:t>
      </w:r>
    </w:p>
    <w:p w14:paraId="389BCE49" w14:textId="77777777" w:rsidR="004F7283" w:rsidRPr="004F7283" w:rsidRDefault="004F7283" w:rsidP="004F7283">
      <w:pPr>
        <w:spacing w:after="0" w:line="240" w:lineRule="auto"/>
        <w:rPr>
          <w:rFonts w:ascii="Courier New" w:eastAsia="Times New Roman" w:hAnsi="Courier New" w:cs="Courier New"/>
          <w:color w:val="1F1F1F"/>
          <w:kern w:val="0"/>
          <w:sz w:val="21"/>
          <w:szCs w:val="21"/>
          <w:shd w:val="clear" w:color="auto" w:fill="FFFFFF"/>
          <w14:ligatures w14:val="none"/>
        </w:rPr>
      </w:pPr>
      <w:r w:rsidRPr="004F7283">
        <w:rPr>
          <w:rFonts w:ascii="Courier New" w:eastAsia="Times New Roman" w:hAnsi="Courier New" w:cs="Courier New"/>
          <w:color w:val="1F1F1F"/>
          <w:kern w:val="0"/>
          <w:sz w:val="21"/>
          <w:szCs w:val="21"/>
          <w:shd w:val="clear" w:color="auto" w:fill="FFFFFF"/>
          <w14:ligatures w14:val="none"/>
        </w:rPr>
        <w:t>Confidence: 0.6677 | Word Count: 149</w:t>
      </w:r>
    </w:p>
    <w:p w14:paraId="4C45A740" w14:textId="77777777" w:rsidR="004F7283" w:rsidRPr="004F7283" w:rsidRDefault="004F7283" w:rsidP="004F7283">
      <w:pPr>
        <w:spacing w:after="0" w:line="240" w:lineRule="auto"/>
        <w:rPr>
          <w:rFonts w:ascii="Courier New" w:eastAsia="Times New Roman" w:hAnsi="Courier New" w:cs="Courier New"/>
          <w:color w:val="1F1F1F"/>
          <w:kern w:val="0"/>
          <w:sz w:val="21"/>
          <w:szCs w:val="21"/>
          <w:shd w:val="clear" w:color="auto" w:fill="FFFFFF"/>
          <w14:ligatures w14:val="none"/>
        </w:rPr>
      </w:pPr>
      <w:r w:rsidRPr="004F7283">
        <w:rPr>
          <w:rFonts w:ascii="Courier New" w:eastAsia="Times New Roman" w:hAnsi="Courier New" w:cs="Courier New"/>
          <w:color w:val="1F1F1F"/>
          <w:kern w:val="0"/>
          <w:sz w:val="21"/>
          <w:szCs w:val="21"/>
          <w:shd w:val="clear" w:color="auto" w:fill="FFFFFF"/>
          <w14:ligatures w14:val="none"/>
        </w:rPr>
        <w:t>Start: Ah, a Kelly/Sinatra sailor-suit musical. So familiar, right? Yes, but this isn't the one you usually hear about. On The Town's that-a-way. But if you ...</w:t>
      </w:r>
    </w:p>
    <w:p w14:paraId="272E2F33" w14:textId="77777777" w:rsidR="004F7283" w:rsidRPr="004F7283" w:rsidRDefault="004F7283" w:rsidP="004F7283">
      <w:pPr>
        <w:spacing w:after="0" w:line="240" w:lineRule="auto"/>
        <w:rPr>
          <w:rFonts w:ascii="Courier New" w:eastAsia="Times New Roman" w:hAnsi="Courier New" w:cs="Courier New"/>
          <w:color w:val="1F1F1F"/>
          <w:kern w:val="0"/>
          <w:sz w:val="21"/>
          <w:szCs w:val="21"/>
          <w:shd w:val="clear" w:color="auto" w:fill="FFFFFF"/>
          <w14:ligatures w14:val="none"/>
        </w:rPr>
      </w:pPr>
      <w:r w:rsidRPr="004F7283">
        <w:rPr>
          <w:rFonts w:ascii="Courier New" w:eastAsia="Times New Roman" w:hAnsi="Courier New" w:cs="Courier New"/>
          <w:color w:val="1F1F1F"/>
          <w:kern w:val="0"/>
          <w:sz w:val="21"/>
          <w:szCs w:val="21"/>
          <w:shd w:val="clear" w:color="auto" w:fill="FFFFFF"/>
          <w14:ligatures w14:val="none"/>
        </w:rPr>
        <w:t>End: ...watch {trumpet fanfare} ANCHORS AWEIGH!&lt;br /&gt;&lt;br /&gt;P.S. If you want to see Kathryn Grayson be anything but sickeningly sweet, try Kiss Me Kate (1953).</w:t>
      </w:r>
    </w:p>
    <w:p w14:paraId="31D56F0D" w14:textId="77777777" w:rsidR="004F7283" w:rsidRPr="004F7283" w:rsidRDefault="004F7283" w:rsidP="004F7283">
      <w:pPr>
        <w:spacing w:after="0" w:line="240" w:lineRule="auto"/>
        <w:rPr>
          <w:rFonts w:ascii="Courier New" w:eastAsia="Times New Roman" w:hAnsi="Courier New" w:cs="Courier New"/>
          <w:color w:val="1F1F1F"/>
          <w:kern w:val="0"/>
          <w:sz w:val="21"/>
          <w:szCs w:val="21"/>
          <w:shd w:val="clear" w:color="auto" w:fill="FFFFFF"/>
          <w14:ligatures w14:val="none"/>
        </w:rPr>
      </w:pPr>
    </w:p>
    <w:p w14:paraId="6412100D" w14:textId="77777777" w:rsidR="004F7283" w:rsidRPr="004F7283" w:rsidRDefault="004F7283" w:rsidP="004F7283">
      <w:pPr>
        <w:spacing w:after="0" w:line="240" w:lineRule="auto"/>
        <w:rPr>
          <w:rFonts w:ascii="Courier New" w:eastAsia="Times New Roman" w:hAnsi="Courier New" w:cs="Courier New"/>
          <w:color w:val="1F1F1F"/>
          <w:kern w:val="0"/>
          <w:sz w:val="21"/>
          <w:szCs w:val="21"/>
          <w:shd w:val="clear" w:color="auto" w:fill="FFFFFF"/>
          <w14:ligatures w14:val="none"/>
        </w:rPr>
      </w:pPr>
      <w:r w:rsidRPr="004F7283">
        <w:rPr>
          <w:rFonts w:ascii="Courier New" w:eastAsia="Times New Roman" w:hAnsi="Courier New" w:cs="Courier New"/>
          <w:color w:val="1F1F1F"/>
          <w:kern w:val="0"/>
          <w:sz w:val="21"/>
          <w:szCs w:val="21"/>
          <w:shd w:val="clear" w:color="auto" w:fill="FFFFFF"/>
          <w14:ligatures w14:val="none"/>
        </w:rPr>
        <w:t>Confidence: 0.6112 | Word Count: 194</w:t>
      </w:r>
    </w:p>
    <w:p w14:paraId="56858230" w14:textId="77777777" w:rsidR="00E54F61" w:rsidRDefault="004F7283" w:rsidP="00E54F61">
      <w:pPr>
        <w:spacing w:after="0" w:line="240" w:lineRule="auto"/>
        <w:rPr>
          <w:rFonts w:ascii="Courier New" w:eastAsia="Times New Roman" w:hAnsi="Courier New" w:cs="Courier New"/>
          <w:color w:val="1F1F1F"/>
          <w:kern w:val="0"/>
          <w:sz w:val="21"/>
          <w:szCs w:val="21"/>
          <w:shd w:val="clear" w:color="auto" w:fill="FFFFFF"/>
          <w14:ligatures w14:val="none"/>
        </w:rPr>
      </w:pPr>
      <w:r w:rsidRPr="004F7283">
        <w:rPr>
          <w:rFonts w:ascii="Courier New" w:eastAsia="Times New Roman" w:hAnsi="Courier New" w:cs="Courier New"/>
          <w:color w:val="1F1F1F"/>
          <w:kern w:val="0"/>
          <w:sz w:val="21"/>
          <w:szCs w:val="21"/>
          <w:shd w:val="clear" w:color="auto" w:fill="FFFFFF"/>
          <w14:ligatures w14:val="none"/>
        </w:rPr>
        <w:t>Start: There was a video out in America called 'Cartoon Scandals' that featured about an hours worth of banned cartoons.&lt;br /&gt;&lt;br /&gt;Most of them were WWII er...</w:t>
      </w:r>
    </w:p>
    <w:p w14:paraId="612E3003" w14:textId="5F56ACC5" w:rsidR="00E54F61" w:rsidRDefault="004F7283" w:rsidP="008B469B">
      <w:pPr>
        <w:spacing w:after="0" w:line="240" w:lineRule="auto"/>
        <w:rPr>
          <w:rFonts w:ascii="Courier New" w:hAnsi="Courier New" w:cs="Courier New"/>
          <w:color w:val="1F1F1F"/>
          <w:sz w:val="21"/>
          <w:szCs w:val="21"/>
          <w:shd w:val="clear" w:color="auto" w:fill="FFFFFF"/>
        </w:rPr>
      </w:pPr>
      <w:r w:rsidRPr="004F7283">
        <w:rPr>
          <w:rFonts w:ascii="Courier New" w:hAnsi="Courier New" w:cs="Courier New"/>
          <w:color w:val="1F1F1F"/>
          <w:sz w:val="21"/>
          <w:szCs w:val="21"/>
          <w:shd w:val="clear" w:color="auto" w:fill="FFFFFF"/>
        </w:rPr>
        <w:t>End: ...ther in the tush with pins. "oooo-OOOOOO" &lt;br /&gt;&lt;br /&gt;Hey AOL. Let this one out. It deserves notice. My wife laughed at this. And she's 100% Japanese.</w:t>
      </w:r>
      <w:r w:rsidR="00E54F61">
        <w:rPr>
          <w:rFonts w:ascii="Courier New" w:hAnsi="Courier New" w:cs="Courier New"/>
          <w:color w:val="1F1F1F"/>
          <w:sz w:val="21"/>
          <w:szCs w:val="21"/>
          <w:shd w:val="clear" w:color="auto" w:fill="FFFFFF"/>
        </w:rPr>
        <w:br w:type="page"/>
      </w:r>
    </w:p>
    <w:p w14:paraId="1F075471" w14:textId="51971ED9" w:rsidR="00E54F61" w:rsidRPr="00730D05" w:rsidRDefault="00E54F61" w:rsidP="00E54F61">
      <w:pPr>
        <w:pStyle w:val="Heading1"/>
        <w:rPr>
          <w:rFonts w:ascii="Arial" w:eastAsia="Times New Roman" w:hAnsi="Arial" w:cs="Arial"/>
          <w:color w:val="000000" w:themeColor="text1"/>
        </w:rPr>
      </w:pPr>
      <w:bookmarkStart w:id="19" w:name="_Toc243863532"/>
      <w:r w:rsidRPr="00730D05">
        <w:rPr>
          <w:rFonts w:ascii="Arial" w:eastAsia="Times New Roman" w:hAnsi="Arial" w:cs="Arial"/>
          <w:color w:val="000000" w:themeColor="text1"/>
        </w:rPr>
        <w:lastRenderedPageBreak/>
        <w:t>Ethical and Responsible AI Considerations</w:t>
      </w:r>
      <w:bookmarkEnd w:id="19"/>
    </w:p>
    <w:p w14:paraId="4D978090" w14:textId="17659941" w:rsidR="00E54F61" w:rsidRPr="00730D05" w:rsidRDefault="00E54F61" w:rsidP="00E54F61">
      <w:pPr>
        <w:pStyle w:val="NormalWeb"/>
        <w:rPr>
          <w:rFonts w:ascii="Arial" w:hAnsi="Arial" w:cs="Arial"/>
        </w:rPr>
      </w:pPr>
      <w:r w:rsidRPr="00730D05">
        <w:rPr>
          <w:rFonts w:ascii="Arial" w:hAnsi="Arial" w:cs="Arial"/>
        </w:rPr>
        <w:t xml:space="preserve">Deploying automated Natural Language Processing models into content moderation pipelines introduces significant ethical, operational, and societal risks. Rather than treating responsible AI as an afterthought, I integrated ethical evaluations directly into my solution design. Below, I critically evaluate </w:t>
      </w:r>
      <w:r w:rsidR="006E7B2C">
        <w:rPr>
          <w:rFonts w:ascii="Arial" w:hAnsi="Arial" w:cs="Arial"/>
        </w:rPr>
        <w:t>three</w:t>
      </w:r>
      <w:r w:rsidRPr="00730D05">
        <w:rPr>
          <w:rFonts w:ascii="Arial" w:hAnsi="Arial" w:cs="Arial"/>
        </w:rPr>
        <w:t xml:space="preserve"> core risks identified in my pipeline and outline their corresponding technical and organizational mitigations.</w:t>
      </w:r>
    </w:p>
    <w:p w14:paraId="58AC9C38" w14:textId="39486D52" w:rsidR="00E54F61" w:rsidRPr="00730D05" w:rsidRDefault="00E54F61" w:rsidP="00E54F61">
      <w:pPr>
        <w:pStyle w:val="Heading2"/>
        <w:rPr>
          <w:rFonts w:ascii="Arial" w:hAnsi="Arial" w:cs="Arial"/>
          <w:color w:val="000000" w:themeColor="text1"/>
        </w:rPr>
      </w:pPr>
      <w:bookmarkStart w:id="20" w:name="_Toc243863533"/>
      <w:r w:rsidRPr="00730D05">
        <w:rPr>
          <w:rFonts w:ascii="Arial" w:hAnsi="Arial" w:cs="Arial"/>
          <w:color w:val="000000" w:themeColor="text1"/>
        </w:rPr>
        <w:t>Risk 1: Sociodemographic and Dialectal Bias</w:t>
      </w:r>
      <w:bookmarkEnd w:id="20"/>
    </w:p>
    <w:p w14:paraId="0B95200B" w14:textId="2A96BAE8" w:rsidR="00E54F61" w:rsidRPr="00730D05" w:rsidRDefault="00E54F61" w:rsidP="00E54F61">
      <w:pPr>
        <w:pStyle w:val="NormalWeb"/>
        <w:rPr>
          <w:rFonts w:ascii="Arial" w:hAnsi="Arial" w:cs="Arial"/>
        </w:rPr>
      </w:pPr>
      <w:r w:rsidRPr="00730D05">
        <w:rPr>
          <w:rFonts w:ascii="Arial" w:hAnsi="Arial" w:cs="Arial"/>
        </w:rPr>
        <w:t>The Risk: Pretrained language models like DistilBERT inherently absorb linguistic and cultural biases from their massive pretraining corpora (such as English Wikipedia and BookCorpus). Consequently, the classifier may penalize non-standard English varieties, African American Vernacular English (AAVE), or reviews written by non-native English speakers. In a production environment, this could lead to the disproportionate misclassification or suppression of legitimate reviews from underrepresented demographic groups.</w:t>
      </w:r>
    </w:p>
    <w:p w14:paraId="219D647E" w14:textId="36E60238" w:rsidR="00E54F61" w:rsidRPr="00730D05" w:rsidRDefault="00E54F61" w:rsidP="00E54F61">
      <w:pPr>
        <w:pStyle w:val="NormalWeb"/>
        <w:rPr>
          <w:rFonts w:ascii="Arial" w:hAnsi="Arial" w:cs="Arial"/>
        </w:rPr>
      </w:pPr>
      <w:r w:rsidRPr="00730D05">
        <w:rPr>
          <w:rFonts w:ascii="Arial" w:hAnsi="Arial" w:cs="Arial"/>
        </w:rPr>
        <w:t>The Mitigation: In my evaluation, I monitored class-level recall and false positives to ensure errors were not skewed toward specific linguistic patterns. For future iterations and deployment, I recommend conducting disaggregated bias evaluations across dialect-specific synthetic probe sets (e.g., using counterfactual data evaluation) and integrating multilingual, debiased pretrained weights before live deployment.</w:t>
      </w:r>
    </w:p>
    <w:p w14:paraId="38DDA3D7" w14:textId="4DC4CD59" w:rsidR="00E54F61" w:rsidRPr="00730D05" w:rsidRDefault="00E54F61" w:rsidP="00E54F61">
      <w:pPr>
        <w:pStyle w:val="Heading2"/>
        <w:rPr>
          <w:rFonts w:ascii="Arial" w:hAnsi="Arial" w:cs="Arial"/>
          <w:color w:val="000000" w:themeColor="text1"/>
        </w:rPr>
      </w:pPr>
      <w:bookmarkStart w:id="21" w:name="_Toc243863534"/>
      <w:r w:rsidRPr="00730D05">
        <w:rPr>
          <w:rFonts w:ascii="Arial" w:hAnsi="Arial" w:cs="Arial"/>
          <w:color w:val="000000" w:themeColor="text1"/>
        </w:rPr>
        <w:t xml:space="preserve">Risk </w:t>
      </w:r>
      <w:r w:rsidR="008B469B" w:rsidRPr="00730D05">
        <w:rPr>
          <w:rFonts w:ascii="Arial" w:hAnsi="Arial" w:cs="Arial"/>
          <w:color w:val="000000" w:themeColor="text1"/>
        </w:rPr>
        <w:t>2</w:t>
      </w:r>
      <w:r w:rsidRPr="00730D05">
        <w:rPr>
          <w:rFonts w:ascii="Arial" w:hAnsi="Arial" w:cs="Arial"/>
          <w:color w:val="000000" w:themeColor="text1"/>
        </w:rPr>
        <w:t>: Dataset Provenance, Consent, and Distributional Shift</w:t>
      </w:r>
      <w:bookmarkEnd w:id="21"/>
    </w:p>
    <w:p w14:paraId="0D5B95A5" w14:textId="6C9C2838" w:rsidR="00E54F61" w:rsidRPr="00730D05" w:rsidRDefault="00E54F61" w:rsidP="00E54F61">
      <w:pPr>
        <w:pStyle w:val="NormalWeb"/>
        <w:rPr>
          <w:rFonts w:ascii="Arial" w:hAnsi="Arial" w:cs="Arial"/>
        </w:rPr>
      </w:pPr>
      <w:r w:rsidRPr="00730D05">
        <w:rPr>
          <w:rFonts w:ascii="Arial" w:hAnsi="Arial" w:cs="Arial"/>
        </w:rPr>
        <w:t xml:space="preserve">The Risk: </w:t>
      </w:r>
      <w:r w:rsidR="006E7B2C" w:rsidRPr="006E7B2C">
        <w:rPr>
          <w:rFonts w:ascii="Arial" w:hAnsi="Arial" w:cs="Arial"/>
        </w:rPr>
        <w:t>The Stanford IMDB benchmark (Maas et al., 2011), released on Kaggle under an unspecified license, was scraped from historical film discussions and lacks explicit user opt-in consent for commercial model fine-tuning</w:t>
      </w:r>
      <w:r w:rsidRPr="00730D05">
        <w:rPr>
          <w:rFonts w:ascii="Arial" w:hAnsi="Arial" w:cs="Arial"/>
        </w:rPr>
        <w:t>. Additionally, because the reviews are historical, the vocabulary and colloquialisms may suffer from severe distribution shift when exposed to contemporary internet slang, emojis, or modern platform discourse.</w:t>
      </w:r>
    </w:p>
    <w:p w14:paraId="4A9E729D" w14:textId="22C06DE9" w:rsidR="00E54F61" w:rsidRPr="00730D05" w:rsidRDefault="00E54F61" w:rsidP="00E54F61">
      <w:pPr>
        <w:pStyle w:val="NormalWeb"/>
        <w:rPr>
          <w:rFonts w:ascii="Arial" w:hAnsi="Arial" w:cs="Arial"/>
        </w:rPr>
      </w:pPr>
      <w:r w:rsidRPr="00730D05">
        <w:rPr>
          <w:rFonts w:ascii="Arial" w:hAnsi="Arial" w:cs="Arial"/>
        </w:rPr>
        <w:t xml:space="preserve">The Mitigation: </w:t>
      </w:r>
      <w:r w:rsidR="00730D05" w:rsidRPr="00730D05">
        <w:rPr>
          <w:rFonts w:ascii="Arial" w:hAnsi="Arial" w:cs="Arial"/>
        </w:rPr>
        <w:t xml:space="preserve">I explicitly documented the Stanford provenance and the unspecified Kaggle license in my project artifacts to ensure full legal transparency. </w:t>
      </w:r>
      <w:r w:rsidRPr="00730D05">
        <w:rPr>
          <w:rFonts w:ascii="Arial" w:hAnsi="Arial" w:cs="Arial"/>
        </w:rPr>
        <w:t>To mitigate distribution shift, I recommend implementing ongoing model drift monitoring using continuous Kolmogorov-Smirnov statistical tests on input embeddings in production, triggering scheduled retraining when vocabulary divergence exceeds acceptable thresholds.</w:t>
      </w:r>
    </w:p>
    <w:p w14:paraId="7A879871" w14:textId="282F8525" w:rsidR="00E54F61" w:rsidRPr="00730D05" w:rsidRDefault="00E54F61" w:rsidP="00E54F61">
      <w:pPr>
        <w:pStyle w:val="Heading2"/>
        <w:rPr>
          <w:rFonts w:ascii="Arial" w:hAnsi="Arial" w:cs="Arial"/>
          <w:color w:val="000000" w:themeColor="text1"/>
        </w:rPr>
      </w:pPr>
      <w:bookmarkStart w:id="22" w:name="_Toc243863535"/>
      <w:r w:rsidRPr="00730D05">
        <w:rPr>
          <w:rFonts w:ascii="Arial" w:hAnsi="Arial" w:cs="Arial"/>
          <w:color w:val="000000" w:themeColor="text1"/>
        </w:rPr>
        <w:t xml:space="preserve">Risk </w:t>
      </w:r>
      <w:r w:rsidR="008B469B" w:rsidRPr="00730D05">
        <w:rPr>
          <w:rFonts w:ascii="Arial" w:hAnsi="Arial" w:cs="Arial"/>
          <w:color w:val="000000" w:themeColor="text1"/>
        </w:rPr>
        <w:t>3</w:t>
      </w:r>
      <w:r w:rsidRPr="00730D05">
        <w:rPr>
          <w:rFonts w:ascii="Arial" w:hAnsi="Arial" w:cs="Arial"/>
          <w:color w:val="000000" w:themeColor="text1"/>
        </w:rPr>
        <w:t>: Transparency and Algorithmic Accountability</w:t>
      </w:r>
      <w:bookmarkEnd w:id="22"/>
    </w:p>
    <w:p w14:paraId="1EB433A3" w14:textId="6C091DE1" w:rsidR="00E54F61" w:rsidRPr="00730D05" w:rsidRDefault="00E54F61" w:rsidP="00E54F61">
      <w:pPr>
        <w:pStyle w:val="NormalWeb"/>
        <w:rPr>
          <w:rFonts w:ascii="Arial" w:hAnsi="Arial" w:cs="Arial"/>
        </w:rPr>
      </w:pPr>
      <w:r w:rsidRPr="00730D05">
        <w:rPr>
          <w:rFonts w:ascii="Arial" w:hAnsi="Arial" w:cs="Arial"/>
        </w:rPr>
        <w:t xml:space="preserve">The Risk: Black-box automated classification damages platform trust. When users have their reviews flagged, hidden, or deprioritized by an opaque system without justification </w:t>
      </w:r>
      <w:r w:rsidRPr="00730D05">
        <w:rPr>
          <w:rFonts w:ascii="Arial" w:hAnsi="Arial" w:cs="Arial"/>
        </w:rPr>
        <w:lastRenderedPageBreak/>
        <w:t>or an appeal mechanism, it generates frustration and violates standard algorithmic accountability frameworks.</w:t>
      </w:r>
    </w:p>
    <w:p w14:paraId="68EB452B" w14:textId="2363E5A4" w:rsidR="00E54F61" w:rsidRPr="00730D05" w:rsidRDefault="00E54F61" w:rsidP="00E54F61">
      <w:pPr>
        <w:pStyle w:val="NormalWeb"/>
        <w:rPr>
          <w:rFonts w:ascii="Arial" w:hAnsi="Arial" w:cs="Arial"/>
        </w:rPr>
      </w:pPr>
      <w:r w:rsidRPr="00730D05">
        <w:rPr>
          <w:rFonts w:ascii="Arial" w:hAnsi="Arial" w:cs="Arial"/>
        </w:rPr>
        <w:t>The Mitigation: Platforms deploying this pipeline must provide explicit transparency disclosures indicating that automated NLP triage is active. Furthermore, every automated routing decision must be logged with its timestamp, predicted class, and confidence score. This creates an auditable record that enables human platform managers to conduct post-hoc reviews and provide end-users with an actionable appeal button.</w:t>
      </w:r>
    </w:p>
    <w:p w14:paraId="4A6D87CA" w14:textId="77777777" w:rsidR="00E54F61" w:rsidRPr="00730D05" w:rsidRDefault="00E54F61">
      <w:pPr>
        <w:spacing w:line="278" w:lineRule="auto"/>
        <w:rPr>
          <w:rFonts w:ascii="Arial" w:eastAsia="Times New Roman" w:hAnsi="Arial" w:cs="Arial"/>
          <w:kern w:val="0"/>
          <w:sz w:val="24"/>
          <w:szCs w:val="24"/>
          <w14:ligatures w14:val="none"/>
        </w:rPr>
      </w:pPr>
      <w:r w:rsidRPr="00730D05">
        <w:rPr>
          <w:rFonts w:ascii="Arial" w:hAnsi="Arial" w:cs="Arial"/>
        </w:rPr>
        <w:br w:type="page"/>
      </w:r>
    </w:p>
    <w:p w14:paraId="43484178" w14:textId="59C19903" w:rsidR="00E54F61" w:rsidRPr="00730D05" w:rsidRDefault="00E54F61" w:rsidP="00E54F61">
      <w:pPr>
        <w:pStyle w:val="Heading1"/>
        <w:rPr>
          <w:rFonts w:ascii="Arial" w:eastAsia="Times New Roman" w:hAnsi="Arial" w:cs="Arial"/>
          <w:color w:val="000000" w:themeColor="text1"/>
        </w:rPr>
      </w:pPr>
      <w:bookmarkStart w:id="23" w:name="_Toc243863536"/>
      <w:r w:rsidRPr="00730D05">
        <w:rPr>
          <w:rFonts w:ascii="Arial" w:eastAsia="Times New Roman" w:hAnsi="Arial" w:cs="Arial"/>
          <w:color w:val="000000" w:themeColor="text1"/>
        </w:rPr>
        <w:lastRenderedPageBreak/>
        <w:t>Expected Output, Limitations, Future Work, and Conclusion</w:t>
      </w:r>
      <w:bookmarkEnd w:id="23"/>
    </w:p>
    <w:p w14:paraId="460475E1" w14:textId="77777777" w:rsidR="00E54F61" w:rsidRPr="00730D05" w:rsidRDefault="00E54F61" w:rsidP="00E54F61">
      <w:pPr>
        <w:pStyle w:val="Heading2"/>
        <w:rPr>
          <w:rFonts w:ascii="Arial" w:hAnsi="Arial" w:cs="Arial"/>
          <w:color w:val="000000" w:themeColor="text1"/>
        </w:rPr>
      </w:pPr>
      <w:bookmarkStart w:id="24" w:name="_Toc243863537"/>
      <w:r w:rsidRPr="00730D05">
        <w:rPr>
          <w:rFonts w:ascii="Arial" w:hAnsi="Arial" w:cs="Arial"/>
          <w:color w:val="000000" w:themeColor="text1"/>
        </w:rPr>
        <w:t>System Output and Production Workflow</w:t>
      </w:r>
      <w:bookmarkEnd w:id="24"/>
    </w:p>
    <w:p w14:paraId="74465FFE" w14:textId="7317F22F" w:rsidR="00E54F61" w:rsidRPr="00730D05" w:rsidRDefault="00E54F61" w:rsidP="00E54F61">
      <w:pPr>
        <w:pStyle w:val="NormalWeb"/>
        <w:rPr>
          <w:rFonts w:ascii="Arial" w:hAnsi="Arial" w:cs="Arial"/>
        </w:rPr>
      </w:pPr>
      <w:r w:rsidRPr="00730D05">
        <w:rPr>
          <w:rFonts w:ascii="Arial" w:hAnsi="Arial" w:cs="Arial"/>
        </w:rPr>
        <w:t>In a production deployment, the output generated by this NLP pipeline for every incoming user review consists of three key data points:</w:t>
      </w:r>
    </w:p>
    <w:p w14:paraId="3247174B" w14:textId="78B2FD11" w:rsidR="00E54F61" w:rsidRPr="00730D05" w:rsidRDefault="00E54F61" w:rsidP="00E54F61">
      <w:pPr>
        <w:pStyle w:val="NormalWeb"/>
        <w:numPr>
          <w:ilvl w:val="0"/>
          <w:numId w:val="4"/>
        </w:numPr>
        <w:rPr>
          <w:rFonts w:ascii="Arial" w:hAnsi="Arial" w:cs="Arial"/>
        </w:rPr>
      </w:pPr>
      <w:r w:rsidRPr="00730D05">
        <w:rPr>
          <w:rFonts w:ascii="Arial" w:hAnsi="Arial" w:cs="Arial"/>
          <w:b/>
          <w:bCs/>
        </w:rPr>
        <w:t>Predicted Class:</w:t>
      </w:r>
      <w:r w:rsidRPr="00730D05">
        <w:rPr>
          <w:rFonts w:ascii="Arial" w:hAnsi="Arial" w:cs="Arial"/>
        </w:rPr>
        <w:t xml:space="preserve"> A binary label indicating either positive or negative sentiment.</w:t>
      </w:r>
    </w:p>
    <w:p w14:paraId="4C33A5EF" w14:textId="77777777" w:rsidR="00730D05" w:rsidRPr="00730D05" w:rsidRDefault="00730D05" w:rsidP="00E54F61">
      <w:pPr>
        <w:pStyle w:val="NormalWeb"/>
        <w:numPr>
          <w:ilvl w:val="0"/>
          <w:numId w:val="4"/>
        </w:numPr>
        <w:rPr>
          <w:rFonts w:ascii="Arial" w:hAnsi="Arial" w:cs="Arial"/>
        </w:rPr>
      </w:pPr>
      <w:r w:rsidRPr="00730D05">
        <w:rPr>
          <w:rFonts w:ascii="Arial" w:hAnsi="Arial" w:cs="Arial"/>
          <w:b/>
          <w:bCs/>
        </w:rPr>
        <w:t xml:space="preserve">Softmax Confidence Score: </w:t>
      </w:r>
      <w:r w:rsidRPr="00730D05">
        <w:rPr>
          <w:rFonts w:ascii="Arial" w:hAnsi="Arial" w:cs="Arial"/>
        </w:rPr>
        <w:t>A normalized softmax probability value ranging from 0.0 to 1.0 reflecting the model's raw certainty; because the distribution was found to be overconfident, these values are used as relative signals for routing rather than as calibrated probabilities.</w:t>
      </w:r>
    </w:p>
    <w:p w14:paraId="51AF8ECE" w14:textId="62AE1A4B" w:rsidR="00E54F61" w:rsidRPr="00730D05" w:rsidRDefault="00E54F61" w:rsidP="00E54F61">
      <w:pPr>
        <w:pStyle w:val="NormalWeb"/>
        <w:numPr>
          <w:ilvl w:val="0"/>
          <w:numId w:val="4"/>
        </w:numPr>
        <w:rPr>
          <w:rFonts w:ascii="Arial" w:hAnsi="Arial" w:cs="Arial"/>
        </w:rPr>
      </w:pPr>
      <w:r w:rsidRPr="00730D05">
        <w:rPr>
          <w:rFonts w:ascii="Arial" w:hAnsi="Arial" w:cs="Arial"/>
          <w:b/>
          <w:bCs/>
        </w:rPr>
        <w:t xml:space="preserve">Triage Routing Flag: </w:t>
      </w:r>
      <w:r w:rsidRPr="00730D05">
        <w:rPr>
          <w:rFonts w:ascii="Arial" w:hAnsi="Arial" w:cs="Arial"/>
        </w:rPr>
        <w:t>An automated decision parameter that directs reviews into one of three platform queues: immediate automated publishing/aggregation (for high-confidence positive or negative classifications above 0.85), standard queueing, or mandatory human-moderator verification (for ambiguous scores between 0.50 and 0.65).</w:t>
      </w:r>
    </w:p>
    <w:p w14:paraId="2683E5DA" w14:textId="441A5CD6" w:rsidR="00E54F61" w:rsidRPr="00730D05" w:rsidRDefault="00E54F61" w:rsidP="00E54F61">
      <w:pPr>
        <w:pStyle w:val="NormalWeb"/>
        <w:rPr>
          <w:rFonts w:ascii="Arial" w:hAnsi="Arial" w:cs="Arial"/>
        </w:rPr>
      </w:pPr>
      <w:r w:rsidRPr="00730D05">
        <w:rPr>
          <w:rFonts w:ascii="Arial" w:hAnsi="Arial" w:cs="Arial"/>
        </w:rPr>
        <w:t>This structured payload allows downstream platform microservices to immediately update aggregated media scorecards while simultaneously flagging potentially problematic or toxic content for human review.</w:t>
      </w:r>
    </w:p>
    <w:p w14:paraId="2D159E5C" w14:textId="77777777" w:rsidR="00E54F61" w:rsidRPr="00730D05" w:rsidRDefault="00E54F61" w:rsidP="00E54F61">
      <w:pPr>
        <w:pStyle w:val="Heading2"/>
        <w:rPr>
          <w:rFonts w:ascii="Arial" w:hAnsi="Arial" w:cs="Arial"/>
          <w:color w:val="000000" w:themeColor="text1"/>
        </w:rPr>
      </w:pPr>
      <w:bookmarkStart w:id="25" w:name="_Toc243863538"/>
      <w:r w:rsidRPr="00730D05">
        <w:rPr>
          <w:rFonts w:ascii="Arial" w:hAnsi="Arial" w:cs="Arial"/>
          <w:color w:val="000000" w:themeColor="text1"/>
        </w:rPr>
        <w:t>Critical Limitations</w:t>
      </w:r>
      <w:bookmarkEnd w:id="25"/>
    </w:p>
    <w:p w14:paraId="2211697E" w14:textId="42685722" w:rsidR="00E54F61" w:rsidRPr="00730D05" w:rsidRDefault="00E54F61" w:rsidP="00E54F61">
      <w:pPr>
        <w:pStyle w:val="NormalWeb"/>
        <w:rPr>
          <w:rFonts w:ascii="Arial" w:hAnsi="Arial" w:cs="Arial"/>
        </w:rPr>
      </w:pPr>
      <w:r w:rsidRPr="00730D05">
        <w:rPr>
          <w:rFonts w:ascii="Arial" w:hAnsi="Arial" w:cs="Arial"/>
        </w:rPr>
        <w:t>Maintaining an objective engineering perspective requires transparently documenting the architectural and operational limitations identified during this prototyping cycle:</w:t>
      </w:r>
    </w:p>
    <w:p w14:paraId="1A61B272" w14:textId="37E38194" w:rsidR="00E54F61" w:rsidRPr="00730D05" w:rsidRDefault="00E54F61" w:rsidP="00E54F61">
      <w:pPr>
        <w:pStyle w:val="NormalWeb"/>
        <w:numPr>
          <w:ilvl w:val="0"/>
          <w:numId w:val="5"/>
        </w:numPr>
        <w:rPr>
          <w:rFonts w:ascii="Arial" w:hAnsi="Arial" w:cs="Arial"/>
        </w:rPr>
      </w:pPr>
      <w:r w:rsidRPr="00730D05">
        <w:rPr>
          <w:rFonts w:ascii="Arial" w:hAnsi="Arial" w:cs="Arial"/>
          <w:b/>
          <w:bCs/>
        </w:rPr>
        <w:t>Sequence Truncation Horizon:</w:t>
      </w:r>
      <w:r w:rsidRPr="00730D05">
        <w:rPr>
          <w:rFonts w:ascii="Arial" w:hAnsi="Arial" w:cs="Arial"/>
        </w:rPr>
        <w:t xml:space="preserve"> The 512-token limit enforced by DistilBERT's positional embedding matrix represents a significant constraint for long-form critical discourse. As demonstrated in my error analysis, truncating a 628-word review resulted in discarding the final concluding sentiment rating, directly generating a false positive.</w:t>
      </w:r>
    </w:p>
    <w:p w14:paraId="07E8EE52" w14:textId="2DEED685" w:rsidR="00E54F61" w:rsidRPr="00730D05" w:rsidRDefault="00E54F61" w:rsidP="00E54F61">
      <w:pPr>
        <w:pStyle w:val="NormalWeb"/>
        <w:numPr>
          <w:ilvl w:val="0"/>
          <w:numId w:val="5"/>
        </w:numPr>
        <w:rPr>
          <w:rFonts w:ascii="Arial" w:hAnsi="Arial" w:cs="Arial"/>
        </w:rPr>
      </w:pPr>
      <w:r w:rsidRPr="00730D05">
        <w:rPr>
          <w:rFonts w:ascii="Arial" w:hAnsi="Arial" w:cs="Arial"/>
          <w:b/>
          <w:bCs/>
        </w:rPr>
        <w:t xml:space="preserve">Binary Coarseness: </w:t>
      </w:r>
      <w:r w:rsidRPr="00730D05">
        <w:rPr>
          <w:rFonts w:ascii="Arial" w:hAnsi="Arial" w:cs="Arial"/>
        </w:rPr>
        <w:t>Restricting the solution to binary classification obscures the nuanced middle ground of critical opinion. Mixed, neutral, or lukewarm reviews (such as a 3-star rating on a 5-star scale) are forced into binary categorization, resulting in borderline confidence scores and potential misclassifications.</w:t>
      </w:r>
    </w:p>
    <w:p w14:paraId="67BF2FF8" w14:textId="3EA8784B" w:rsidR="00E54F61" w:rsidRPr="00730D05" w:rsidRDefault="00E54F61" w:rsidP="00E54F61">
      <w:pPr>
        <w:pStyle w:val="NormalWeb"/>
        <w:numPr>
          <w:ilvl w:val="0"/>
          <w:numId w:val="5"/>
        </w:numPr>
        <w:rPr>
          <w:rFonts w:ascii="Arial" w:hAnsi="Arial" w:cs="Arial"/>
        </w:rPr>
      </w:pPr>
      <w:r w:rsidRPr="00730D05">
        <w:rPr>
          <w:rFonts w:ascii="Arial" w:hAnsi="Arial" w:cs="Arial"/>
          <w:b/>
          <w:bCs/>
        </w:rPr>
        <w:t>Monolingual Constraint:</w:t>
      </w:r>
      <w:r w:rsidRPr="00730D05">
        <w:rPr>
          <w:rFonts w:ascii="Arial" w:hAnsi="Arial" w:cs="Arial"/>
        </w:rPr>
        <w:t xml:space="preserve"> The current model operates exclusively on standard English text. It cannot process multilingual commentary, code-switched reviews, or regional internet dialects without severe degradation in performance.</w:t>
      </w:r>
    </w:p>
    <w:p w14:paraId="174BA197" w14:textId="601BB620" w:rsidR="00E54F61" w:rsidRPr="00730D05" w:rsidRDefault="00E54F61" w:rsidP="00E54F61">
      <w:pPr>
        <w:pStyle w:val="NormalWeb"/>
        <w:numPr>
          <w:ilvl w:val="0"/>
          <w:numId w:val="5"/>
        </w:numPr>
        <w:rPr>
          <w:rFonts w:ascii="Arial" w:hAnsi="Arial" w:cs="Arial"/>
        </w:rPr>
      </w:pPr>
      <w:r w:rsidRPr="00730D05">
        <w:rPr>
          <w:rFonts w:ascii="Arial" w:hAnsi="Arial" w:cs="Arial"/>
          <w:b/>
          <w:bCs/>
        </w:rPr>
        <w:t>Offline Prototyping Scope:</w:t>
      </w:r>
      <w:r w:rsidRPr="00730D05">
        <w:rPr>
          <w:rFonts w:ascii="Arial" w:hAnsi="Arial" w:cs="Arial"/>
        </w:rPr>
        <w:t xml:space="preserve"> The pipeline was validated within a controlled, static batch environment. Real-time streaming considerations—such as throughput latency under high query volumes, drift detection, and memory consumption during continuous inference—were not empirically stress-tested.</w:t>
      </w:r>
    </w:p>
    <w:p w14:paraId="4B82DD65" w14:textId="77777777" w:rsidR="00E54F61" w:rsidRPr="00730D05" w:rsidRDefault="00E54F61" w:rsidP="00E54F61">
      <w:pPr>
        <w:pStyle w:val="Heading2"/>
        <w:rPr>
          <w:rFonts w:ascii="Arial" w:hAnsi="Arial" w:cs="Arial"/>
          <w:color w:val="000000" w:themeColor="text1"/>
        </w:rPr>
      </w:pPr>
      <w:bookmarkStart w:id="26" w:name="_Toc243863539"/>
      <w:r w:rsidRPr="00730D05">
        <w:rPr>
          <w:rFonts w:ascii="Arial" w:hAnsi="Arial" w:cs="Arial"/>
          <w:color w:val="000000" w:themeColor="text1"/>
        </w:rPr>
        <w:lastRenderedPageBreak/>
        <w:t>Future Work</w:t>
      </w:r>
      <w:bookmarkEnd w:id="26"/>
    </w:p>
    <w:p w14:paraId="65CA4202" w14:textId="2226E482" w:rsidR="00E54F61" w:rsidRPr="00730D05" w:rsidRDefault="00E54F61" w:rsidP="00E54F61">
      <w:pPr>
        <w:pStyle w:val="NormalWeb"/>
        <w:rPr>
          <w:rFonts w:ascii="Arial" w:hAnsi="Arial" w:cs="Arial"/>
        </w:rPr>
      </w:pPr>
      <w:r w:rsidRPr="00730D05">
        <w:rPr>
          <w:rFonts w:ascii="Arial" w:hAnsi="Arial" w:cs="Arial"/>
        </w:rPr>
        <w:t>To evolve this prototype into an enterprise-ready content moderation system, several technical extensions should be prioritized:</w:t>
      </w:r>
    </w:p>
    <w:p w14:paraId="60A1DA80" w14:textId="491924DF" w:rsidR="00E54F61" w:rsidRPr="00730D05" w:rsidRDefault="00E54F61" w:rsidP="00E54F61">
      <w:pPr>
        <w:pStyle w:val="NormalWeb"/>
        <w:numPr>
          <w:ilvl w:val="0"/>
          <w:numId w:val="6"/>
        </w:numPr>
        <w:rPr>
          <w:rFonts w:ascii="Arial" w:hAnsi="Arial" w:cs="Arial"/>
        </w:rPr>
      </w:pPr>
      <w:r w:rsidRPr="00730D05">
        <w:rPr>
          <w:rFonts w:ascii="Arial" w:hAnsi="Arial" w:cs="Arial"/>
          <w:b/>
          <w:bCs/>
        </w:rPr>
        <w:t>Long-Sequence Architectures:</w:t>
      </w:r>
      <w:r w:rsidRPr="00730D05">
        <w:rPr>
          <w:rFonts w:ascii="Arial" w:hAnsi="Arial" w:cs="Arial"/>
        </w:rPr>
        <w:t xml:space="preserve"> Replacing DistilBERT with models designed for extended contexts, such as Longformer or BigBird, which employ sparse attention mechanisms capable of processing sequences up to 4,096 tokens without truncation.</w:t>
      </w:r>
    </w:p>
    <w:p w14:paraId="3AE4626A" w14:textId="64A84A17" w:rsidR="00E54F61" w:rsidRPr="00730D05" w:rsidRDefault="00E54F61" w:rsidP="00E54F61">
      <w:pPr>
        <w:pStyle w:val="NormalWeb"/>
        <w:numPr>
          <w:ilvl w:val="0"/>
          <w:numId w:val="6"/>
        </w:numPr>
        <w:rPr>
          <w:rFonts w:ascii="Arial" w:hAnsi="Arial" w:cs="Arial"/>
        </w:rPr>
      </w:pPr>
      <w:r w:rsidRPr="00730D05">
        <w:rPr>
          <w:rFonts w:ascii="Arial" w:hAnsi="Arial" w:cs="Arial"/>
          <w:b/>
          <w:bCs/>
        </w:rPr>
        <w:t>Fine-Grained and Aspect-Based Sentiment:</w:t>
      </w:r>
      <w:r w:rsidRPr="00730D05">
        <w:rPr>
          <w:rFonts w:ascii="Arial" w:hAnsi="Arial" w:cs="Arial"/>
        </w:rPr>
        <w:t xml:space="preserve"> Expanding the label taxonomy from binary classes to a 5-point ordinal scale, or fine-tuning an aspect-based sentiment model that extracts separate sentiment vectors for script, directing, acting, and cinematography.</w:t>
      </w:r>
    </w:p>
    <w:p w14:paraId="2FE9A855" w14:textId="272F2E59" w:rsidR="00E54F61" w:rsidRPr="00730D05" w:rsidRDefault="00E54F61" w:rsidP="00E54F61">
      <w:pPr>
        <w:pStyle w:val="NormalWeb"/>
        <w:numPr>
          <w:ilvl w:val="0"/>
          <w:numId w:val="6"/>
        </w:numPr>
        <w:rPr>
          <w:rFonts w:ascii="Arial" w:hAnsi="Arial" w:cs="Arial"/>
        </w:rPr>
      </w:pPr>
      <w:r w:rsidRPr="00730D05">
        <w:rPr>
          <w:rFonts w:ascii="Arial" w:hAnsi="Arial" w:cs="Arial"/>
          <w:b/>
          <w:bCs/>
        </w:rPr>
        <w:t>Explainability Integration:</w:t>
      </w:r>
      <w:r w:rsidRPr="00730D05">
        <w:rPr>
          <w:rFonts w:ascii="Arial" w:hAnsi="Arial" w:cs="Arial"/>
        </w:rPr>
        <w:t xml:space="preserve"> Implementing token-attribution frameworks such as Integrated Gradients or SHAP (SHapley Additive exPlanations) to highlight exactly which phrases drove the model's decision, providing clear visual rationales to human moderators.</w:t>
      </w:r>
    </w:p>
    <w:p w14:paraId="36C1CFB1" w14:textId="5811C593" w:rsidR="00E54F61" w:rsidRPr="00730D05" w:rsidRDefault="00E54F61" w:rsidP="00E54F61">
      <w:pPr>
        <w:pStyle w:val="NormalWeb"/>
        <w:numPr>
          <w:ilvl w:val="0"/>
          <w:numId w:val="6"/>
        </w:numPr>
        <w:rPr>
          <w:rFonts w:ascii="Arial" w:hAnsi="Arial" w:cs="Arial"/>
        </w:rPr>
      </w:pPr>
      <w:r w:rsidRPr="00730D05">
        <w:rPr>
          <w:rFonts w:ascii="Arial" w:hAnsi="Arial" w:cs="Arial"/>
          <w:b/>
          <w:bCs/>
        </w:rPr>
        <w:t>Production CI/CD and Active Learning:</w:t>
      </w:r>
      <w:r w:rsidRPr="00730D05">
        <w:rPr>
          <w:rFonts w:ascii="Arial" w:hAnsi="Arial" w:cs="Arial"/>
        </w:rPr>
        <w:t xml:space="preserve"> Developing a streaming container (via FastAPI and Docker) equipped with an active learning feedback loop, where reviews flagged for human override are continuously logged and used to periodically fine-tune the model against concept drift.</w:t>
      </w:r>
    </w:p>
    <w:p w14:paraId="444977B7" w14:textId="77777777" w:rsidR="00E54F61" w:rsidRPr="00730D05" w:rsidRDefault="00E54F61" w:rsidP="00E54F61">
      <w:pPr>
        <w:pStyle w:val="Heading2"/>
        <w:rPr>
          <w:rFonts w:ascii="Arial" w:hAnsi="Arial" w:cs="Arial"/>
          <w:color w:val="000000" w:themeColor="text1"/>
        </w:rPr>
      </w:pPr>
      <w:bookmarkStart w:id="27" w:name="_Toc243863540"/>
      <w:r w:rsidRPr="00730D05">
        <w:rPr>
          <w:rFonts w:ascii="Arial" w:hAnsi="Arial" w:cs="Arial"/>
          <w:color w:val="000000" w:themeColor="text1"/>
        </w:rPr>
        <w:t>Conclusion</w:t>
      </w:r>
      <w:bookmarkEnd w:id="27"/>
    </w:p>
    <w:p w14:paraId="740CA005" w14:textId="0FF89D62" w:rsidR="00730D05" w:rsidRPr="00730D05" w:rsidRDefault="00E54F61" w:rsidP="00E54F61">
      <w:pPr>
        <w:pStyle w:val="NormalWeb"/>
        <w:rPr>
          <w:rFonts w:ascii="Arial" w:hAnsi="Arial" w:cs="Arial"/>
        </w:rPr>
      </w:pPr>
      <w:r w:rsidRPr="00730D05">
        <w:rPr>
          <w:rFonts w:ascii="Arial" w:hAnsi="Arial" w:cs="Arial"/>
        </w:rPr>
        <w:t xml:space="preserve">Throughout this project, I designed, implemented, and critically evaluated an end-to-end NLP classification pipeline for automated sentiment analysis, successfully meeting the requirements of a scalable content moderation system. By fine-tuning a transformer-based DistilBERT model, I achieved a Macro-F1 score of 0.93, demonstrating a significant 3% improvement over a competitive TF-IDF and Linear Support Vector baseline. Crucially, my rigorous post-evaluation error analysis uncovered meaningful failure modes related to token truncation and sarcasm, reinforcing the necessity of hybrid, human-in-the-loop architectures. The classifier is a routing aid, not a decision-maker; </w:t>
      </w:r>
      <w:r w:rsidR="006E7B2C" w:rsidRPr="006E7B2C">
        <w:rPr>
          <w:rFonts w:ascii="Arial" w:hAnsi="Arial" w:cs="Arial"/>
        </w:rPr>
        <w:t>high-confidence automated triage always routes to a human moderator for final approval, and confidence scores are surfaced so moderators can override any prediction.</w:t>
      </w:r>
    </w:p>
    <w:p w14:paraId="3249FC59" w14:textId="77777777" w:rsidR="00730D05" w:rsidRPr="00730D05" w:rsidRDefault="00730D05">
      <w:pPr>
        <w:spacing w:line="278" w:lineRule="auto"/>
        <w:rPr>
          <w:rFonts w:ascii="Arial" w:eastAsia="Times New Roman" w:hAnsi="Arial" w:cs="Arial"/>
          <w:kern w:val="0"/>
          <w:sz w:val="24"/>
          <w:szCs w:val="24"/>
          <w14:ligatures w14:val="none"/>
        </w:rPr>
      </w:pPr>
      <w:r w:rsidRPr="00730D05">
        <w:rPr>
          <w:rFonts w:ascii="Arial" w:hAnsi="Arial" w:cs="Arial"/>
        </w:rPr>
        <w:br w:type="page"/>
      </w:r>
    </w:p>
    <w:p w14:paraId="6453E261" w14:textId="77777777" w:rsidR="00730D05" w:rsidRPr="00730D05" w:rsidRDefault="00730D05" w:rsidP="00730D05">
      <w:pPr>
        <w:pStyle w:val="Heading1"/>
        <w:rPr>
          <w:rFonts w:ascii="Arial" w:eastAsia="Times New Roman" w:hAnsi="Arial" w:cs="Arial"/>
          <w:color w:val="000000" w:themeColor="text1"/>
        </w:rPr>
      </w:pPr>
      <w:bookmarkStart w:id="28" w:name="_Toc243863541"/>
      <w:r w:rsidRPr="00730D05">
        <w:rPr>
          <w:rFonts w:ascii="Arial" w:eastAsia="Times New Roman" w:hAnsi="Arial" w:cs="Arial"/>
          <w:b/>
          <w:bCs/>
          <w:color w:val="000000" w:themeColor="text1"/>
        </w:rPr>
        <w:lastRenderedPageBreak/>
        <w:t>References</w:t>
      </w:r>
      <w:bookmarkEnd w:id="28"/>
    </w:p>
    <w:p w14:paraId="0120871F" w14:textId="77777777" w:rsidR="00730D05" w:rsidRPr="00730D05" w:rsidRDefault="00730D05" w:rsidP="00730D05">
      <w:pPr>
        <w:pStyle w:val="ds-markdown-paragraph"/>
        <w:numPr>
          <w:ilvl w:val="0"/>
          <w:numId w:val="7"/>
        </w:numPr>
        <w:shd w:val="clear" w:color="auto" w:fill="FFFFFF"/>
        <w:spacing w:before="240" w:beforeAutospacing="0" w:after="240" w:afterAutospacing="0"/>
        <w:rPr>
          <w:rFonts w:ascii="Arial" w:hAnsi="Arial" w:cs="Arial"/>
          <w:color w:val="0F1115"/>
        </w:rPr>
      </w:pPr>
      <w:r w:rsidRPr="00730D05">
        <w:rPr>
          <w:rFonts w:ascii="Arial" w:hAnsi="Arial" w:cs="Arial"/>
          <w:color w:val="0F1115"/>
        </w:rPr>
        <w:t xml:space="preserve">Devlin, J., Chang, M.-W., Lee, K. and Toutanova, K. (2019) 'BERT: Pre-training of deep bidirectional transformers for language understanding', </w:t>
      </w:r>
      <w:r w:rsidRPr="00730D05">
        <w:rPr>
          <w:rStyle w:val="Emphasis"/>
          <w:rFonts w:ascii="Arial" w:hAnsi="Arial" w:cs="Arial"/>
          <w:color w:val="0F1115"/>
        </w:rPr>
        <w:t>Proceedings of the 2019 Conference of the North American Chapter of the Association for Computational Linguistics: Human Language Technologies, Volume 1 (Long and Short Papers)</w:t>
      </w:r>
      <w:r w:rsidRPr="00730D05">
        <w:rPr>
          <w:rFonts w:ascii="Arial" w:hAnsi="Arial" w:cs="Arial"/>
          <w:color w:val="0F1115"/>
        </w:rPr>
        <w:t>, pp. 4171–4186. doi: 10.18653/v1/N19-1423.</w:t>
      </w:r>
    </w:p>
    <w:p w14:paraId="57EC689B" w14:textId="77777777" w:rsidR="00730D05" w:rsidRPr="00730D05" w:rsidRDefault="00730D05" w:rsidP="00730D05">
      <w:pPr>
        <w:pStyle w:val="ds-markdown-paragraph"/>
        <w:numPr>
          <w:ilvl w:val="0"/>
          <w:numId w:val="7"/>
        </w:numPr>
        <w:shd w:val="clear" w:color="auto" w:fill="FFFFFF"/>
        <w:spacing w:before="240" w:beforeAutospacing="0" w:after="240" w:afterAutospacing="0"/>
        <w:rPr>
          <w:rFonts w:ascii="Arial" w:hAnsi="Arial" w:cs="Arial"/>
          <w:color w:val="0F1115"/>
        </w:rPr>
      </w:pPr>
      <w:r w:rsidRPr="00730D05">
        <w:rPr>
          <w:rFonts w:ascii="Arial" w:hAnsi="Arial" w:cs="Arial"/>
          <w:color w:val="0F1115"/>
        </w:rPr>
        <w:t xml:space="preserve">Maas, A. L., Daly, R. E., Pham, P. T., Huang, D., Ng, A. Y. and Potts, C. (2011) 'Learning word vectors for sentiment analysis', </w:t>
      </w:r>
      <w:r w:rsidRPr="00730D05">
        <w:rPr>
          <w:rStyle w:val="Emphasis"/>
          <w:rFonts w:ascii="Arial" w:hAnsi="Arial" w:cs="Arial"/>
          <w:color w:val="0F1115"/>
        </w:rPr>
        <w:t>Proceedings of the 49th Annual Meeting of the Association for Computational Linguistics: Human Language Technologies</w:t>
      </w:r>
      <w:r w:rsidRPr="00730D05">
        <w:rPr>
          <w:rFonts w:ascii="Arial" w:hAnsi="Arial" w:cs="Arial"/>
          <w:color w:val="0F1115"/>
        </w:rPr>
        <w:t>, pp. 142–150.</w:t>
      </w:r>
    </w:p>
    <w:p w14:paraId="2375F2EE" w14:textId="77777777" w:rsidR="00730D05" w:rsidRPr="00730D05" w:rsidRDefault="00730D05" w:rsidP="00730D05">
      <w:pPr>
        <w:pStyle w:val="ds-markdown-paragraph"/>
        <w:numPr>
          <w:ilvl w:val="0"/>
          <w:numId w:val="7"/>
        </w:numPr>
        <w:shd w:val="clear" w:color="auto" w:fill="FFFFFF"/>
        <w:spacing w:before="240" w:beforeAutospacing="0" w:after="240" w:afterAutospacing="0"/>
        <w:rPr>
          <w:rFonts w:ascii="Arial" w:hAnsi="Arial" w:cs="Arial"/>
          <w:color w:val="0F1115"/>
        </w:rPr>
      </w:pPr>
      <w:r w:rsidRPr="00730D05">
        <w:rPr>
          <w:rFonts w:ascii="Arial" w:hAnsi="Arial" w:cs="Arial"/>
          <w:color w:val="0F1115"/>
        </w:rPr>
        <w:t xml:space="preserve">Pang, B. and Lee, L. (2008) 'Opinion mining and sentiment analysis', </w:t>
      </w:r>
      <w:r w:rsidRPr="00730D05">
        <w:rPr>
          <w:rStyle w:val="Emphasis"/>
          <w:rFonts w:ascii="Arial" w:hAnsi="Arial" w:cs="Arial"/>
          <w:color w:val="0F1115"/>
        </w:rPr>
        <w:t>Foundations and Trends in Information Retrieval</w:t>
      </w:r>
      <w:r w:rsidRPr="00730D05">
        <w:rPr>
          <w:rFonts w:ascii="Arial" w:hAnsi="Arial" w:cs="Arial"/>
          <w:color w:val="0F1115"/>
        </w:rPr>
        <w:t>, 2(1–2), pp. 1–135. doi: 10.1561/1500000011.</w:t>
      </w:r>
    </w:p>
    <w:p w14:paraId="7EF5539F" w14:textId="77777777" w:rsidR="00730D05" w:rsidRPr="00730D05" w:rsidRDefault="00730D05" w:rsidP="00730D05">
      <w:pPr>
        <w:pStyle w:val="ds-markdown-paragraph"/>
        <w:numPr>
          <w:ilvl w:val="0"/>
          <w:numId w:val="7"/>
        </w:numPr>
        <w:shd w:val="clear" w:color="auto" w:fill="FFFFFF"/>
        <w:spacing w:before="240" w:beforeAutospacing="0" w:after="240" w:afterAutospacing="0"/>
        <w:rPr>
          <w:rFonts w:ascii="Arial" w:hAnsi="Arial" w:cs="Arial"/>
          <w:color w:val="0F1115"/>
        </w:rPr>
      </w:pPr>
      <w:r w:rsidRPr="00730D05">
        <w:rPr>
          <w:rFonts w:ascii="Arial" w:hAnsi="Arial" w:cs="Arial"/>
          <w:color w:val="0F1115"/>
        </w:rPr>
        <w:t xml:space="preserve">Sanh, V., Debut, L., Chaumond, J. and Wolf, T. (2019) 'DistilBERT, a distilled version of BERT: smaller, faster, cheaper and lighter', </w:t>
      </w:r>
      <w:r w:rsidRPr="00730D05">
        <w:rPr>
          <w:rStyle w:val="Emphasis"/>
          <w:rFonts w:ascii="Arial" w:hAnsi="Arial" w:cs="Arial"/>
          <w:color w:val="0F1115"/>
        </w:rPr>
        <w:t>arXiv preprint arXiv:1910.01108</w:t>
      </w:r>
      <w:r w:rsidRPr="00730D05">
        <w:rPr>
          <w:rFonts w:ascii="Arial" w:hAnsi="Arial" w:cs="Arial"/>
          <w:color w:val="0F1115"/>
        </w:rPr>
        <w:t>.</w:t>
      </w:r>
    </w:p>
    <w:p w14:paraId="1FE4DF15" w14:textId="77777777" w:rsidR="004F7283" w:rsidRPr="00730D05" w:rsidRDefault="004F7283" w:rsidP="00E54F61">
      <w:pPr>
        <w:pStyle w:val="NormalWeb"/>
        <w:rPr>
          <w:rFonts w:ascii="Arial" w:hAnsi="Arial" w:cs="Arial"/>
        </w:rPr>
      </w:pPr>
    </w:p>
    <w:sectPr w:rsidR="004F7283" w:rsidRPr="00730D0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B18A4"/>
    <w:multiLevelType w:val="hybridMultilevel"/>
    <w:tmpl w:val="07B40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340737"/>
    <w:multiLevelType w:val="hybridMultilevel"/>
    <w:tmpl w:val="09DCB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2A5220"/>
    <w:multiLevelType w:val="hybridMultilevel"/>
    <w:tmpl w:val="DA5CA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FAF3ABE"/>
    <w:multiLevelType w:val="multilevel"/>
    <w:tmpl w:val="6FA22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F05A40"/>
    <w:multiLevelType w:val="hybridMultilevel"/>
    <w:tmpl w:val="2FB0F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A0A4B91"/>
    <w:multiLevelType w:val="hybridMultilevel"/>
    <w:tmpl w:val="869A5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A94005A"/>
    <w:multiLevelType w:val="hybridMultilevel"/>
    <w:tmpl w:val="55F4D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60722422">
    <w:abstractNumId w:val="1"/>
  </w:num>
  <w:num w:numId="2" w16cid:durableId="1917785459">
    <w:abstractNumId w:val="0"/>
  </w:num>
  <w:num w:numId="3" w16cid:durableId="2067490277">
    <w:abstractNumId w:val="3"/>
  </w:num>
  <w:num w:numId="4" w16cid:durableId="817303051">
    <w:abstractNumId w:val="5"/>
  </w:num>
  <w:num w:numId="5" w16cid:durableId="616957897">
    <w:abstractNumId w:val="4"/>
  </w:num>
  <w:num w:numId="6" w16cid:durableId="108399997">
    <w:abstractNumId w:val="2"/>
  </w:num>
  <w:num w:numId="7" w16cid:durableId="130608877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B89"/>
    <w:rsid w:val="00062E5F"/>
    <w:rsid w:val="0007373F"/>
    <w:rsid w:val="001B7B03"/>
    <w:rsid w:val="001F2B89"/>
    <w:rsid w:val="00256774"/>
    <w:rsid w:val="00273A2E"/>
    <w:rsid w:val="002C7B4E"/>
    <w:rsid w:val="00370ADC"/>
    <w:rsid w:val="003C0C87"/>
    <w:rsid w:val="00442901"/>
    <w:rsid w:val="004625D9"/>
    <w:rsid w:val="004E08B3"/>
    <w:rsid w:val="004F2E12"/>
    <w:rsid w:val="004F7201"/>
    <w:rsid w:val="004F7283"/>
    <w:rsid w:val="0056407A"/>
    <w:rsid w:val="00585AFC"/>
    <w:rsid w:val="005F74C2"/>
    <w:rsid w:val="00631CA9"/>
    <w:rsid w:val="006E7B2C"/>
    <w:rsid w:val="00730D05"/>
    <w:rsid w:val="00773F3E"/>
    <w:rsid w:val="0086659A"/>
    <w:rsid w:val="008B469B"/>
    <w:rsid w:val="008D7900"/>
    <w:rsid w:val="00991376"/>
    <w:rsid w:val="00AD50B6"/>
    <w:rsid w:val="00B552D3"/>
    <w:rsid w:val="00B817A1"/>
    <w:rsid w:val="00BF4191"/>
    <w:rsid w:val="00C77902"/>
    <w:rsid w:val="00C83304"/>
    <w:rsid w:val="00C9171A"/>
    <w:rsid w:val="00CC59C5"/>
    <w:rsid w:val="00CE69A2"/>
    <w:rsid w:val="00CF0071"/>
    <w:rsid w:val="00E54024"/>
    <w:rsid w:val="00E54F61"/>
    <w:rsid w:val="00FA25EB"/>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4:docId w14:val="6D560276"/>
  <w15:chartTrackingRefBased/>
  <w15:docId w15:val="{D86FADCD-85E0-C842-B0F9-2FE006EF7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2B89"/>
    <w:pPr>
      <w:spacing w:line="259" w:lineRule="auto"/>
    </w:pPr>
    <w:rPr>
      <w:sz w:val="22"/>
      <w:szCs w:val="22"/>
    </w:rPr>
  </w:style>
  <w:style w:type="paragraph" w:styleId="Heading1">
    <w:name w:val="heading 1"/>
    <w:basedOn w:val="Normal"/>
    <w:next w:val="Normal"/>
    <w:link w:val="Heading1Char"/>
    <w:uiPriority w:val="9"/>
    <w:qFormat/>
    <w:rsid w:val="001F2B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F2B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2B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2B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2B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2B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2B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2B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2B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2B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F2B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2B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2B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2B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2B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2B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2B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2B89"/>
    <w:rPr>
      <w:rFonts w:eastAsiaTheme="majorEastAsia" w:cstheme="majorBidi"/>
      <w:color w:val="272727" w:themeColor="text1" w:themeTint="D8"/>
    </w:rPr>
  </w:style>
  <w:style w:type="paragraph" w:styleId="Title">
    <w:name w:val="Title"/>
    <w:basedOn w:val="Normal"/>
    <w:next w:val="Normal"/>
    <w:link w:val="TitleChar"/>
    <w:uiPriority w:val="10"/>
    <w:qFormat/>
    <w:rsid w:val="001F2B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2B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2B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2B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2B89"/>
    <w:pPr>
      <w:spacing w:before="160"/>
      <w:jc w:val="center"/>
    </w:pPr>
    <w:rPr>
      <w:i/>
      <w:iCs/>
      <w:color w:val="404040" w:themeColor="text1" w:themeTint="BF"/>
    </w:rPr>
  </w:style>
  <w:style w:type="character" w:customStyle="1" w:styleId="QuoteChar">
    <w:name w:val="Quote Char"/>
    <w:basedOn w:val="DefaultParagraphFont"/>
    <w:link w:val="Quote"/>
    <w:uiPriority w:val="29"/>
    <w:rsid w:val="001F2B89"/>
    <w:rPr>
      <w:i/>
      <w:iCs/>
      <w:color w:val="404040" w:themeColor="text1" w:themeTint="BF"/>
    </w:rPr>
  </w:style>
  <w:style w:type="paragraph" w:styleId="ListParagraph">
    <w:name w:val="List Paragraph"/>
    <w:basedOn w:val="Normal"/>
    <w:uiPriority w:val="34"/>
    <w:qFormat/>
    <w:rsid w:val="001F2B89"/>
    <w:pPr>
      <w:ind w:left="720"/>
      <w:contextualSpacing/>
    </w:pPr>
  </w:style>
  <w:style w:type="character" w:styleId="IntenseEmphasis">
    <w:name w:val="Intense Emphasis"/>
    <w:basedOn w:val="DefaultParagraphFont"/>
    <w:uiPriority w:val="21"/>
    <w:qFormat/>
    <w:rsid w:val="001F2B89"/>
    <w:rPr>
      <w:i/>
      <w:iCs/>
      <w:color w:val="0F4761" w:themeColor="accent1" w:themeShade="BF"/>
    </w:rPr>
  </w:style>
  <w:style w:type="paragraph" w:styleId="IntenseQuote">
    <w:name w:val="Intense Quote"/>
    <w:basedOn w:val="Normal"/>
    <w:next w:val="Normal"/>
    <w:link w:val="IntenseQuoteChar"/>
    <w:uiPriority w:val="30"/>
    <w:qFormat/>
    <w:rsid w:val="001F2B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2B89"/>
    <w:rPr>
      <w:i/>
      <w:iCs/>
      <w:color w:val="0F4761" w:themeColor="accent1" w:themeShade="BF"/>
    </w:rPr>
  </w:style>
  <w:style w:type="character" w:styleId="IntenseReference">
    <w:name w:val="Intense Reference"/>
    <w:basedOn w:val="DefaultParagraphFont"/>
    <w:uiPriority w:val="32"/>
    <w:qFormat/>
    <w:rsid w:val="001F2B89"/>
    <w:rPr>
      <w:b/>
      <w:bCs/>
      <w:smallCaps/>
      <w:color w:val="0F4761" w:themeColor="accent1" w:themeShade="BF"/>
      <w:spacing w:val="5"/>
    </w:rPr>
  </w:style>
  <w:style w:type="character" w:styleId="Hyperlink">
    <w:name w:val="Hyperlink"/>
    <w:basedOn w:val="DefaultParagraphFont"/>
    <w:uiPriority w:val="99"/>
    <w:unhideWhenUsed/>
    <w:rsid w:val="001F2B89"/>
    <w:rPr>
      <w:color w:val="467886" w:themeColor="hyperlink"/>
      <w:u w:val="single"/>
    </w:rPr>
  </w:style>
  <w:style w:type="character" w:styleId="Strong">
    <w:name w:val="Strong"/>
    <w:basedOn w:val="DefaultParagraphFont"/>
    <w:uiPriority w:val="22"/>
    <w:qFormat/>
    <w:rsid w:val="004625D9"/>
    <w:rPr>
      <w:b/>
      <w:bCs/>
    </w:rPr>
  </w:style>
  <w:style w:type="character" w:customStyle="1" w:styleId="math-inline">
    <w:name w:val="math-inline"/>
    <w:basedOn w:val="DefaultParagraphFont"/>
    <w:rsid w:val="004625D9"/>
  </w:style>
  <w:style w:type="table" w:styleId="PlainTable5">
    <w:name w:val="Plain Table 5"/>
    <w:basedOn w:val="TableNormal"/>
    <w:uiPriority w:val="45"/>
    <w:rsid w:val="004625D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4625D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HTMLCode">
    <w:name w:val="HTML Code"/>
    <w:basedOn w:val="DefaultParagraphFont"/>
    <w:uiPriority w:val="99"/>
    <w:semiHidden/>
    <w:unhideWhenUsed/>
    <w:rsid w:val="00273A2E"/>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C83304"/>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C83304"/>
    <w:pPr>
      <w:spacing w:before="120" w:after="0"/>
    </w:pPr>
    <w:rPr>
      <w:rFonts w:cs="Times New Roman"/>
      <w:b/>
      <w:bCs/>
      <w:i/>
      <w:iCs/>
      <w:sz w:val="24"/>
      <w:szCs w:val="28"/>
    </w:rPr>
  </w:style>
  <w:style w:type="paragraph" w:styleId="TOC2">
    <w:name w:val="toc 2"/>
    <w:basedOn w:val="Normal"/>
    <w:next w:val="Normal"/>
    <w:autoRedefine/>
    <w:uiPriority w:val="39"/>
    <w:unhideWhenUsed/>
    <w:rsid w:val="00C83304"/>
    <w:pPr>
      <w:spacing w:before="120" w:after="0"/>
      <w:ind w:left="220"/>
    </w:pPr>
    <w:rPr>
      <w:rFonts w:cs="Times New Roman"/>
      <w:b/>
      <w:bCs/>
      <w:szCs w:val="26"/>
    </w:rPr>
  </w:style>
  <w:style w:type="paragraph" w:styleId="TOC3">
    <w:name w:val="toc 3"/>
    <w:basedOn w:val="Normal"/>
    <w:next w:val="Normal"/>
    <w:autoRedefine/>
    <w:uiPriority w:val="39"/>
    <w:unhideWhenUsed/>
    <w:rsid w:val="00C83304"/>
    <w:pPr>
      <w:spacing w:after="0"/>
      <w:ind w:left="440"/>
    </w:pPr>
    <w:rPr>
      <w:rFonts w:cs="Times New Roman"/>
      <w:sz w:val="20"/>
      <w:szCs w:val="24"/>
    </w:rPr>
  </w:style>
  <w:style w:type="paragraph" w:styleId="TOC4">
    <w:name w:val="toc 4"/>
    <w:basedOn w:val="Normal"/>
    <w:next w:val="Normal"/>
    <w:autoRedefine/>
    <w:uiPriority w:val="39"/>
    <w:semiHidden/>
    <w:unhideWhenUsed/>
    <w:rsid w:val="00C83304"/>
    <w:pPr>
      <w:spacing w:after="0"/>
      <w:ind w:left="660"/>
    </w:pPr>
    <w:rPr>
      <w:rFonts w:cs="Times New Roman"/>
      <w:sz w:val="20"/>
      <w:szCs w:val="24"/>
    </w:rPr>
  </w:style>
  <w:style w:type="paragraph" w:styleId="TOC5">
    <w:name w:val="toc 5"/>
    <w:basedOn w:val="Normal"/>
    <w:next w:val="Normal"/>
    <w:autoRedefine/>
    <w:uiPriority w:val="39"/>
    <w:semiHidden/>
    <w:unhideWhenUsed/>
    <w:rsid w:val="00C83304"/>
    <w:pPr>
      <w:spacing w:after="0"/>
      <w:ind w:left="880"/>
    </w:pPr>
    <w:rPr>
      <w:rFonts w:cs="Times New Roman"/>
      <w:sz w:val="20"/>
      <w:szCs w:val="24"/>
    </w:rPr>
  </w:style>
  <w:style w:type="paragraph" w:styleId="TOC6">
    <w:name w:val="toc 6"/>
    <w:basedOn w:val="Normal"/>
    <w:next w:val="Normal"/>
    <w:autoRedefine/>
    <w:uiPriority w:val="39"/>
    <w:semiHidden/>
    <w:unhideWhenUsed/>
    <w:rsid w:val="00C83304"/>
    <w:pPr>
      <w:spacing w:after="0"/>
      <w:ind w:left="1100"/>
    </w:pPr>
    <w:rPr>
      <w:rFonts w:cs="Times New Roman"/>
      <w:sz w:val="20"/>
      <w:szCs w:val="24"/>
    </w:rPr>
  </w:style>
  <w:style w:type="paragraph" w:styleId="TOC7">
    <w:name w:val="toc 7"/>
    <w:basedOn w:val="Normal"/>
    <w:next w:val="Normal"/>
    <w:autoRedefine/>
    <w:uiPriority w:val="39"/>
    <w:semiHidden/>
    <w:unhideWhenUsed/>
    <w:rsid w:val="00C83304"/>
    <w:pPr>
      <w:spacing w:after="0"/>
      <w:ind w:left="1320"/>
    </w:pPr>
    <w:rPr>
      <w:rFonts w:cs="Times New Roman"/>
      <w:sz w:val="20"/>
      <w:szCs w:val="24"/>
    </w:rPr>
  </w:style>
  <w:style w:type="paragraph" w:styleId="TOC8">
    <w:name w:val="toc 8"/>
    <w:basedOn w:val="Normal"/>
    <w:next w:val="Normal"/>
    <w:autoRedefine/>
    <w:uiPriority w:val="39"/>
    <w:semiHidden/>
    <w:unhideWhenUsed/>
    <w:rsid w:val="00C83304"/>
    <w:pPr>
      <w:spacing w:after="0"/>
      <w:ind w:left="1540"/>
    </w:pPr>
    <w:rPr>
      <w:rFonts w:cs="Times New Roman"/>
      <w:sz w:val="20"/>
      <w:szCs w:val="24"/>
    </w:rPr>
  </w:style>
  <w:style w:type="paragraph" w:styleId="TOC9">
    <w:name w:val="toc 9"/>
    <w:basedOn w:val="Normal"/>
    <w:next w:val="Normal"/>
    <w:autoRedefine/>
    <w:uiPriority w:val="39"/>
    <w:semiHidden/>
    <w:unhideWhenUsed/>
    <w:rsid w:val="00C83304"/>
    <w:pPr>
      <w:spacing w:after="0"/>
      <w:ind w:left="1760"/>
    </w:pPr>
    <w:rPr>
      <w:rFonts w:cs="Times New Roman"/>
      <w:sz w:val="20"/>
      <w:szCs w:val="24"/>
    </w:rPr>
  </w:style>
  <w:style w:type="paragraph" w:styleId="NormalWeb">
    <w:name w:val="Normal (Web)"/>
    <w:basedOn w:val="Normal"/>
    <w:uiPriority w:val="99"/>
    <w:unhideWhenUsed/>
    <w:rsid w:val="0056407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ds-markdown-paragraph">
    <w:name w:val="ds-markdown-paragraph"/>
    <w:basedOn w:val="Normal"/>
    <w:rsid w:val="00730D0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730D05"/>
    <w:rPr>
      <w:i/>
      <w:iCs/>
    </w:rPr>
  </w:style>
  <w:style w:type="character" w:styleId="UnresolvedMention">
    <w:name w:val="Unresolved Mention"/>
    <w:basedOn w:val="DefaultParagraphFont"/>
    <w:uiPriority w:val="99"/>
    <w:semiHidden/>
    <w:unhideWhenUsed/>
    <w:rsid w:val="00773F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Huang-BN/maai902-nlp"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gif"/><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F3C506-F2B1-A44B-AC95-CC7EDA81AD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17</Pages>
  <Words>4311</Words>
  <Characters>24579</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 Huang</dc:creator>
  <cp:keywords/>
  <dc:description/>
  <cp:lastModifiedBy>Bin Huang</cp:lastModifiedBy>
  <cp:revision>3</cp:revision>
  <cp:lastPrinted>2026-10-25T19:32:00Z</cp:lastPrinted>
  <dcterms:created xsi:type="dcterms:W3CDTF">2026-10-25T19:32:00Z</dcterms:created>
  <dcterms:modified xsi:type="dcterms:W3CDTF">2026-10-25T19:52:00Z</dcterms:modified>
</cp:coreProperties>
</file>