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163A" w:rsidRPr="003E766B" w:rsidRDefault="005764C2" w:rsidP="005764C2">
      <w:pPr>
        <w:jc w:val="center"/>
        <w:rPr>
          <w:rFonts w:ascii="微软雅黑 Light" w:eastAsia="微软雅黑 Light" w:hAnsi="微软雅黑 Light"/>
          <w:b/>
          <w:sz w:val="36"/>
          <w:szCs w:val="28"/>
        </w:rPr>
      </w:pPr>
      <w:r w:rsidRPr="003E766B">
        <w:rPr>
          <w:rFonts w:ascii="微软雅黑 Light" w:eastAsia="微软雅黑 Light" w:hAnsi="微软雅黑 Light" w:hint="eastAsia"/>
          <w:b/>
          <w:sz w:val="36"/>
          <w:szCs w:val="28"/>
        </w:rPr>
        <w:t>外</w:t>
      </w:r>
      <w:r w:rsidR="002920CF" w:rsidRPr="003E766B">
        <w:rPr>
          <w:rFonts w:ascii="微软雅黑 Light" w:eastAsia="微软雅黑 Light" w:hAnsi="微软雅黑 Light" w:hint="eastAsia"/>
          <w:b/>
          <w:sz w:val="36"/>
          <w:szCs w:val="28"/>
        </w:rPr>
        <w:t>集卡信息采集告知书</w:t>
      </w:r>
    </w:p>
    <w:p w:rsidR="004834C1" w:rsidRPr="003E766B" w:rsidRDefault="004834C1" w:rsidP="00E73E1D">
      <w:pPr>
        <w:adjustRightInd w:val="0"/>
        <w:snapToGrid w:val="0"/>
        <w:spacing w:line="360" w:lineRule="auto"/>
        <w:ind w:firstLineChars="200" w:firstLine="480"/>
        <w:rPr>
          <w:rFonts w:ascii="微软雅黑 Light" w:eastAsia="微软雅黑 Light" w:hAnsi="微软雅黑 Light"/>
          <w:sz w:val="24"/>
        </w:rPr>
      </w:pPr>
    </w:p>
    <w:p w:rsidR="00DB163A" w:rsidRPr="003E766B" w:rsidRDefault="00B674A5" w:rsidP="00E73E1D">
      <w:pPr>
        <w:adjustRightInd w:val="0"/>
        <w:snapToGrid w:val="0"/>
        <w:spacing w:line="360" w:lineRule="auto"/>
        <w:ind w:firstLineChars="200" w:firstLine="480"/>
        <w:rPr>
          <w:rFonts w:ascii="微软雅黑 Light" w:eastAsia="微软雅黑 Light" w:hAnsi="微软雅黑 Light"/>
          <w:sz w:val="24"/>
        </w:rPr>
      </w:pPr>
      <w:r w:rsidRPr="003E766B">
        <w:rPr>
          <w:rFonts w:ascii="微软雅黑 Light" w:eastAsia="微软雅黑 Light" w:hAnsi="微软雅黑 Light" w:hint="eastAsia"/>
          <w:sz w:val="24"/>
        </w:rPr>
        <w:t>各位尊敬的客户</w:t>
      </w:r>
      <w:r w:rsidR="002920CF" w:rsidRPr="003E766B">
        <w:rPr>
          <w:rFonts w:ascii="微软雅黑 Light" w:eastAsia="微软雅黑 Light" w:hAnsi="微软雅黑 Light" w:hint="eastAsia"/>
          <w:sz w:val="24"/>
        </w:rPr>
        <w:t>：</w:t>
      </w:r>
    </w:p>
    <w:p w:rsidR="00966A93" w:rsidRPr="003E766B" w:rsidRDefault="002920CF" w:rsidP="00E73E1D">
      <w:pPr>
        <w:adjustRightInd w:val="0"/>
        <w:snapToGrid w:val="0"/>
        <w:spacing w:line="360" w:lineRule="auto"/>
        <w:ind w:firstLineChars="200" w:firstLine="480"/>
        <w:rPr>
          <w:rFonts w:ascii="微软雅黑 Light" w:eastAsia="微软雅黑 Light" w:hAnsi="微软雅黑 Light"/>
          <w:sz w:val="24"/>
        </w:rPr>
      </w:pPr>
      <w:r w:rsidRPr="003E766B">
        <w:rPr>
          <w:rFonts w:ascii="微软雅黑 Light" w:eastAsia="微软雅黑 Light" w:hAnsi="微软雅黑 Light" w:hint="eastAsia"/>
          <w:sz w:val="24"/>
        </w:rPr>
        <w:t>天津港第二集装箱码头有限公司</w:t>
      </w:r>
      <w:r w:rsidR="00E73E1D" w:rsidRPr="003E766B">
        <w:rPr>
          <w:rFonts w:ascii="微软雅黑 Light" w:eastAsia="微软雅黑 Light" w:hAnsi="微软雅黑 Light" w:hint="eastAsia"/>
          <w:sz w:val="24"/>
        </w:rPr>
        <w:t>（天津北疆港区C段智能化集装箱码头）</w:t>
      </w:r>
      <w:r w:rsidRPr="003E766B">
        <w:rPr>
          <w:rFonts w:ascii="微软雅黑 Light" w:eastAsia="微软雅黑 Light" w:hAnsi="微软雅黑 Light" w:hint="eastAsia"/>
          <w:sz w:val="24"/>
        </w:rPr>
        <w:t>于2021年10月17日正式投产运营，</w:t>
      </w:r>
      <w:r w:rsidR="00966A93" w:rsidRPr="003E766B">
        <w:rPr>
          <w:rFonts w:ascii="微软雅黑 Light" w:eastAsia="微软雅黑 Light" w:hAnsi="微软雅黑 Light" w:hint="eastAsia"/>
          <w:sz w:val="24"/>
        </w:rPr>
        <w:t>我司</w:t>
      </w:r>
      <w:proofErr w:type="gramStart"/>
      <w:r w:rsidR="00E73E1D" w:rsidRPr="003E766B">
        <w:rPr>
          <w:rFonts w:ascii="微软雅黑 Light" w:eastAsia="微软雅黑 Light" w:hAnsi="微软雅黑 Light" w:hint="eastAsia"/>
          <w:sz w:val="24"/>
        </w:rPr>
        <w:t>西邻临海路</w:t>
      </w:r>
      <w:proofErr w:type="gramEnd"/>
      <w:r w:rsidR="00E73E1D" w:rsidRPr="003E766B">
        <w:rPr>
          <w:rFonts w:ascii="微软雅黑 Light" w:eastAsia="微软雅黑 Light" w:hAnsi="微软雅黑 Light" w:hint="eastAsia"/>
          <w:sz w:val="24"/>
        </w:rPr>
        <w:t>，北侧为球滚装码头，南侧为</w:t>
      </w:r>
      <w:r w:rsidR="00966A93" w:rsidRPr="003E766B">
        <w:rPr>
          <w:rFonts w:ascii="微软雅黑 Light" w:eastAsia="微软雅黑 Light" w:hAnsi="微软雅黑 Light" w:hint="eastAsia"/>
          <w:sz w:val="24"/>
        </w:rPr>
        <w:t>天津港欧亚码头。</w:t>
      </w:r>
      <w:r w:rsidR="004834C1" w:rsidRPr="003E766B">
        <w:rPr>
          <w:rFonts w:ascii="微软雅黑 Light" w:eastAsia="微软雅黑 Light" w:hAnsi="微软雅黑 Light" w:hint="eastAsia"/>
          <w:sz w:val="24"/>
        </w:rPr>
        <w:t>现有3个20万吨级泊位，设计集装箱通过能力250万TEU，后方陆域面积约75万平方米，采取堆场平行岸边装卸、单小车岸桥地面集中解锁、人工智能交通机器人（</w:t>
      </w:r>
      <w:r w:rsidR="00E73E1D" w:rsidRPr="003E766B">
        <w:rPr>
          <w:rFonts w:ascii="微软雅黑 Light" w:eastAsia="微软雅黑 Light" w:hAnsi="微软雅黑 Light" w:hint="eastAsia"/>
          <w:sz w:val="24"/>
        </w:rPr>
        <w:t>A</w:t>
      </w:r>
      <w:r w:rsidR="00E73E1D" w:rsidRPr="003E766B">
        <w:rPr>
          <w:rFonts w:ascii="微软雅黑 Light" w:eastAsia="微软雅黑 Light" w:hAnsi="微软雅黑 Light"/>
          <w:sz w:val="24"/>
        </w:rPr>
        <w:t>RT</w:t>
      </w:r>
      <w:r w:rsidR="004834C1" w:rsidRPr="003E766B">
        <w:rPr>
          <w:rFonts w:ascii="微软雅黑 Light" w:eastAsia="微软雅黑 Light" w:hAnsi="微软雅黑 Light" w:hint="eastAsia"/>
          <w:sz w:val="24"/>
        </w:rPr>
        <w:t>）水平运输等高端应用，是智慧程度最高的全球领先智能化集装箱码头。</w:t>
      </w:r>
    </w:p>
    <w:p w:rsidR="000A5D09" w:rsidRPr="003E766B" w:rsidRDefault="00966A93" w:rsidP="00E73E1D">
      <w:pPr>
        <w:adjustRightInd w:val="0"/>
        <w:snapToGrid w:val="0"/>
        <w:spacing w:line="360" w:lineRule="auto"/>
        <w:ind w:firstLineChars="200" w:firstLine="480"/>
        <w:rPr>
          <w:rFonts w:ascii="微软雅黑 Light" w:eastAsia="微软雅黑 Light" w:hAnsi="微软雅黑 Light"/>
          <w:sz w:val="24"/>
        </w:rPr>
      </w:pPr>
      <w:r w:rsidRPr="003E766B">
        <w:rPr>
          <w:rFonts w:ascii="微软雅黑 Light" w:eastAsia="微软雅黑 Light" w:hAnsi="微软雅黑 Light" w:hint="eastAsia"/>
          <w:sz w:val="24"/>
        </w:rPr>
        <w:t>作为智慧、绿色的无人</w:t>
      </w:r>
      <w:r w:rsidR="005764C2" w:rsidRPr="003E766B">
        <w:rPr>
          <w:rFonts w:ascii="微软雅黑 Light" w:eastAsia="微软雅黑 Light" w:hAnsi="微软雅黑 Light" w:hint="eastAsia"/>
          <w:sz w:val="24"/>
        </w:rPr>
        <w:t>自动</w:t>
      </w:r>
      <w:r w:rsidRPr="003E766B">
        <w:rPr>
          <w:rFonts w:ascii="微软雅黑 Light" w:eastAsia="微软雅黑 Light" w:hAnsi="微软雅黑 Light" w:hint="eastAsia"/>
          <w:sz w:val="24"/>
        </w:rPr>
        <w:t>化码头，我司致力于为客户提供更便捷、快速</w:t>
      </w:r>
      <w:r w:rsidR="00B674A5" w:rsidRPr="003E766B">
        <w:rPr>
          <w:rFonts w:ascii="微软雅黑 Light" w:eastAsia="微软雅黑 Light" w:hAnsi="微软雅黑 Light" w:hint="eastAsia"/>
          <w:sz w:val="24"/>
        </w:rPr>
        <w:t>的服务。为完善</w:t>
      </w:r>
      <w:r w:rsidR="000A5D09" w:rsidRPr="003E766B">
        <w:rPr>
          <w:rFonts w:ascii="微软雅黑 Light" w:eastAsia="微软雅黑 Light" w:hAnsi="微软雅黑 Light" w:hint="eastAsia"/>
          <w:sz w:val="24"/>
        </w:rPr>
        <w:t>智能闸口系统，提高集卡进</w:t>
      </w:r>
      <w:proofErr w:type="gramStart"/>
      <w:r w:rsidR="000A5D09" w:rsidRPr="003E766B">
        <w:rPr>
          <w:rFonts w:ascii="微软雅黑 Light" w:eastAsia="微软雅黑 Light" w:hAnsi="微软雅黑 Light" w:hint="eastAsia"/>
          <w:sz w:val="24"/>
        </w:rPr>
        <w:t>闸</w:t>
      </w:r>
      <w:proofErr w:type="gramEnd"/>
      <w:r w:rsidR="000A5D09" w:rsidRPr="003E766B">
        <w:rPr>
          <w:rFonts w:ascii="微软雅黑 Light" w:eastAsia="微软雅黑 Light" w:hAnsi="微软雅黑 Light" w:hint="eastAsia"/>
          <w:sz w:val="24"/>
        </w:rPr>
        <w:t>效率，</w:t>
      </w:r>
      <w:r w:rsidRPr="003E766B">
        <w:rPr>
          <w:rFonts w:ascii="微软雅黑 Light" w:eastAsia="微软雅黑 Light" w:hAnsi="微软雅黑 Light" w:hint="eastAsia"/>
          <w:sz w:val="24"/>
        </w:rPr>
        <w:t>现</w:t>
      </w:r>
      <w:r w:rsidR="000A5D09" w:rsidRPr="003E766B">
        <w:rPr>
          <w:rFonts w:ascii="微软雅黑 Light" w:eastAsia="微软雅黑 Light" w:hAnsi="微软雅黑 Light" w:hint="eastAsia"/>
          <w:sz w:val="24"/>
        </w:rPr>
        <w:t>开展集卡信息采集工作，并且提供</w:t>
      </w:r>
      <w:r w:rsidR="00B674A5" w:rsidRPr="003E766B">
        <w:rPr>
          <w:rFonts w:ascii="微软雅黑 Light" w:eastAsia="微软雅黑 Light" w:hAnsi="微软雅黑 Light" w:hint="eastAsia"/>
          <w:sz w:val="24"/>
        </w:rPr>
        <w:t>外</w:t>
      </w:r>
      <w:r w:rsidR="004834C1" w:rsidRPr="003E766B">
        <w:rPr>
          <w:rFonts w:ascii="微软雅黑 Light" w:eastAsia="微软雅黑 Light" w:hAnsi="微软雅黑 Light" w:hint="eastAsia"/>
          <w:sz w:val="24"/>
        </w:rPr>
        <w:t>集卡进出场</w:t>
      </w:r>
      <w:r w:rsidR="000A5D09" w:rsidRPr="003E766B">
        <w:rPr>
          <w:rFonts w:ascii="微软雅黑 Light" w:eastAsia="微软雅黑 Light" w:hAnsi="微软雅黑 Light" w:hint="eastAsia"/>
          <w:sz w:val="24"/>
        </w:rPr>
        <w:t>相关</w:t>
      </w:r>
      <w:r w:rsidR="004834C1" w:rsidRPr="003E766B">
        <w:rPr>
          <w:rFonts w:ascii="微软雅黑 Light" w:eastAsia="微软雅黑 Light" w:hAnsi="微软雅黑 Light" w:hint="eastAsia"/>
          <w:sz w:val="24"/>
        </w:rPr>
        <w:t>路线图</w:t>
      </w:r>
      <w:r w:rsidR="00E73E1D" w:rsidRPr="003E766B">
        <w:rPr>
          <w:rFonts w:ascii="微软雅黑 Light" w:eastAsia="微软雅黑 Light" w:hAnsi="微软雅黑 Light" w:hint="eastAsia"/>
          <w:sz w:val="24"/>
        </w:rPr>
        <w:t>附后</w:t>
      </w:r>
      <w:r w:rsidR="004834C1" w:rsidRPr="003E766B">
        <w:rPr>
          <w:rFonts w:ascii="微软雅黑 Light" w:eastAsia="微软雅黑 Light" w:hAnsi="微软雅黑 Light" w:hint="eastAsia"/>
          <w:sz w:val="24"/>
        </w:rPr>
        <w:t>，</w:t>
      </w:r>
      <w:r w:rsidR="000A5D09" w:rsidRPr="003E766B">
        <w:rPr>
          <w:rFonts w:ascii="微软雅黑 Light" w:eastAsia="微软雅黑 Light" w:hAnsi="微软雅黑 Light" w:hint="eastAsia"/>
          <w:sz w:val="24"/>
        </w:rPr>
        <w:t>以便</w:t>
      </w:r>
      <w:r w:rsidR="00E73E1D" w:rsidRPr="003E766B">
        <w:rPr>
          <w:rFonts w:ascii="微软雅黑 Light" w:eastAsia="微软雅黑 Light" w:hAnsi="微软雅黑 Light" w:hint="eastAsia"/>
          <w:sz w:val="24"/>
        </w:rPr>
        <w:t>您</w:t>
      </w:r>
      <w:r w:rsidR="000A5D09" w:rsidRPr="003E766B">
        <w:rPr>
          <w:rFonts w:ascii="微软雅黑 Light" w:eastAsia="微软雅黑 Light" w:hAnsi="微软雅黑 Light" w:hint="eastAsia"/>
          <w:sz w:val="24"/>
        </w:rPr>
        <w:t>提前知悉相关路线。</w:t>
      </w:r>
      <w:r w:rsidR="00E73E1D" w:rsidRPr="003E766B">
        <w:rPr>
          <w:rFonts w:ascii="微软雅黑 Light" w:eastAsia="微软雅黑 Light" w:hAnsi="微软雅黑 Light" w:hint="eastAsia"/>
          <w:sz w:val="24"/>
        </w:rPr>
        <w:t>相关</w:t>
      </w:r>
      <w:r w:rsidR="000A5D09" w:rsidRPr="003E766B">
        <w:rPr>
          <w:rFonts w:ascii="微软雅黑 Light" w:eastAsia="微软雅黑 Light" w:hAnsi="微软雅黑 Light" w:hint="eastAsia"/>
          <w:sz w:val="24"/>
        </w:rPr>
        <w:t>采集事宜告知如下：</w:t>
      </w:r>
    </w:p>
    <w:p w:rsidR="000A5D09" w:rsidRPr="003E766B" w:rsidRDefault="000A5D09" w:rsidP="00E73E1D">
      <w:pPr>
        <w:adjustRightInd w:val="0"/>
        <w:snapToGrid w:val="0"/>
        <w:spacing w:line="360" w:lineRule="auto"/>
        <w:ind w:firstLineChars="200" w:firstLine="480"/>
        <w:rPr>
          <w:rFonts w:ascii="微软雅黑 Light" w:eastAsia="微软雅黑 Light" w:hAnsi="微软雅黑 Light"/>
          <w:sz w:val="24"/>
        </w:rPr>
      </w:pPr>
      <w:r w:rsidRPr="003E766B">
        <w:rPr>
          <w:rFonts w:ascii="微软雅黑 Light" w:eastAsia="微软雅黑 Light" w:hAnsi="微软雅黑 Light" w:hint="eastAsia"/>
          <w:sz w:val="24"/>
        </w:rPr>
        <w:t>一、采集对象</w:t>
      </w:r>
    </w:p>
    <w:p w:rsidR="000A5D09" w:rsidRPr="003E766B" w:rsidRDefault="00392286" w:rsidP="00E73E1D">
      <w:pPr>
        <w:adjustRightInd w:val="0"/>
        <w:snapToGrid w:val="0"/>
        <w:spacing w:line="360" w:lineRule="auto"/>
        <w:ind w:firstLineChars="200" w:firstLine="480"/>
        <w:rPr>
          <w:rFonts w:ascii="微软雅黑 Light" w:eastAsia="微软雅黑 Light" w:hAnsi="微软雅黑 Light"/>
          <w:sz w:val="24"/>
        </w:rPr>
      </w:pPr>
      <w:r w:rsidRPr="00392286">
        <w:rPr>
          <w:rFonts w:ascii="微软雅黑 Light" w:eastAsia="微软雅黑 Light" w:hAnsi="微软雅黑 Light" w:hint="eastAsia"/>
          <w:b/>
          <w:color w:val="FF0000"/>
          <w:sz w:val="24"/>
        </w:rPr>
        <w:t>港内外</w:t>
      </w:r>
      <w:r w:rsidR="000A5D09" w:rsidRPr="00392286">
        <w:rPr>
          <w:rFonts w:ascii="微软雅黑 Light" w:eastAsia="微软雅黑 Light" w:hAnsi="微软雅黑 Light" w:hint="eastAsia"/>
          <w:b/>
          <w:color w:val="FF0000"/>
          <w:sz w:val="24"/>
        </w:rPr>
        <w:t>车队</w:t>
      </w:r>
      <w:r>
        <w:rPr>
          <w:rFonts w:ascii="微软雅黑 Light" w:eastAsia="微软雅黑 Light" w:hAnsi="微软雅黑 Light" w:hint="eastAsia"/>
          <w:sz w:val="24"/>
        </w:rPr>
        <w:t>的车队</w:t>
      </w:r>
      <w:r w:rsidR="0092174E" w:rsidRPr="003E766B">
        <w:rPr>
          <w:rFonts w:ascii="微软雅黑 Light" w:eastAsia="微软雅黑 Light" w:hAnsi="微软雅黑 Light" w:hint="eastAsia"/>
          <w:sz w:val="24"/>
        </w:rPr>
        <w:t>信息和车队名下所有使用的集卡信息。</w:t>
      </w:r>
    </w:p>
    <w:p w:rsidR="0092174E" w:rsidRPr="003E766B" w:rsidRDefault="0092174E" w:rsidP="00E73E1D">
      <w:pPr>
        <w:adjustRightInd w:val="0"/>
        <w:snapToGrid w:val="0"/>
        <w:spacing w:line="360" w:lineRule="auto"/>
        <w:ind w:firstLineChars="200" w:firstLine="480"/>
        <w:rPr>
          <w:rFonts w:ascii="微软雅黑 Light" w:eastAsia="微软雅黑 Light" w:hAnsi="微软雅黑 Light"/>
          <w:sz w:val="24"/>
        </w:rPr>
      </w:pPr>
      <w:r w:rsidRPr="003E766B">
        <w:rPr>
          <w:rFonts w:ascii="微软雅黑 Light" w:eastAsia="微软雅黑 Light" w:hAnsi="微软雅黑 Light" w:hint="eastAsia"/>
          <w:sz w:val="24"/>
        </w:rPr>
        <w:t>二、采集信息填写</w:t>
      </w:r>
    </w:p>
    <w:p w:rsidR="0092174E" w:rsidRPr="003E766B" w:rsidRDefault="00B674A5" w:rsidP="00E73E1D">
      <w:pPr>
        <w:adjustRightInd w:val="0"/>
        <w:snapToGrid w:val="0"/>
        <w:spacing w:line="360" w:lineRule="auto"/>
        <w:ind w:firstLineChars="200" w:firstLine="480"/>
        <w:rPr>
          <w:rFonts w:ascii="微软雅黑 Light" w:eastAsia="微软雅黑 Light" w:hAnsi="微软雅黑 Light"/>
          <w:sz w:val="24"/>
        </w:rPr>
      </w:pPr>
      <w:r w:rsidRPr="003E766B">
        <w:rPr>
          <w:rFonts w:ascii="微软雅黑 Light" w:eastAsia="微软雅黑 Light" w:hAnsi="微软雅黑 Light" w:hint="eastAsia"/>
          <w:sz w:val="24"/>
        </w:rPr>
        <w:t>烦请各车队</w:t>
      </w:r>
      <w:r w:rsidR="0092174E" w:rsidRPr="003E766B">
        <w:rPr>
          <w:rFonts w:ascii="微软雅黑 Light" w:eastAsia="微软雅黑 Light" w:hAnsi="微软雅黑 Light" w:hint="eastAsia"/>
          <w:sz w:val="24"/>
        </w:rPr>
        <w:t>填写</w:t>
      </w:r>
      <w:r w:rsidR="00A94BBC" w:rsidRPr="003E766B">
        <w:rPr>
          <w:rFonts w:ascii="微软雅黑 Light" w:eastAsia="微软雅黑 Light" w:hAnsi="微软雅黑 Light" w:hint="eastAsia"/>
          <w:sz w:val="24"/>
        </w:rPr>
        <w:t>《车队登记表（附件</w:t>
      </w:r>
      <w:r w:rsidR="00A94BBC" w:rsidRPr="003E766B">
        <w:rPr>
          <w:rFonts w:ascii="微软雅黑 Light" w:eastAsia="微软雅黑 Light" w:hAnsi="微软雅黑 Light"/>
          <w:sz w:val="24"/>
        </w:rPr>
        <w:t>1</w:t>
      </w:r>
      <w:r w:rsidR="00A94BBC" w:rsidRPr="003E766B">
        <w:rPr>
          <w:rFonts w:ascii="微软雅黑 Light" w:eastAsia="微软雅黑 Light" w:hAnsi="微软雅黑 Light" w:hint="eastAsia"/>
          <w:sz w:val="24"/>
        </w:rPr>
        <w:t>）》</w:t>
      </w:r>
      <w:r w:rsidRPr="003E766B">
        <w:rPr>
          <w:rFonts w:ascii="微软雅黑 Light" w:eastAsia="微软雅黑 Light" w:hAnsi="微软雅黑 Light" w:hint="eastAsia"/>
          <w:sz w:val="24"/>
        </w:rPr>
        <w:t>和</w:t>
      </w:r>
      <w:r w:rsidR="00A94BBC" w:rsidRPr="003E766B">
        <w:rPr>
          <w:rFonts w:ascii="微软雅黑 Light" w:eastAsia="微软雅黑 Light" w:hAnsi="微软雅黑 Light" w:hint="eastAsia"/>
          <w:sz w:val="24"/>
        </w:rPr>
        <w:t>《集卡登记表（附件</w:t>
      </w:r>
      <w:r w:rsidR="00A94BBC" w:rsidRPr="003E766B">
        <w:rPr>
          <w:rFonts w:ascii="微软雅黑 Light" w:eastAsia="微软雅黑 Light" w:hAnsi="微软雅黑 Light"/>
          <w:sz w:val="24"/>
        </w:rPr>
        <w:t>2</w:t>
      </w:r>
      <w:r w:rsidR="00A94BBC" w:rsidRPr="003E766B">
        <w:rPr>
          <w:rFonts w:ascii="微软雅黑 Light" w:eastAsia="微软雅黑 Light" w:hAnsi="微软雅黑 Light" w:hint="eastAsia"/>
          <w:sz w:val="24"/>
        </w:rPr>
        <w:t>）》</w:t>
      </w:r>
      <w:r w:rsidRPr="003E766B">
        <w:rPr>
          <w:rFonts w:ascii="微软雅黑 Light" w:eastAsia="微软雅黑 Light" w:hAnsi="微软雅黑 Light" w:hint="eastAsia"/>
          <w:sz w:val="24"/>
        </w:rPr>
        <w:t>相关信息</w:t>
      </w:r>
      <w:r w:rsidR="0092174E" w:rsidRPr="003E766B">
        <w:rPr>
          <w:rFonts w:ascii="微软雅黑 Light" w:eastAsia="微软雅黑 Light" w:hAnsi="微软雅黑 Light" w:hint="eastAsia"/>
          <w:sz w:val="24"/>
        </w:rPr>
        <w:t>。</w:t>
      </w:r>
    </w:p>
    <w:p w:rsidR="0092174E" w:rsidRPr="003E766B" w:rsidRDefault="0092174E" w:rsidP="00E73E1D">
      <w:pPr>
        <w:adjustRightInd w:val="0"/>
        <w:snapToGrid w:val="0"/>
        <w:spacing w:line="360" w:lineRule="auto"/>
        <w:ind w:firstLineChars="200" w:firstLine="480"/>
        <w:rPr>
          <w:rFonts w:ascii="微软雅黑 Light" w:eastAsia="微软雅黑 Light" w:hAnsi="微软雅黑 Light"/>
          <w:sz w:val="24"/>
        </w:rPr>
      </w:pPr>
      <w:r w:rsidRPr="003E766B">
        <w:rPr>
          <w:rFonts w:ascii="微软雅黑 Light" w:eastAsia="微软雅黑 Light" w:hAnsi="微软雅黑 Light" w:hint="eastAsia"/>
          <w:sz w:val="24"/>
        </w:rPr>
        <w:t>三、采集须知</w:t>
      </w:r>
    </w:p>
    <w:p w:rsidR="005764C2" w:rsidRPr="003E766B" w:rsidRDefault="00966A93" w:rsidP="00E73E1D">
      <w:pPr>
        <w:adjustRightInd w:val="0"/>
        <w:snapToGrid w:val="0"/>
        <w:spacing w:line="360" w:lineRule="auto"/>
        <w:ind w:firstLineChars="200" w:firstLine="480"/>
        <w:rPr>
          <w:rFonts w:ascii="微软雅黑 Light" w:eastAsia="微软雅黑 Light" w:hAnsi="微软雅黑 Light"/>
          <w:sz w:val="24"/>
        </w:rPr>
      </w:pPr>
      <w:r w:rsidRPr="003E766B">
        <w:rPr>
          <w:rFonts w:ascii="微软雅黑 Light" w:eastAsia="微软雅黑 Light" w:hAnsi="微软雅黑 Light" w:hint="eastAsia"/>
          <w:sz w:val="24"/>
        </w:rPr>
        <w:t>信息采集确保准确无误，</w:t>
      </w:r>
      <w:r w:rsidR="004834C1" w:rsidRPr="003E766B">
        <w:rPr>
          <w:rFonts w:ascii="微软雅黑 Light" w:eastAsia="微软雅黑 Light" w:hAnsi="微软雅黑 Light" w:hint="eastAsia"/>
          <w:sz w:val="24"/>
        </w:rPr>
        <w:t>以</w:t>
      </w:r>
      <w:r w:rsidRPr="003E766B">
        <w:rPr>
          <w:rFonts w:ascii="微软雅黑 Light" w:eastAsia="微软雅黑 Light" w:hAnsi="微软雅黑 Light" w:hint="eastAsia"/>
          <w:sz w:val="24"/>
        </w:rPr>
        <w:t>减少</w:t>
      </w:r>
      <w:r w:rsidR="004834C1" w:rsidRPr="003E766B">
        <w:rPr>
          <w:rFonts w:ascii="微软雅黑 Light" w:eastAsia="微软雅黑 Light" w:hAnsi="微软雅黑 Light" w:hint="eastAsia"/>
          <w:sz w:val="24"/>
        </w:rPr>
        <w:t>后期进出场</w:t>
      </w:r>
      <w:r w:rsidRPr="003E766B">
        <w:rPr>
          <w:rFonts w:ascii="微软雅黑 Light" w:eastAsia="微软雅黑 Light" w:hAnsi="微软雅黑 Light" w:hint="eastAsia"/>
          <w:sz w:val="24"/>
        </w:rPr>
        <w:t>不必要的等待时间</w:t>
      </w:r>
      <w:r w:rsidR="008D29FE">
        <w:rPr>
          <w:rFonts w:ascii="微软雅黑 Light" w:eastAsia="微软雅黑 Light" w:hAnsi="微软雅黑 Light" w:hint="eastAsia"/>
          <w:sz w:val="24"/>
        </w:rPr>
        <w:t>，</w:t>
      </w:r>
      <w:r w:rsidR="008D29FE" w:rsidRPr="008D29FE">
        <w:rPr>
          <w:rFonts w:ascii="微软雅黑 Light" w:eastAsia="微软雅黑 Light" w:hAnsi="微软雅黑 Light" w:hint="eastAsia"/>
          <w:b/>
          <w:color w:val="FF0000"/>
          <w:sz w:val="24"/>
        </w:rPr>
        <w:t>车辆无信息备案会导致无法正常进场作业</w:t>
      </w:r>
      <w:r w:rsidR="008D29FE" w:rsidRPr="008D29FE">
        <w:rPr>
          <w:rFonts w:ascii="微软雅黑 Light" w:eastAsia="微软雅黑 Light" w:hAnsi="微软雅黑 Light" w:hint="eastAsia"/>
          <w:sz w:val="24"/>
        </w:rPr>
        <w:t>，</w:t>
      </w:r>
      <w:r w:rsidR="008D29FE">
        <w:rPr>
          <w:rFonts w:ascii="微软雅黑 Light" w:eastAsia="微软雅黑 Light" w:hAnsi="微软雅黑 Light" w:hint="eastAsia"/>
          <w:sz w:val="24"/>
        </w:rPr>
        <w:t>请各车队将表格</w:t>
      </w:r>
      <w:r w:rsidR="008D29FE" w:rsidRPr="008D29FE">
        <w:rPr>
          <w:rFonts w:ascii="微软雅黑 Light" w:eastAsia="微软雅黑 Light" w:hAnsi="微软雅黑 Light" w:hint="eastAsia"/>
          <w:sz w:val="24"/>
        </w:rPr>
        <w:t>填写完成后</w:t>
      </w:r>
      <w:r w:rsidR="0092174E" w:rsidRPr="003E766B">
        <w:rPr>
          <w:rFonts w:ascii="微软雅黑 Light" w:eastAsia="微软雅黑 Light" w:hAnsi="微软雅黑 Light" w:hint="eastAsia"/>
          <w:sz w:val="24"/>
        </w:rPr>
        <w:t>发送至邮箱</w:t>
      </w:r>
      <w:r w:rsidR="008D29FE">
        <w:rPr>
          <w:rFonts w:ascii="微软雅黑 Light" w:eastAsia="微软雅黑 Light" w:hAnsi="微软雅黑 Light" w:hint="eastAsia"/>
          <w:sz w:val="24"/>
        </w:rPr>
        <w:t>，谢谢</w:t>
      </w:r>
      <w:r w:rsidR="0092174E" w:rsidRPr="003E766B">
        <w:rPr>
          <w:rFonts w:ascii="微软雅黑 Light" w:eastAsia="微软雅黑 Light" w:hAnsi="微软雅黑 Light" w:hint="eastAsia"/>
          <w:sz w:val="24"/>
        </w:rPr>
        <w:t>。</w:t>
      </w:r>
    </w:p>
    <w:p w:rsidR="00DB163A" w:rsidRPr="003E766B" w:rsidRDefault="00E73E1D" w:rsidP="00E73E1D">
      <w:pPr>
        <w:adjustRightInd w:val="0"/>
        <w:snapToGrid w:val="0"/>
        <w:spacing w:line="360" w:lineRule="auto"/>
        <w:ind w:firstLineChars="200" w:firstLine="480"/>
        <w:rPr>
          <w:rFonts w:ascii="微软雅黑 Light" w:eastAsia="微软雅黑 Light" w:hAnsi="微软雅黑 Light"/>
          <w:sz w:val="24"/>
        </w:rPr>
      </w:pPr>
      <w:r w:rsidRPr="003E766B">
        <w:rPr>
          <w:rFonts w:ascii="微软雅黑 Light" w:eastAsia="微软雅黑 Light" w:hAnsi="微软雅黑 Light" w:hint="eastAsia"/>
          <w:sz w:val="24"/>
        </w:rPr>
        <w:t>外卡信息报送</w:t>
      </w:r>
      <w:r w:rsidR="0092174E" w:rsidRPr="003E766B">
        <w:rPr>
          <w:rFonts w:ascii="微软雅黑 Light" w:eastAsia="微软雅黑 Light" w:hAnsi="微软雅黑 Light" w:hint="eastAsia"/>
          <w:sz w:val="24"/>
        </w:rPr>
        <w:t>联系电话：</w:t>
      </w:r>
      <w:r w:rsidR="00A94BBC" w:rsidRPr="003E766B">
        <w:rPr>
          <w:rFonts w:ascii="微软雅黑 Light" w:eastAsia="微软雅黑 Light" w:hAnsi="微软雅黑 Light" w:hint="eastAsia"/>
          <w:sz w:val="24"/>
        </w:rPr>
        <w:t>0</w:t>
      </w:r>
      <w:r w:rsidR="00A94BBC" w:rsidRPr="003E766B">
        <w:rPr>
          <w:rFonts w:ascii="微软雅黑 Light" w:eastAsia="微软雅黑 Light" w:hAnsi="微软雅黑 Light"/>
          <w:sz w:val="24"/>
        </w:rPr>
        <w:t>22-</w:t>
      </w:r>
      <w:r w:rsidR="00CD5DBD" w:rsidRPr="003E766B">
        <w:rPr>
          <w:rFonts w:ascii="微软雅黑 Light" w:eastAsia="微软雅黑 Light" w:hAnsi="微软雅黑 Light" w:hint="eastAsia"/>
          <w:sz w:val="24"/>
        </w:rPr>
        <w:t>2</w:t>
      </w:r>
      <w:r w:rsidR="00A94BBC" w:rsidRPr="003E766B">
        <w:rPr>
          <w:rFonts w:ascii="微软雅黑 Light" w:eastAsia="微软雅黑 Light" w:hAnsi="微软雅黑 Light"/>
          <w:sz w:val="24"/>
        </w:rPr>
        <w:t>5</w:t>
      </w:r>
      <w:r w:rsidR="00CD5DBD" w:rsidRPr="003E766B">
        <w:rPr>
          <w:rFonts w:ascii="微软雅黑 Light" w:eastAsia="微软雅黑 Light" w:hAnsi="微软雅黑 Light"/>
          <w:sz w:val="24"/>
        </w:rPr>
        <w:t>607781</w:t>
      </w:r>
    </w:p>
    <w:p w:rsidR="0092174E" w:rsidRPr="003E766B" w:rsidRDefault="00E73E1D" w:rsidP="003E766B">
      <w:pPr>
        <w:adjustRightInd w:val="0"/>
        <w:snapToGrid w:val="0"/>
        <w:spacing w:line="360" w:lineRule="auto"/>
        <w:ind w:firstLineChars="200" w:firstLine="480"/>
        <w:rPr>
          <w:rFonts w:ascii="微软雅黑 Light" w:eastAsia="微软雅黑 Light" w:hAnsi="微软雅黑 Light"/>
          <w:sz w:val="24"/>
        </w:rPr>
      </w:pPr>
      <w:r w:rsidRPr="003E766B">
        <w:rPr>
          <w:rFonts w:ascii="微软雅黑 Light" w:eastAsia="微软雅黑 Light" w:hAnsi="微软雅黑 Light" w:hint="eastAsia"/>
          <w:sz w:val="24"/>
        </w:rPr>
        <w:t>外卡信息报送</w:t>
      </w:r>
      <w:r w:rsidR="0092174E" w:rsidRPr="003E766B">
        <w:rPr>
          <w:rFonts w:ascii="微软雅黑 Light" w:eastAsia="微软雅黑 Light" w:hAnsi="微软雅黑 Light" w:hint="eastAsia"/>
          <w:sz w:val="24"/>
        </w:rPr>
        <w:t>邮箱：</w:t>
      </w:r>
      <w:r w:rsidRPr="003E766B">
        <w:rPr>
          <w:rFonts w:ascii="微软雅黑 Light" w:eastAsia="微软雅黑 Light" w:hAnsi="微软雅黑 Light" w:hint="eastAsia"/>
          <w:sz w:val="24"/>
        </w:rPr>
        <w:t>w</w:t>
      </w:r>
      <w:r w:rsidRPr="003E766B">
        <w:rPr>
          <w:rFonts w:ascii="微软雅黑 Light" w:eastAsia="微软雅黑 Light" w:hAnsi="微软雅黑 Light"/>
          <w:sz w:val="24"/>
        </w:rPr>
        <w:t>a</w:t>
      </w:r>
      <w:r w:rsidR="00A94BBC" w:rsidRPr="003E766B">
        <w:rPr>
          <w:rFonts w:ascii="微软雅黑 Light" w:eastAsia="微软雅黑 Light" w:hAnsi="微软雅黑 Light" w:hint="eastAsia"/>
          <w:sz w:val="24"/>
        </w:rPr>
        <w:t>i</w:t>
      </w:r>
      <w:r w:rsidRPr="003E766B">
        <w:rPr>
          <w:rFonts w:ascii="微软雅黑 Light" w:eastAsia="微软雅黑 Light" w:hAnsi="微软雅黑 Light"/>
          <w:sz w:val="24"/>
        </w:rPr>
        <w:t>kaxinxi@tptsct.com</w:t>
      </w:r>
    </w:p>
    <w:p w:rsidR="0092174E" w:rsidRPr="003E766B" w:rsidRDefault="00241C12">
      <w:pPr>
        <w:rPr>
          <w:rFonts w:ascii="微软雅黑 Light" w:eastAsia="微软雅黑 Light" w:hAnsi="微软雅黑 Light"/>
          <w:sz w:val="24"/>
        </w:rPr>
      </w:pPr>
      <w:r w:rsidRPr="003E766B">
        <w:rPr>
          <w:rFonts w:ascii="微软雅黑 Light" w:eastAsia="微软雅黑 Light" w:hAnsi="微软雅黑 Light" w:hint="eastAsia"/>
          <w:sz w:val="24"/>
        </w:rPr>
        <w:lastRenderedPageBreak/>
        <w:t>第二集装箱</w:t>
      </w:r>
      <w:r w:rsidR="00A94BBC" w:rsidRPr="003E766B">
        <w:rPr>
          <w:rFonts w:ascii="微软雅黑 Light" w:eastAsia="微软雅黑 Light" w:hAnsi="微软雅黑 Light" w:hint="eastAsia"/>
          <w:sz w:val="24"/>
        </w:rPr>
        <w:t>码头</w:t>
      </w:r>
      <w:r w:rsidRPr="003E766B">
        <w:rPr>
          <w:rFonts w:ascii="微软雅黑 Light" w:eastAsia="微软雅黑 Light" w:hAnsi="微软雅黑 Light" w:hint="eastAsia"/>
          <w:sz w:val="24"/>
        </w:rPr>
        <w:t>位置</w:t>
      </w:r>
      <w:r w:rsidR="000A5D09" w:rsidRPr="003E766B">
        <w:rPr>
          <w:rFonts w:ascii="微软雅黑 Light" w:eastAsia="微软雅黑 Light" w:hAnsi="微软雅黑 Light" w:hint="eastAsia"/>
          <w:sz w:val="24"/>
        </w:rPr>
        <w:t>示意图：</w:t>
      </w:r>
    </w:p>
    <w:p w:rsidR="000A5D09" w:rsidRPr="003E766B" w:rsidRDefault="003579EE">
      <w:pPr>
        <w:rPr>
          <w:sz w:val="24"/>
        </w:rPr>
      </w:pPr>
      <w:r w:rsidRPr="003E766B">
        <w:rPr>
          <w:noProof/>
          <w:sz w:val="24"/>
        </w:rPr>
        <w:drawing>
          <wp:inline distT="0" distB="0" distL="0" distR="0">
            <wp:extent cx="5274310" cy="44776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E1D" w:rsidRPr="003E766B" w:rsidRDefault="000A5D09">
      <w:pPr>
        <w:rPr>
          <w:rFonts w:ascii="微软雅黑 Light" w:eastAsia="微软雅黑 Light" w:hAnsi="微软雅黑 Light"/>
          <w:sz w:val="24"/>
        </w:rPr>
      </w:pPr>
      <w:r w:rsidRPr="003E766B">
        <w:rPr>
          <w:rFonts w:ascii="微软雅黑 Light" w:eastAsia="微软雅黑 Light" w:hAnsi="微软雅黑 Light" w:hint="eastAsia"/>
          <w:sz w:val="24"/>
        </w:rPr>
        <w:t>外集卡进出场路线图：</w:t>
      </w:r>
    </w:p>
    <w:p w:rsidR="00DB163A" w:rsidRPr="003E766B" w:rsidRDefault="0005504E">
      <w:pPr>
        <w:rPr>
          <w:sz w:val="24"/>
        </w:rPr>
      </w:pPr>
      <w:r>
        <w:rPr>
          <w:noProof/>
        </w:rPr>
        <w:drawing>
          <wp:inline distT="0" distB="0" distL="0" distR="0">
            <wp:extent cx="5274310" cy="316720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163A" w:rsidRPr="003E766B" w:rsidSect="00DB16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576C" w:rsidRDefault="009E576C" w:rsidP="005764C2">
      <w:r>
        <w:separator/>
      </w:r>
    </w:p>
  </w:endnote>
  <w:endnote w:type="continuationSeparator" w:id="0">
    <w:p w:rsidR="009E576C" w:rsidRDefault="009E576C" w:rsidP="005764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576C" w:rsidRDefault="009E576C" w:rsidP="005764C2">
      <w:r>
        <w:separator/>
      </w:r>
    </w:p>
  </w:footnote>
  <w:footnote w:type="continuationSeparator" w:id="0">
    <w:p w:rsidR="009E576C" w:rsidRDefault="009E576C" w:rsidP="005764C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2F92B38"/>
    <w:rsid w:val="0005504E"/>
    <w:rsid w:val="000A5D09"/>
    <w:rsid w:val="00241C12"/>
    <w:rsid w:val="002920CF"/>
    <w:rsid w:val="00340C10"/>
    <w:rsid w:val="003579EE"/>
    <w:rsid w:val="00392286"/>
    <w:rsid w:val="003E766B"/>
    <w:rsid w:val="004834C1"/>
    <w:rsid w:val="004E2CD3"/>
    <w:rsid w:val="005764C2"/>
    <w:rsid w:val="006422E4"/>
    <w:rsid w:val="006A73A0"/>
    <w:rsid w:val="008D29FE"/>
    <w:rsid w:val="0092174E"/>
    <w:rsid w:val="00966A93"/>
    <w:rsid w:val="009E576C"/>
    <w:rsid w:val="00A94BBC"/>
    <w:rsid w:val="00B674A5"/>
    <w:rsid w:val="00CD5DBD"/>
    <w:rsid w:val="00DA748B"/>
    <w:rsid w:val="00DB163A"/>
    <w:rsid w:val="00E73E1D"/>
    <w:rsid w:val="02F92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0E96CC8C-9FD9-44AE-81E0-2244B1830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DB163A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5764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5764C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5764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5764C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Balloon Text"/>
    <w:basedOn w:val="a"/>
    <w:link w:val="a8"/>
    <w:rsid w:val="004834C1"/>
    <w:rPr>
      <w:sz w:val="18"/>
      <w:szCs w:val="18"/>
    </w:rPr>
  </w:style>
  <w:style w:type="character" w:customStyle="1" w:styleId="a8">
    <w:name w:val="批注框文本 字符"/>
    <w:basedOn w:val="a0"/>
    <w:link w:val="a7"/>
    <w:rsid w:val="004834C1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2</Pages>
  <Words>83</Words>
  <Characters>478</Characters>
  <Application>Microsoft Office Word</Application>
  <DocSecurity>0</DocSecurity>
  <Lines>3</Lines>
  <Paragraphs>1</Paragraphs>
  <ScaleCrop>false</ScaleCrop>
  <Company>Microsoft</Company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Icey</dc:creator>
  <cp:lastModifiedBy>pengpai</cp:lastModifiedBy>
  <cp:revision>8</cp:revision>
  <cp:lastPrinted>2021-11-24T02:44:00Z</cp:lastPrinted>
  <dcterms:created xsi:type="dcterms:W3CDTF">2021-11-23T09:11:00Z</dcterms:created>
  <dcterms:modified xsi:type="dcterms:W3CDTF">2021-11-24T08:27:00Z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44589FB74EB04CD8929638B34B6004FF</vt:lpwstr>
  </property>
</Properties>
</file>