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S:</w:t>
      </w:r>
      <w:r>
        <w:drawing>
          <wp:inline xmlns:a="http://schemas.openxmlformats.org/drawingml/2006/main" xmlns:pic="http://schemas.openxmlformats.org/drawingml/2006/picture">
            <wp:extent cx="360000" cy="108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rect4x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10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