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literal {% x %} stays</w:t>
      </w:r>
    </w:p>
    <w:p>
      <w:r>
        <w:t>literal {{ y }} stays too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