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fu02-1684897744718" w:id="1"/>
      <w:bookmarkEnd w:id="1"/>
      <w:r>
        <w:rPr/>
        <w:t xml:space="preserve"> 链表</w:t>
      </w:r>
      <w:r>
        <w:rPr>
          <w:b w:val="true"/>
        </w:rPr>
        <w:t>：</w:t>
      </w:r>
    </w:p>
    <w:p>
      <w:pPr/>
      <w:bookmarkStart w:name="fu02-1684897744718" w:id="2"/>
      <w:bookmarkEnd w:id="2"/>
      <w:r>
        <w:rPr>
          <w:b w:val="true"/>
        </w:rPr>
        <w:t>（1）优点</w:t>
      </w:r>
    </w:p>
    <w:p>
      <w:pPr/>
      <w:bookmarkStart w:name="fu02-1684897744718" w:id="3"/>
      <w:bookmarkEnd w:id="3"/>
      <w:r>
        <w:rPr/>
        <w:t>1.任意位置插入删除O（1）</w:t>
      </w:r>
    </w:p>
    <w:p>
      <w:pPr/>
      <w:bookmarkStart w:name="fu02-1684897744718" w:id="4"/>
      <w:bookmarkEnd w:id="4"/>
      <w:r>
        <w:rPr/>
        <w:t>2.按需申请访问</w:t>
      </w:r>
    </w:p>
    <w:p>
      <w:pPr/>
      <w:bookmarkStart w:name="fu02-1684897744718" w:id="5"/>
      <w:bookmarkEnd w:id="5"/>
      <w:r>
        <w:rPr/>
        <w:t>缺点：</w:t>
      </w:r>
    </w:p>
    <w:p>
      <w:pPr/>
      <w:bookmarkStart w:name="fu02-1684897744718" w:id="6"/>
      <w:bookmarkEnd w:id="6"/>
      <w:r>
        <w:rPr/>
        <w:t>1.不支持下标随机访问</w:t>
      </w:r>
    </w:p>
    <w:p>
      <w:pPr/>
      <w:bookmarkStart w:name="MeM5-1684897793032" w:id="7"/>
      <w:bookmarkEnd w:id="7"/>
    </w:p>
    <w:p>
      <w:pPr/>
      <w:bookmarkStart w:name="boRt-1684897796639" w:id="8"/>
      <w:bookmarkEnd w:id="8"/>
    </w:p>
    <w:p>
      <w:pPr/>
      <w:bookmarkStart w:name="WuJe-1684897797152" w:id="9"/>
      <w:bookmarkEnd w:id="9"/>
      <w:r>
        <w:rPr/>
        <w:t>顺序表：</w:t>
      </w:r>
    </w:p>
    <w:p>
      <w:pPr/>
      <w:bookmarkStart w:name="WuJe-1684897797152" w:id="10"/>
      <w:bookmarkEnd w:id="10"/>
      <w:r>
        <w:rPr/>
        <w:t>（1）缺点</w:t>
      </w:r>
    </w:p>
    <w:p>
      <w:pPr/>
      <w:bookmarkStart w:name="WuJe-1684897797152" w:id="11"/>
      <w:bookmarkEnd w:id="11"/>
      <w:r>
        <w:rPr/>
        <w:t>1、前面部分插入数据，效率是O（N），需要挪动数据</w:t>
      </w:r>
    </w:p>
    <w:p>
      <w:pPr/>
      <w:bookmarkStart w:name="WuJe-1684897797152" w:id="12"/>
      <w:bookmarkEnd w:id="12"/>
      <w:r>
        <w:rPr/>
        <w:t>2.空间不够，需要扩容，扩容是需要付出代价的，一般会伴随空间浪费</w:t>
      </w:r>
    </w:p>
    <w:p>
      <w:pPr/>
      <w:bookmarkStart w:name="WuJe-1684897797152" w:id="13"/>
      <w:bookmarkEnd w:id="13"/>
      <w:r>
        <w:rPr/>
        <w:t>（2）优点</w:t>
      </w:r>
    </w:p>
    <w:p>
      <w:pPr/>
      <w:bookmarkStart w:name="WuJe-1684897797152" w:id="14"/>
      <w:bookmarkEnd w:id="14"/>
      <w:r>
        <w:rPr/>
        <w:t>1.尾差尾删效率不错</w:t>
      </w:r>
    </w:p>
    <w:p>
      <w:pPr/>
      <w:bookmarkStart w:name="WuJe-1684897797152" w:id="15"/>
      <w:bookmarkEnd w:id="15"/>
      <w:r>
        <w:rPr/>
        <w:t>2.下标的随机访问</w:t>
      </w:r>
    </w:p>
    <w:p>
      <w:pPr/>
      <w:bookmarkStart w:name="1Gtj-1684898106887" w:id="16"/>
      <w:bookmarkEnd w:id="16"/>
    </w:p>
    <w:p>
      <w:pPr/>
      <w:bookmarkStart w:name="0sJd-1684898107987" w:id="17"/>
      <w:bookmarkEnd w:id="17"/>
      <w:r>
        <w:drawing>
          <wp:inline distT="0" distR="0" distB="0" distL="0">
            <wp:extent cx="5267325" cy="3187606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87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RkB5-1684898107999" w:id="18"/>
      <w:bookmarkEnd w:id="18"/>
    </w:p>
    <w:p>
      <w:pPr/>
      <w:bookmarkStart w:name="kE2h-1684898740984" w:id="19"/>
      <w:bookmarkEnd w:id="19"/>
      <w:r>
        <w:drawing>
          <wp:inline distT="0" distR="0" distB="0" distL="0">
            <wp:extent cx="3187700" cy="3187700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zNF-1684898837432" w:id="20"/>
      <w:bookmarkEnd w:id="20"/>
      <w:r>
        <w:rPr/>
        <w:t>1.先去看看数据是否在缓存，在就交缓存命中，则直接访问</w:t>
      </w:r>
    </w:p>
    <w:p>
      <w:pPr/>
      <w:bookmarkStart w:name="bzNF-1684898837432" w:id="21"/>
      <w:bookmarkEnd w:id="21"/>
      <w:r>
        <w:rPr/>
        <w:t>2.不在就不命中，先加载数据到缓存，再访问</w:t>
      </w:r>
    </w:p>
    <w:p>
      <w:pPr/>
      <w:bookmarkStart w:name="wMnS-1684906304193" w:id="22"/>
      <w:bookmarkEnd w:id="22"/>
      <w:r/>
    </w:p>
    <w:p>
      <w:pPr>
        <w:pBdr>
          <w:bottom w:val="single"/>
        </w:pBdr>
      </w:pPr>
    </w:p>
    <w:p>
      <w:pPr/>
      <w:bookmarkStart w:name="BTYi-1684906304200" w:id="23"/>
      <w:bookmarkEnd w:id="23"/>
    </w:p>
    <w:p>
      <w:pPr/>
      <w:bookmarkStart w:name="OYoP-1684906306555" w:id="24"/>
      <w:bookmarkEnd w:id="24"/>
    </w:p>
    <w:p>
      <w:pPr>
        <w:pStyle w:val="2"/>
        <w:spacing w:line="240" w:lineRule="auto" w:before="0" w:after="0"/>
      </w:pPr>
      <w:bookmarkStart w:name="8eNg-1684906307053" w:id="25"/>
      <w:bookmarkEnd w:id="25"/>
      <w:r>
        <w:rPr>
          <w:rFonts w:ascii="微软雅黑" w:hAnsi="微软雅黑" w:cs="微软雅黑" w:eastAsia="微软雅黑"/>
          <w:b w:val="true"/>
          <w:sz w:val="30"/>
        </w:rPr>
        <w:t>一、栈</w:t>
      </w:r>
    </w:p>
    <w:p>
      <w:pPr/>
      <w:bookmarkStart w:name="oZK5-1684906349444" w:id="26"/>
      <w:bookmarkEnd w:id="26"/>
      <w:r>
        <w:rPr/>
        <w:t>（1）栈的概念：线性表，规则为固定的一端插入和删除元素操作。操作的一端称为栈顶，另一端为栈底初入数据都在栈顶</w:t>
      </w:r>
    </w:p>
    <w:p>
      <w:pPr/>
      <w:bookmarkStart w:name="GZRw-1684906585016" w:id="27"/>
      <w:bookmarkEnd w:id="27"/>
      <w:r>
        <w:rPr/>
        <w:t>例题：</w:t>
      </w:r>
    </w:p>
    <w:p>
      <w:pPr/>
      <w:bookmarkStart w:name="GZRw-1684906585016" w:id="28"/>
      <w:bookmarkEnd w:id="28"/>
      <w:r>
        <w:rPr/>
        <w:t xml:space="preserve">入栈顺序   1   2   3   4 </w:t>
      </w:r>
    </w:p>
    <w:p>
      <w:pPr/>
      <w:bookmarkStart w:name="GZRw-1684906585016" w:id="29"/>
      <w:bookmarkEnd w:id="29"/>
      <w:r>
        <w:rPr/>
        <w:t>出栈顺序（不唯一）4  3  2   1</w:t>
      </w:r>
    </w:p>
    <w:p>
      <w:pPr>
        <w:ind w:firstLine="2100"/>
      </w:pPr>
      <w:bookmarkStart w:name="GZRw-1684906585016" w:id="30"/>
      <w:bookmarkEnd w:id="30"/>
      <w:r>
        <w:rPr/>
        <w:t xml:space="preserve">   1  2   3    4</w:t>
      </w:r>
    </w:p>
    <w:p>
      <w:pPr>
        <w:ind w:firstLine="2100"/>
      </w:pPr>
      <w:bookmarkStart w:name="GZRw-1684906585016" w:id="31"/>
      <w:bookmarkEnd w:id="31"/>
      <w:r>
        <w:rPr/>
        <w:t xml:space="preserve">   1   3   2  4</w:t>
      </w:r>
    </w:p>
    <w:p>
      <w:pPr/>
      <w:bookmarkStart w:name="N82K-1684909815831" w:id="32"/>
      <w:bookmarkEnd w:id="32"/>
      <w:r>
        <w:drawing>
          <wp:inline distT="0" distR="0" distB="0" distL="0">
            <wp:extent cx="3810000" cy="3048000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b41m-1684909814040" w:id="33"/>
      <w:bookmarkEnd w:id="33"/>
      <w:r>
        <w:rPr/>
        <w:t>数组栈</w:t>
      </w:r>
    </w:p>
    <w:p>
      <w:pPr>
        <w:shd w:val="clear" w:color="auto" w:fill="DBDBDB"/>
      </w:pPr>
      <w:bookmarkStart w:name="ZXIx-1684909914467" w:id="34"/>
      <w:bookmarkEnd w:id="34"/>
      <w:r>
        <w:rPr/>
        <w:t xml:space="preserve">typedef int STDataType; </w:t>
      </w:r>
    </w:p>
    <w:p>
      <w:pPr>
        <w:shd w:val="clear" w:color="auto" w:fill="DBDBDB"/>
      </w:pPr>
      <w:bookmarkStart w:name="ZXIx-1684909914467" w:id="35"/>
      <w:bookmarkEnd w:id="35"/>
      <w:r>
        <w:rPr/>
        <w:t>struct Stack</w:t>
      </w:r>
    </w:p>
    <w:p>
      <w:pPr>
        <w:shd w:val="clear" w:color="auto" w:fill="DBDBDB"/>
      </w:pPr>
      <w:bookmarkStart w:name="ZXIx-1684909914467" w:id="36"/>
      <w:bookmarkEnd w:id="36"/>
      <w:r>
        <w:rPr/>
        <w:t>{</w:t>
      </w:r>
    </w:p>
    <w:p>
      <w:pPr>
        <w:shd w:val="clear" w:color="auto" w:fill="DBDBDB"/>
      </w:pPr>
      <w:bookmarkStart w:name="ZXIx-1684909914467" w:id="37"/>
      <w:bookmarkEnd w:id="37"/>
      <w:r>
        <w:rPr/>
        <w:t xml:space="preserve">    STDataType * a;</w:t>
      </w:r>
    </w:p>
    <w:p>
      <w:pPr>
        <w:shd w:val="clear" w:color="auto" w:fill="DBDBDB"/>
      </w:pPr>
      <w:bookmarkStart w:name="ZXIx-1684909914467" w:id="38"/>
      <w:bookmarkEnd w:id="38"/>
      <w:r>
        <w:rPr/>
        <w:t xml:space="preserve">    int top;</w:t>
      </w:r>
    </w:p>
    <w:p>
      <w:pPr>
        <w:shd w:val="clear" w:color="auto" w:fill="DBDBDB"/>
      </w:pPr>
      <w:bookmarkStart w:name="ZXIx-1684909914467" w:id="39"/>
      <w:bookmarkEnd w:id="39"/>
      <w:r>
        <w:rPr/>
        <w:t xml:space="preserve">    //类似于size，可以指向最后一个进栈的元素，</w:t>
      </w:r>
    </w:p>
    <w:p>
      <w:pPr>
        <w:shd w:val="clear" w:color="auto" w:fill="DBDBDB"/>
      </w:pPr>
      <w:bookmarkStart w:name="ZXIx-1684909914467" w:id="40"/>
      <w:bookmarkEnd w:id="40"/>
      <w:r>
        <w:rPr/>
        <w:t xml:space="preserve">    //也可以指向最后一个元素的后一位</w:t>
      </w:r>
    </w:p>
    <w:p>
      <w:pPr>
        <w:shd w:val="clear" w:color="auto" w:fill="DBDBDB"/>
      </w:pPr>
      <w:bookmarkStart w:name="ZXIx-1684909914467" w:id="41"/>
      <w:bookmarkEnd w:id="41"/>
      <w:r>
        <w:rPr/>
        <w:t xml:space="preserve">    //对应的是空栈TOP指向 0或者-1</w:t>
      </w:r>
    </w:p>
    <w:p>
      <w:pPr>
        <w:shd w:val="clear" w:color="auto" w:fill="DBDBDB"/>
      </w:pPr>
      <w:bookmarkStart w:name="ZXIx-1684909914467" w:id="42"/>
      <w:bookmarkEnd w:id="42"/>
      <w:r>
        <w:rPr/>
        <w:t xml:space="preserve">    int capaicty;</w:t>
      </w:r>
    </w:p>
    <w:p>
      <w:pPr>
        <w:shd w:val="clear" w:color="auto" w:fill="DBDBDB"/>
      </w:pPr>
      <w:bookmarkStart w:name="ZXIx-1684909914467" w:id="43"/>
      <w:bookmarkEnd w:id="43"/>
      <w:r>
        <w:rPr/>
        <w:t>}ST;</w:t>
      </w:r>
    </w:p>
    <w:p>
      <w:pPr/>
      <w:bookmarkStart w:name="pe9N-1684910433022" w:id="44"/>
      <w:bookmarkEnd w:id="44"/>
    </w:p>
    <w:p>
      <w:pPr>
        <w:shd w:val="clear" w:color="auto" w:fill="DBDBDB"/>
      </w:pPr>
      <w:bookmarkStart w:name="GhAA-1684910433021" w:id="45"/>
      <w:bookmarkEnd w:id="45"/>
      <w:r>
        <w:rPr/>
        <w:t>void STInit(ST * pst)</w:t>
      </w:r>
    </w:p>
    <w:p>
      <w:pPr>
        <w:shd w:val="clear" w:color="auto" w:fill="DBDBDB"/>
      </w:pPr>
      <w:bookmarkStart w:name="GhAA-1684910433021" w:id="46"/>
      <w:bookmarkEnd w:id="46"/>
      <w:r>
        <w:rPr/>
        <w:t>{</w:t>
      </w:r>
    </w:p>
    <w:p>
      <w:pPr>
        <w:shd w:val="clear" w:color="auto" w:fill="DBDBDB"/>
      </w:pPr>
      <w:bookmarkStart w:name="GhAA-1684910433021" w:id="47"/>
      <w:bookmarkEnd w:id="47"/>
      <w:r>
        <w:rPr/>
        <w:t xml:space="preserve">    assert(pst);</w:t>
      </w:r>
    </w:p>
    <w:p>
      <w:pPr>
        <w:shd w:val="clear" w:color="auto" w:fill="DBDBDB"/>
      </w:pPr>
      <w:bookmarkStart w:name="GhAA-1684910433021" w:id="48"/>
      <w:bookmarkEnd w:id="48"/>
      <w:r>
        <w:rPr/>
        <w:t xml:space="preserve">    pst-&gt;a = NULL;</w:t>
      </w:r>
    </w:p>
    <w:p>
      <w:pPr>
        <w:shd w:val="clear" w:color="auto" w:fill="DBDBDB"/>
      </w:pPr>
      <w:bookmarkStart w:name="GhAA-1684910433021" w:id="49"/>
      <w:bookmarkEnd w:id="49"/>
      <w:r>
        <w:rPr/>
        <w:t xml:space="preserve">    pst-&gt;top = 0</w:t>
      </w:r>
    </w:p>
    <w:p>
      <w:pPr>
        <w:shd w:val="clear" w:color="auto" w:fill="DBDBDB"/>
      </w:pPr>
      <w:bookmarkStart w:name="GhAA-1684910433021" w:id="50"/>
      <w:bookmarkEnd w:id="50"/>
      <w:r>
        <w:rPr/>
        <w:t xml:space="preserve">    //pst-&gt;top = -1;</w:t>
      </w:r>
    </w:p>
    <w:p>
      <w:pPr>
        <w:shd w:val="clear" w:color="auto" w:fill="DBDBDB"/>
      </w:pPr>
      <w:bookmarkStart w:name="GhAA-1684910433021" w:id="51"/>
      <w:bookmarkEnd w:id="51"/>
      <w:r>
        <w:rPr/>
        <w:t xml:space="preserve">    pst-&gt;capacity = 0;</w:t>
      </w:r>
    </w:p>
    <w:p>
      <w:pPr>
        <w:shd w:val="clear" w:color="auto" w:fill="DBDBDB"/>
      </w:pPr>
      <w:bookmarkStart w:name="GhAA-1684910433021" w:id="52"/>
      <w:bookmarkEnd w:id="52"/>
      <w:r>
        <w:rPr/>
        <w:t>}</w:t>
      </w:r>
    </w:p>
    <w:p>
      <w:pPr/>
      <w:bookmarkStart w:name="aEBm-1684910468579" w:id="53"/>
      <w:bookmarkEnd w:id="53"/>
    </w:p>
    <w:p>
      <w:pPr>
        <w:shd w:val="clear" w:color="auto" w:fill="DBDBDB"/>
      </w:pPr>
      <w:bookmarkStart w:name="R92u-1684910468578" w:id="54"/>
      <w:bookmarkEnd w:id="54"/>
      <w:r>
        <w:rPr/>
        <w:t>void STDestroy(ST * pst)</w:t>
      </w:r>
    </w:p>
    <w:p>
      <w:pPr>
        <w:shd w:val="clear" w:color="auto" w:fill="DBDBDB"/>
      </w:pPr>
      <w:bookmarkStart w:name="R92u-1684910468578" w:id="55"/>
      <w:bookmarkEnd w:id="55"/>
      <w:r>
        <w:rPr/>
        <w:t>{</w:t>
      </w:r>
    </w:p>
    <w:p>
      <w:pPr>
        <w:shd w:val="clear" w:color="auto" w:fill="DBDBDB"/>
      </w:pPr>
      <w:bookmarkStart w:name="R92u-1684910468578" w:id="56"/>
      <w:bookmarkEnd w:id="56"/>
      <w:r>
        <w:rPr/>
        <w:t xml:space="preserve">    assert(pst);</w:t>
      </w:r>
    </w:p>
    <w:p>
      <w:pPr>
        <w:shd w:val="clear" w:color="auto" w:fill="DBDBDB"/>
      </w:pPr>
      <w:bookmarkStart w:name="R92u-1684910468578" w:id="57"/>
      <w:bookmarkEnd w:id="57"/>
      <w:r>
        <w:rPr/>
        <w:t xml:space="preserve">    free(pst);</w:t>
      </w:r>
    </w:p>
    <w:p>
      <w:pPr>
        <w:shd w:val="clear" w:color="auto" w:fill="DBDBDB"/>
      </w:pPr>
      <w:bookmarkStart w:name="R92u-1684910468578" w:id="58"/>
      <w:bookmarkEnd w:id="58"/>
      <w:r>
        <w:rPr/>
        <w:t xml:space="preserve">    pst-&gt;a = NULL;</w:t>
      </w:r>
    </w:p>
    <w:p>
      <w:pPr>
        <w:shd w:val="clear" w:color="auto" w:fill="DBDBDB"/>
      </w:pPr>
      <w:bookmarkStart w:name="R92u-1684910468578" w:id="59"/>
      <w:bookmarkEnd w:id="59"/>
      <w:r>
        <w:rPr/>
        <w:t xml:space="preserve">    pst-&gt;top = pst-&gt;capacity = 0;</w:t>
      </w:r>
    </w:p>
    <w:p>
      <w:pPr>
        <w:shd w:val="clear" w:color="auto" w:fill="DBDBDB"/>
      </w:pPr>
      <w:bookmarkStart w:name="R92u-1684910468578" w:id="60"/>
      <w:bookmarkEnd w:id="60"/>
      <w:r>
        <w:rPr/>
        <w:t>}</w:t>
      </w:r>
    </w:p>
    <w:p>
      <w:pPr/>
      <w:bookmarkStart w:name="Xtnr-1684910504227" w:id="61"/>
      <w:bookmarkEnd w:id="61"/>
    </w:p>
    <w:p>
      <w:pPr>
        <w:shd w:val="clear" w:color="auto" w:fill="DBDBDB"/>
      </w:pPr>
      <w:bookmarkStart w:name="4yh2-1684910504226" w:id="62"/>
      <w:bookmarkEnd w:id="62"/>
      <w:r>
        <w:rPr/>
        <w:t>void STPush(ST * pst, STDataType x)</w:t>
      </w:r>
    </w:p>
    <w:p>
      <w:pPr>
        <w:shd w:val="clear" w:color="auto" w:fill="DBDBDB"/>
      </w:pPr>
      <w:bookmarkStart w:name="4yh2-1684910504226" w:id="63"/>
      <w:bookmarkEnd w:id="63"/>
      <w:r>
        <w:rPr/>
        <w:t>{</w:t>
      </w:r>
    </w:p>
    <w:p>
      <w:pPr>
        <w:shd w:val="clear" w:color="auto" w:fill="DBDBDB"/>
      </w:pPr>
      <w:bookmarkStart w:name="4yh2-1684910504226" w:id="64"/>
      <w:bookmarkEnd w:id="64"/>
      <w:r>
        <w:rPr/>
        <w:t xml:space="preserve">    if(pst-&gt;top == pst-&gt;capacity)</w:t>
      </w:r>
    </w:p>
    <w:p>
      <w:pPr>
        <w:shd w:val="clear" w:color="auto" w:fill="DBDBDB"/>
      </w:pPr>
      <w:bookmarkStart w:name="4yh2-1684910504226" w:id="65"/>
      <w:bookmarkEnd w:id="65"/>
      <w:r>
        <w:rPr/>
        <w:t xml:space="preserve">    {</w:t>
      </w:r>
    </w:p>
    <w:p>
      <w:pPr>
        <w:shd w:val="clear" w:color="auto" w:fill="DBDBDB"/>
      </w:pPr>
      <w:bookmarkStart w:name="4yh2-1684910504226" w:id="66"/>
      <w:bookmarkEnd w:id="66"/>
      <w:r>
        <w:rPr/>
        <w:t xml:space="preserve">        int newCapacity = pst-&gt;capacity == 0 ? 4 : pst-&gt;capacity * 2;</w:t>
      </w:r>
    </w:p>
    <w:p>
      <w:pPr>
        <w:shd w:val="clear" w:color="auto" w:fill="DBDBDB"/>
      </w:pPr>
      <w:bookmarkStart w:name="4yh2-1684910504226" w:id="67"/>
      <w:bookmarkEnd w:id="67"/>
      <w:r>
        <w:rPr/>
        <w:t xml:space="preserve">        STDataType * tmp = (STDataType *)realloc(pst-&gt;a,newCapacity * sizeof(STDataType));    </w:t>
      </w:r>
    </w:p>
    <w:p>
      <w:pPr>
        <w:shd w:val="clear" w:color="auto" w:fill="DBDBDB"/>
      </w:pPr>
      <w:bookmarkStart w:name="4yh2-1684910504226" w:id="68"/>
      <w:bookmarkEnd w:id="68"/>
      <w:r>
        <w:rPr/>
        <w:t xml:space="preserve">        if(tem == NULL)</w:t>
      </w:r>
    </w:p>
    <w:p>
      <w:pPr>
        <w:shd w:val="clear" w:color="auto" w:fill="DBDBDB"/>
      </w:pPr>
      <w:bookmarkStart w:name="4yh2-1684910504226" w:id="69"/>
      <w:bookmarkEnd w:id="69"/>
      <w:r>
        <w:rPr/>
        <w:t xml:space="preserve">        {</w:t>
      </w:r>
    </w:p>
    <w:p>
      <w:pPr>
        <w:shd w:val="clear" w:color="auto" w:fill="DBDBDB"/>
      </w:pPr>
      <w:bookmarkStart w:name="4yh2-1684910504226" w:id="70"/>
      <w:bookmarkEnd w:id="70"/>
      <w:r>
        <w:rPr/>
        <w:t xml:space="preserve">            perror("realloc fail");</w:t>
      </w:r>
    </w:p>
    <w:p>
      <w:pPr>
        <w:shd w:val="clear" w:color="auto" w:fill="DBDBDB"/>
      </w:pPr>
      <w:bookmarkStart w:name="4yh2-1684910504226" w:id="71"/>
      <w:bookmarkEnd w:id="71"/>
      <w:r>
        <w:rPr/>
        <w:t xml:space="preserve">            return;        </w:t>
      </w:r>
    </w:p>
    <w:p>
      <w:pPr>
        <w:shd w:val="clear" w:color="auto" w:fill="DBDBDB"/>
      </w:pPr>
      <w:bookmarkStart w:name="4yh2-1684910504226" w:id="72"/>
      <w:bookmarkEnd w:id="72"/>
      <w:r>
        <w:rPr/>
        <w:t xml:space="preserve">        }</w:t>
      </w:r>
    </w:p>
    <w:p>
      <w:pPr>
        <w:shd w:val="clear" w:color="auto" w:fill="DBDBDB"/>
      </w:pPr>
      <w:bookmarkStart w:name="4yh2-1684910504226" w:id="73"/>
      <w:bookmarkEnd w:id="73"/>
      <w:r>
        <w:rPr/>
        <w:t xml:space="preserve">        pst-&gt;a = tmp;</w:t>
      </w:r>
    </w:p>
    <w:p>
      <w:pPr>
        <w:shd w:val="clear" w:color="auto" w:fill="DBDBDB"/>
      </w:pPr>
      <w:bookmarkStart w:name="4yh2-1684910504226" w:id="74"/>
      <w:bookmarkEnd w:id="74"/>
      <w:r>
        <w:rPr/>
        <w:t xml:space="preserve">        pst-&gt;capacity = newCapacity;</w:t>
      </w:r>
    </w:p>
    <w:p>
      <w:pPr>
        <w:shd w:val="clear" w:color="auto" w:fill="DBDBDB"/>
      </w:pPr>
      <w:bookmarkStart w:name="4yh2-1684910504226" w:id="75"/>
      <w:bookmarkEnd w:id="75"/>
      <w:r>
        <w:rPr/>
        <w:t xml:space="preserve">    }</w:t>
      </w:r>
    </w:p>
    <w:p>
      <w:pPr>
        <w:shd w:val="clear" w:color="auto" w:fill="DBDBDB"/>
      </w:pPr>
      <w:bookmarkStart w:name="4yh2-1684910504226" w:id="76"/>
      <w:bookmarkEnd w:id="76"/>
      <w:r>
        <w:rPr/>
        <w:t xml:space="preserve">    pst-&gt;a[pst-&gt;top] = x;</w:t>
      </w:r>
    </w:p>
    <w:p>
      <w:pPr>
        <w:shd w:val="clear" w:color="auto" w:fill="DBDBDB"/>
      </w:pPr>
      <w:bookmarkStart w:name="4yh2-1684910504226" w:id="77"/>
      <w:bookmarkEnd w:id="77"/>
      <w:r>
        <w:rPr/>
        <w:t xml:space="preserve">    top++;</w:t>
      </w:r>
    </w:p>
    <w:p>
      <w:pPr>
        <w:shd w:val="clear" w:color="auto" w:fill="DBDBDB"/>
      </w:pPr>
      <w:bookmarkStart w:name="4yh2-1684910504226" w:id="78"/>
      <w:bookmarkEnd w:id="78"/>
      <w:r>
        <w:rPr/>
        <w:t>}</w:t>
      </w:r>
    </w:p>
    <w:p>
      <w:pPr/>
      <w:bookmarkStart w:name="NuYc-1684910525482" w:id="79"/>
      <w:bookmarkEnd w:id="79"/>
    </w:p>
    <w:p>
      <w:pPr>
        <w:shd w:val="clear" w:color="auto" w:fill="DBDBDB"/>
      </w:pPr>
      <w:bookmarkStart w:name="b93v-1684910525481" w:id="80"/>
      <w:bookmarkEnd w:id="80"/>
      <w:r>
        <w:rPr/>
        <w:t>void STPop(ST * pst)</w:t>
      </w:r>
    </w:p>
    <w:p>
      <w:pPr>
        <w:shd w:val="clear" w:color="auto" w:fill="DBDBDB"/>
      </w:pPr>
      <w:bookmarkStart w:name="b93v-1684910525481" w:id="81"/>
      <w:bookmarkEnd w:id="81"/>
      <w:r>
        <w:rPr/>
        <w:t>{</w:t>
      </w:r>
    </w:p>
    <w:p>
      <w:pPr>
        <w:shd w:val="clear" w:color="auto" w:fill="DBDBDB"/>
      </w:pPr>
      <w:bookmarkStart w:name="b93v-1684910525481" w:id="82"/>
      <w:bookmarkEnd w:id="82"/>
      <w:r>
        <w:rPr/>
        <w:t xml:space="preserve">    assert(pst);</w:t>
      </w:r>
    </w:p>
    <w:p>
      <w:pPr>
        <w:shd w:val="clear" w:color="auto" w:fill="DBDBDB"/>
      </w:pPr>
      <w:bookmarkStart w:name="b93v-1684910525481" w:id="83"/>
      <w:bookmarkEnd w:id="83"/>
      <w:r>
        <w:rPr/>
        <w:t xml:space="preserve">    assert(!STEmpty(pst));</w:t>
      </w:r>
    </w:p>
    <w:p>
      <w:pPr>
        <w:shd w:val="clear" w:color="auto" w:fill="DBDBDB"/>
      </w:pPr>
      <w:bookmarkStart w:name="b93v-1684910525481" w:id="84"/>
      <w:bookmarkEnd w:id="84"/>
      <w:r>
        <w:rPr/>
        <w:t xml:space="preserve">    pst-&gt;top--;//--就行，不用抹除数据</w:t>
      </w:r>
    </w:p>
    <w:p>
      <w:pPr>
        <w:shd w:val="clear" w:color="auto" w:fill="DBDBDB"/>
      </w:pPr>
      <w:bookmarkStart w:name="b93v-1684910525481" w:id="85"/>
      <w:bookmarkEnd w:id="85"/>
      <w:r>
        <w:rPr/>
        <w:t>}</w:t>
      </w:r>
    </w:p>
    <w:p>
      <w:pPr/>
      <w:bookmarkStart w:name="Zc1a-1684910543957" w:id="86"/>
      <w:bookmarkEnd w:id="86"/>
    </w:p>
    <w:p>
      <w:pPr>
        <w:shd w:val="clear" w:color="auto" w:fill="DBDBDB"/>
      </w:pPr>
      <w:bookmarkStart w:name="vpZ4-1684910543956" w:id="87"/>
      <w:bookmarkEnd w:id="87"/>
      <w:r>
        <w:rPr/>
        <w:t>bool STEmpty(ST * pst)</w:t>
      </w:r>
    </w:p>
    <w:p>
      <w:pPr>
        <w:shd w:val="clear" w:color="auto" w:fill="DBDBDB"/>
      </w:pPr>
      <w:bookmarkStart w:name="vpZ4-1684910543956" w:id="88"/>
      <w:bookmarkEnd w:id="88"/>
      <w:r>
        <w:rPr/>
        <w:t>{</w:t>
      </w:r>
    </w:p>
    <w:p>
      <w:pPr>
        <w:shd w:val="clear" w:color="auto" w:fill="DBDBDB"/>
      </w:pPr>
      <w:bookmarkStart w:name="vpZ4-1684910543956" w:id="89"/>
      <w:bookmarkEnd w:id="89"/>
      <w:r>
        <w:rPr/>
        <w:t xml:space="preserve">    assert(pst);</w:t>
      </w:r>
    </w:p>
    <w:p>
      <w:pPr>
        <w:shd w:val="clear" w:color="auto" w:fill="DBDBDB"/>
      </w:pPr>
      <w:bookmarkStart w:name="vpZ4-1684910543956" w:id="90"/>
      <w:bookmarkEnd w:id="90"/>
      <w:r>
        <w:rPr/>
        <w:t xml:space="preserve">    return (pst-&gt;top == 0);</w:t>
      </w:r>
    </w:p>
    <w:p>
      <w:pPr>
        <w:shd w:val="clear" w:color="auto" w:fill="DBDBDB"/>
      </w:pPr>
      <w:bookmarkStart w:name="vpZ4-1684910543956" w:id="91"/>
      <w:bookmarkEnd w:id="91"/>
      <w:r>
        <w:rPr/>
        <w:t>}</w:t>
      </w:r>
    </w:p>
    <w:p>
      <w:pPr/>
      <w:bookmarkStart w:name="IIO1-1684910566210" w:id="92"/>
      <w:bookmarkEnd w:id="92"/>
    </w:p>
    <w:p>
      <w:pPr>
        <w:shd w:val="clear" w:color="auto" w:fill="DBDBDB"/>
      </w:pPr>
      <w:bookmarkStart w:name="qNb5-1684910566209" w:id="93"/>
      <w:bookmarkEnd w:id="93"/>
      <w:r>
        <w:rPr/>
        <w:t>STDataType STTop(ST * pst)</w:t>
      </w:r>
    </w:p>
    <w:p>
      <w:pPr>
        <w:shd w:val="clear" w:color="auto" w:fill="DBDBDB"/>
      </w:pPr>
      <w:bookmarkStart w:name="qNb5-1684910566209" w:id="94"/>
      <w:bookmarkEnd w:id="94"/>
      <w:r>
        <w:rPr/>
        <w:t>{</w:t>
      </w:r>
    </w:p>
    <w:p>
      <w:pPr>
        <w:shd w:val="clear" w:color="auto" w:fill="DBDBDB"/>
      </w:pPr>
      <w:bookmarkStart w:name="qNb5-1684910566209" w:id="95"/>
      <w:bookmarkEnd w:id="95"/>
      <w:r>
        <w:rPr/>
        <w:t xml:space="preserve">    assert(pst);</w:t>
      </w:r>
    </w:p>
    <w:p>
      <w:pPr>
        <w:shd w:val="clear" w:color="auto" w:fill="DBDBDB"/>
      </w:pPr>
      <w:bookmarkStart w:name="qNb5-1684910566209" w:id="96"/>
      <w:bookmarkEnd w:id="96"/>
      <w:r>
        <w:rPr/>
        <w:t xml:space="preserve">    assert(!STEmpty(pst));</w:t>
      </w:r>
    </w:p>
    <w:p>
      <w:pPr>
        <w:shd w:val="clear" w:color="auto" w:fill="DBDBDB"/>
      </w:pPr>
      <w:bookmarkStart w:name="qNb5-1684910566209" w:id="97"/>
      <w:bookmarkEnd w:id="97"/>
      <w:r>
        <w:rPr/>
        <w:t>}</w:t>
      </w:r>
    </w:p>
    <w:p>
      <w:pPr/>
      <w:bookmarkStart w:name="2un8-1684910610741" w:id="98"/>
      <w:bookmarkEnd w:id="98"/>
    </w:p>
    <w:p>
      <w:pPr>
        <w:shd w:val="clear" w:color="auto" w:fill="DBDBDB"/>
      </w:pPr>
      <w:bookmarkStart w:name="NIOv-1684910610739" w:id="99"/>
      <w:bookmarkEnd w:id="99"/>
      <w:r>
        <w:rPr/>
        <w:t>int STSize(ST * pst)</w:t>
      </w:r>
    </w:p>
    <w:p>
      <w:pPr>
        <w:shd w:val="clear" w:color="auto" w:fill="DBDBDB"/>
      </w:pPr>
      <w:bookmarkStart w:name="NIOv-1684910610739" w:id="100"/>
      <w:bookmarkEnd w:id="100"/>
      <w:r>
        <w:rPr/>
        <w:t>{</w:t>
      </w:r>
    </w:p>
    <w:p>
      <w:pPr>
        <w:shd w:val="clear" w:color="auto" w:fill="DBDBDB"/>
      </w:pPr>
      <w:bookmarkStart w:name="NIOv-1684910610739" w:id="101"/>
      <w:bookmarkEnd w:id="101"/>
      <w:r>
        <w:rPr/>
        <w:t xml:space="preserve">    assert(pst);</w:t>
      </w:r>
    </w:p>
    <w:p>
      <w:pPr>
        <w:shd w:val="clear" w:color="auto" w:fill="DBDBDB"/>
      </w:pPr>
      <w:bookmarkStart w:name="NIOv-1684910610739" w:id="102"/>
      <w:bookmarkEnd w:id="102"/>
      <w:r>
        <w:rPr/>
        <w:t xml:space="preserve">    return pst-&gt;top;</w:t>
      </w:r>
    </w:p>
    <w:p>
      <w:pPr>
        <w:shd w:val="clear" w:color="auto" w:fill="DBDBDB"/>
      </w:pPr>
      <w:bookmarkStart w:name="NIOv-1684910610739" w:id="103"/>
      <w:bookmarkEnd w:id="103"/>
      <w:r>
        <w:rPr/>
        <w:t>}</w:t>
      </w:r>
    </w:p>
    <w:p>
      <w:pPr/>
      <w:bookmarkStart w:name="7ydt-1684916511960" w:id="104"/>
      <w:bookmarkEnd w:id="104"/>
      <w:r>
        <w:drawing>
          <wp:inline distT="0" distR="0" distB="0" distL="0">
            <wp:extent cx="4178300" cy="5227645"/>
            <wp:docPr id="3" name="Drawing 3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截图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52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Z0r-1684916510916" w:id="105"/>
      <w:bookmarkEnd w:id="105"/>
      <w:r>
        <w:rPr/>
        <w:t>（链式栈）</w:t>
      </w:r>
    </w:p>
    <w:p>
      <w:pPr/>
      <w:bookmarkStart w:name="xZHM-1684909699217" w:id="106"/>
      <w:bookmarkEnd w:id="106"/>
    </w:p>
    <w:p>
      <w:pPr>
        <w:pStyle w:val="2"/>
        <w:spacing w:line="240" w:lineRule="auto" w:before="0" w:after="0"/>
      </w:pPr>
      <w:bookmarkStart w:name="V0Ol-1684909699457" w:id="107"/>
      <w:bookmarkEnd w:id="107"/>
      <w:r>
        <w:rPr>
          <w:rFonts w:ascii="微软雅黑" w:hAnsi="微软雅黑" w:cs="微软雅黑" w:eastAsia="微软雅黑"/>
          <w:b w:val="true"/>
          <w:sz w:val="30"/>
        </w:rPr>
        <w:t>二、队列</w:t>
      </w:r>
    </w:p>
    <w:p>
      <w:pPr/>
      <w:bookmarkStart w:name="gtTj-1684921061206" w:id="108"/>
      <w:bookmarkEnd w:id="108"/>
      <w:r>
        <w:rPr>
          <w:b w:val="true"/>
        </w:rPr>
        <w:t>2.1队列的概念以及结构</w:t>
      </w:r>
    </w:p>
    <w:p>
      <w:pPr/>
      <w:bookmarkStart w:name="3eeA-1684921130462" w:id="109"/>
      <w:bookmarkEnd w:id="109"/>
      <w:r>
        <w:rPr>
          <w:b w:val="true"/>
        </w:rPr>
        <w:t>队列：</w:t>
      </w:r>
      <w:r>
        <w:rPr/>
        <w:t>只允许在一端进行数据插入操作，在另一端删除数据操作的特殊线性表，</w:t>
      </w:r>
    </w:p>
    <w:p>
      <w:pPr/>
      <w:bookmarkStart w:name="4VK3-1684921203823" w:id="110"/>
      <w:bookmarkEnd w:id="110"/>
      <w:r>
        <w:rPr/>
        <w:t>先进先出的特性，</w:t>
      </w:r>
    </w:p>
    <w:p>
      <w:pPr/>
      <w:bookmarkStart w:name="yeRT-1684921223383" w:id="111"/>
      <w:bookmarkEnd w:id="111"/>
      <w:r>
        <w:rPr/>
        <w:t>入队列：进行插入操作的一端称为队尾</w:t>
      </w:r>
    </w:p>
    <w:p>
      <w:pPr/>
      <w:bookmarkStart w:name="clgA-1684921246695" w:id="112"/>
      <w:bookmarkEnd w:id="112"/>
      <w:r>
        <w:rPr/>
        <w:t>出队列：进行删除操作的一端称为队头</w:t>
      </w:r>
    </w:p>
    <w:p>
      <w:pPr/>
      <w:bookmarkStart w:name="PN3O-1684921625483" w:id="113"/>
      <w:bookmarkEnd w:id="113"/>
      <w:r>
        <w:rPr/>
        <w:t>其他用途：</w:t>
      </w:r>
    </w:p>
    <w:p>
      <w:pPr/>
      <w:bookmarkStart w:name="PN3O-1684921625483" w:id="114"/>
      <w:bookmarkEnd w:id="114"/>
      <w:r>
        <w:rPr/>
        <w:t>DFS--深度优先遍历--递归/栈实现非递归</w:t>
      </w:r>
    </w:p>
    <w:p>
      <w:pPr/>
      <w:bookmarkStart w:name="PN3O-1684921625483" w:id="115"/>
      <w:bookmarkEnd w:id="115"/>
      <w:r>
        <w:rPr/>
        <w:t>BFS--广度优先遍历--队列</w:t>
      </w:r>
    </w:p>
    <w:p>
      <w:pPr/>
      <w:bookmarkStart w:name="6FQy-1684922079554" w:id="116"/>
      <w:bookmarkEnd w:id="116"/>
    </w:p>
    <w:p>
      <w:pPr/>
      <w:bookmarkStart w:name="B94d-1684922080994" w:id="117"/>
      <w:bookmarkEnd w:id="117"/>
      <w:r>
        <w:drawing>
          <wp:inline distT="0" distR="0" distB="0" distL="0">
            <wp:extent cx="3568700" cy="3530634"/>
            <wp:docPr id="4" name="Drawing 4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截图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53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hR4v-1684922081000" w:id="118"/>
      <w:bookmarkEnd w:id="118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2023-05-24T14:36:36Z</dcterms:created>
  <dc:creator>Apache POI</dc:creator>
</cp:coreProperties>
</file>