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30"/>
        </w:rPr>
        <w:t>2023/08/15 14:59</w:t>
      </w:r>
    </w:p>
    <w:p>
      <w:pPr>
        <w:pStyle w:val="2"/>
        <w:spacing w:line="240" w:lineRule="auto" w:before="0" w:after="0"/>
      </w:pPr>
      <w:bookmarkStart w:name="xZ79-1692083059186" w:id="2"/>
      <w:bookmarkEnd w:id="2"/>
      <w:r>
        <w:rPr>
          <w:rFonts w:ascii="微软雅黑" w:hAnsi="微软雅黑" w:cs="微软雅黑" w:eastAsia="微软雅黑"/>
          <w:b w:val="true"/>
          <w:sz w:val="30"/>
        </w:rPr>
        <w:t>操作符</w:t>
      </w:r>
    </w:p>
    <w:p>
      <w:pPr/>
      <w:bookmarkStart w:name="laga-1691898463241" w:id="3"/>
      <w:bookmarkEnd w:id="3"/>
      <w:r>
        <w:rPr/>
        <w:t>%,取模操作符只能作用于整数</w:t>
      </w:r>
    </w:p>
    <w:p>
      <w:pPr/>
      <w:bookmarkStart w:name="RFfv-1692083079982" w:id="4"/>
      <w:bookmarkEnd w:id="4"/>
    </w:p>
    <w:p>
      <w:pPr>
        <w:pStyle w:val="2"/>
        <w:spacing w:line="240" w:lineRule="auto" w:before="0" w:after="0"/>
      </w:pPr>
      <w:bookmarkStart w:name="NIft-1692084407495" w:id="5"/>
      <w:bookmarkEnd w:id="5"/>
      <w:r>
        <w:rPr>
          <w:rFonts w:ascii="微软雅黑" w:hAnsi="微软雅黑" w:cs="微软雅黑" w:eastAsia="微软雅黑"/>
          <w:b w:val="true"/>
          <w:sz w:val="30"/>
        </w:rPr>
        <w:t>基本运算符</w:t>
      </w:r>
    </w:p>
    <w:p>
      <w:pPr>
        <w:pStyle w:val="5"/>
        <w:spacing w:line="240" w:lineRule="auto" w:before="0" w:after="0"/>
      </w:pPr>
      <w:bookmarkStart w:name="pdCI-1692084800272" w:id="6"/>
      <w:bookmarkEnd w:id="6"/>
      <w:r>
        <w:rPr>
          <w:rFonts w:ascii="微软雅黑" w:hAnsi="微软雅黑" w:cs="微软雅黑" w:eastAsia="微软雅黑"/>
          <w:b w:val="true"/>
          <w:sz w:val="22"/>
        </w:rPr>
        <w:t xml:space="preserve">1赋值运算符： = </w:t>
      </w:r>
    </w:p>
    <w:p>
      <w:pPr/>
      <w:bookmarkStart w:name="Dhml-1692084816606" w:id="7"/>
      <w:bookmarkEnd w:id="7"/>
      <w:r>
        <w:rPr/>
        <w:t>C语言中，=不意味着相等，而是起到一个赋值的作用，将等号右边的值赋值给等号左边的变量。、</w:t>
      </w:r>
    </w:p>
    <w:p>
      <w:pPr/>
      <w:bookmarkStart w:name="SeWq-1692085153676" w:id="8"/>
      <w:bookmarkEnd w:id="8"/>
      <w:r>
        <w:rPr/>
        <w:t>用到更规范的名称应该称他们为左值和右值</w:t>
      </w:r>
    </w:p>
    <w:p>
      <w:pPr/>
      <w:bookmarkStart w:name="SeWq-1692085153676" w:id="9"/>
      <w:bookmarkEnd w:id="9"/>
      <w:r>
        <w:rPr/>
        <w:t>对于早期C语言，左值意味着：</w:t>
      </w:r>
    </w:p>
    <w:p>
      <w:pPr/>
      <w:bookmarkStart w:name="SeWq-1692085153676" w:id="10"/>
      <w:bookmarkEnd w:id="10"/>
      <w:r>
        <w:rPr/>
        <w:t>1、它指定一个对象</w:t>
      </w:r>
    </w:p>
    <w:p>
      <w:pPr/>
      <w:bookmarkStart w:name="SeWq-1692085153676" w:id="11"/>
      <w:bookmarkEnd w:id="11"/>
      <w:r>
        <w:rPr/>
        <w:t>2、他可以用在赋值运算符的左侧</w:t>
      </w:r>
    </w:p>
    <w:p>
      <w:pPr/>
      <w:bookmarkStart w:name="SeWq-1692085153676" w:id="12"/>
      <w:bookmarkEnd w:id="12"/>
      <w:r>
        <w:rPr/>
        <w:t>但是一旦他被加上const这一关键字后，他就称为具有“</w:t>
      </w:r>
      <w:r>
        <w:rPr>
          <w:b w:val="true"/>
        </w:rPr>
        <w:t>常属性</w:t>
      </w:r>
      <w:r>
        <w:rPr/>
        <w:t>”的变量，将变得不可被修改，就不能作为左值右值指的是可以给左值赋值的量，它可以是常量或者是常属性的变量，但是左值只能是（可修改的）变量</w:t>
      </w:r>
    </w:p>
    <w:p>
      <w:pPr>
        <w:shd w:val="clear" w:color="auto" w:fill="DBDBDB"/>
      </w:pPr>
      <w:bookmarkStart w:name="FmoV-1692085474022" w:id="13"/>
      <w:bookmarkEnd w:id="13"/>
      <w:r>
        <w:rPr/>
        <w:t>#include &lt;stdio.h&gt;</w:t>
      </w:r>
    </w:p>
    <w:p>
      <w:pPr>
        <w:shd w:val="clear" w:color="auto" w:fill="DBDBDB"/>
      </w:pPr>
      <w:bookmarkStart w:name="FmoV-1692085474022" w:id="14"/>
      <w:bookmarkEnd w:id="14"/>
      <w:r>
        <w:rPr/>
        <w:t>int main(void)</w:t>
      </w:r>
    </w:p>
    <w:p>
      <w:pPr>
        <w:shd w:val="clear" w:color="auto" w:fill="DBDBDB"/>
      </w:pPr>
      <w:bookmarkStart w:name="FmoV-1692085474022" w:id="15"/>
      <w:bookmarkEnd w:id="15"/>
      <w:r>
        <w:rPr/>
        <w:t>{</w:t>
      </w:r>
    </w:p>
    <w:p>
      <w:pPr>
        <w:shd w:val="clear" w:color="auto" w:fill="DBDBDB"/>
      </w:pPr>
      <w:bookmarkStart w:name="FmoV-1692085474022" w:id="16"/>
      <w:bookmarkEnd w:id="16"/>
      <w:r>
        <w:rPr/>
        <w:t xml:space="preserve">    int a;</w:t>
      </w:r>
    </w:p>
    <w:p>
      <w:pPr>
        <w:shd w:val="clear" w:color="auto" w:fill="DBDBDB"/>
      </w:pPr>
      <w:bookmarkStart w:name="FmoV-1692085474022" w:id="17"/>
      <w:bookmarkEnd w:id="17"/>
      <w:r>
        <w:rPr/>
        <w:t xml:space="preserve">    int b;</w:t>
      </w:r>
    </w:p>
    <w:p>
      <w:pPr>
        <w:shd w:val="clear" w:color="auto" w:fill="DBDBDB"/>
      </w:pPr>
      <w:bookmarkStart w:name="FmoV-1692085474022" w:id="18"/>
      <w:bookmarkEnd w:id="18"/>
      <w:r>
        <w:rPr/>
        <w:t xml:space="preserve">    int c;</w:t>
      </w:r>
    </w:p>
    <w:p>
      <w:pPr>
        <w:shd w:val="clear" w:color="auto" w:fill="DBDBDB"/>
      </w:pPr>
      <w:bookmarkStart w:name="FmoV-1692085474022" w:id="19"/>
      <w:bookmarkEnd w:id="19"/>
      <w:r>
        <w:rPr/>
        <w:t xml:space="preserve">    const int TWO = 2;//const修饰以后它便不可修改，所以要在定义时就对其初始化</w:t>
      </w:r>
    </w:p>
    <w:p>
      <w:pPr>
        <w:shd w:val="clear" w:color="auto" w:fill="DBDBDB"/>
      </w:pPr>
      <w:bookmarkStart w:name="FmoV-1692085474022" w:id="20"/>
      <w:bookmarkEnd w:id="20"/>
      <w:r>
        <w:rPr/>
        <w:t xml:space="preserve">    a = 1;</w:t>
      </w:r>
    </w:p>
    <w:p>
      <w:pPr>
        <w:shd w:val="clear" w:color="auto" w:fill="DBDBDB"/>
      </w:pPr>
      <w:bookmarkStart w:name="FmoV-1692085474022" w:id="21"/>
      <w:bookmarkEnd w:id="21"/>
      <w:r>
        <w:rPr/>
        <w:t xml:space="preserve">    b = 2;</w:t>
      </w:r>
    </w:p>
    <w:p>
      <w:pPr>
        <w:shd w:val="clear" w:color="auto" w:fill="DBDBDB"/>
      </w:pPr>
      <w:bookmarkStart w:name="FmoV-1692085474022" w:id="22"/>
      <w:bookmarkEnd w:id="22"/>
      <w:r>
        <w:rPr/>
        <w:t xml:space="preserve">    c =TWO * (a + b);</w:t>
      </w:r>
    </w:p>
    <w:p>
      <w:pPr>
        <w:shd w:val="clear" w:color="auto" w:fill="DBDBDB"/>
      </w:pPr>
      <w:bookmarkStart w:name="FmoV-1692085474022" w:id="23"/>
      <w:bookmarkEnd w:id="23"/>
      <w:r>
        <w:rPr/>
        <w:t>}</w:t>
      </w:r>
    </w:p>
    <w:p>
      <w:pPr/>
      <w:bookmarkStart w:name="oAXq-1692084407639" w:id="24"/>
      <w:bookmarkEnd w:id="24"/>
      <w:r>
        <w:rPr/>
        <w:t>(a + b)只是一个临时的运算值，不会占用空间，在计算结束后他就会被销毁。</w:t>
      </w:r>
    </w:p>
    <w:p>
      <w:pPr/>
      <w:bookmarkStart w:name="YE02-1692085813807" w:id="25"/>
      <w:bookmarkEnd w:id="25"/>
      <w:r>
        <w:rPr/>
        <w:t>此外，你还可能遇到这样的情况</w:t>
      </w:r>
    </w:p>
    <w:p>
      <w:pPr>
        <w:shd w:val="clear" w:color="auto" w:fill="DBDBDB"/>
      </w:pPr>
      <w:bookmarkStart w:name="LQLL-1692085636823" w:id="26"/>
      <w:bookmarkEnd w:id="26"/>
      <w:r>
        <w:rPr/>
        <w:t>#include &lt;stdio.h&gt;</w:t>
      </w:r>
    </w:p>
    <w:p>
      <w:pPr>
        <w:shd w:val="clear" w:color="auto" w:fill="DBDBDB"/>
      </w:pPr>
      <w:bookmarkStart w:name="LQLL-1692085636823" w:id="27"/>
      <w:bookmarkEnd w:id="27"/>
      <w:r>
        <w:rPr/>
        <w:t>int main(void)</w:t>
      </w:r>
    </w:p>
    <w:p>
      <w:pPr>
        <w:shd w:val="clear" w:color="auto" w:fill="DBDBDB"/>
      </w:pPr>
      <w:bookmarkStart w:name="LQLL-1692085636823" w:id="28"/>
      <w:bookmarkEnd w:id="28"/>
      <w:r>
        <w:rPr/>
        <w:t>{</w:t>
      </w:r>
    </w:p>
    <w:p>
      <w:pPr>
        <w:shd w:val="clear" w:color="auto" w:fill="DBDBDB"/>
      </w:pPr>
      <w:bookmarkStart w:name="LQLL-1692085636823" w:id="29"/>
      <w:bookmarkEnd w:id="29"/>
      <w:r>
        <w:rPr/>
        <w:t xml:space="preserve">    int a;</w:t>
      </w:r>
    </w:p>
    <w:p>
      <w:pPr>
        <w:shd w:val="clear" w:color="auto" w:fill="DBDBDB"/>
      </w:pPr>
      <w:bookmarkStart w:name="LQLL-1692085636823" w:id="30"/>
      <w:bookmarkEnd w:id="30"/>
      <w:r>
        <w:rPr/>
        <w:t xml:space="preserve">    a = 1;</w:t>
      </w:r>
    </w:p>
    <w:p>
      <w:pPr>
        <w:shd w:val="clear" w:color="auto" w:fill="DBDBDB"/>
      </w:pPr>
      <w:bookmarkStart w:name="LQLL-1692085636823" w:id="31"/>
      <w:bookmarkEnd w:id="31"/>
      <w:r>
        <w:rPr/>
        <w:t xml:space="preserve">    a = a + 1;</w:t>
      </w:r>
    </w:p>
    <w:p>
      <w:pPr>
        <w:shd w:val="clear" w:color="auto" w:fill="DBDBDB"/>
      </w:pPr>
      <w:bookmarkStart w:name="LQLL-1692085636823" w:id="32"/>
      <w:bookmarkEnd w:id="32"/>
      <w:r>
        <w:rPr/>
        <w:t>}</w:t>
      </w:r>
    </w:p>
    <w:p>
      <w:pPr/>
      <w:bookmarkStart w:name="ztHH-1692084407790" w:id="33"/>
      <w:bookmarkEnd w:id="33"/>
      <w:r>
        <w:rPr/>
        <w:t>这种情况意味着将（a + 1）赋值给a本身，相当于a加了1；</w:t>
      </w:r>
    </w:p>
    <w:p>
      <w:pPr/>
      <w:bookmarkStart w:name="6AbF-1692085708118" w:id="34"/>
      <w:bookmarkEnd w:id="34"/>
      <w:r>
        <w:rPr/>
        <w:t>他也可以写成如下形式</w:t>
      </w:r>
    </w:p>
    <w:p>
      <w:pPr/>
      <w:bookmarkStart w:name="XgGC-1692085717282" w:id="35"/>
      <w:bookmarkEnd w:id="35"/>
      <w:r>
        <w:rPr/>
        <w:t>a +=1；</w:t>
      </w:r>
    </w:p>
    <w:p>
      <w:pPr/>
      <w:bookmarkStart w:name="I7mw-1692085724169" w:id="36"/>
      <w:bookmarkEnd w:id="36"/>
      <w:r>
        <w:rPr/>
        <w:t>他们是等效的。</w:t>
      </w:r>
    </w:p>
    <w:p>
      <w:pPr/>
      <w:bookmarkStart w:name="piM7-1692085741607" w:id="37"/>
      <w:bookmarkEnd w:id="37"/>
      <w:r>
        <w:rPr/>
        <w:t>同时他也等效于a++；</w:t>
      </w:r>
    </w:p>
    <w:p>
      <w:pPr/>
      <w:bookmarkStart w:name="0TaI-1692085760780" w:id="38"/>
      <w:bookmarkEnd w:id="38"/>
      <w:r>
        <w:rPr/>
        <w:t>和++a；</w:t>
      </w:r>
    </w:p>
    <w:p>
      <w:pPr/>
      <w:bookmarkStart w:name="OyKt-1692085766334" w:id="39"/>
      <w:bookmarkEnd w:id="39"/>
      <w:r>
        <w:rPr/>
        <w:t>他们的效果都是给a加上1。</w:t>
      </w:r>
    </w:p>
    <w:p>
      <w:pPr>
        <w:pStyle w:val="5"/>
        <w:spacing w:line="240" w:lineRule="auto" w:before="0" w:after="0"/>
      </w:pPr>
      <w:bookmarkStart w:name="Fk9F-1692084407910" w:id="40"/>
      <w:bookmarkEnd w:id="40"/>
      <w:r>
        <w:rPr>
          <w:rFonts w:ascii="微软雅黑" w:hAnsi="微软雅黑" w:cs="微软雅黑" w:eastAsia="微软雅黑"/>
          <w:b w:val="true"/>
          <w:sz w:val="22"/>
        </w:rPr>
        <w:t>加法运算符： +</w:t>
      </w:r>
    </w:p>
    <w:p>
      <w:pPr/>
      <w:bookmarkStart w:name="mRwI-1692085795936" w:id="41"/>
      <w:bookmarkEnd w:id="41"/>
      <w:r>
        <w:rPr/>
        <w:t>相加的值（运算对象）可以是变量，也可以是常亮，可以用以下语句来表达。</w:t>
      </w:r>
    </w:p>
    <w:p>
      <w:pPr/>
      <w:bookmarkStart w:name="pYgG-1692086608869" w:id="42"/>
      <w:bookmarkEnd w:id="42"/>
      <w:r>
        <w:rPr/>
        <w:t>income = salary + bribes;</w:t>
      </w:r>
    </w:p>
    <w:p>
      <w:pPr/>
      <w:bookmarkStart w:name="zhge-1692086637363" w:id="43"/>
      <w:bookmarkEnd w:id="43"/>
      <w:r>
        <w:rPr/>
        <w:t>在这里三者都是可以修改的左值，都可以被赋值，但是（ salary + bribes）是右值。</w:t>
      </w:r>
    </w:p>
    <w:p>
      <w:pPr>
        <w:pStyle w:val="4"/>
        <w:spacing w:line="240" w:lineRule="auto" w:before="0" w:after="0"/>
      </w:pPr>
      <w:bookmarkStart w:name="BTvX-1692086739861" w:id="44"/>
      <w:bookmarkEnd w:id="44"/>
      <w:r>
        <w:rPr>
          <w:rFonts w:ascii="微软雅黑" w:hAnsi="微软雅黑" w:cs="微软雅黑" w:eastAsia="微软雅黑"/>
          <w:b w:val="true"/>
          <w:sz w:val="22"/>
        </w:rPr>
        <w:t>减法运算符： -</w:t>
      </w:r>
    </w:p>
    <w:p>
      <w:pPr/>
      <w:bookmarkStart w:name="E2be-1692086758291" w:id="45"/>
      <w:bookmarkEnd w:id="45"/>
      <w:r>
        <w:rPr/>
        <w:t>它和加号同时被称为二元运算符，因为他们都需要两个运算对象才能操作。</w:t>
      </w:r>
    </w:p>
    <w:p>
      <w:pPr/>
      <w:bookmarkStart w:name="p47V-1692086838826" w:id="46"/>
      <w:bookmarkEnd w:id="46"/>
      <w:r>
        <w:rPr/>
        <w:t>同样的，减号和赋值运算符也可以联动，</w:t>
      </w:r>
    </w:p>
    <w:p>
      <w:pPr/>
      <w:bookmarkStart w:name="ZHkm-1692086872440" w:id="47"/>
      <w:bookmarkEnd w:id="47"/>
      <w:r>
        <w:rPr/>
        <w:t>a = a - 1;</w:t>
      </w:r>
    </w:p>
    <w:p>
      <w:pPr/>
      <w:bookmarkStart w:name="Pe96-1692086883418" w:id="48"/>
      <w:bookmarkEnd w:id="48"/>
      <w:r>
        <w:rPr/>
        <w:t>等价于</w:t>
      </w:r>
    </w:p>
    <w:p>
      <w:pPr/>
      <w:bookmarkStart w:name="lRkF-1692086888823" w:id="49"/>
      <w:bookmarkEnd w:id="49"/>
      <w:r>
        <w:rPr/>
        <w:t>a -= 1;</w:t>
      </w:r>
    </w:p>
    <w:p>
      <w:pPr/>
      <w:bookmarkStart w:name="RNHQ-1692086898808" w:id="50"/>
      <w:bookmarkEnd w:id="50"/>
      <w:r>
        <w:rPr/>
        <w:t>a--;</w:t>
      </w:r>
    </w:p>
    <w:p>
      <w:pPr/>
      <w:bookmarkStart w:name="PENs-1692086935440" w:id="51"/>
      <w:bookmarkEnd w:id="51"/>
      <w:r>
        <w:rPr/>
        <w:t>--a;</w:t>
      </w:r>
    </w:p>
    <w:p>
      <w:pPr>
        <w:pStyle w:val="5"/>
        <w:spacing w:line="240" w:lineRule="auto" w:before="0" w:after="0"/>
      </w:pPr>
      <w:bookmarkStart w:name="RohF-1692087276292" w:id="52"/>
      <w:bookmarkEnd w:id="52"/>
      <w:r>
        <w:rPr>
          <w:rFonts w:ascii="微软雅黑" w:hAnsi="微软雅黑" w:cs="微软雅黑" w:eastAsia="微软雅黑"/>
          <w:b w:val="true"/>
          <w:sz w:val="22"/>
        </w:rPr>
        <w:t>符号运算符：加和减</w:t>
      </w:r>
    </w:p>
    <w:p>
      <w:pPr>
        <w:shd w:val="clear" w:color="auto" w:fill="DBDBDB"/>
      </w:pPr>
      <w:bookmarkStart w:name="seGc-1692087301996" w:id="53"/>
      <w:bookmarkEnd w:id="53"/>
      <w:r>
        <w:rPr/>
        <w:t>int  main(void)</w:t>
      </w:r>
    </w:p>
    <w:p>
      <w:pPr>
        <w:shd w:val="clear" w:color="auto" w:fill="DBDBDB"/>
      </w:pPr>
      <w:bookmarkStart w:name="seGc-1692087301996" w:id="54"/>
      <w:bookmarkEnd w:id="54"/>
      <w:r>
        <w:rPr/>
        <w:t>{</w:t>
      </w:r>
    </w:p>
    <w:p>
      <w:pPr>
        <w:shd w:val="clear" w:color="auto" w:fill="DBDBDB"/>
      </w:pPr>
      <w:bookmarkStart w:name="seGc-1692087301996" w:id="55"/>
      <w:bookmarkEnd w:id="55"/>
      <w:r>
        <w:rPr/>
        <w:t xml:space="preserve">    rokey = -12;</w:t>
      </w:r>
    </w:p>
    <w:p>
      <w:pPr>
        <w:shd w:val="clear" w:color="auto" w:fill="DBDBDB"/>
      </w:pPr>
      <w:bookmarkStart w:name="seGc-1692087301996" w:id="56"/>
      <w:bookmarkEnd w:id="56"/>
      <w:r>
        <w:rPr/>
        <w:t xml:space="preserve">    smokey = -rokey;</w:t>
      </w:r>
    </w:p>
    <w:p>
      <w:pPr>
        <w:shd w:val="clear" w:color="auto" w:fill="DBDBDB"/>
      </w:pPr>
      <w:bookmarkStart w:name="seGc-1692087301996" w:id="57"/>
      <w:bookmarkEnd w:id="57"/>
      <w:r>
        <w:rPr/>
        <w:t xml:space="preserve">    //此时smokey的值为12</w:t>
      </w:r>
    </w:p>
    <w:p>
      <w:pPr>
        <w:shd w:val="clear" w:color="auto" w:fill="DBDBDB"/>
      </w:pPr>
      <w:bookmarkStart w:name="seGc-1692087301996" w:id="58"/>
      <w:bookmarkEnd w:id="58"/>
      <w:r>
        <w:rPr/>
        <w:t xml:space="preserve">    //C90加入了新的标准加号也可以当做一元运算符使用</w:t>
      </w:r>
    </w:p>
    <w:p>
      <w:pPr>
        <w:shd w:val="clear" w:color="auto" w:fill="DBDBDB"/>
      </w:pPr>
      <w:bookmarkStart w:name="seGc-1692087301996" w:id="59"/>
      <w:bookmarkEnd w:id="59"/>
      <w:r>
        <w:rPr/>
        <w:t xml:space="preserve">    dozen = +12;</w:t>
      </w:r>
    </w:p>
    <w:p>
      <w:pPr>
        <w:shd w:val="clear" w:color="auto" w:fill="DBDBDB"/>
      </w:pPr>
      <w:bookmarkStart w:name="seGc-1692087301996" w:id="60"/>
      <w:bookmarkEnd w:id="60"/>
      <w:r>
        <w:rPr/>
        <w:t>}</w:t>
      </w:r>
    </w:p>
    <w:p>
      <w:pPr>
        <w:pStyle w:val="6"/>
        <w:spacing w:line="240" w:lineRule="auto" w:before="0" w:after="0"/>
      </w:pPr>
      <w:bookmarkStart w:name="IR9D-1692086938963" w:id="61"/>
      <w:bookmarkEnd w:id="61"/>
      <w:r>
        <w:rPr>
          <w:rFonts w:ascii="微软雅黑" w:hAnsi="微软雅黑" w:cs="微软雅黑" w:eastAsia="微软雅黑"/>
          <w:b w:val="true"/>
          <w:sz w:val="22"/>
        </w:rPr>
        <w:t>乘法运算符：*</w:t>
      </w:r>
    </w:p>
    <w:p>
      <w:pPr/>
      <w:bookmarkStart w:name="7fjZ-1692087457669" w:id="62"/>
      <w:bookmarkEnd w:id="62"/>
      <w:r>
        <w:rPr/>
        <w:t>二元运算符，C语言中的乘号和数学中的不太一样。我们在这里使用*</w:t>
      </w:r>
    </w:p>
    <w:p>
      <w:pPr/>
      <w:bookmarkStart w:name="D6Ao-1692087700947" w:id="63"/>
      <w:bookmarkEnd w:id="63"/>
      <w:r>
        <w:rPr/>
        <w:t>而不是 x ，他同样可以和赋值运算符组合，形成  *= ；</w:t>
      </w:r>
    </w:p>
    <w:p>
      <w:pPr/>
      <w:bookmarkStart w:name="RuQc-1692087751010" w:id="64"/>
      <w:bookmarkEnd w:id="64"/>
      <w:r>
        <w:rPr/>
        <w:t>下面是一个小程序实现打印1到109及其平方。</w:t>
      </w:r>
    </w:p>
    <w:p>
      <w:pPr>
        <w:shd w:val="clear" w:color="auto" w:fill="DBDBDB"/>
      </w:pPr>
      <w:bookmarkStart w:name="it6B-1692087792078" w:id="65"/>
      <w:bookmarkEnd w:id="65"/>
      <w:r>
        <w:rPr/>
        <w:t>int main(void)</w:t>
      </w:r>
    </w:p>
    <w:p>
      <w:pPr>
        <w:shd w:val="clear" w:color="auto" w:fill="DBDBDB"/>
      </w:pPr>
      <w:bookmarkStart w:name="it6B-1692087792078" w:id="66"/>
      <w:bookmarkEnd w:id="66"/>
      <w:r>
        <w:rPr/>
        <w:t>{</w:t>
      </w:r>
    </w:p>
    <w:p>
      <w:pPr>
        <w:shd w:val="clear" w:color="auto" w:fill="DBDBDB"/>
      </w:pPr>
      <w:bookmarkStart w:name="it6B-1692087792078" w:id="67"/>
      <w:bookmarkEnd w:id="67"/>
      <w:r>
        <w:rPr/>
        <w:t xml:space="preserve">    int i =  1;</w:t>
      </w:r>
    </w:p>
    <w:p>
      <w:pPr>
        <w:shd w:val="clear" w:color="auto" w:fill="DBDBDB"/>
      </w:pPr>
      <w:bookmarkStart w:name="it6B-1692087792078" w:id="68"/>
      <w:bookmarkEnd w:id="68"/>
      <w:r>
        <w:rPr/>
        <w:t xml:space="preserve">    while(i &lt; 11)</w:t>
      </w:r>
    </w:p>
    <w:p>
      <w:pPr>
        <w:shd w:val="clear" w:color="auto" w:fill="DBDBDB"/>
      </w:pPr>
      <w:bookmarkStart w:name="it6B-1692087792078" w:id="69"/>
      <w:bookmarkEnd w:id="69"/>
      <w:r>
        <w:rPr/>
        <w:t xml:space="preserve">    {</w:t>
      </w:r>
    </w:p>
    <w:p>
      <w:pPr>
        <w:shd w:val="clear" w:color="auto" w:fill="DBDBDB"/>
      </w:pPr>
      <w:bookmarkStart w:name="it6B-1692087792078" w:id="70"/>
      <w:bookmarkEnd w:id="70"/>
      <w:r>
        <w:rPr/>
        <w:t xml:space="preserve">        printf("%d %d\n",i ,i * i);</w:t>
      </w:r>
    </w:p>
    <w:p>
      <w:pPr>
        <w:shd w:val="clear" w:color="auto" w:fill="DBDBDB"/>
      </w:pPr>
      <w:bookmarkStart w:name="it6B-1692087792078" w:id="71"/>
      <w:bookmarkEnd w:id="71"/>
      <w:r>
        <w:rPr/>
        <w:t xml:space="preserve">        i += 1;    </w:t>
      </w:r>
    </w:p>
    <w:p>
      <w:pPr>
        <w:shd w:val="clear" w:color="auto" w:fill="DBDBDB"/>
      </w:pPr>
      <w:bookmarkStart w:name="it6B-1692087792078" w:id="72"/>
      <w:bookmarkEnd w:id="72"/>
      <w:r>
        <w:rPr/>
        <w:t xml:space="preserve">    }</w:t>
      </w:r>
    </w:p>
    <w:p>
      <w:pPr>
        <w:shd w:val="clear" w:color="auto" w:fill="DBDBDB"/>
      </w:pPr>
      <w:bookmarkStart w:name="it6B-1692087792078" w:id="73"/>
      <w:bookmarkEnd w:id="73"/>
      <w:r>
        <w:rPr/>
        <w:t>}</w:t>
      </w:r>
    </w:p>
    <w:p>
      <w:pPr>
        <w:pStyle w:val="5"/>
        <w:spacing w:line="240" w:lineRule="auto" w:before="0" w:after="0"/>
      </w:pPr>
      <w:bookmarkStart w:name="QwF9-1692086939078" w:id="74"/>
      <w:bookmarkEnd w:id="74"/>
      <w:r>
        <w:rPr>
          <w:rFonts w:ascii="微软雅黑" w:hAnsi="微软雅黑" w:cs="微软雅黑" w:eastAsia="微软雅黑"/>
          <w:b w:val="true"/>
          <w:sz w:val="22"/>
        </w:rPr>
        <w:t>除法运算符：/</w:t>
      </w:r>
    </w:p>
    <w:p>
      <w:pPr/>
      <w:bookmarkStart w:name="xRIE-1692088952498" w:id="75"/>
      <w:bookmarkEnd w:id="75"/>
      <w:r>
        <w:rPr/>
        <w:t>1、整数除法和浮点数除法不同。浮点数除法的结果是浮点数，而整数的除法结果是整数。整数是没有小数部分的。所以在面对5除以3这样的情况时，整数除法会使得小数部分丢失，这被称为“截断”。而且不会进行四舍五入，</w:t>
      </w:r>
    </w:p>
    <w:p>
      <w:pPr/>
      <w:bookmarkStart w:name="V9YU-1692091217292" w:id="76"/>
      <w:bookmarkEnd w:id="76"/>
    </w:p>
    <w:p>
      <w:pPr/>
      <w:bookmarkStart w:name="ggFe-1692091217409" w:id="77"/>
      <w:bookmarkEnd w:id="77"/>
      <w:r>
        <w:rPr/>
        <w:t>2、如果混合计算，编译器不会真正使浮点数去除以整数，而是先把他们转化成相同的类型，-3.8经过处理后理想值为-4，但是编译器会直接将小数部分截去，变成-3，我们称这一方法为趋零截断。</w:t>
      </w:r>
    </w:p>
    <w:p>
      <w:pPr>
        <w:pStyle w:val="5"/>
        <w:spacing w:line="240" w:lineRule="auto" w:before="0" w:after="0"/>
      </w:pPr>
      <w:bookmarkStart w:name="xMR8-1692092295711" w:id="78"/>
      <w:bookmarkEnd w:id="78"/>
      <w:r>
        <w:rPr>
          <w:rFonts w:ascii="微软雅黑" w:hAnsi="微软雅黑" w:cs="微软雅黑" w:eastAsia="微软雅黑"/>
          <w:b w:val="true"/>
          <w:sz w:val="22"/>
        </w:rPr>
        <w:t>取模运算符：%</w:t>
      </w:r>
    </w:p>
    <w:p>
      <w:pPr/>
      <w:bookmarkStart w:name="EDDN-1692092315555" w:id="79"/>
      <w:bookmarkEnd w:id="79"/>
      <w:r>
        <w:rPr/>
        <w:t>特性——只能用于整数</w:t>
      </w:r>
    </w:p>
    <w:p>
      <w:pPr/>
      <w:bookmarkStart w:name="ewOp-1692092352361" w:id="80"/>
      <w:bookmarkEnd w:id="80"/>
      <w:r>
        <w:rPr/>
        <w:t>它的作用就是计算除法运算中的余数，</w:t>
      </w:r>
    </w:p>
    <w:p>
      <w:pPr/>
      <w:bookmarkStart w:name="qLWx-1692092372345" w:id="81"/>
      <w:bookmarkEnd w:id="81"/>
      <w:r>
        <w:rPr/>
        <w:t>如5 % 3运算结果就是2；</w:t>
      </w:r>
    </w:p>
    <w:p>
      <w:pPr/>
      <w:bookmarkStart w:name="ai1M-1692092393893" w:id="82"/>
      <w:bookmarkEnd w:id="82"/>
      <w:r>
        <w:rPr/>
        <w:t>负数取模运算结果为负数</w:t>
      </w:r>
    </w:p>
    <w:p>
      <w:pPr>
        <w:pStyle w:val="4"/>
        <w:spacing w:line="240" w:lineRule="auto" w:before="0" w:after="0"/>
      </w:pPr>
      <w:bookmarkStart w:name="Wb67-1692092469595" w:id="83"/>
      <w:bookmarkEnd w:id="83"/>
      <w:r>
        <w:rPr>
          <w:rFonts w:ascii="微软雅黑" w:hAnsi="微软雅黑" w:cs="微软雅黑" w:eastAsia="微软雅黑"/>
          <w:b w:val="true"/>
          <w:sz w:val="22"/>
        </w:rPr>
        <w:t>递增和递减运算符 ++ 和 --</w:t>
      </w:r>
    </w:p>
    <w:p>
      <w:pPr/>
      <w:bookmarkStart w:name="f7I2-1692092490547" w:id="84"/>
      <w:bookmarkEnd w:id="84"/>
      <w:r>
        <w:rPr/>
        <w:t>这两个运算符之前有提到过，他们的作用我们已经知晓了，当然他们可以放在变量的前面也可以放在变量的后面，此时分别对应称他们为前置运算符和后置运算符，</w:t>
      </w:r>
    </w:p>
    <w:p>
      <w:pPr/>
      <w:bookmarkStart w:name="GKcK-1692092596885" w:id="85"/>
      <w:bookmarkEnd w:id="85"/>
      <w:r>
        <w:rPr/>
        <w:t>他们之间的区别就是先对其进行递增或者递减运算还是先使用它们，如果是运算符在前则先进行运算再使用，反之则是先使用再运算。</w:t>
      </w:r>
    </w:p>
    <w:p>
      <w:pPr>
        <w:shd w:val="clear" w:color="auto" w:fill="DBDBDB"/>
      </w:pPr>
      <w:bookmarkStart w:name="puYK-1692092670620" w:id="86"/>
      <w:bookmarkEnd w:id="86"/>
      <w:r>
        <w:rPr/>
        <w:t>int main(void)</w:t>
      </w:r>
    </w:p>
    <w:p>
      <w:pPr>
        <w:shd w:val="clear" w:color="auto" w:fill="DBDBDB"/>
      </w:pPr>
      <w:bookmarkStart w:name="puYK-1692092670620" w:id="87"/>
      <w:bookmarkEnd w:id="87"/>
      <w:r>
        <w:rPr/>
        <w:t>{</w:t>
      </w:r>
    </w:p>
    <w:p>
      <w:pPr>
        <w:shd w:val="clear" w:color="auto" w:fill="DBDBDB"/>
      </w:pPr>
      <w:bookmarkStart w:name="puYK-1692092670620" w:id="88"/>
      <w:bookmarkEnd w:id="88"/>
      <w:r>
        <w:rPr/>
        <w:t xml:space="preserve">    int a = 1;</w:t>
      </w:r>
    </w:p>
    <w:p>
      <w:pPr>
        <w:shd w:val="clear" w:color="auto" w:fill="DBDBDB"/>
      </w:pPr>
      <w:bookmarkStart w:name="puYK-1692092670620" w:id="89"/>
      <w:bookmarkEnd w:id="89"/>
      <w:r>
        <w:rPr/>
        <w:t xml:space="preserve">    printf("%d\n",a++);</w:t>
      </w:r>
    </w:p>
    <w:p>
      <w:pPr>
        <w:shd w:val="clear" w:color="auto" w:fill="DBDBDB"/>
      </w:pPr>
      <w:bookmarkStart w:name="puYK-1692092670620" w:id="90"/>
      <w:bookmarkEnd w:id="90"/>
      <w:r>
        <w:rPr/>
        <w:t xml:space="preserve">    printf("%d\n",++a);</w:t>
      </w:r>
    </w:p>
    <w:p>
      <w:pPr>
        <w:shd w:val="clear" w:color="auto" w:fill="DBDBDB"/>
      </w:pPr>
      <w:bookmarkStart w:name="puYK-1692092670620" w:id="91"/>
      <w:bookmarkEnd w:id="91"/>
      <w:r>
        <w:rPr/>
        <w:t>}</w:t>
      </w:r>
    </w:p>
    <w:p>
      <w:pPr/>
      <w:bookmarkStart w:name="Zn8h-1692089502238" w:id="92"/>
      <w:bookmarkEnd w:id="92"/>
      <w:r>
        <w:rPr/>
        <w:t>以上运行结果为1和3.</w:t>
      </w:r>
    </w:p>
    <w:p>
      <w:pPr>
        <w:pStyle w:val="5"/>
        <w:spacing w:line="240" w:lineRule="auto" w:before="0" w:after="0"/>
      </w:pPr>
      <w:bookmarkStart w:name="wR6k-1692092766493" w:id="93"/>
      <w:bookmarkEnd w:id="93"/>
      <w:r>
        <w:rPr>
          <w:rFonts w:ascii="微软雅黑" w:hAnsi="微软雅黑" w:cs="微软雅黑" w:eastAsia="微软雅黑"/>
          <w:b w:val="true"/>
          <w:sz w:val="22"/>
        </w:rPr>
        <w:t>强制类型转换</w:t>
      </w:r>
    </w:p>
    <w:p>
      <w:pPr/>
      <w:bookmarkStart w:name="13hT-1692092821095" w:id="94"/>
      <w:bookmarkEnd w:id="94"/>
      <w:r>
        <w:rPr/>
        <w:t>如果想将一个类型强制转化为别的类型，只需要在其之前加上小括号中输入类型名即可，当然，既然是类型转化，则必然有弊端，可能出现意想不到的结果，所以需要谨慎使用。</w:t>
      </w:r>
    </w:p>
    <w:p>
      <w:pPr>
        <w:shd w:val="clear" w:color="auto" w:fill="DBDBDB"/>
      </w:pPr>
      <w:bookmarkStart w:name="XWTq-1692092911294" w:id="95"/>
      <w:bookmarkEnd w:id="95"/>
      <w:r>
        <w:rPr/>
        <w:t>int main(void)</w:t>
      </w:r>
    </w:p>
    <w:p>
      <w:pPr>
        <w:shd w:val="clear" w:color="auto" w:fill="DBDBDB"/>
      </w:pPr>
      <w:bookmarkStart w:name="XWTq-1692092911294" w:id="96"/>
      <w:bookmarkEnd w:id="96"/>
    </w:p>
    <w:p>
      <w:pPr>
        <w:shd w:val="clear" w:color="auto" w:fill="DBDBDB"/>
      </w:pPr>
      <w:bookmarkStart w:name="XWTq-1692092911294" w:id="97"/>
      <w:bookmarkEnd w:id="97"/>
      <w:r>
        <w:rPr/>
        <w:t>{</w:t>
      </w:r>
    </w:p>
    <w:p>
      <w:pPr>
        <w:shd w:val="clear" w:color="auto" w:fill="DBDBDB"/>
      </w:pPr>
      <w:bookmarkStart w:name="XWTq-1692092911294" w:id="98"/>
      <w:bookmarkEnd w:id="98"/>
      <w:r>
        <w:rPr/>
        <w:t xml:space="preserve">    float a =9.2;</w:t>
      </w:r>
    </w:p>
    <w:p>
      <w:pPr>
        <w:shd w:val="clear" w:color="auto" w:fill="DBDBDB"/>
      </w:pPr>
      <w:bookmarkStart w:name="XWTq-1692092911294" w:id="99"/>
      <w:bookmarkEnd w:id="99"/>
      <w:r>
        <w:rPr/>
        <w:t xml:space="preserve">    print("%d\n",(int)a);</w:t>
      </w:r>
    </w:p>
    <w:p>
      <w:pPr>
        <w:shd w:val="clear" w:color="auto" w:fill="DBDBDB"/>
      </w:pPr>
      <w:bookmarkStart w:name="XWTq-1692092911294" w:id="100"/>
      <w:bookmarkEnd w:id="100"/>
      <w:r>
        <w:rPr/>
        <w:t>}</w:t>
      </w:r>
    </w:p>
    <w:p>
      <w:pPr>
        <w:pStyle w:val="1"/>
        <w:spacing w:line="240" w:lineRule="auto" w:before="0" w:after="0"/>
      </w:pPr>
      <w:bookmarkStart w:name="bHJL-1692086939191" w:id="101"/>
      <w:bookmarkEnd w:id="101"/>
      <w:r>
        <w:rPr>
          <w:rFonts w:ascii="微软雅黑" w:hAnsi="微软雅黑" w:cs="微软雅黑" w:eastAsia="微软雅黑"/>
          <w:b w:val="true"/>
          <w:sz w:val="42"/>
        </w:rPr>
        <w:t>优先级</w:t>
      </w:r>
    </w:p>
    <w:p>
      <w:pPr/>
      <w:bookmarkStart w:name="yxO4-1692093222674" w:id="102"/>
      <w:bookmarkEnd w:id="102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ruQC-1692086939289" w:id="103"/>
      <w:bookmarkEnd w:id="103"/>
      <w:r>
        <w:rPr>
          <w:rFonts w:ascii="微软雅黑" w:hAnsi="微软雅黑" w:cs="微软雅黑" w:eastAsia="微软雅黑"/>
          <w:b w:val="true"/>
          <w:sz w:val="22"/>
        </w:rPr>
        <w:t>括号和成员选择</w:t>
      </w:r>
    </w:p>
    <w:p>
      <w:pPr/>
      <w:bookmarkStart w:name="OVUC-1692093484663" w:id="104"/>
      <w:bookmarkEnd w:id="104"/>
      <w:r>
        <w:rPr/>
        <w:t>[]</w:t>
      </w:r>
    </w:p>
    <w:p>
      <w:pPr/>
      <w:bookmarkStart w:name="RSIq-1692093230467" w:id="105"/>
      <w:bookmarkEnd w:id="105"/>
      <w:r>
        <w:rPr/>
        <w:t>()</w:t>
      </w:r>
    </w:p>
    <w:p>
      <w:pPr/>
      <w:bookmarkStart w:name="Ly5s-1692093235547" w:id="106"/>
      <w:bookmarkEnd w:id="106"/>
      <w:r>
        <w:rPr/>
        <w:t>.</w:t>
      </w:r>
    </w:p>
    <w:p>
      <w:pPr/>
      <w:bookmarkStart w:name="PBYn-1692093239296" w:id="107"/>
      <w:bookmarkEnd w:id="107"/>
      <w:r>
        <w:rPr/>
        <w:t>-&gt;</w:t>
      </w:r>
    </w:p>
    <w:p>
      <w:pPr/>
      <w:bookmarkStart w:name="ahfP-1692093245268" w:id="108"/>
      <w:bookmarkEnd w:id="108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R4dw-1692084408041" w:id="109"/>
      <w:bookmarkEnd w:id="109"/>
      <w:r>
        <w:rPr>
          <w:rFonts w:ascii="微软雅黑" w:hAnsi="微软雅黑" w:cs="微软雅黑" w:eastAsia="微软雅黑"/>
          <w:b w:val="true"/>
          <w:sz w:val="22"/>
        </w:rPr>
        <w:t>单目一元操作符和双目一元操作符</w:t>
      </w:r>
    </w:p>
    <w:p>
      <w:pPr/>
      <w:bookmarkStart w:name="IPYB-1692093497288" w:id="110"/>
      <w:bookmarkEnd w:id="110"/>
      <w:r>
        <w:rPr/>
        <w:t>-负号运算符</w:t>
      </w:r>
    </w:p>
    <w:p>
      <w:pPr/>
      <w:bookmarkStart w:name="tIj1-1692093261745" w:id="111"/>
      <w:bookmarkEnd w:id="111"/>
      <w:r>
        <w:rPr/>
        <w:t>~ 按位取反</w:t>
      </w:r>
    </w:p>
    <w:p>
      <w:pPr/>
      <w:bookmarkStart w:name="2pHt-1692093268870" w:id="112"/>
      <w:bookmarkEnd w:id="112"/>
      <w:r>
        <w:rPr/>
        <w:t>++    自增</w:t>
      </w:r>
    </w:p>
    <w:p>
      <w:pPr/>
      <w:bookmarkStart w:name="Y2F0-1692093272258" w:id="113"/>
      <w:bookmarkEnd w:id="113"/>
      <w:r>
        <w:rPr/>
        <w:t>--    自减</w:t>
      </w:r>
    </w:p>
    <w:p>
      <w:pPr/>
      <w:bookmarkStart w:name="xG9k-1692093273620" w:id="114"/>
      <w:bookmarkEnd w:id="114"/>
      <w:r>
        <w:rPr/>
        <w:t>*取值运算符</w:t>
      </w:r>
    </w:p>
    <w:p>
      <w:pPr/>
      <w:bookmarkStart w:name="Z4Au-1692093278261" w:id="115"/>
      <w:bookmarkEnd w:id="115"/>
      <w:r>
        <w:rPr/>
        <w:t>&amp;取地址</w:t>
      </w:r>
    </w:p>
    <w:p>
      <w:pPr/>
      <w:bookmarkStart w:name="hVSE-1692093281209" w:id="116"/>
      <w:bookmarkEnd w:id="116"/>
      <w:r>
        <w:rPr/>
        <w:t>!逻辑非</w:t>
      </w:r>
    </w:p>
    <w:p>
      <w:pPr/>
      <w:bookmarkStart w:name="qFwy-1692093283123" w:id="117"/>
      <w:bookmarkEnd w:id="117"/>
      <w:r>
        <w:rPr/>
        <w:t>(type)强制类型</w:t>
      </w:r>
    </w:p>
    <w:p>
      <w:pPr/>
      <w:bookmarkStart w:name="dxJ2-1692093291602" w:id="118"/>
      <w:bookmarkEnd w:id="118"/>
      <w:r>
        <w:rPr/>
        <w:t>sizeof长度运算符</w:t>
      </w:r>
    </w:p>
    <w:p>
      <w:pPr/>
      <w:bookmarkStart w:name="a5FG-1692093309067" w:id="119"/>
      <w:bookmarkEnd w:id="119"/>
      <w:r/>
    </w:p>
    <w:p>
      <w:pPr>
        <w:pBdr>
          <w:bottom w:val="single"/>
        </w:pBdr>
      </w:pPr>
    </w:p>
    <w:p>
      <w:pPr>
        <w:pStyle w:val="5"/>
        <w:spacing w:line="240" w:lineRule="auto" w:before="0" w:after="0"/>
      </w:pPr>
      <w:bookmarkStart w:name="4zNx-1692093246786" w:id="120"/>
      <w:bookmarkEnd w:id="120"/>
      <w:r>
        <w:rPr>
          <w:rFonts w:ascii="微软雅黑" w:hAnsi="微软雅黑" w:cs="微软雅黑" w:eastAsia="微软雅黑"/>
          <w:b w:val="true"/>
          <w:sz w:val="22"/>
        </w:rPr>
        <w:t>高阶运算符</w:t>
      </w:r>
    </w:p>
    <w:p>
      <w:pPr/>
      <w:bookmarkStart w:name="BKcE-1692093882278" w:id="121"/>
      <w:bookmarkEnd w:id="121"/>
      <w:r>
        <w:rPr/>
        <w:t>/</w:t>
      </w:r>
    </w:p>
    <w:p>
      <w:pPr/>
      <w:bookmarkStart w:name="U1Rb-1692093309457" w:id="122"/>
      <w:bookmarkEnd w:id="122"/>
      <w:r>
        <w:rPr/>
        <w:t>*</w:t>
      </w:r>
    </w:p>
    <w:p>
      <w:pPr/>
      <w:bookmarkStart w:name="cHOA-1692093315837" w:id="123"/>
      <w:bookmarkEnd w:id="123"/>
      <w:r>
        <w:rPr/>
        <w:t>%</w:t>
      </w:r>
    </w:p>
    <w:p>
      <w:pPr/>
      <w:bookmarkStart w:name="ezH9-1692093333752" w:id="124"/>
      <w:bookmarkEnd w:id="124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q8Hn-1692093247097" w:id="125"/>
      <w:bookmarkEnd w:id="125"/>
      <w:r>
        <w:rPr>
          <w:rFonts w:ascii="微软雅黑" w:hAnsi="微软雅黑" w:cs="微软雅黑" w:eastAsia="微软雅黑"/>
          <w:b w:val="true"/>
          <w:sz w:val="22"/>
        </w:rPr>
        <w:t>低阶运算符</w:t>
      </w:r>
    </w:p>
    <w:p>
      <w:pPr/>
      <w:bookmarkStart w:name="pi1H-1692093893759" w:id="126"/>
      <w:bookmarkEnd w:id="126"/>
      <w:r>
        <w:rPr/>
        <w:t>+</w:t>
      </w:r>
    </w:p>
    <w:p>
      <w:pPr/>
      <w:bookmarkStart w:name="ovck-1692093336182" w:id="127"/>
      <w:bookmarkEnd w:id="127"/>
      <w:r>
        <w:rPr/>
        <w:t>-</w:t>
      </w:r>
    </w:p>
    <w:p>
      <w:pPr/>
      <w:bookmarkStart w:name="2DzJ-1692093971743" w:id="128"/>
      <w:bookmarkEnd w:id="128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aVYZ-1692093341138" w:id="129"/>
      <w:bookmarkEnd w:id="129"/>
      <w:r>
        <w:rPr>
          <w:rFonts w:ascii="微软雅黑" w:hAnsi="微软雅黑" w:cs="微软雅黑" w:eastAsia="微软雅黑"/>
          <w:b w:val="true"/>
          <w:sz w:val="28"/>
        </w:rPr>
        <w:t>移位</w:t>
      </w:r>
    </w:p>
    <w:p>
      <w:pPr/>
      <w:bookmarkStart w:name="w3ii-1692093981496" w:id="130"/>
      <w:bookmarkEnd w:id="130"/>
      <w:r>
        <w:rPr/>
        <w:t>&lt;&lt;</w:t>
      </w:r>
    </w:p>
    <w:p>
      <w:pPr/>
      <w:bookmarkStart w:name="60dN-1692093345628" w:id="131"/>
      <w:bookmarkEnd w:id="131"/>
      <w:r>
        <w:rPr/>
        <w:t>&gt;&gt;</w:t>
      </w:r>
    </w:p>
    <w:p>
      <w:pPr/>
      <w:bookmarkStart w:name="8xA5-1692093348207" w:id="132"/>
      <w:bookmarkEnd w:id="132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3hue-1692093247225" w:id="133"/>
      <w:bookmarkEnd w:id="133"/>
      <w:r>
        <w:rPr>
          <w:rFonts w:ascii="微软雅黑" w:hAnsi="微软雅黑" w:cs="微软雅黑" w:eastAsia="微软雅黑"/>
          <w:b w:val="true"/>
          <w:sz w:val="22"/>
        </w:rPr>
        <w:t>比值</w:t>
      </w:r>
    </w:p>
    <w:p>
      <w:pPr/>
      <w:bookmarkStart w:name="3FCR-1692093917024" w:id="134"/>
      <w:bookmarkEnd w:id="134"/>
      <w:r>
        <w:rPr/>
        <w:t>&gt;</w:t>
      </w:r>
    </w:p>
    <w:p>
      <w:pPr/>
      <w:bookmarkStart w:name="XDUW-1692093352153" w:id="135"/>
      <w:bookmarkEnd w:id="135"/>
      <w:r>
        <w:rPr/>
        <w:t>&gt;=</w:t>
      </w:r>
    </w:p>
    <w:p>
      <w:pPr/>
      <w:bookmarkStart w:name="b7uu-1692093355601" w:id="136"/>
      <w:bookmarkEnd w:id="136"/>
      <w:r>
        <w:rPr/>
        <w:t>&lt;</w:t>
      </w:r>
    </w:p>
    <w:p>
      <w:pPr/>
      <w:bookmarkStart w:name="IXQT-1692093357354" w:id="137"/>
      <w:bookmarkEnd w:id="137"/>
      <w:r>
        <w:rPr/>
        <w:t>&lt;=</w:t>
      </w:r>
    </w:p>
    <w:p>
      <w:pPr/>
      <w:bookmarkStart w:name="63hK-1692094008414" w:id="138"/>
      <w:bookmarkEnd w:id="138"/>
      <w:r/>
    </w:p>
    <w:p>
      <w:pPr>
        <w:pBdr>
          <w:bottom w:val="single"/>
        </w:pBdr>
      </w:pPr>
    </w:p>
    <w:p>
      <w:pPr/>
      <w:bookmarkStart w:name="RUgd-1692093364955" w:id="139"/>
      <w:bookmarkEnd w:id="139"/>
      <w:r>
        <w:rPr/>
        <w:t>==</w:t>
      </w:r>
    </w:p>
    <w:p>
      <w:pPr/>
      <w:bookmarkStart w:name="YEhR-1692093367364" w:id="140"/>
      <w:bookmarkEnd w:id="140"/>
      <w:r>
        <w:rPr/>
        <w:t>!=</w:t>
      </w:r>
    </w:p>
    <w:p>
      <w:pPr/>
      <w:bookmarkStart w:name="ZOR2-1692093370790" w:id="141"/>
      <w:bookmarkEnd w:id="141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5pix-1692093247375" w:id="142"/>
      <w:bookmarkEnd w:id="142"/>
      <w:r>
        <w:rPr>
          <w:rFonts w:ascii="微软雅黑" w:hAnsi="微软雅黑" w:cs="微软雅黑" w:eastAsia="微软雅黑"/>
          <w:b w:val="true"/>
          <w:sz w:val="22"/>
        </w:rPr>
        <w:t>按位和逻辑</w:t>
      </w:r>
    </w:p>
    <w:p>
      <w:pPr/>
      <w:bookmarkStart w:name="c9sS-1692093935318" w:id="143"/>
      <w:bookmarkEnd w:id="143"/>
      <w:r>
        <w:rPr/>
        <w:t>&amp;</w:t>
      </w:r>
    </w:p>
    <w:p>
      <w:pPr/>
      <w:bookmarkStart w:name="7tRZ-1692094056283" w:id="144"/>
      <w:bookmarkEnd w:id="144"/>
      <w:r>
        <w:rPr/>
        <w:t>^</w:t>
      </w:r>
    </w:p>
    <w:p>
      <w:pPr/>
      <w:bookmarkStart w:name="MKL3-1692094062745" w:id="145"/>
      <w:bookmarkEnd w:id="145"/>
      <w:r>
        <w:rPr/>
        <w:t>|</w:t>
      </w:r>
    </w:p>
    <w:p>
      <w:pPr/>
      <w:bookmarkStart w:name="13FN-1692094066481" w:id="146"/>
      <w:bookmarkEnd w:id="146"/>
      <w:r>
        <w:rPr/>
        <w:t>&amp;&amp;</w:t>
      </w:r>
    </w:p>
    <w:p>
      <w:pPr/>
      <w:bookmarkStart w:name="tDRZ-1692094071916" w:id="147"/>
      <w:bookmarkEnd w:id="147"/>
      <w:r>
        <w:rPr/>
        <w:t>||</w:t>
      </w:r>
    </w:p>
    <w:p>
      <w:pPr/>
      <w:bookmarkStart w:name="u0Ww-1692094080866" w:id="148"/>
      <w:bookmarkEnd w:id="148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xG6z-1692093383949" w:id="149"/>
      <w:bookmarkEnd w:id="149"/>
      <w:r>
        <w:rPr>
          <w:rFonts w:ascii="微软雅黑" w:hAnsi="微软雅黑" w:cs="微软雅黑" w:eastAsia="微软雅黑"/>
          <w:b w:val="true"/>
          <w:sz w:val="22"/>
        </w:rPr>
        <w:t>条件</w:t>
      </w:r>
    </w:p>
    <w:p>
      <w:pPr/>
      <w:bookmarkStart w:name="S8aV-1692094129706" w:id="150"/>
      <w:bookmarkEnd w:id="150"/>
      <w:r>
        <w:rPr/>
        <w:t>?:</w:t>
      </w:r>
    </w:p>
    <w:p>
      <w:pPr/>
      <w:bookmarkStart w:name="MeLH-1692094091577" w:id="151"/>
      <w:bookmarkEnd w:id="151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5neG-1692094081526" w:id="152"/>
      <w:bookmarkEnd w:id="152"/>
      <w:r>
        <w:rPr>
          <w:rFonts w:ascii="微软雅黑" w:hAnsi="微软雅黑" w:cs="微软雅黑" w:eastAsia="微软雅黑"/>
          <w:b w:val="true"/>
          <w:sz w:val="22"/>
        </w:rPr>
        <w:t>赋值</w:t>
      </w:r>
    </w:p>
    <w:p>
      <w:pPr/>
      <w:bookmarkStart w:name="tJSw-1692094119240" w:id="153"/>
      <w:bookmarkEnd w:id="153"/>
      <w:r>
        <w:rPr/>
        <w:t>=</w:t>
      </w:r>
    </w:p>
    <w:p>
      <w:pPr/>
      <w:bookmarkStart w:name="wAbe-1692094100564" w:id="154"/>
      <w:bookmarkEnd w:id="154"/>
      <w:r>
        <w:rPr/>
        <w:t>/=</w:t>
      </w:r>
    </w:p>
    <w:p>
      <w:pPr/>
      <w:bookmarkStart w:name="xRqg-1692093387679" w:id="155"/>
      <w:bookmarkEnd w:id="155"/>
      <w:r>
        <w:rPr/>
        <w:t>*=</w:t>
      </w:r>
    </w:p>
    <w:p>
      <w:pPr/>
      <w:bookmarkStart w:name="Qaiw-1692093393377" w:id="156"/>
      <w:bookmarkEnd w:id="156"/>
      <w:r>
        <w:rPr/>
        <w:t>%=</w:t>
      </w:r>
    </w:p>
    <w:p>
      <w:pPr/>
      <w:bookmarkStart w:name="B5Bn-1692093399881" w:id="157"/>
      <w:bookmarkEnd w:id="157"/>
      <w:r>
        <w:rPr/>
        <w:t>+=</w:t>
      </w:r>
    </w:p>
    <w:p>
      <w:pPr/>
      <w:bookmarkStart w:name="EGf7-1692093414282" w:id="158"/>
      <w:bookmarkEnd w:id="158"/>
      <w:r>
        <w:rPr/>
        <w:t>-=</w:t>
      </w:r>
    </w:p>
    <w:p>
      <w:pPr/>
      <w:bookmarkStart w:name="oPGV-1692093417258" w:id="159"/>
      <w:bookmarkEnd w:id="159"/>
      <w:r>
        <w:rPr/>
        <w:t>&lt;&lt;=</w:t>
      </w:r>
    </w:p>
    <w:p>
      <w:pPr/>
      <w:bookmarkStart w:name="W8JY-1692093423463" w:id="160"/>
      <w:bookmarkEnd w:id="160"/>
      <w:r>
        <w:rPr/>
        <w:t>&gt;&gt;=</w:t>
      </w:r>
    </w:p>
    <w:p>
      <w:pPr/>
      <w:bookmarkStart w:name="jn8s-1692093425454" w:id="161"/>
      <w:bookmarkEnd w:id="161"/>
      <w:r>
        <w:rPr/>
        <w:t>&amp;=</w:t>
      </w:r>
    </w:p>
    <w:p>
      <w:pPr/>
      <w:bookmarkStart w:name="2IWu-1692093431447" w:id="162"/>
      <w:bookmarkEnd w:id="162"/>
      <w:r>
        <w:rPr/>
        <w:t>^=</w:t>
      </w:r>
    </w:p>
    <w:p>
      <w:pPr/>
      <w:bookmarkStart w:name="XIDV-1692093452633" w:id="163"/>
      <w:bookmarkEnd w:id="163"/>
      <w:r>
        <w:rPr/>
        <w:t>|=</w:t>
      </w:r>
    </w:p>
    <w:p>
      <w:pPr/>
      <w:bookmarkStart w:name="fpxx-1692093462000" w:id="164"/>
      <w:bookmarkEnd w:id="164"/>
      <w:r/>
    </w:p>
    <w:p>
      <w:pPr>
        <w:pBdr>
          <w:bottom w:val="single"/>
        </w:pBdr>
      </w:pPr>
    </w:p>
    <w:p>
      <w:pPr>
        <w:pStyle w:val="4"/>
        <w:spacing w:line="240" w:lineRule="auto" w:before="0" w:after="0"/>
      </w:pPr>
      <w:bookmarkStart w:name="M0KR-1692093247521" w:id="165"/>
      <w:bookmarkEnd w:id="165"/>
      <w:r>
        <w:rPr>
          <w:rFonts w:ascii="微软雅黑" w:hAnsi="微软雅黑" w:cs="微软雅黑" w:eastAsia="微软雅黑"/>
          <w:b w:val="true"/>
          <w:sz w:val="22"/>
        </w:rPr>
        <w:t>逗号</w:t>
      </w:r>
    </w:p>
    <w:p>
      <w:pPr/>
      <w:bookmarkStart w:name="UrMw-1692094108604" w:id="166"/>
      <w:bookmarkEnd w:id="166"/>
      <w:r>
        <w:rPr/>
        <w:t>,</w:t>
      </w:r>
    </w:p>
    <w:p>
      <w:pPr/>
      <w:bookmarkStart w:name="T6mx-1692093465114" w:id="167"/>
      <w:bookmarkEnd w:id="167"/>
    </w:p>
    <w:p>
      <w:pPr/>
      <w:bookmarkStart w:name="L1TQ-1692093465250" w:id="168"/>
      <w:bookmarkEnd w:id="168"/>
      <w:r>
        <w:rPr/>
        <w:t>N4</w:t>
      </w:r>
    </w:p>
    <w:p>
      <w:pPr/>
      <w:bookmarkStart w:name="9RFa-1692083080390" w:id="169"/>
      <w:bookmarkEnd w:id="16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2023-08-15T14:59:01Z</dcterms:created>
  <dc:creator>Apache POI</dc:creator>
</cp:coreProperties>
</file>