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1819" w14:textId="4CB49410" w:rsidR="004E766F" w:rsidRDefault="004E766F" w:rsidP="004E766F">
      <w:pPr>
        <w:ind w:left="420" w:hanging="420"/>
        <w:jc w:val="center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文档</w:t>
      </w:r>
    </w:p>
    <w:p w14:paraId="00D1567F" w14:textId="028A4073" w:rsidR="006B533A" w:rsidRDefault="006B533A" w:rsidP="004E766F">
      <w:pPr>
        <w:ind w:left="420" w:hanging="420"/>
        <w:jc w:val="center"/>
      </w:pPr>
    </w:p>
    <w:p w14:paraId="0CD730D4" w14:textId="77777777" w:rsidR="006B533A" w:rsidRDefault="006B533A" w:rsidP="004E766F">
      <w:pPr>
        <w:ind w:left="420" w:hanging="420"/>
        <w:jc w:val="center"/>
        <w:rPr>
          <w:rFonts w:hint="eastAsia"/>
        </w:rPr>
      </w:pPr>
    </w:p>
    <w:p w14:paraId="45BAE39B" w14:textId="52269E5F" w:rsidR="00D31F67" w:rsidRDefault="005947A5" w:rsidP="00594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61285F">
        <w:rPr>
          <w:rFonts w:hint="eastAsia"/>
        </w:rPr>
        <w:t>、</w:t>
      </w:r>
      <w:r>
        <w:rPr>
          <w:rFonts w:hint="eastAsia"/>
        </w:rPr>
        <w:t>安装</w:t>
      </w:r>
      <w:r w:rsidR="0061285F">
        <w:rPr>
          <w:rFonts w:hint="eastAsia"/>
        </w:rPr>
        <w:t>、配置</w:t>
      </w:r>
    </w:p>
    <w:p w14:paraId="646AF223" w14:textId="3DB653BE" w:rsidR="005947A5" w:rsidRDefault="006B533A" w:rsidP="005947A5">
      <w:pPr>
        <w:pStyle w:val="a3"/>
        <w:numPr>
          <w:ilvl w:val="1"/>
          <w:numId w:val="1"/>
        </w:numPr>
        <w:ind w:firstLineChars="0"/>
      </w:pPr>
      <w:hyperlink r:id="rId6" w:history="1">
        <w:r w:rsidR="005947A5">
          <w:rPr>
            <w:rStyle w:val="a4"/>
          </w:rPr>
          <w:t>http://download.qt.io/archive/qt/5.9/5.9.0/</w:t>
        </w:r>
      </w:hyperlink>
      <w:r w:rsidR="005947A5">
        <w:t xml:space="preserve"> </w:t>
      </w:r>
      <w:r w:rsidR="005947A5">
        <w:rPr>
          <w:rFonts w:hint="eastAsia"/>
        </w:rPr>
        <w:t>官方网站下载合适的版本；</w:t>
      </w:r>
    </w:p>
    <w:p w14:paraId="4A664D34" w14:textId="42E34FBA" w:rsidR="004E6C14" w:rsidRDefault="005947A5" w:rsidP="004E6C14">
      <w:pPr>
        <w:pStyle w:val="a3"/>
        <w:ind w:left="840" w:firstLineChars="0" w:firstLine="0"/>
      </w:pPr>
      <w:r>
        <w:rPr>
          <w:rFonts w:hint="eastAsia"/>
        </w:rPr>
        <w:t>本次下载</w:t>
      </w:r>
      <w:r>
        <w:rPr>
          <w:rFonts w:ascii="Helvetica" w:hAnsi="Helvetica" w:cs="Helvetica"/>
          <w:color w:val="363534"/>
        </w:rPr>
        <w:t> </w:t>
      </w:r>
      <w:hyperlink r:id="rId7" w:history="1">
        <w:r>
          <w:rPr>
            <w:rStyle w:val="a4"/>
            <w:rFonts w:ascii="Helvetica" w:hAnsi="Helvetica" w:cs="Helvetica"/>
            <w:color w:val="00407A"/>
          </w:rPr>
          <w:t>qt-opensource-windows-x86-5.9.0.exe</w:t>
        </w:r>
      </w:hyperlink>
      <w:r>
        <w:rPr>
          <w:rFonts w:hint="eastAsia"/>
        </w:rPr>
        <w:t>；</w:t>
      </w:r>
      <w:r w:rsidR="004E6C14">
        <w:rPr>
          <w:rFonts w:hint="eastAsia"/>
        </w:rPr>
        <w:t>并安装；</w:t>
      </w:r>
    </w:p>
    <w:p w14:paraId="5F934182" w14:textId="6E41B825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编译器下载，本次要用到MSVC的编译器，下载安装visual</w:t>
      </w:r>
      <w:r>
        <w:t xml:space="preserve"> studio 2017 </w:t>
      </w:r>
      <w:r>
        <w:rPr>
          <w:rFonts w:hint="eastAsia"/>
        </w:rPr>
        <w:t>版本（</w:t>
      </w:r>
      <w:proofErr w:type="gramStart"/>
      <w:r>
        <w:rPr>
          <w:rFonts w:hint="eastAsia"/>
        </w:rPr>
        <w:t>某博客</w:t>
      </w:r>
      <w:proofErr w:type="gramEnd"/>
      <w:r>
        <w:rPr>
          <w:rFonts w:hint="eastAsia"/>
        </w:rPr>
        <w:t xml:space="preserve">说该版本支持 </w:t>
      </w:r>
      <w:proofErr w:type="spellStart"/>
      <w:r>
        <w:rPr>
          <w:rFonts w:hint="eastAsia"/>
        </w:rPr>
        <w:t>Q</w:t>
      </w:r>
      <w:r>
        <w:t>Web</w:t>
      </w:r>
      <w:r>
        <w:rPr>
          <w:rFonts w:hint="eastAsia"/>
        </w:rPr>
        <w:t>Engine</w:t>
      </w:r>
      <w:r>
        <w:t>View</w:t>
      </w:r>
      <w:proofErr w:type="spellEnd"/>
      <w:r>
        <w:rPr>
          <w:rFonts w:hint="eastAsia"/>
        </w:rPr>
        <w:t>）</w:t>
      </w:r>
    </w:p>
    <w:p w14:paraId="6A424825" w14:textId="0EECDE1B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安装过程中缺少组件可在QT安装目录下找到 Maintenance</w:t>
      </w:r>
      <w:r>
        <w:t>Tool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</w:t>
      </w:r>
      <w:r>
        <w:t xml:space="preserve"> </w:t>
      </w:r>
      <w:r>
        <w:rPr>
          <w:rFonts w:hint="eastAsia"/>
        </w:rPr>
        <w:t>添加；</w:t>
      </w:r>
    </w:p>
    <w:p w14:paraId="30116CB4" w14:textId="19527A98" w:rsidR="004E6C14" w:rsidRDefault="004E6C14" w:rsidP="004E6C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需要注册，或者更新 </w:t>
      </w:r>
      <w:r>
        <w:t>M</w:t>
      </w:r>
      <w:r>
        <w:rPr>
          <w:rFonts w:hint="eastAsia"/>
        </w:rPr>
        <w:t>ain</w:t>
      </w:r>
      <w:r>
        <w:t>tenanceTool.exe;</w:t>
      </w:r>
    </w:p>
    <w:p w14:paraId="0C35D132" w14:textId="52AA2A29" w:rsidR="004E6C14" w:rsidRDefault="004E6C14" w:rsidP="00612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需要添加临时</w:t>
      </w:r>
      <w:r w:rsidR="0061285F">
        <w:rPr>
          <w:rFonts w:hint="eastAsia"/>
        </w:rPr>
        <w:t xml:space="preserve">镜像 </w:t>
      </w:r>
      <w:hyperlink r:id="rId8" w:history="1">
        <w:r w:rsidR="0061285F" w:rsidRPr="002207B9">
          <w:rPr>
            <w:rStyle w:val="a4"/>
          </w:rPr>
          <w:t>http://mirrors.ustc.edu.cn/qtproject/online/qtsdkrepository/windows_x86/root/qt/</w:t>
        </w:r>
      </w:hyperlink>
    </w:p>
    <w:p w14:paraId="24090570" w14:textId="60FC042D" w:rsidR="0061285F" w:rsidRDefault="0061285F" w:rsidP="00612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组件选择时</w:t>
      </w:r>
      <w:proofErr w:type="gramStart"/>
      <w:r>
        <w:rPr>
          <w:rFonts w:hint="eastAsia"/>
        </w:rPr>
        <w:t>勾选</w:t>
      </w:r>
      <w:r w:rsidR="00616115">
        <w:rPr>
          <w:rFonts w:hint="eastAsia"/>
        </w:rPr>
        <w:t>要</w:t>
      </w:r>
      <w:proofErr w:type="gramEnd"/>
      <w:r w:rsidR="00616115">
        <w:rPr>
          <w:rFonts w:hint="eastAsia"/>
        </w:rPr>
        <w:t>使用的</w:t>
      </w:r>
      <w:r>
        <w:t>QT</w:t>
      </w:r>
      <w:r>
        <w:rPr>
          <w:rFonts w:hint="eastAsia"/>
        </w:rPr>
        <w:t>相关的组件</w:t>
      </w:r>
      <w:r w:rsidR="00616115">
        <w:rPr>
          <w:rFonts w:hint="eastAsia"/>
        </w:rPr>
        <w:t xml:space="preserve">尤其是 </w:t>
      </w:r>
      <w:proofErr w:type="spellStart"/>
      <w:r w:rsidR="00616115">
        <w:rPr>
          <w:rFonts w:hint="eastAsia"/>
        </w:rPr>
        <w:t>we</w:t>
      </w:r>
      <w:r w:rsidR="00616115">
        <w:t>bengine</w:t>
      </w:r>
      <w:proofErr w:type="spellEnd"/>
      <w:r>
        <w:rPr>
          <w:rFonts w:hint="eastAsia"/>
        </w:rPr>
        <w:t>；</w:t>
      </w:r>
    </w:p>
    <w:p w14:paraId="25766D4F" w14:textId="78D21080" w:rsidR="004E6C14" w:rsidRDefault="004E6C14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环境变量配置；将QT编译器的include</w:t>
      </w:r>
      <w:r>
        <w:t xml:space="preserve"> </w:t>
      </w:r>
      <w:r>
        <w:rPr>
          <w:rFonts w:hint="eastAsia"/>
        </w:rPr>
        <w:t>和 bin</w:t>
      </w:r>
      <w:r>
        <w:t xml:space="preserve"> </w:t>
      </w:r>
      <w:r>
        <w:rPr>
          <w:rFonts w:hint="eastAsia"/>
        </w:rPr>
        <w:t>添加到系统 path</w:t>
      </w:r>
      <w:r>
        <w:t>;</w:t>
      </w:r>
      <w:r w:rsidR="00E810FB">
        <w:t>(</w:t>
      </w:r>
      <w:r w:rsidR="00E810FB">
        <w:rPr>
          <w:rFonts w:hint="eastAsia"/>
        </w:rPr>
        <w:t>有说法不用配置</w:t>
      </w:r>
      <w:r w:rsidR="00E810FB">
        <w:t>)</w:t>
      </w:r>
    </w:p>
    <w:p w14:paraId="3019E219" w14:textId="77777777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4E6C14">
        <w:t>C:\Qt\Qt5.9.0\5.9\msvc2017_64\include</w:t>
      </w:r>
    </w:p>
    <w:p w14:paraId="6C0393E6" w14:textId="77777777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4E6C14">
        <w:t>C:\Qt\Qt5.9.0\5.9\msvc2017_64\bin</w:t>
      </w:r>
    </w:p>
    <w:p w14:paraId="28A3D472" w14:textId="76674ADF" w:rsidR="0061285F" w:rsidRDefault="0061285F" w:rsidP="004E6C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打开Qt</w:t>
      </w:r>
      <w:r>
        <w:t xml:space="preserve"> </w:t>
      </w:r>
      <w:r>
        <w:rPr>
          <w:rFonts w:hint="eastAsia"/>
        </w:rPr>
        <w:t>Cr</w:t>
      </w:r>
      <w:r>
        <w:t>eator -</w:t>
      </w:r>
      <w:r>
        <w:rPr>
          <w:rFonts w:hint="eastAsia"/>
        </w:rPr>
        <w:t>&gt;工具-&gt;选项-&gt;构建和运行 配置Kit</w:t>
      </w:r>
      <w:r>
        <w:t>;</w:t>
      </w:r>
    </w:p>
    <w:p w14:paraId="73B04618" w14:textId="7280FFE9" w:rsidR="0061285F" w:rsidRDefault="0061285F" w:rsidP="0061285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主要包括 编译器、调试器、Qt</w:t>
      </w:r>
      <w:r>
        <w:t xml:space="preserve"> </w:t>
      </w:r>
      <w:r>
        <w:rPr>
          <w:rFonts w:hint="eastAsia"/>
        </w:rPr>
        <w:t>版本 三个信息；</w:t>
      </w:r>
    </w:p>
    <w:p w14:paraId="59E68AD9" w14:textId="6ED88F85" w:rsidR="0061285F" w:rsidRDefault="0061285F" w:rsidP="0061285F">
      <w:pPr>
        <w:pStyle w:val="a3"/>
        <w:numPr>
          <w:ilvl w:val="2"/>
          <w:numId w:val="1"/>
        </w:numPr>
        <w:ind w:firstLineChars="0"/>
      </w:pPr>
      <w:r w:rsidRPr="0061285F">
        <w:rPr>
          <w:noProof/>
        </w:rPr>
        <w:drawing>
          <wp:inline distT="0" distB="0" distL="0" distR="0" wp14:anchorId="36B46AC5" wp14:editId="174912A3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69AF" w14:textId="6DCF357D" w:rsidR="004E1BAB" w:rsidRDefault="004E1BAB" w:rsidP="004E1B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打开QT安装目录下的Examples</w:t>
      </w:r>
      <w:r>
        <w:t xml:space="preserve"> ;</w:t>
      </w:r>
      <w:r w:rsidRPr="004E1BAB">
        <w:t xml:space="preserve"> </w:t>
      </w:r>
    </w:p>
    <w:p w14:paraId="4143F139" w14:textId="716525FD" w:rsidR="004E1BAB" w:rsidRDefault="004E1BAB" w:rsidP="004E1BAB">
      <w:pPr>
        <w:pStyle w:val="a3"/>
        <w:numPr>
          <w:ilvl w:val="2"/>
          <w:numId w:val="1"/>
        </w:numPr>
        <w:ind w:firstLineChars="0"/>
      </w:pPr>
      <w:r w:rsidRPr="004E1BAB">
        <w:t>C:\Qt\Qt5.9.0\Examples\Qt-5.9\webenginewidgets</w:t>
      </w:r>
    </w:p>
    <w:p w14:paraId="6382697D" w14:textId="35EE7445" w:rsidR="0061285F" w:rsidRDefault="004E1BAB" w:rsidP="004E1B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编译运行其中的 minimal</w:t>
      </w:r>
      <w:r w:rsidR="00E810FB">
        <w:rPr>
          <w:rFonts w:hint="eastAsia"/>
        </w:rPr>
        <w:t>项目，</w:t>
      </w:r>
      <w:r>
        <w:rPr>
          <w:rFonts w:hint="eastAsia"/>
        </w:rPr>
        <w:t>成功即可。</w:t>
      </w:r>
    </w:p>
    <w:p w14:paraId="5EF0D192" w14:textId="271265BF" w:rsidR="0061285F" w:rsidRDefault="004E1BAB" w:rsidP="00612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项目结构简介</w:t>
      </w:r>
    </w:p>
    <w:p w14:paraId="703B1E9D" w14:textId="7DD9E9B7" w:rsidR="004E1BAB" w:rsidRDefault="004E1BAB" w:rsidP="00C6395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BE807B8" wp14:editId="6256A3B6">
            <wp:extent cx="5274310" cy="2319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96C1" w14:textId="7B426DD0" w:rsidR="005947A5" w:rsidRDefault="00C63955" w:rsidP="00594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</w:t>
      </w:r>
      <w:r>
        <w:t>WebEngineView</w:t>
      </w:r>
      <w:proofErr w:type="spellEnd"/>
      <w:r>
        <w:t xml:space="preserve"> </w:t>
      </w:r>
      <w:r>
        <w:rPr>
          <w:rFonts w:hint="eastAsia"/>
        </w:rPr>
        <w:t>显示 html</w:t>
      </w:r>
      <w:r>
        <w:t xml:space="preserve"> </w:t>
      </w:r>
    </w:p>
    <w:p w14:paraId="2B210861" w14:textId="1DE17E15" w:rsidR="00007515" w:rsidRDefault="004E6D8C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工程文件 .</w:t>
      </w:r>
      <w:r>
        <w:t xml:space="preserve">pro </w:t>
      </w:r>
      <w:r>
        <w:rPr>
          <w:rFonts w:hint="eastAsia"/>
        </w:rPr>
        <w:t xml:space="preserve">中添加 </w:t>
      </w:r>
      <w:r>
        <w:t xml:space="preserve"> </w:t>
      </w:r>
      <w:r w:rsidRPr="004E6D8C">
        <w:t xml:space="preserve">QT  += </w:t>
      </w:r>
      <w:proofErr w:type="spellStart"/>
      <w:r w:rsidRPr="004E6D8C">
        <w:t>webenginewidgets</w:t>
      </w:r>
      <w:proofErr w:type="spellEnd"/>
      <w:r w:rsidRPr="004E6D8C">
        <w:t xml:space="preserve"> </w:t>
      </w:r>
      <w:proofErr w:type="spellStart"/>
      <w:r w:rsidRPr="004E6D8C">
        <w:t>webchannel</w:t>
      </w:r>
      <w:proofErr w:type="spellEnd"/>
    </w:p>
    <w:p w14:paraId="0B18E6F4" w14:textId="304C20D7" w:rsidR="004E6D8C" w:rsidRDefault="004E6D8C" w:rsidP="004E6D8C">
      <w:pPr>
        <w:pStyle w:val="a3"/>
        <w:numPr>
          <w:ilvl w:val="2"/>
          <w:numId w:val="1"/>
        </w:numPr>
        <w:ind w:firstLineChars="0"/>
      </w:pPr>
      <w:proofErr w:type="spellStart"/>
      <w:r>
        <w:t>Webenginewidgets</w:t>
      </w:r>
      <w:proofErr w:type="spellEnd"/>
      <w:r>
        <w:t xml:space="preserve"> （web显示类，用于显示web界面)</w:t>
      </w:r>
    </w:p>
    <w:p w14:paraId="6EAEA16D" w14:textId="5560DA47" w:rsidR="004E6D8C" w:rsidRDefault="004E6D8C" w:rsidP="004E6D8C">
      <w:pPr>
        <w:pStyle w:val="a3"/>
        <w:numPr>
          <w:ilvl w:val="2"/>
          <w:numId w:val="1"/>
        </w:numPr>
        <w:ind w:firstLineChars="0"/>
      </w:pPr>
      <w:proofErr w:type="spellStart"/>
      <w:r>
        <w:t>Webchannel</w:t>
      </w:r>
      <w:proofErr w:type="spellEnd"/>
      <w:r>
        <w:t>（web数据通道类，用于数据通信）</w:t>
      </w:r>
    </w:p>
    <w:p w14:paraId="545C4C79" w14:textId="4F6D33BA" w:rsidR="00007515" w:rsidRDefault="004E6D8C" w:rsidP="00A027EA">
      <w:pPr>
        <w:pStyle w:val="a3"/>
        <w:numPr>
          <w:ilvl w:val="1"/>
          <w:numId w:val="1"/>
        </w:numPr>
        <w:ind w:firstLineChars="0"/>
        <w:jc w:val="left"/>
      </w:pPr>
      <w:r w:rsidRPr="004E6D8C">
        <w:rPr>
          <w:rFonts w:hint="eastAsia"/>
        </w:rPr>
        <w:t>双击打开界面</w:t>
      </w:r>
      <w:proofErr w:type="spellStart"/>
      <w:r w:rsidRPr="004E6D8C">
        <w:t>ui</w:t>
      </w:r>
      <w:proofErr w:type="spellEnd"/>
      <w:r w:rsidRPr="004E6D8C">
        <w:t>，在UI编辑器中添加一个widget,</w:t>
      </w:r>
      <w:r w:rsidR="00A027EA">
        <w:rPr>
          <w:rFonts w:hint="eastAsia"/>
        </w:rPr>
        <w:t>（建议改名，</w:t>
      </w:r>
      <w:proofErr w:type="spellStart"/>
      <w:r w:rsidR="00A027EA" w:rsidRPr="00A027EA">
        <w:t>ganttChart</w:t>
      </w:r>
      <w:proofErr w:type="spellEnd"/>
      <w:r w:rsidR="00A027EA">
        <w:rPr>
          <w:rFonts w:hint="eastAsia"/>
        </w:rPr>
        <w:t>）</w:t>
      </w:r>
      <w:r w:rsidRPr="004E6D8C">
        <w:t>并将widget提升为“</w:t>
      </w:r>
      <w:proofErr w:type="spellStart"/>
      <w:r w:rsidRPr="004E6D8C">
        <w:t>QWebEngineView</w:t>
      </w:r>
      <w:proofErr w:type="spellEnd"/>
      <w:r w:rsidRPr="004E6D8C">
        <w:t>”</w:t>
      </w:r>
      <w:r w:rsidR="00A027EA" w:rsidRPr="00A027EA">
        <w:rPr>
          <w:noProof/>
        </w:rPr>
        <w:t xml:space="preserve"> </w:t>
      </w:r>
      <w:r w:rsidR="00A027EA">
        <w:rPr>
          <w:rFonts w:hint="eastAsia"/>
          <w:noProof/>
        </w:rPr>
        <w:t>；</w:t>
      </w:r>
      <w:r w:rsidR="00A027EA">
        <w:rPr>
          <w:noProof/>
        </w:rPr>
        <w:drawing>
          <wp:inline distT="0" distB="0" distL="0" distR="0" wp14:anchorId="6E3C1EFA" wp14:editId="137D53E2">
            <wp:extent cx="4838700" cy="450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E11" w14:textId="1B8D192D" w:rsidR="00A027EA" w:rsidRDefault="00A027EA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在工程中引入html文件和相关的</w:t>
      </w:r>
      <w:proofErr w:type="spellStart"/>
      <w:r>
        <w:rPr>
          <w:rFonts w:hint="eastAsia"/>
        </w:rPr>
        <w:t>j</w:t>
      </w:r>
      <w:r w:rsidR="003C3348">
        <w:rPr>
          <w:rFonts w:hint="eastAsia"/>
        </w:rPr>
        <w:t>s</w:t>
      </w:r>
      <w:proofErr w:type="spellEnd"/>
      <w:r>
        <w:rPr>
          <w:rFonts w:hint="eastAsia"/>
        </w:rPr>
        <w:t>等资源；项目右键-</w:t>
      </w:r>
      <w:r>
        <w:t>&gt;Add Existing Directory</w:t>
      </w:r>
    </w:p>
    <w:p w14:paraId="6BB6A660" w14:textId="3727CFF3" w:rsidR="00A027EA" w:rsidRPr="00F361F1" w:rsidRDefault="00A027EA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在代码中载入html</w:t>
      </w:r>
      <w:r>
        <w:t>; (</w:t>
      </w:r>
      <w:r>
        <w:rPr>
          <w:rFonts w:hint="eastAsia"/>
        </w:rPr>
        <w:t>添加对应的头文件</w:t>
      </w:r>
      <w:r>
        <w:t xml:space="preserve">) </w:t>
      </w:r>
      <w:r w:rsidRPr="00A027EA">
        <w:rPr>
          <w:color w:val="800000"/>
        </w:rPr>
        <w:t xml:space="preserve"> </w:t>
      </w:r>
    </w:p>
    <w:p w14:paraId="0D616895" w14:textId="77777777" w:rsidR="00F361F1" w:rsidRPr="00A027EA" w:rsidRDefault="00F361F1" w:rsidP="00F361F1">
      <w:pPr>
        <w:pStyle w:val="a3"/>
        <w:ind w:left="840" w:firstLineChars="0" w:firstLine="0"/>
      </w:pPr>
    </w:p>
    <w:p w14:paraId="51337866" w14:textId="3E9EC349" w:rsidR="00A027EA" w:rsidRDefault="00A027EA" w:rsidP="00A027EA">
      <w:pPr>
        <w:ind w:left="840"/>
      </w:pPr>
      <w:proofErr w:type="spellStart"/>
      <w:r w:rsidRPr="00A027EA">
        <w:rPr>
          <w:color w:val="800080"/>
        </w:rPr>
        <w:lastRenderedPageBreak/>
        <w:t>QString</w:t>
      </w:r>
      <w:proofErr w:type="spellEnd"/>
      <w:r w:rsidRPr="00A027EA">
        <w:rPr>
          <w:color w:val="C0C0C0"/>
        </w:rPr>
        <w:t xml:space="preserve"> </w:t>
      </w:r>
      <w:proofErr w:type="spellStart"/>
      <w:r>
        <w:t>htmlpath</w:t>
      </w:r>
      <w:proofErr w:type="spellEnd"/>
      <w:r w:rsidRPr="00A027EA">
        <w:rPr>
          <w:color w:val="C0C0C0"/>
        </w:rPr>
        <w:t xml:space="preserve"> </w:t>
      </w:r>
      <w:r>
        <w:t>=</w:t>
      </w:r>
      <w:r w:rsidRPr="00A027EA">
        <w:rPr>
          <w:color w:val="008000"/>
        </w:rPr>
        <w:t>"D:/Qt_project/QtCommDialog/demo1/a.html"</w:t>
      </w:r>
      <w:r>
        <w:t>;</w:t>
      </w:r>
    </w:p>
    <w:p w14:paraId="7826EDDE" w14:textId="6CF5E4A8" w:rsidR="00A027EA" w:rsidRDefault="00A027EA" w:rsidP="00A027EA">
      <w:pPr>
        <w:ind w:left="840"/>
      </w:pPr>
      <w:proofErr w:type="spellStart"/>
      <w:r w:rsidRPr="00A027EA">
        <w:rPr>
          <w:color w:val="800000"/>
        </w:rPr>
        <w:t>ui</w:t>
      </w:r>
      <w:proofErr w:type="spellEnd"/>
      <w:r>
        <w:t>-&gt;</w:t>
      </w:r>
      <w:proofErr w:type="spellStart"/>
      <w:r w:rsidRPr="00A027EA">
        <w:rPr>
          <w:color w:val="800000"/>
        </w:rPr>
        <w:t>ganttChart</w:t>
      </w:r>
      <w:proofErr w:type="spellEnd"/>
      <w:r>
        <w:t>-&gt;</w:t>
      </w:r>
      <w:proofErr w:type="gramStart"/>
      <w:r>
        <w:t>load(</w:t>
      </w:r>
      <w:proofErr w:type="spellStart"/>
      <w:proofErr w:type="gramEnd"/>
      <w:r w:rsidRPr="00A027EA">
        <w:rPr>
          <w:color w:val="800080"/>
        </w:rPr>
        <w:t>QUrl</w:t>
      </w:r>
      <w:proofErr w:type="spellEnd"/>
      <w:r>
        <w:t>(</w:t>
      </w:r>
      <w:proofErr w:type="spellStart"/>
      <w:r>
        <w:t>htmlPath</w:t>
      </w:r>
      <w:proofErr w:type="spellEnd"/>
      <w:r>
        <w:t>));</w:t>
      </w:r>
    </w:p>
    <w:p w14:paraId="3051FAA4" w14:textId="77777777" w:rsidR="00F361F1" w:rsidRDefault="00F361F1" w:rsidP="00A027EA">
      <w:pPr>
        <w:ind w:left="840"/>
      </w:pPr>
    </w:p>
    <w:p w14:paraId="5E94E82D" w14:textId="4959355A" w:rsidR="00A027EA" w:rsidRDefault="004D30E0" w:rsidP="000075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选择M</w:t>
      </w:r>
      <w:r>
        <w:t xml:space="preserve">SVC 2017 </w:t>
      </w:r>
      <w:r>
        <w:rPr>
          <w:rFonts w:hint="eastAsia"/>
        </w:rPr>
        <w:t>编译器运行即可显示</w:t>
      </w:r>
      <w:r w:rsidR="00E16276">
        <w:rPr>
          <w:rFonts w:hint="eastAsia"/>
        </w:rPr>
        <w:t>html页面</w:t>
      </w:r>
      <w:r>
        <w:rPr>
          <w:rFonts w:hint="eastAsia"/>
        </w:rPr>
        <w:t>；</w:t>
      </w:r>
    </w:p>
    <w:p w14:paraId="373EB2C9" w14:textId="0D9BFF1F" w:rsidR="00862893" w:rsidRDefault="00C63955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 w:rsidR="00577218">
        <w:rPr>
          <w:rFonts w:hint="eastAsia"/>
        </w:rPr>
        <w:t xml:space="preserve">调用前端 </w:t>
      </w:r>
      <w:proofErr w:type="spellStart"/>
      <w:r w:rsidR="00577218">
        <w:rPr>
          <w:rFonts w:hint="eastAsia"/>
        </w:rPr>
        <w:t>js</w:t>
      </w:r>
      <w:proofErr w:type="spellEnd"/>
    </w:p>
    <w:p w14:paraId="64A11D88" w14:textId="0AEF7B7A" w:rsidR="00862893" w:rsidRDefault="00862893" w:rsidP="00862893">
      <w:pPr>
        <w:pStyle w:val="a3"/>
        <w:numPr>
          <w:ilvl w:val="1"/>
          <w:numId w:val="1"/>
        </w:numPr>
        <w:ind w:firstLineChars="0"/>
      </w:pPr>
      <w:r w:rsidRPr="00862893">
        <w:t>QT是通过</w:t>
      </w:r>
      <w:proofErr w:type="spellStart"/>
      <w:r w:rsidRPr="00862893">
        <w:t>QWebEngineView</w:t>
      </w:r>
      <w:proofErr w:type="spellEnd"/>
      <w:r w:rsidRPr="00862893">
        <w:t>来调用HTML页面的，而HTML</w:t>
      </w:r>
      <w:r>
        <w:rPr>
          <w:rFonts w:hint="eastAsia"/>
        </w:rPr>
        <w:t>是</w:t>
      </w:r>
      <w:r w:rsidRPr="00862893">
        <w:t>通过JS来调用</w:t>
      </w:r>
      <w:proofErr w:type="spellStart"/>
      <w:r w:rsidRPr="00862893">
        <w:t>ECharts</w:t>
      </w:r>
      <w:proofErr w:type="spellEnd"/>
      <w:r w:rsidRPr="00862893">
        <w:t>。</w:t>
      </w:r>
      <w:r>
        <w:rPr>
          <w:rFonts w:hint="eastAsia"/>
        </w:rPr>
        <w:t>因此</w:t>
      </w:r>
      <w:r w:rsidRPr="00862893">
        <w:t>QT可以通过</w:t>
      </w:r>
      <w:proofErr w:type="spellStart"/>
      <w:r w:rsidRPr="00862893">
        <w:t>QWebEngineView</w:t>
      </w:r>
      <w:proofErr w:type="spellEnd"/>
      <w:r w:rsidRPr="00862893">
        <w:t>调用加载的html页面中的JS方法，</w:t>
      </w:r>
      <w:r>
        <w:rPr>
          <w:rFonts w:hint="eastAsia"/>
        </w:rPr>
        <w:t>先</w:t>
      </w:r>
      <w:r w:rsidRPr="00862893">
        <w:t>将HTML页面中JS设置</w:t>
      </w:r>
      <w:proofErr w:type="spellStart"/>
      <w:r w:rsidRPr="00862893">
        <w:t>ECharts</w:t>
      </w:r>
      <w:proofErr w:type="spellEnd"/>
      <w:r w:rsidRPr="00862893">
        <w:t>属性的那段代码封装成一个方法</w:t>
      </w:r>
      <w:r>
        <w:rPr>
          <w:rFonts w:hint="eastAsia"/>
        </w:rPr>
        <w:t>供</w:t>
      </w:r>
      <w:proofErr w:type="spellStart"/>
      <w:r w:rsidRPr="00862893">
        <w:t>QWebEngineView</w:t>
      </w:r>
      <w:proofErr w:type="spellEnd"/>
      <w:r>
        <w:rPr>
          <w:rFonts w:hint="eastAsia"/>
        </w:rPr>
        <w:t>调用。</w:t>
      </w:r>
    </w:p>
    <w:p w14:paraId="2060A315" w14:textId="7B59A04B" w:rsidR="007221CA" w:rsidRDefault="007221CA" w:rsidP="008628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7221CA">
        <w:t>QT工程中的UI界面中增加一个</w:t>
      </w:r>
      <w:proofErr w:type="spellStart"/>
      <w:r w:rsidRPr="007221CA">
        <w:t>QPushButton</w:t>
      </w:r>
      <w:proofErr w:type="spellEnd"/>
      <w:r w:rsidRPr="007221CA">
        <w:t>并添加信号和</w:t>
      </w:r>
      <w:proofErr w:type="gramStart"/>
      <w:r w:rsidRPr="007221CA">
        <w:t>槽函数</w:t>
      </w:r>
      <w:proofErr w:type="gramEnd"/>
      <w:r w:rsidRPr="007221CA">
        <w:t>，在槽函数中添加如下代码</w:t>
      </w:r>
      <w:r>
        <w:rPr>
          <w:rFonts w:hint="eastAsia"/>
        </w:rPr>
        <w:t>；</w:t>
      </w:r>
    </w:p>
    <w:p w14:paraId="6346C443" w14:textId="77777777" w:rsidR="00EB0434" w:rsidRDefault="00EB0434" w:rsidP="00EB0434">
      <w:pPr>
        <w:pStyle w:val="a3"/>
        <w:ind w:left="840" w:firstLineChars="0" w:firstLine="0"/>
      </w:pPr>
    </w:p>
    <w:p w14:paraId="161E93C2" w14:textId="5827C468" w:rsidR="00EB0434" w:rsidRPr="00EB0434" w:rsidRDefault="00EB0434" w:rsidP="00EB0434">
      <w:pPr>
        <w:pStyle w:val="a3"/>
        <w:ind w:left="840" w:firstLineChars="0" w:firstLine="0"/>
        <w:rPr>
          <w:color w:val="FF0000"/>
        </w:rPr>
      </w:pPr>
      <w:r w:rsidRPr="00EB0434">
        <w:rPr>
          <w:rFonts w:hint="eastAsia"/>
          <w:color w:val="FF0000"/>
        </w:rPr>
        <w:t>槽函数代码： json</w:t>
      </w:r>
      <w:r w:rsidRPr="00EB0434">
        <w:rPr>
          <w:color w:val="FF0000"/>
        </w:rPr>
        <w:t xml:space="preserve"> </w:t>
      </w:r>
      <w:r w:rsidRPr="00EB0434">
        <w:rPr>
          <w:rFonts w:hint="eastAsia"/>
          <w:color w:val="FF0000"/>
        </w:rPr>
        <w:t>数据；</w:t>
      </w:r>
    </w:p>
    <w:p w14:paraId="1B9472E5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QJsonObject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9087E7B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QJsonArray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data1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{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27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81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color w:val="000080"/>
          <w:kern w:val="0"/>
          <w:sz w:val="24"/>
          <w:szCs w:val="24"/>
        </w:rPr>
        <w:t>247</w:t>
      </w:r>
      <w:r w:rsidRPr="00EB0434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1E26A17" w14:textId="08A6BB14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seriesData.insert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data1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kern w:val="0"/>
          <w:sz w:val="24"/>
          <w:szCs w:val="24"/>
        </w:rPr>
        <w:t>,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data1);</w:t>
      </w:r>
    </w:p>
    <w:p w14:paraId="2CA417BA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optionStr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QJsonDocument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seriesData</w:t>
      </w:r>
      <w:proofErr w:type="spellEnd"/>
      <w:proofErr w:type="gramStart"/>
      <w:r w:rsidRPr="00EB043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toJson</w:t>
      </w:r>
      <w:proofErr w:type="spellEnd"/>
      <w:proofErr w:type="gramEnd"/>
      <w:r w:rsidRPr="00EB043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E2EF82A" w14:textId="77777777" w:rsidR="00EB0434" w:rsidRPr="00EB0434" w:rsidRDefault="00EB0434" w:rsidP="00E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8" w:firstLine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B0434">
        <w:rPr>
          <w:rFonts w:ascii="宋体" w:eastAsia="宋体" w:hAnsi="宋体" w:cs="宋体"/>
          <w:kern w:val="0"/>
          <w:sz w:val="24"/>
          <w:szCs w:val="24"/>
        </w:rPr>
        <w:t>=</w:t>
      </w:r>
      <w:r w:rsidRPr="00EB043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B043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init2</w:t>
      </w:r>
      <w:r w:rsidRPr="00EB0434">
        <w:rPr>
          <w:rFonts w:ascii="宋体" w:eastAsia="宋体" w:hAnsi="宋体" w:cs="宋体"/>
          <w:color w:val="008000"/>
          <w:kern w:val="0"/>
          <w:sz w:val="24"/>
          <w:szCs w:val="24"/>
        </w:rPr>
        <w:t>(%1)"</w:t>
      </w:r>
      <w:proofErr w:type="gramStart"/>
      <w:r w:rsidRPr="00EB043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proofErr w:type="gram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optionStr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E5B5D87" w14:textId="50038F25" w:rsidR="00EB0434" w:rsidRDefault="00EB0434" w:rsidP="00EB0434">
      <w:pPr>
        <w:ind w:firstLineChars="472" w:firstLine="1133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043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B0434">
        <w:rPr>
          <w:rFonts w:ascii="宋体" w:eastAsia="宋体" w:hAnsi="宋体" w:cs="宋体"/>
          <w:color w:val="800000"/>
          <w:kern w:val="0"/>
          <w:sz w:val="24"/>
          <w:szCs w:val="24"/>
        </w:rPr>
        <w:t>ganttChart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-&gt;page()-&gt;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runJavaScript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B043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EB043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57ADAA" w14:textId="77777777" w:rsidR="00EB0434" w:rsidRDefault="00EB0434" w:rsidP="00EB0434">
      <w:pPr>
        <w:ind w:firstLine="851"/>
      </w:pPr>
    </w:p>
    <w:p w14:paraId="33976FE2" w14:textId="2CE42B23" w:rsidR="00EB0434" w:rsidRPr="00EB0434" w:rsidRDefault="00EB0434" w:rsidP="00EB0434">
      <w:pPr>
        <w:ind w:firstLine="851"/>
        <w:rPr>
          <w:color w:val="FF0000"/>
        </w:rPr>
      </w:pPr>
      <w:proofErr w:type="spellStart"/>
      <w:r w:rsidRPr="00EB0434">
        <w:rPr>
          <w:rFonts w:hint="eastAsia"/>
          <w:color w:val="FF0000"/>
        </w:rPr>
        <w:t>js</w:t>
      </w:r>
      <w:proofErr w:type="spellEnd"/>
      <w:r w:rsidRPr="00EB0434">
        <w:rPr>
          <w:color w:val="FF0000"/>
        </w:rPr>
        <w:t xml:space="preserve"> </w:t>
      </w:r>
      <w:r w:rsidRPr="00EB0434">
        <w:rPr>
          <w:rFonts w:hint="eastAsia"/>
          <w:color w:val="FF0000"/>
        </w:rPr>
        <w:t>代码：</w:t>
      </w:r>
    </w:p>
    <w:p w14:paraId="41DB60A6" w14:textId="77777777" w:rsidR="00EB0434" w:rsidRDefault="00EB0434" w:rsidP="00EB0434">
      <w:pPr>
        <w:ind w:firstLineChars="540" w:firstLine="1134"/>
      </w:pPr>
      <w:r>
        <w:t xml:space="preserve">function </w:t>
      </w:r>
      <w:r w:rsidRPr="00EB0434">
        <w:rPr>
          <w:highlight w:val="yellow"/>
        </w:rPr>
        <w:t>init2</w:t>
      </w:r>
      <w:r>
        <w:t>(str</w:t>
      </w:r>
      <w:proofErr w:type="gramStart"/>
      <w:r>
        <w:t>){</w:t>
      </w:r>
      <w:proofErr w:type="gramEnd"/>
    </w:p>
    <w:p w14:paraId="18179E1E" w14:textId="77777777" w:rsidR="00EB0434" w:rsidRDefault="00EB0434" w:rsidP="00EB0434">
      <w:pPr>
        <w:ind w:firstLineChars="540" w:firstLine="1134"/>
      </w:pPr>
      <w:r>
        <w:t>// 指定图表的配置项和数据</w:t>
      </w:r>
    </w:p>
    <w:p w14:paraId="5D19A842" w14:textId="77777777" w:rsidR="00EB0434" w:rsidRDefault="00EB0434" w:rsidP="00EB0434">
      <w:pPr>
        <w:ind w:firstLineChars="540" w:firstLine="1134"/>
      </w:pPr>
      <w:r>
        <w:t>var option = {</w:t>
      </w:r>
    </w:p>
    <w:p w14:paraId="3C58D121" w14:textId="77777777" w:rsidR="00EB0434" w:rsidRDefault="00EB0434" w:rsidP="00EB0434">
      <w:pPr>
        <w:ind w:firstLineChars="540" w:firstLine="1134"/>
      </w:pPr>
      <w:r>
        <w:t xml:space="preserve">    title: {</w:t>
      </w:r>
    </w:p>
    <w:p w14:paraId="365BC112" w14:textId="77777777" w:rsidR="00EB0434" w:rsidRDefault="00EB0434" w:rsidP="00EB0434">
      <w:pPr>
        <w:ind w:firstLineChars="540" w:firstLine="1134"/>
      </w:pPr>
      <w:r>
        <w:t xml:space="preserve">        text: '第一个 </w:t>
      </w:r>
      <w:proofErr w:type="spellStart"/>
      <w:r>
        <w:t>ECharts</w:t>
      </w:r>
      <w:proofErr w:type="spellEnd"/>
      <w:r>
        <w:t xml:space="preserve"> 实例'</w:t>
      </w:r>
    </w:p>
    <w:p w14:paraId="790AA075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27BAAF4D" w14:textId="77777777" w:rsidR="00EB0434" w:rsidRDefault="00EB0434" w:rsidP="00EB0434">
      <w:pPr>
        <w:ind w:firstLineChars="540" w:firstLine="1134"/>
      </w:pPr>
      <w:r>
        <w:t xml:space="preserve">    tooltip: {},</w:t>
      </w:r>
    </w:p>
    <w:p w14:paraId="3FE3EE1F" w14:textId="77777777" w:rsidR="00EB0434" w:rsidRDefault="00EB0434" w:rsidP="00EB0434">
      <w:pPr>
        <w:ind w:firstLineChars="540" w:firstLine="1134"/>
      </w:pPr>
      <w:r>
        <w:t xml:space="preserve">    legend: {</w:t>
      </w:r>
    </w:p>
    <w:p w14:paraId="2632EA3D" w14:textId="77777777" w:rsidR="00EB0434" w:rsidRDefault="00EB0434" w:rsidP="00EB0434">
      <w:pPr>
        <w:ind w:firstLineChars="540" w:firstLine="1134"/>
      </w:pPr>
      <w:r>
        <w:t xml:space="preserve">        data:['销量']</w:t>
      </w:r>
    </w:p>
    <w:p w14:paraId="0A50EADF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5D4F3624" w14:textId="77777777" w:rsidR="00EB0434" w:rsidRDefault="00EB0434" w:rsidP="00EB0434">
      <w:pPr>
        <w:ind w:firstLineChars="540" w:firstLine="1134"/>
      </w:pPr>
      <w:r>
        <w:t xml:space="preserve">    </w:t>
      </w:r>
      <w:proofErr w:type="spellStart"/>
      <w:r>
        <w:t>xAxis</w:t>
      </w:r>
      <w:proofErr w:type="spellEnd"/>
      <w:r>
        <w:t>: {</w:t>
      </w:r>
    </w:p>
    <w:p w14:paraId="42DCE7B5" w14:textId="77777777" w:rsidR="00EB0434" w:rsidRDefault="00EB0434" w:rsidP="00EB0434">
      <w:pPr>
        <w:ind w:firstLineChars="540" w:firstLine="1134"/>
      </w:pPr>
      <w:r>
        <w:t xml:space="preserve">        data: ["衬衫","羊毛衫","雪纺衫","裤子","高跟鞋","袜子"]</w:t>
      </w:r>
    </w:p>
    <w:p w14:paraId="2FB1E26C" w14:textId="77777777" w:rsidR="00EB0434" w:rsidRDefault="00EB0434" w:rsidP="00EB0434">
      <w:pPr>
        <w:ind w:firstLineChars="540" w:firstLine="1134"/>
      </w:pPr>
      <w:r>
        <w:t xml:space="preserve">    },</w:t>
      </w:r>
    </w:p>
    <w:p w14:paraId="564810A4" w14:textId="77777777" w:rsidR="00EB0434" w:rsidRDefault="00EB0434" w:rsidP="00EB0434">
      <w:pPr>
        <w:ind w:firstLineChars="540" w:firstLine="1134"/>
      </w:pPr>
      <w:r>
        <w:t xml:space="preserve">    </w:t>
      </w:r>
      <w:proofErr w:type="spellStart"/>
      <w:r>
        <w:t>yAxis</w:t>
      </w:r>
      <w:proofErr w:type="spellEnd"/>
      <w:r>
        <w:t>: {},</w:t>
      </w:r>
    </w:p>
    <w:p w14:paraId="25B34164" w14:textId="77777777" w:rsidR="00EB0434" w:rsidRDefault="00EB0434" w:rsidP="00EB0434">
      <w:pPr>
        <w:ind w:firstLineChars="540" w:firstLine="1134"/>
      </w:pPr>
      <w:r>
        <w:t xml:space="preserve">    series: [{</w:t>
      </w:r>
    </w:p>
    <w:p w14:paraId="68E05CB0" w14:textId="77777777" w:rsidR="00EB0434" w:rsidRDefault="00EB0434" w:rsidP="00EB0434">
      <w:pPr>
        <w:ind w:firstLineChars="540" w:firstLine="1134"/>
      </w:pPr>
      <w:r>
        <w:t xml:space="preserve">        name: '销量',</w:t>
      </w:r>
    </w:p>
    <w:p w14:paraId="0250B118" w14:textId="77777777" w:rsidR="00EB0434" w:rsidRDefault="00EB0434" w:rsidP="00EB0434">
      <w:pPr>
        <w:ind w:firstLineChars="540" w:firstLine="1134"/>
      </w:pPr>
      <w:r>
        <w:t xml:space="preserve">        type: 'bar',</w:t>
      </w:r>
    </w:p>
    <w:p w14:paraId="6CA6A16F" w14:textId="77777777" w:rsidR="00EB0434" w:rsidRDefault="00EB0434" w:rsidP="00EB0434">
      <w:pPr>
        <w:ind w:firstLineChars="540" w:firstLine="1134"/>
      </w:pPr>
      <w:r>
        <w:t xml:space="preserve">        data: </w:t>
      </w:r>
      <w:r w:rsidRPr="00EB0434">
        <w:rPr>
          <w:highlight w:val="yellow"/>
        </w:rPr>
        <w:t>str["data1"]</w:t>
      </w:r>
    </w:p>
    <w:p w14:paraId="4F8C169D" w14:textId="77777777" w:rsidR="00EB0434" w:rsidRDefault="00EB0434" w:rsidP="00EB0434">
      <w:pPr>
        <w:ind w:firstLineChars="540" w:firstLine="1134"/>
      </w:pPr>
      <w:r>
        <w:t xml:space="preserve">    }]</w:t>
      </w:r>
    </w:p>
    <w:p w14:paraId="2793180D" w14:textId="7698F54B" w:rsidR="00EB0434" w:rsidRDefault="00EB0434" w:rsidP="00EB0434">
      <w:pPr>
        <w:ind w:firstLineChars="540" w:firstLine="1134"/>
      </w:pPr>
      <w:r>
        <w:t>};</w:t>
      </w:r>
    </w:p>
    <w:p w14:paraId="510E6F6E" w14:textId="77777777" w:rsidR="00EB0434" w:rsidRDefault="00EB0434" w:rsidP="00EB0434">
      <w:pPr>
        <w:ind w:firstLineChars="540" w:firstLine="1134"/>
      </w:pPr>
      <w:r>
        <w:t>// 使用刚指定的配置项和数据显示图表。</w:t>
      </w:r>
    </w:p>
    <w:p w14:paraId="31D5BE75" w14:textId="77777777" w:rsidR="00EB0434" w:rsidRDefault="00EB0434" w:rsidP="00EB0434">
      <w:pPr>
        <w:ind w:firstLineChars="540" w:firstLine="1134"/>
      </w:pPr>
      <w:proofErr w:type="spellStart"/>
      <w:r>
        <w:t>myChart.setOption</w:t>
      </w:r>
      <w:proofErr w:type="spellEnd"/>
      <w:r>
        <w:t>(option);</w:t>
      </w:r>
    </w:p>
    <w:p w14:paraId="72273728" w14:textId="5E1FAF11" w:rsidR="00EB0434" w:rsidRDefault="00EB0434" w:rsidP="009D0241">
      <w:pPr>
        <w:ind w:firstLineChars="540" w:firstLine="1134"/>
      </w:pPr>
      <w:r>
        <w:t>}</w:t>
      </w:r>
    </w:p>
    <w:p w14:paraId="15477D8B" w14:textId="39540CAB" w:rsidR="00BB46F6" w:rsidRDefault="00577218" w:rsidP="00BB4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</w:t>
      </w:r>
      <w:r>
        <w:t>t</w:t>
      </w:r>
      <w:r>
        <w:rPr>
          <w:rFonts w:hint="eastAsia"/>
        </w:rPr>
        <w:t>与前端交互</w:t>
      </w:r>
      <w:proofErr w:type="spellStart"/>
      <w:r w:rsidR="00BB46F6">
        <w:rPr>
          <w:rFonts w:hint="eastAsia"/>
        </w:rPr>
        <w:t>Qwebchannel</w:t>
      </w:r>
      <w:proofErr w:type="spellEnd"/>
    </w:p>
    <w:p w14:paraId="6876D330" w14:textId="12AB36BD" w:rsidR="00BB46F6" w:rsidRPr="00BB46F6" w:rsidRDefault="00BB46F6" w:rsidP="00BB46F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QWebEngine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实现一个能打开网页的简单浏览器的基础的项目；</w:t>
      </w:r>
    </w:p>
    <w:p w14:paraId="31DDD395" w14:textId="77777777" w:rsidR="000E22DA" w:rsidRDefault="000E22DA" w:rsidP="000E22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本地应用与网页端之间的通讯过程，是通过信号和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实现的，本地应用通过发送信号达到把信息发送到网页端，而网页端通过直接调用槽函数实现把信息传到本地应用。很简单，就是本地应用通过发送通讯类的信号通知网页端，网页端通过直接调用通讯类的槽函数来通知本地应用。网页端对本地应用的操作一定要调用槽函数，写在</w:t>
      </w:r>
      <w:r>
        <w:t>public slots 限定符下面的槽函数，不能是普通的public函数。</w:t>
      </w:r>
    </w:p>
    <w:p w14:paraId="4D5FB824" w14:textId="64A5D77C" w:rsidR="00BB46F6" w:rsidRDefault="006670D1" w:rsidP="000E22DA">
      <w:pPr>
        <w:pStyle w:val="a3"/>
        <w:ind w:left="840" w:firstLineChars="0" w:firstLine="0"/>
      </w:pPr>
      <w:r>
        <w:rPr>
          <w:rFonts w:hint="eastAsia"/>
        </w:rPr>
        <w:t>流程：</w:t>
      </w:r>
    </w:p>
    <w:p w14:paraId="5AD0AD5E" w14:textId="2B2ABC69" w:rsidR="006670D1" w:rsidRDefault="006670D1" w:rsidP="006670D1">
      <w:pPr>
        <w:pStyle w:val="a3"/>
        <w:numPr>
          <w:ilvl w:val="2"/>
          <w:numId w:val="1"/>
        </w:numPr>
        <w:ind w:firstLineChars="0"/>
      </w:pPr>
      <w:r w:rsidRPr="006670D1">
        <w:rPr>
          <w:rFonts w:hint="eastAsia"/>
        </w:rPr>
        <w:t>实现一个继承于</w:t>
      </w:r>
      <w:proofErr w:type="spellStart"/>
      <w:r w:rsidRPr="006670D1">
        <w:t>QObject</w:t>
      </w:r>
      <w:proofErr w:type="spellEnd"/>
      <w:r w:rsidRPr="006670D1">
        <w:t>的类（以下简称通信类）</w:t>
      </w:r>
      <w:r>
        <w:rPr>
          <w:rFonts w:hint="eastAsia"/>
        </w:rPr>
        <w:t>，</w:t>
      </w:r>
      <w:r w:rsidRPr="006670D1">
        <w:t>此类包含本地应用与网页端通信的所有方法</w:t>
      </w:r>
      <w:r>
        <w:rPr>
          <w:rFonts w:hint="eastAsia"/>
        </w:rPr>
        <w:t>（信号，槽函数的方式）；</w:t>
      </w:r>
    </w:p>
    <w:p w14:paraId="218ADD31" w14:textId="76B6AA3A" w:rsidR="00FA6A76" w:rsidRDefault="00FA6A76" w:rsidP="00FA6A7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7E5EECD" wp14:editId="5CEF2BDB">
            <wp:extent cx="5274310" cy="2713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91E" w14:textId="2F112FF2" w:rsidR="00FA6A76" w:rsidRDefault="00FA6A76" w:rsidP="00FA6A7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16921B1" wp14:editId="3629AA19">
            <wp:extent cx="5274310" cy="2134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FCD3" w14:textId="776F4BA2" w:rsidR="006670D1" w:rsidRPr="00FA6A76" w:rsidRDefault="006670D1" w:rsidP="006670D1">
      <w:pPr>
        <w:pStyle w:val="a3"/>
        <w:numPr>
          <w:ilvl w:val="2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给本地应用的网页载体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QWebEnginePage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对象注册通信类对象；</w:t>
      </w:r>
    </w:p>
    <w:p w14:paraId="03B57BCB" w14:textId="5F69D9AE" w:rsidR="00FA6A76" w:rsidRDefault="00FA6A76" w:rsidP="00FA6A76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7E387B1" wp14:editId="709DBC1C">
            <wp:extent cx="5274310" cy="33077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D70" w14:textId="13865049" w:rsidR="00FA6A76" w:rsidRPr="006670D1" w:rsidRDefault="00FA6A76" w:rsidP="00FA6A7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2C2A948" wp14:editId="0B3C8D1E">
            <wp:extent cx="5274310" cy="3385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377C" w14:textId="3E37F2AC" w:rsidR="006670D1" w:rsidRDefault="006670D1" w:rsidP="006670D1">
      <w:pPr>
        <w:pStyle w:val="a3"/>
        <w:numPr>
          <w:ilvl w:val="2"/>
          <w:numId w:val="1"/>
        </w:numPr>
        <w:ind w:firstLineChars="0"/>
      </w:pPr>
      <w:r w:rsidRPr="006670D1">
        <w:rPr>
          <w:rFonts w:hint="eastAsia"/>
        </w:rPr>
        <w:t>网页实现中引入</w:t>
      </w:r>
      <w:r w:rsidRPr="006670D1">
        <w:t>qwebchannel.js，创建网页端的</w:t>
      </w:r>
      <w:proofErr w:type="spellStart"/>
      <w:r w:rsidRPr="006670D1">
        <w:t>QWebChannel</w:t>
      </w:r>
      <w:proofErr w:type="spellEnd"/>
      <w:r w:rsidRPr="006670D1">
        <w:t>对象并与本地应用的通信类对像进行关联，最终实现网页</w:t>
      </w:r>
      <w:proofErr w:type="gramStart"/>
      <w:r w:rsidRPr="006670D1">
        <w:t>端能够</w:t>
      </w:r>
      <w:proofErr w:type="gramEnd"/>
      <w:r w:rsidRPr="006670D1">
        <w:t>直接访问通信类的方法与本地应用进行通讯</w:t>
      </w:r>
      <w:r>
        <w:rPr>
          <w:rFonts w:hint="eastAsia"/>
        </w:rPr>
        <w:t>；</w:t>
      </w:r>
    </w:p>
    <w:p w14:paraId="0365836F" w14:textId="1CD9F9BA" w:rsidR="00FA6A76" w:rsidRDefault="00351AF4" w:rsidP="00351AF4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14E1A1A" wp14:editId="5976DE76">
            <wp:extent cx="5274310" cy="24028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C506" w14:textId="794539B8" w:rsidR="00BB46F6" w:rsidRDefault="00BB46F6" w:rsidP="00BB46F6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ontinue</w:t>
      </w:r>
    </w:p>
    <w:p w14:paraId="7A799B28" w14:textId="6962CCD0" w:rsidR="00EB0434" w:rsidRDefault="009D0241" w:rsidP="00EB0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信号槽函数使用</w:t>
      </w:r>
    </w:p>
    <w:p w14:paraId="1C6749D3" w14:textId="2C4CB9A7" w:rsidR="004F7BF7" w:rsidRDefault="004F7BF7" w:rsidP="004F7BF7">
      <w:pPr>
        <w:pStyle w:val="a3"/>
        <w:ind w:left="1260"/>
      </w:pPr>
      <w:r>
        <w:t xml:space="preserve">signals: </w:t>
      </w:r>
    </w:p>
    <w:p w14:paraId="4187E7EA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&amp;str, Qt::</w:t>
      </w:r>
      <w:proofErr w:type="spellStart"/>
      <w:r>
        <w:t>CaseSensitivity</w:t>
      </w:r>
      <w:proofErr w:type="spellEnd"/>
      <w:r>
        <w:t xml:space="preserve"> cs); </w:t>
      </w:r>
    </w:p>
    <w:p w14:paraId="15D8C1B2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&amp;str, Qt::</w:t>
      </w:r>
      <w:proofErr w:type="spellStart"/>
      <w:r>
        <w:t>CaseSensitivity</w:t>
      </w:r>
      <w:proofErr w:type="spellEnd"/>
      <w:r>
        <w:t xml:space="preserve"> cs); </w:t>
      </w:r>
    </w:p>
    <w:p w14:paraId="378B7A4B" w14:textId="77777777" w:rsidR="004F7BF7" w:rsidRDefault="004F7BF7" w:rsidP="004F7BF7">
      <w:pPr>
        <w:pStyle w:val="a3"/>
        <w:ind w:left="1260"/>
      </w:pPr>
      <w:r>
        <w:t xml:space="preserve">private slots: </w:t>
      </w:r>
    </w:p>
    <w:p w14:paraId="7CDF64A9" w14:textId="77777777" w:rsidR="004F7BF7" w:rsidRDefault="004F7BF7" w:rsidP="004F7BF7">
      <w:pPr>
        <w:pStyle w:val="a3"/>
        <w:ind w:left="1260"/>
      </w:pPr>
      <w:r>
        <w:t xml:space="preserve">        void </w:t>
      </w:r>
      <w:proofErr w:type="spellStart"/>
      <w:proofErr w:type="gramStart"/>
      <w:r>
        <w:t>findClicked</w:t>
      </w:r>
      <w:proofErr w:type="spellEnd"/>
      <w:r>
        <w:t>(</w:t>
      </w:r>
      <w:proofErr w:type="gramEnd"/>
      <w:r>
        <w:t xml:space="preserve">); </w:t>
      </w:r>
    </w:p>
    <w:p w14:paraId="2125AA4C" w14:textId="77777777" w:rsidR="004F7BF7" w:rsidRDefault="004F7BF7" w:rsidP="004F7BF7">
      <w:pPr>
        <w:pStyle w:val="a3"/>
        <w:ind w:left="1260" w:firstLineChars="0" w:firstLine="0"/>
      </w:pPr>
      <w:r>
        <w:t xml:space="preserve">            void </w:t>
      </w:r>
      <w:proofErr w:type="spellStart"/>
      <w:proofErr w:type="gramStart"/>
      <w:r>
        <w:t>enableFindButton</w:t>
      </w:r>
      <w:proofErr w:type="spellEnd"/>
      <w:r>
        <w:t>(</w:t>
      </w:r>
      <w:proofErr w:type="gramEnd"/>
      <w:r>
        <w:t xml:space="preserve">const </w:t>
      </w:r>
      <w:proofErr w:type="spellStart"/>
      <w:r>
        <w:t>QString</w:t>
      </w:r>
      <w:proofErr w:type="spellEnd"/>
      <w:r>
        <w:t xml:space="preserve"> &amp;text);</w:t>
      </w:r>
    </w:p>
    <w:p w14:paraId="041D66CB" w14:textId="3D02E5AC" w:rsidR="004F7BF7" w:rsidRPr="004F7BF7" w:rsidRDefault="004F7BF7" w:rsidP="004F7BF7">
      <w:pPr>
        <w:pStyle w:val="a3"/>
        <w:ind w:left="840" w:firstLineChars="0" w:firstLine="0"/>
      </w:pPr>
    </w:p>
    <w:p w14:paraId="7715CE71" w14:textId="79AC5FB1" w:rsidR="00DF14E4" w:rsidRDefault="00DF14E4" w:rsidP="004F7B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</w:t>
      </w:r>
      <w:r w:rsidR="004F7BF7" w:rsidRPr="004F7BF7">
        <w:t xml:space="preserve">emit </w:t>
      </w:r>
      <w:proofErr w:type="spellStart"/>
      <w:r w:rsidR="004F7BF7" w:rsidRPr="004F7BF7">
        <w:t>findPrevious</w:t>
      </w:r>
      <w:proofErr w:type="spellEnd"/>
      <w:r w:rsidR="004F7BF7" w:rsidRPr="004F7BF7">
        <w:t>(text, cs);</w:t>
      </w:r>
    </w:p>
    <w:p w14:paraId="56569086" w14:textId="21092481" w:rsidR="00DF14E4" w:rsidRDefault="00DF14E4" w:rsidP="00DF1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槽函数</w:t>
      </w:r>
      <w:r w:rsidR="00541A19">
        <w:rPr>
          <w:rFonts w:hint="eastAsia"/>
        </w:rPr>
        <w:t>：需要在</w:t>
      </w:r>
      <w:r w:rsidR="00541A19">
        <w:t>GUI</w:t>
      </w:r>
      <w:r w:rsidR="00541A19">
        <w:rPr>
          <w:rFonts w:hint="eastAsia"/>
        </w:rPr>
        <w:t>里添加；</w:t>
      </w:r>
    </w:p>
    <w:p w14:paraId="76CA2EEB" w14:textId="3BFFAA7B" w:rsidR="00541A19" w:rsidRDefault="00541A19" w:rsidP="00DF14E4">
      <w:pPr>
        <w:pStyle w:val="a3"/>
        <w:numPr>
          <w:ilvl w:val="1"/>
          <w:numId w:val="1"/>
        </w:numPr>
        <w:ind w:firstLineChars="0"/>
      </w:pPr>
      <w:r>
        <w:t>connect(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pushButton_</w:t>
      </w:r>
      <w:proofErr w:type="gramStart"/>
      <w:r>
        <w:rPr>
          <w:color w:val="800000"/>
        </w:rPr>
        <w:t>2</w:t>
      </w:r>
      <w:r>
        <w:t>,</w:t>
      </w:r>
      <w:r>
        <w:rPr>
          <w:color w:val="808000"/>
        </w:rPr>
        <w:t>SIGNAL</w:t>
      </w:r>
      <w:proofErr w:type="gramEnd"/>
      <w:r>
        <w:t>(clicked()),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proofErr w:type="spellStart"/>
      <w:r>
        <w:t>onResizeEcharts</w:t>
      </w:r>
      <w:proofErr w:type="spellEnd"/>
      <w:r>
        <w:t>()));</w:t>
      </w:r>
    </w:p>
    <w:p w14:paraId="5A3C001B" w14:textId="51370788" w:rsidR="007713B8" w:rsidRDefault="007713B8" w:rsidP="00DF1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一个信号可以连接多个槽函数，</w:t>
      </w:r>
      <w:proofErr w:type="gramStart"/>
      <w:r w:rsidRPr="007713B8">
        <w:rPr>
          <w:rFonts w:hint="eastAsia"/>
        </w:rPr>
        <w:t>这些槽会一个</w:t>
      </w:r>
      <w:proofErr w:type="gramEnd"/>
      <w:r w:rsidRPr="007713B8">
        <w:rPr>
          <w:rFonts w:hint="eastAsia"/>
        </w:rPr>
        <w:t>接一个的被调用，但是它们的调用顺序是不确定的。</w:t>
      </w:r>
    </w:p>
    <w:p w14:paraId="169A4235" w14:textId="470E5AAB" w:rsidR="00862893" w:rsidRDefault="00577218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14:paraId="0CB92A04" w14:textId="3A0E9FEC" w:rsidR="00577218" w:rsidRDefault="00577218" w:rsidP="0086289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hared</w:t>
      </w:r>
      <w:r>
        <w:t xml:space="preserve"> library</w:t>
      </w:r>
    </w:p>
    <w:p w14:paraId="679B03C8" w14:textId="16B0B2B4" w:rsidR="005478CF" w:rsidRDefault="00E46299" w:rsidP="004A3A1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创建动态链接库</w:t>
      </w:r>
    </w:p>
    <w:p w14:paraId="13C468A1" w14:textId="445D8EF3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创建Library项目</w:t>
      </w:r>
      <w:r>
        <w:rPr>
          <w:noProof/>
        </w:rPr>
        <w:lastRenderedPageBreak/>
        <w:drawing>
          <wp:inline distT="0" distB="0" distL="0" distR="0" wp14:anchorId="755ACCC8" wp14:editId="5D875A49">
            <wp:extent cx="5274310" cy="3290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82B" w14:textId="210A421A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3158DDE8" wp14:editId="48758C38">
            <wp:extent cx="5274310" cy="27755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E1F" w14:textId="2D693148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B130878" wp14:editId="2248F6DB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1EF" w14:textId="0D120EB7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8CB4CE3" wp14:editId="2E553D81">
            <wp:extent cx="5274310" cy="2775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A385" w14:textId="68AD30E9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创建UI文件</w:t>
      </w:r>
    </w:p>
    <w:p w14:paraId="573A408C" w14:textId="00BA6F9F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A13E6A1" wp14:editId="7E3861A0">
            <wp:extent cx="5274310" cy="3290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E10F" w14:textId="604FC29F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1F17E009" wp14:editId="5C093B5E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68B" w14:textId="336F76B6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629F723" wp14:editId="33BDA824">
            <wp:extent cx="5274310" cy="3283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0ABC" w14:textId="77777777" w:rsidR="005827CF" w:rsidRDefault="005827CF" w:rsidP="005827CF">
      <w:pPr>
        <w:pStyle w:val="a3"/>
        <w:ind w:left="1260" w:firstLineChars="0" w:firstLine="0"/>
        <w:jc w:val="left"/>
      </w:pPr>
    </w:p>
    <w:p w14:paraId="07E02F10" w14:textId="7E1648ED" w:rsidR="005827CF" w:rsidRDefault="005827CF" w:rsidP="005827C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编辑UI文件，添加widget</w:t>
      </w:r>
      <w:r>
        <w:t xml:space="preserve"> </w:t>
      </w:r>
      <w:r>
        <w:rPr>
          <w:rFonts w:hint="eastAsia"/>
        </w:rPr>
        <w:t>提升为</w:t>
      </w:r>
      <w:proofErr w:type="spellStart"/>
      <w:r>
        <w:rPr>
          <w:rFonts w:hint="eastAsia"/>
        </w:rPr>
        <w:t>Q</w:t>
      </w:r>
      <w:r>
        <w:t>WebEngineView</w:t>
      </w:r>
      <w:proofErr w:type="spellEnd"/>
      <w:r>
        <w:t>;</w:t>
      </w:r>
    </w:p>
    <w:p w14:paraId="211DBEE4" w14:textId="0D30FEC2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2BAA085B" wp14:editId="4B4EDB30">
            <wp:extent cx="5274310" cy="1989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C09A" w14:textId="7AEAF718" w:rsidR="005827CF" w:rsidRDefault="005827CF" w:rsidP="005827CF">
      <w:pPr>
        <w:pStyle w:val="a3"/>
        <w:numPr>
          <w:ilvl w:val="2"/>
          <w:numId w:val="1"/>
        </w:numPr>
        <w:ind w:rightChars="-27" w:right="-57" w:firstLineChars="0"/>
        <w:jc w:val="left"/>
      </w:pPr>
      <w:r>
        <w:rPr>
          <w:rFonts w:hint="eastAsia"/>
        </w:rPr>
        <w:t>根据UI文件编辑头文件和源文件（将代码和UI关联，然后在代码控制UI控件）</w:t>
      </w:r>
    </w:p>
    <w:p w14:paraId="5D69E34D" w14:textId="7DC414BA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665C31A2" wp14:editId="79F3906C">
            <wp:extent cx="5274310" cy="2427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34E" w14:textId="5861823D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DF7F69B" wp14:editId="385901E7">
            <wp:extent cx="5274310" cy="3905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83A" w14:textId="341A8CCE" w:rsidR="005827CF" w:rsidRDefault="005827CF" w:rsidP="005827CF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799895B9" wp14:editId="4AA5F1F9">
            <wp:extent cx="5274310" cy="32816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805" w14:textId="7F163849" w:rsidR="004A3A19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待定</w:t>
      </w:r>
    </w:p>
    <w:p w14:paraId="4E2E109F" w14:textId="127A5071" w:rsidR="004A3A19" w:rsidRDefault="009A0ADB" w:rsidP="005478C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</w:t>
      </w:r>
      <w:r w:rsidR="005478CF">
        <w:rPr>
          <w:rFonts w:hint="eastAsia"/>
        </w:rPr>
        <w:t>动态链接库</w:t>
      </w:r>
    </w:p>
    <w:p w14:paraId="796CC5B4" w14:textId="601CF446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创建项目</w:t>
      </w:r>
    </w:p>
    <w:p w14:paraId="51D3FBB8" w14:textId="6BF1162C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CE84264" wp14:editId="2B93D690">
            <wp:extent cx="5274310" cy="32905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99A" w14:textId="53ACF5D6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2D600276" wp14:editId="286A0F17">
            <wp:extent cx="5274310" cy="2637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7660" w14:textId="4EA9EAB8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将动态链接库的四个文件拷贝到项目目录下</w:t>
      </w:r>
    </w:p>
    <w:p w14:paraId="66BACE5D" w14:textId="278BAB3D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4351AC1" wp14:editId="77859E7F">
            <wp:extent cx="5274310" cy="2668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FCC" w14:textId="56D77F6B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编辑项目的p</w:t>
      </w:r>
      <w:r>
        <w:t>ro</w:t>
      </w:r>
      <w:r>
        <w:rPr>
          <w:rFonts w:hint="eastAsia"/>
        </w:rPr>
        <w:t>文件</w:t>
      </w:r>
    </w:p>
    <w:p w14:paraId="2440130D" w14:textId="176CBEF1" w:rsidR="00904DC3" w:rsidRPr="00904DC3" w:rsidRDefault="00904DC3" w:rsidP="00904DC3">
      <w:pPr>
        <w:pStyle w:val="a3"/>
        <w:ind w:left="1260"/>
        <w:jc w:val="left"/>
      </w:pPr>
      <w:r>
        <w:t xml:space="preserve">INCLUDEPATH 这一行就是为了让我们的项目可以找到 </w:t>
      </w:r>
      <w:proofErr w:type="spellStart"/>
      <w:r>
        <w:rPr>
          <w:rFonts w:hint="eastAsia"/>
        </w:rPr>
        <w:t>gan</w:t>
      </w:r>
      <w:r>
        <w:t>ttchardll.h</w:t>
      </w:r>
      <w:proofErr w:type="spellEnd"/>
      <w:r>
        <w:t xml:space="preserve"> 和 </w:t>
      </w:r>
      <w:proofErr w:type="spellStart"/>
      <w:r>
        <w:t>ganttchardll_global.h</w:t>
      </w:r>
      <w:proofErr w:type="spellEnd"/>
      <w:r>
        <w:t xml:space="preserve"> 这两个文件，你需要把这里的路径替换成符合你的工程的路径。LIBS 这一行则需要告诉编译器（注意，这里是编译器）到哪里去找到这个 </w:t>
      </w:r>
      <w:proofErr w:type="spellStart"/>
      <w:r>
        <w:t>dll</w:t>
      </w:r>
      <w:proofErr w:type="spellEnd"/>
      <w:r>
        <w:t xml:space="preserve"> 文件。</w:t>
      </w:r>
    </w:p>
    <w:p w14:paraId="2E7C4F91" w14:textId="7205450A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4F3688E4" wp14:editId="1A99CA80">
            <wp:extent cx="5274310" cy="43808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70C" w14:textId="50C3F8B5" w:rsidR="00904DC3" w:rsidRDefault="00904DC3" w:rsidP="00904DC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编辑源文件</w:t>
      </w:r>
    </w:p>
    <w:p w14:paraId="092910EC" w14:textId="077AE70F" w:rsidR="00904DC3" w:rsidRDefault="00904DC3" w:rsidP="00904DC3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0FEDC34" wp14:editId="5F5E7EB3">
            <wp:extent cx="5274310" cy="3296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CEAA" w14:textId="1A62F127" w:rsidR="00DE1211" w:rsidRDefault="00DE1211" w:rsidP="000C6A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找到工程下的exe文件，运行缺少</w:t>
      </w:r>
      <w:proofErr w:type="spellStart"/>
      <w:r>
        <w:rPr>
          <w:rFonts w:hint="eastAsia"/>
        </w:rPr>
        <w:t>dll</w:t>
      </w:r>
      <w:proofErr w:type="spellEnd"/>
      <w: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复制到当前文件；（运行时需要</w:t>
      </w:r>
      <w:proofErr w:type="spellStart"/>
      <w:r>
        <w:rPr>
          <w:rFonts w:hint="eastAsia"/>
        </w:rPr>
        <w:t>dll</w:t>
      </w:r>
      <w:proofErr w:type="spellEnd"/>
      <w:r>
        <w:t>,</w:t>
      </w:r>
      <w:r>
        <w:rPr>
          <w:rFonts w:hint="eastAsia"/>
        </w:rPr>
        <w:t>查找顺序：当前路径-系统路径）</w:t>
      </w:r>
      <w:r w:rsidR="003D6DA1">
        <w:t xml:space="preserve"> </w:t>
      </w:r>
    </w:p>
    <w:p w14:paraId="11878DD3" w14:textId="18588596" w:rsidR="00DE1211" w:rsidRDefault="00DE1211" w:rsidP="00DE1211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17098C3C" wp14:editId="715FA77A">
            <wp:extent cx="5274310" cy="24003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F3D" w14:textId="0B70E0C7" w:rsidR="003D6DA1" w:rsidRDefault="001406FE" w:rsidP="008F4E4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运行即可</w:t>
      </w:r>
    </w:p>
    <w:p w14:paraId="046BEED7" w14:textId="002A1ADC" w:rsidR="001406FE" w:rsidRDefault="001406FE" w:rsidP="001406FE">
      <w:pPr>
        <w:pStyle w:val="a3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A552364" wp14:editId="5F3B9961">
            <wp:extent cx="3962400" cy="3228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6DF" w14:textId="0F31E11D" w:rsidR="001406FE" w:rsidRDefault="001406FE" w:rsidP="008F4E4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待定</w:t>
      </w:r>
    </w:p>
    <w:p w14:paraId="10569467" w14:textId="6F605D39" w:rsidR="004A3A19" w:rsidRDefault="00C93A84" w:rsidP="008F4E4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dll</w:t>
      </w:r>
      <w:proofErr w:type="spellEnd"/>
    </w:p>
    <w:p w14:paraId="5EE5375D" w14:textId="0B2A23C1" w:rsidR="00C93A84" w:rsidRDefault="00C93A84" w:rsidP="00C93A84">
      <w:pPr>
        <w:pStyle w:val="a3"/>
        <w:ind w:left="840" w:firstLineChars="0" w:firstLine="0"/>
        <w:jc w:val="left"/>
      </w:pPr>
      <w:r w:rsidRPr="00C93A84">
        <w:rPr>
          <w:rFonts w:hint="eastAsia"/>
        </w:rPr>
        <w:t>共享库的一个好处是可以动态加载，也就是说，如果你需要升级程序，那么就要简单的替换掉这个</w:t>
      </w:r>
      <w:r w:rsidRPr="00C93A84">
        <w:t xml:space="preserve"> </w:t>
      </w:r>
      <w:proofErr w:type="spellStart"/>
      <w:r w:rsidRPr="00C93A84">
        <w:t>dll</w:t>
      </w:r>
      <w:proofErr w:type="spellEnd"/>
      <w:r w:rsidRPr="00C93A84">
        <w:t xml:space="preserve"> 就好了，不需要要求用户重新安装全部文件。当然，这些 </w:t>
      </w:r>
      <w:proofErr w:type="spellStart"/>
      <w:r w:rsidRPr="00C93A84">
        <w:t>dll</w:t>
      </w:r>
      <w:proofErr w:type="spellEnd"/>
      <w:r w:rsidRPr="00C93A84">
        <w:t xml:space="preserve"> 也是有缺点的：动态加载的东西肯定会比静态编译的东西效率低一些。不过在现在的硬件环境下，这点性能损失已经可以忽略不计了。</w:t>
      </w:r>
    </w:p>
    <w:p w14:paraId="2C136999" w14:textId="1FF67A26" w:rsidR="001406FE" w:rsidRDefault="001406FE" w:rsidP="001406FE">
      <w:pPr>
        <w:pStyle w:val="a3"/>
        <w:ind w:left="840"/>
        <w:jc w:val="left"/>
      </w:pPr>
      <w:r>
        <w:t>1、</w:t>
      </w:r>
      <w:r>
        <w:rPr>
          <w:rFonts w:hint="eastAsia"/>
        </w:rPr>
        <w:t>修改共享库的代码，添加一个按钮，槽函数为点击关闭</w:t>
      </w:r>
      <w:r>
        <w:t>。</w:t>
      </w:r>
    </w:p>
    <w:p w14:paraId="0D96BAD7" w14:textId="4DB8D733" w:rsidR="001406FE" w:rsidRDefault="001406FE" w:rsidP="001406FE">
      <w:pPr>
        <w:pStyle w:val="a3"/>
        <w:ind w:left="840"/>
        <w:jc w:val="left"/>
      </w:pPr>
      <w:r>
        <w:t>2、选择重新构建项目</w:t>
      </w:r>
    </w:p>
    <w:p w14:paraId="5F92FCB2" w14:textId="174E8663" w:rsidR="001406FE" w:rsidRDefault="001406FE" w:rsidP="001406FE">
      <w:pPr>
        <w:pStyle w:val="a3"/>
        <w:ind w:left="840"/>
        <w:jc w:val="left"/>
      </w:pPr>
      <w:r>
        <w:t>3、将项目目录下的</w:t>
      </w:r>
      <w:proofErr w:type="spellStart"/>
      <w:r>
        <w:t>dll</w:t>
      </w:r>
      <w:proofErr w:type="spellEnd"/>
      <w:r>
        <w:t>替换新的</w:t>
      </w:r>
      <w:proofErr w:type="spellStart"/>
      <w:r>
        <w:t>dll</w:t>
      </w:r>
      <w:proofErr w:type="spellEnd"/>
      <w:r>
        <w:t>。</w:t>
      </w:r>
    </w:p>
    <w:p w14:paraId="6AAA674C" w14:textId="4D11D8CE" w:rsidR="001406FE" w:rsidRDefault="001406FE" w:rsidP="001406FE">
      <w:pPr>
        <w:pStyle w:val="a3"/>
        <w:ind w:left="840"/>
        <w:jc w:val="left"/>
      </w:pPr>
      <w:r>
        <w:t>4、运行</w:t>
      </w:r>
      <w:r>
        <w:rPr>
          <w:rFonts w:hint="eastAsia"/>
        </w:rPr>
        <w:t>即可</w:t>
      </w:r>
    </w:p>
    <w:p w14:paraId="75E175FB" w14:textId="5737C9E8" w:rsidR="001406FE" w:rsidRDefault="001406FE" w:rsidP="00C93A84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1249B076" wp14:editId="300356EA">
            <wp:extent cx="3962400" cy="32289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D4D6" w14:textId="3800DD00" w:rsidR="00C93A84" w:rsidRDefault="00C93A84" w:rsidP="008F4E4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待定</w:t>
      </w:r>
    </w:p>
    <w:p w14:paraId="5F803C14" w14:textId="3E6BA98F" w:rsidR="00E46299" w:rsidRDefault="00C93A84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 w:rsidR="00E36A44">
        <w:rPr>
          <w:rFonts w:hint="eastAsia"/>
        </w:rPr>
        <w:t>文献</w:t>
      </w:r>
    </w:p>
    <w:p w14:paraId="4354BAA6" w14:textId="660F19C1" w:rsidR="009861DC" w:rsidRDefault="009861DC" w:rsidP="009861DC">
      <w:pPr>
        <w:pStyle w:val="a3"/>
        <w:ind w:left="420" w:firstLineChars="0" w:firstLine="0"/>
      </w:pPr>
      <w:r>
        <w:t>Q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基础通识：</w:t>
      </w:r>
    </w:p>
    <w:p w14:paraId="2F9DDE75" w14:textId="714B34DB" w:rsidR="0050559A" w:rsidRDefault="006B533A" w:rsidP="0050559A">
      <w:pPr>
        <w:pStyle w:val="a3"/>
        <w:ind w:left="420" w:firstLineChars="0" w:firstLine="0"/>
      </w:pPr>
      <w:hyperlink r:id="rId36" w:history="1">
        <w:r w:rsidR="0050559A">
          <w:rPr>
            <w:rStyle w:val="a4"/>
          </w:rPr>
          <w:t>https://www.w3cschool.cn/learnroadqt/tufx1j3q.html</w:t>
        </w:r>
      </w:hyperlink>
    </w:p>
    <w:p w14:paraId="6D37A1E7" w14:textId="2715111B" w:rsidR="0050559A" w:rsidRDefault="006B533A" w:rsidP="0050559A">
      <w:pPr>
        <w:pStyle w:val="a3"/>
        <w:ind w:left="420" w:firstLineChars="0" w:firstLine="0"/>
        <w:rPr>
          <w:rStyle w:val="a4"/>
        </w:rPr>
      </w:pPr>
      <w:hyperlink r:id="rId37" w:history="1">
        <w:r w:rsidR="0050559A">
          <w:rPr>
            <w:rStyle w:val="a4"/>
          </w:rPr>
          <w:t>http://c.biancheng.net/view/1824.html</w:t>
        </w:r>
      </w:hyperlink>
    </w:p>
    <w:p w14:paraId="6E3DFF17" w14:textId="6F57E310" w:rsidR="009861DC" w:rsidRDefault="009861DC" w:rsidP="0050559A">
      <w:pPr>
        <w:pStyle w:val="a3"/>
        <w:ind w:left="420" w:firstLineChars="0" w:firstLine="0"/>
      </w:pPr>
    </w:p>
    <w:p w14:paraId="19AEC99C" w14:textId="47D5C3AB" w:rsidR="009861DC" w:rsidRDefault="009861DC" w:rsidP="0050559A">
      <w:pPr>
        <w:pStyle w:val="a3"/>
        <w:ind w:left="420" w:firstLineChars="0" w:firstLine="0"/>
      </w:pPr>
      <w:r w:rsidRPr="009861DC">
        <w:t>qt加载</w:t>
      </w:r>
      <w:proofErr w:type="spellStart"/>
      <w:r w:rsidRPr="009861DC">
        <w:t>EChart</w:t>
      </w:r>
      <w:proofErr w:type="spellEnd"/>
      <w: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js</w:t>
      </w:r>
      <w:proofErr w:type="spellEnd"/>
      <w:r>
        <w:t>:</w:t>
      </w:r>
    </w:p>
    <w:p w14:paraId="46E4675C" w14:textId="72A5E560" w:rsidR="00175EE3" w:rsidRDefault="006B533A" w:rsidP="00175EE3">
      <w:pPr>
        <w:pStyle w:val="a3"/>
        <w:ind w:left="420" w:firstLineChars="0" w:firstLine="0"/>
        <w:rPr>
          <w:rStyle w:val="a4"/>
        </w:rPr>
      </w:pPr>
      <w:hyperlink r:id="rId38" w:history="1">
        <w:r w:rsidR="00175EE3">
          <w:rPr>
            <w:rStyle w:val="a4"/>
          </w:rPr>
          <w:t>https://blog.csdn.net/octdream/article/details/90482654</w:t>
        </w:r>
      </w:hyperlink>
      <w:r w:rsidR="009861DC">
        <w:rPr>
          <w:rStyle w:val="a4"/>
        </w:rPr>
        <w:br/>
      </w:r>
    </w:p>
    <w:p w14:paraId="615D7847" w14:textId="60462F32" w:rsidR="009861DC" w:rsidRDefault="009861DC" w:rsidP="00175EE3">
      <w:pPr>
        <w:pStyle w:val="a3"/>
        <w:ind w:left="420" w:firstLineChars="0" w:firstLine="0"/>
      </w:pPr>
      <w:r w:rsidRPr="009861DC">
        <w:t>Qt UI和</w:t>
      </w:r>
      <w:r w:rsidRPr="009861DC">
        <w:rPr>
          <w:rFonts w:hint="eastAsia"/>
        </w:rPr>
        <w:t xml:space="preserve"> </w:t>
      </w:r>
      <w:r w:rsidRPr="009861DC">
        <w:t>代码</w:t>
      </w:r>
      <w:r>
        <w:rPr>
          <w:rFonts w:hint="eastAsia"/>
        </w:rPr>
        <w:t>关联：</w:t>
      </w:r>
    </w:p>
    <w:p w14:paraId="1C781E61" w14:textId="61C51D5D" w:rsidR="00C93A84" w:rsidRDefault="006B533A" w:rsidP="00C93A84">
      <w:pPr>
        <w:pStyle w:val="a3"/>
        <w:ind w:left="420" w:firstLineChars="0" w:firstLine="0"/>
        <w:rPr>
          <w:rStyle w:val="a4"/>
        </w:rPr>
      </w:pPr>
      <w:hyperlink r:id="rId39" w:history="1">
        <w:r w:rsidR="00C93A84">
          <w:rPr>
            <w:rStyle w:val="a4"/>
          </w:rPr>
          <w:t>https://blog.csdn.net/tennysonsky/article/details/48030333</w:t>
        </w:r>
      </w:hyperlink>
    </w:p>
    <w:p w14:paraId="620476AA" w14:textId="77777777" w:rsidR="009861DC" w:rsidRDefault="009861DC" w:rsidP="00C93A84">
      <w:pPr>
        <w:pStyle w:val="a3"/>
        <w:ind w:left="420" w:firstLineChars="0" w:firstLine="0"/>
        <w:rPr>
          <w:rStyle w:val="a4"/>
        </w:rPr>
      </w:pPr>
    </w:p>
    <w:p w14:paraId="17B32A28" w14:textId="21FFB03E" w:rsidR="009861DC" w:rsidRDefault="009861DC" w:rsidP="00C93A84">
      <w:pPr>
        <w:pStyle w:val="a3"/>
        <w:ind w:left="420" w:firstLineChars="0" w:firstLine="0"/>
      </w:pPr>
      <w:r w:rsidRPr="009861DC">
        <w:t>Qt 动态链接库</w:t>
      </w:r>
      <w:r>
        <w:rPr>
          <w:rFonts w:hint="eastAsia"/>
        </w:rPr>
        <w:t>：</w:t>
      </w:r>
    </w:p>
    <w:p w14:paraId="4EBC2F8E" w14:textId="132A50EF" w:rsidR="001406FE" w:rsidRDefault="006B533A" w:rsidP="00C93A84">
      <w:pPr>
        <w:pStyle w:val="a3"/>
        <w:ind w:left="420" w:firstLineChars="0" w:firstLine="0"/>
        <w:rPr>
          <w:rStyle w:val="a4"/>
        </w:rPr>
      </w:pPr>
      <w:hyperlink r:id="rId40" w:history="1">
        <w:r w:rsidR="001406FE">
          <w:rPr>
            <w:rStyle w:val="a4"/>
          </w:rPr>
          <w:t>https://blog.csdn.net/q496713258/article/details/6990837</w:t>
        </w:r>
      </w:hyperlink>
    </w:p>
    <w:p w14:paraId="596F8A2F" w14:textId="77777777" w:rsidR="009861DC" w:rsidRDefault="009861DC" w:rsidP="00C93A84">
      <w:pPr>
        <w:pStyle w:val="a3"/>
        <w:ind w:left="420" w:firstLineChars="0" w:firstLine="0"/>
        <w:rPr>
          <w:rStyle w:val="a4"/>
        </w:rPr>
      </w:pPr>
    </w:p>
    <w:p w14:paraId="46AA6D27" w14:textId="09B06FB3" w:rsidR="009861DC" w:rsidRPr="009861DC" w:rsidRDefault="009861DC" w:rsidP="009861DC">
      <w:pPr>
        <w:pStyle w:val="a3"/>
        <w:ind w:left="420" w:firstLineChars="0" w:firstLine="0"/>
        <w:rPr>
          <w:rStyle w:val="a4"/>
          <w:color w:val="auto"/>
          <w:u w:val="none"/>
        </w:rPr>
      </w:pPr>
      <w:r w:rsidRPr="009861DC">
        <w:t xml:space="preserve">qt html </w:t>
      </w:r>
      <w:proofErr w:type="spellStart"/>
      <w:r w:rsidRPr="009861DC">
        <w:t>webchannel</w:t>
      </w:r>
      <w:proofErr w:type="spellEnd"/>
      <w:r w:rsidRPr="009861DC">
        <w:t xml:space="preserve"> 通信：</w:t>
      </w:r>
    </w:p>
    <w:p w14:paraId="3DCBFF94" w14:textId="7F0A8699" w:rsidR="009861DC" w:rsidRPr="009861DC" w:rsidRDefault="006B533A" w:rsidP="00C93A84">
      <w:pPr>
        <w:pStyle w:val="a3"/>
        <w:ind w:left="420" w:firstLineChars="0" w:firstLine="0"/>
      </w:pPr>
      <w:hyperlink r:id="rId41" w:history="1">
        <w:r w:rsidR="009861DC">
          <w:rPr>
            <w:rStyle w:val="a4"/>
          </w:rPr>
          <w:t>https://blog.csdn.net/Y_Bingo/article/details/82954940?utm_medium=distribute.pc_relevant.none-task-blog-baidujs-2</w:t>
        </w:r>
      </w:hyperlink>
    </w:p>
    <w:p w14:paraId="4146809E" w14:textId="4D3797F2" w:rsidR="00B612B0" w:rsidRDefault="00C93A84" w:rsidP="00862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待定</w:t>
      </w:r>
    </w:p>
    <w:sectPr w:rsidR="00B6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9233E"/>
    <w:multiLevelType w:val="hybridMultilevel"/>
    <w:tmpl w:val="540E2B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53CB1"/>
    <w:multiLevelType w:val="hybridMultilevel"/>
    <w:tmpl w:val="F348B070"/>
    <w:lvl w:ilvl="0" w:tplc="2ED4D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07A09"/>
    <w:multiLevelType w:val="hybridMultilevel"/>
    <w:tmpl w:val="21180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DE3305"/>
    <w:multiLevelType w:val="hybridMultilevel"/>
    <w:tmpl w:val="23528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5"/>
    <w:rsid w:val="00007515"/>
    <w:rsid w:val="00070C7C"/>
    <w:rsid w:val="000E22DA"/>
    <w:rsid w:val="001406FE"/>
    <w:rsid w:val="00175EE3"/>
    <w:rsid w:val="00351AF4"/>
    <w:rsid w:val="003C3348"/>
    <w:rsid w:val="003D5E3E"/>
    <w:rsid w:val="003D6DA1"/>
    <w:rsid w:val="004A3A19"/>
    <w:rsid w:val="004D30E0"/>
    <w:rsid w:val="004E1BAB"/>
    <w:rsid w:val="004E6C14"/>
    <w:rsid w:val="004E6D8C"/>
    <w:rsid w:val="004E766F"/>
    <w:rsid w:val="004F7BF7"/>
    <w:rsid w:val="0050559A"/>
    <w:rsid w:val="00541A19"/>
    <w:rsid w:val="005478CF"/>
    <w:rsid w:val="00577218"/>
    <w:rsid w:val="005827CF"/>
    <w:rsid w:val="005947A5"/>
    <w:rsid w:val="0061285F"/>
    <w:rsid w:val="00616115"/>
    <w:rsid w:val="006670D1"/>
    <w:rsid w:val="006B533A"/>
    <w:rsid w:val="007221CA"/>
    <w:rsid w:val="007713B8"/>
    <w:rsid w:val="00862893"/>
    <w:rsid w:val="008F4E46"/>
    <w:rsid w:val="00904DC3"/>
    <w:rsid w:val="00960EEF"/>
    <w:rsid w:val="009861DC"/>
    <w:rsid w:val="009A0ADB"/>
    <w:rsid w:val="009D0241"/>
    <w:rsid w:val="00A027EA"/>
    <w:rsid w:val="00AB3D14"/>
    <w:rsid w:val="00B612B0"/>
    <w:rsid w:val="00BA67E5"/>
    <w:rsid w:val="00BB46F6"/>
    <w:rsid w:val="00C63955"/>
    <w:rsid w:val="00C93A84"/>
    <w:rsid w:val="00D31F67"/>
    <w:rsid w:val="00DE1211"/>
    <w:rsid w:val="00DF14E4"/>
    <w:rsid w:val="00E16276"/>
    <w:rsid w:val="00E36A44"/>
    <w:rsid w:val="00E46299"/>
    <w:rsid w:val="00E55B77"/>
    <w:rsid w:val="00E810FB"/>
    <w:rsid w:val="00EB0434"/>
    <w:rsid w:val="00F361F1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F28D"/>
  <w15:chartTrackingRefBased/>
  <w15:docId w15:val="{E8EC24C8-E3F9-41B5-9B35-8B94F9AC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47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285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0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0434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861D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B53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53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533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B533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B533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ustc.edu.cn/qtproject/online/qtsdkrepository/windows_x86/root/q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blog.csdn.net/tennysonsky/article/details/48030333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http://download.qt.io/archive/qt/5.9/5.9.0/qt-opensource-windows-x86-5.9.0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blog.csdn.net/octdream/article/details/9048265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blog.csdn.net/Y_Bingo/article/details/82954940?utm_medium=distribute.pc_relevant.none-task-blog-baidujs-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wnload.qt.io/archive/qt/5.9/5.9.0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c.biancheng.net/view/1824.html" TargetMode="External"/><Relationship Id="rId40" Type="http://schemas.openxmlformats.org/officeDocument/2006/relationships/hyperlink" Target="https://blog.csdn.net/q496713258/article/details/69908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w3cschool.cn/learnroadqt/tufx1j3q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39CAE8A-BBF7-4F16-A309-A49922CC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TaoLiu</dc:creator>
  <cp:keywords/>
  <dc:description/>
  <cp:lastModifiedBy>TaoLiu</cp:lastModifiedBy>
  <cp:revision>43</cp:revision>
  <dcterms:created xsi:type="dcterms:W3CDTF">2020-05-16T01:32:00Z</dcterms:created>
  <dcterms:modified xsi:type="dcterms:W3CDTF">2020-05-18T07:21:00Z</dcterms:modified>
</cp:coreProperties>
</file>