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打印ros环境变量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$ echo $ROS_PACKAGE_PATH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确认环境变量已经设置正确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export | grep ROS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环境变量设置文件 sudo gedit ./.bashrc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包含： source /opt/ros/indigo/setup.bash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  source ~/catkin_ws/devel/setup.bash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查看软件包列表和定位软件包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rospack list , rospack find package-name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输出当前运行的topic列表：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rostopic list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查看节点、终止节点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rosnode info node-name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rosnode kill node-name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查看节点构成的计算图rqt_graph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查看在一个话题上发布的数据rostopic echo [topic]  （用--分割两个相邻的消息）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查看topic的类型、发布者、订阅者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rostopic info topic-name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测量发布频率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rostopic hz topic-name (每秒发布的消息数量)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rostopic bw topic-name （每秒发布信息所占的字节量）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用命令行发布消息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rostopic pub -r rate-in-hz topic-name message-type message-content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rostopic pub -r 1 /turtle1/cmd_vel  geometry_msgs/Twist '[2,0,0]''[0,0,0]'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查看消息类型rosmsg show message-type-name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查看参数列表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rosparam 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查询参数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rosparam get parameter_name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设置参数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rosparam set parameter_name parameter_value (rosservice call/clear之后起作用)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创建和加载参数文件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rosparam  dump/load filename namespace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在启动文件中设置参数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&lt;param name="param-name" value="param-value" /&gt; (可在node标签中设置私有化参数)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从文件中读取参数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&lt;rosparam command="load" file="$(find package-name)/param-file"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列出所有服务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rosservice 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查看某一特定节点提供的服务 rosnode info node-name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查找提供特定服务的节点    rosservice node service-name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查看服务的数据类型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rosservice info service-name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查看服务类型的详情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rossrv show service-data-type-name(--之前是请求项，之后是响应项)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从命令行调用服务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rosservice call service-name request-content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录制包文件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rosbag record -O filename.bag topic-names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回放包文件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rosbag play filename.bag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检查文件包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rosbag info filename.bag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23BC3"/>
    <w:rsid w:val="16146997"/>
    <w:rsid w:val="31BA4174"/>
    <w:rsid w:val="39AA1D24"/>
    <w:rsid w:val="5A5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llb</dc:creator>
  <cp:lastModifiedBy>姑苏长弓</cp:lastModifiedBy>
  <dcterms:modified xsi:type="dcterms:W3CDTF">2018-02-25T06:27:26Z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