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03F6" w:rsidRDefault="003933C7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198120</wp:posOffset>
            </wp:positionH>
            <wp:positionV relativeFrom="page">
              <wp:posOffset>168275</wp:posOffset>
            </wp:positionV>
            <wp:extent cx="1278255" cy="740410"/>
            <wp:effectExtent l="19050" t="0" r="0" b="0"/>
            <wp:wrapNone/>
            <wp:docPr id="3" name="图片 1" descr="粤嵌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粤嵌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30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7404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703F6" w:rsidRDefault="002703F6">
      <w:pPr>
        <w:jc w:val="right"/>
        <w:rPr>
          <w:rFonts w:ascii="微软雅黑" w:eastAsia="微软雅黑" w:hAnsi="微软雅黑"/>
        </w:rPr>
      </w:pPr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proofErr w:type="gramStart"/>
      <w:r>
        <w:rPr>
          <w:rFonts w:ascii="微软雅黑" w:eastAsia="微软雅黑" w:hAnsi="微软雅黑" w:hint="eastAsia"/>
          <w:b/>
          <w:sz w:val="72"/>
          <w:szCs w:val="72"/>
        </w:rPr>
        <w:t>粤嵌教育</w:t>
      </w:r>
      <w:proofErr w:type="gramEnd"/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嵌入式校企合作方案</w:t>
      </w:r>
    </w:p>
    <w:p w:rsidR="00BA1681" w:rsidRPr="00364DEA" w:rsidRDefault="00876C45" w:rsidP="00364DEA">
      <w:pPr>
        <w:jc w:val="center"/>
        <w:rPr>
          <w:rFonts w:ascii="微软雅黑" w:eastAsia="微软雅黑" w:hAnsi="微软雅黑"/>
          <w:bCs/>
          <w:sz w:val="28"/>
        </w:rPr>
      </w:pPr>
      <w:r>
        <w:rPr>
          <w:rFonts w:ascii="微软雅黑" w:eastAsia="微软雅黑" w:hAnsi="微软雅黑" w:hint="eastAsia"/>
          <w:bCs/>
          <w:sz w:val="28"/>
        </w:rPr>
        <w:t>基于物联网的温湿度采集</w:t>
      </w:r>
      <w:r w:rsidR="00BA1681">
        <w:rPr>
          <w:rFonts w:ascii="微软雅黑" w:eastAsia="微软雅黑" w:hAnsi="微软雅黑" w:hint="eastAsia"/>
          <w:bCs/>
          <w:sz w:val="28"/>
        </w:rPr>
        <w:t>软件逻辑实现</w:t>
      </w:r>
    </w:p>
    <w:p w:rsidR="00BA1681" w:rsidRDefault="00BA1681" w:rsidP="00BA16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327650" cy="876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681" w:rsidRDefault="00BA1681" w:rsidP="00BA1681">
      <w:pPr>
        <w:rPr>
          <w:rFonts w:ascii="微软雅黑" w:eastAsia="微软雅黑" w:hAnsi="微软雅黑"/>
          <w:sz w:val="28"/>
          <w:szCs w:val="28"/>
        </w:rPr>
      </w:pPr>
    </w:p>
    <w:p w:rsidR="00BA1681" w:rsidRDefault="00BA1681" w:rsidP="00BA1681">
      <w:pPr>
        <w:jc w:val="center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 w:hint="eastAsia"/>
          <w:sz w:val="32"/>
          <w:szCs w:val="32"/>
        </w:rPr>
        <w:t>广州粤嵌通信科技股份有限公司</w:t>
      </w:r>
    </w:p>
    <w:p w:rsidR="00BA1681" w:rsidRDefault="00BA1681" w:rsidP="00BA1681">
      <w:pPr>
        <w:ind w:firstLineChars="200" w:firstLine="44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/>
          <w:sz w:val="22"/>
          <w:szCs w:val="24"/>
        </w:rPr>
        <w:t>广州粤嵌通信科技股份有限公司，是中国专业的嵌入式培训基地，中国专业嵌入式教学仪器平台生产商，</w:t>
      </w:r>
      <w:proofErr w:type="gramStart"/>
      <w:r>
        <w:rPr>
          <w:rFonts w:ascii="微软雅黑" w:eastAsia="微软雅黑" w:hAnsi="微软雅黑"/>
          <w:sz w:val="22"/>
          <w:szCs w:val="24"/>
        </w:rPr>
        <w:t>嵌入式行业</w:t>
      </w:r>
      <w:proofErr w:type="gramEnd"/>
      <w:r>
        <w:rPr>
          <w:rFonts w:ascii="微软雅黑" w:eastAsia="微软雅黑" w:hAnsi="微软雅黑"/>
          <w:sz w:val="22"/>
          <w:szCs w:val="24"/>
        </w:rPr>
        <w:t>产品解决方案提供商，于2005年在广州科学城成立。公司在进行自主知识创新和技术研发的基础上，目前已经在国内外 IT 行业嵌入式技术领域取得了显著影响力。相继与微软、Intel、IBM 、SUN 等国际著名 IT 公司建立了战略合作伙伴关系，创建有多个联合实验室</w:t>
      </w:r>
      <w:r>
        <w:rPr>
          <w:rFonts w:ascii="微软雅黑" w:eastAsia="微软雅黑" w:hAnsi="微软雅黑" w:hint="eastAsia"/>
          <w:sz w:val="22"/>
          <w:szCs w:val="24"/>
        </w:rPr>
        <w:t>。与广东海洋大学校企合作多元化，每年接收海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大相关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专业生产实习实训，取得非常好的口碑成果。</w:t>
      </w: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BA1681" w:rsidRDefault="002703F6">
      <w:pPr>
        <w:ind w:firstLineChars="200" w:firstLine="56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3C062E" w:rsidRDefault="00DF378C">
      <w:pPr>
        <w:pStyle w:val="TOC"/>
        <w:rPr>
          <w:sz w:val="28"/>
        </w:rPr>
      </w:pPr>
      <w:r>
        <w:rPr>
          <w:lang w:val="zh-CN"/>
        </w:rPr>
        <w:br w:type="page"/>
      </w:r>
      <w:r w:rsidRPr="003C062E">
        <w:rPr>
          <w:sz w:val="28"/>
          <w:lang w:val="zh-CN"/>
        </w:rPr>
        <w:lastRenderedPageBreak/>
        <w:t>目录</w:t>
      </w:r>
    </w:p>
    <w:p w:rsidR="00C445CA" w:rsidRPr="00C445CA" w:rsidRDefault="00DF378C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C445CA">
        <w:rPr>
          <w:rFonts w:eastAsia="仿宋"/>
          <w:sz w:val="28"/>
        </w:rPr>
        <w:fldChar w:fldCharType="begin"/>
      </w:r>
      <w:r w:rsidRPr="00C445CA">
        <w:rPr>
          <w:rFonts w:eastAsia="仿宋"/>
          <w:sz w:val="28"/>
        </w:rPr>
        <w:instrText xml:space="preserve"> TOC \o "1-3" \h \z \u </w:instrText>
      </w:r>
      <w:r w:rsidRPr="00C445CA">
        <w:rPr>
          <w:rFonts w:eastAsia="仿宋"/>
          <w:sz w:val="28"/>
        </w:rPr>
        <w:fldChar w:fldCharType="separate"/>
      </w:r>
      <w:hyperlink w:anchor="_Toc497980513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一、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课程设计任务及要求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_Toc497980513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3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1DE9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4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二、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指导教师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_Toc497980514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4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1DE9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5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三、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设计目标及技术要求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_Toc497980515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4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1DE9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6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四、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仿真或实验条件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_Toc497980516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1DE9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7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五、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具体设计过程要求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_Toc497980517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1DE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8" w:history="1">
        <w:r w:rsidR="00C445CA" w:rsidRPr="00C445CA">
          <w:rPr>
            <w:rStyle w:val="a4"/>
            <w:rFonts w:eastAsia="仿宋_GB2312"/>
            <w:b/>
            <w:noProof/>
            <w:sz w:val="28"/>
          </w:rPr>
          <w:t>a)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确定总体方案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_Toc497980518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1DE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9" w:history="1">
        <w:r w:rsidR="00C445CA" w:rsidRPr="00C445CA">
          <w:rPr>
            <w:rStyle w:val="a4"/>
            <w:rFonts w:eastAsia="仿宋_GB2312"/>
            <w:b/>
            <w:noProof/>
            <w:sz w:val="28"/>
          </w:rPr>
          <w:t>b)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软、硬件设计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_Toc497980519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1DE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0" w:history="1">
        <w:r w:rsidR="00C445CA" w:rsidRPr="00C445CA">
          <w:rPr>
            <w:rStyle w:val="a4"/>
            <w:rFonts w:eastAsia="仿宋_GB2312"/>
            <w:b/>
            <w:noProof/>
            <w:sz w:val="28"/>
          </w:rPr>
          <w:t>c)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调试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_Toc497980520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1DE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1" w:history="1">
        <w:r w:rsidR="00C445CA" w:rsidRPr="00C445CA">
          <w:rPr>
            <w:rStyle w:val="a4"/>
            <w:rFonts w:eastAsia="仿宋_GB2312"/>
            <w:b/>
            <w:noProof/>
            <w:sz w:val="28"/>
          </w:rPr>
          <w:t>d)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其他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_Toc497980521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6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1DE9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2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六、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仿真、实验结果分析要求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_Toc497980522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6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1DE9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3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七、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设计的心得体会要求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_Toc497980523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6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1DE9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4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八、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主要参考书目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_Toc497980524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6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2703F6" w:rsidRPr="00A66DBE" w:rsidRDefault="00DF378C">
      <w:pPr>
        <w:rPr>
          <w:rFonts w:eastAsia="仿宋"/>
          <w:sz w:val="28"/>
        </w:rPr>
      </w:pPr>
      <w:r w:rsidRPr="00C445CA">
        <w:rPr>
          <w:rFonts w:eastAsia="仿宋"/>
          <w:bCs/>
          <w:sz w:val="28"/>
          <w:lang w:val="zh-CN"/>
        </w:rPr>
        <w:fldChar w:fldCharType="end"/>
      </w:r>
    </w:p>
    <w:p w:rsidR="002703F6" w:rsidRPr="00A66DBE" w:rsidRDefault="00DF378C" w:rsidP="00BA1681">
      <w:pPr>
        <w:pStyle w:val="1"/>
        <w:numPr>
          <w:ilvl w:val="0"/>
          <w:numId w:val="0"/>
        </w:numPr>
        <w:rPr>
          <w:rFonts w:ascii="微软雅黑" w:eastAsia="仿宋" w:hAnsi="微软雅黑"/>
          <w:sz w:val="28"/>
        </w:rPr>
      </w:pPr>
      <w:r w:rsidRPr="00A66DBE">
        <w:rPr>
          <w:rFonts w:ascii="微软雅黑" w:eastAsia="仿宋" w:hAnsi="微软雅黑" w:cs="宋体"/>
          <w:b w:val="0"/>
          <w:kern w:val="0"/>
          <w:sz w:val="28"/>
          <w:u w:val="single"/>
        </w:rPr>
        <w:br w:type="page"/>
      </w:r>
    </w:p>
    <w:p w:rsidR="007270F1" w:rsidRDefault="002F0BAE" w:rsidP="007270F1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0" w:name="_Toc497980513"/>
      <w:r w:rsidRPr="008F6515">
        <w:rPr>
          <w:rFonts w:eastAsia="仿宋_GB2312" w:hint="eastAsia"/>
          <w:b/>
          <w:sz w:val="28"/>
          <w:szCs w:val="24"/>
        </w:rPr>
        <w:lastRenderedPageBreak/>
        <w:t>课程设计任务及要求</w:t>
      </w:r>
      <w:bookmarkEnd w:id="0"/>
    </w:p>
    <w:p w:rsidR="00D43629" w:rsidRPr="00D43629" w:rsidRDefault="00D43629" w:rsidP="00D43629">
      <w:pPr>
        <w:tabs>
          <w:tab w:val="num" w:pos="862"/>
        </w:tabs>
        <w:outlineLvl w:val="0"/>
        <w:rPr>
          <w:rFonts w:eastAsia="仿宋_GB2312" w:hint="eastAsia"/>
          <w:b/>
          <w:sz w:val="28"/>
          <w:szCs w:val="24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822"/>
        <w:gridCol w:w="5918"/>
      </w:tblGrid>
      <w:tr w:rsidR="003722B1" w:rsidTr="00D43629">
        <w:trPr>
          <w:trHeight w:val="465"/>
        </w:trPr>
        <w:tc>
          <w:tcPr>
            <w:tcW w:w="1619" w:type="dxa"/>
          </w:tcPr>
          <w:p w:rsidR="003722B1" w:rsidRPr="003722B1" w:rsidRDefault="003722B1" w:rsidP="00972FBC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3722B1">
              <w:rPr>
                <w:rFonts w:eastAsia="仿宋_GB2312" w:hint="eastAsia"/>
                <w:b/>
                <w:sz w:val="28"/>
                <w:szCs w:val="24"/>
              </w:rPr>
              <w:t>设计题目</w:t>
            </w:r>
          </w:p>
        </w:tc>
        <w:tc>
          <w:tcPr>
            <w:tcW w:w="6740" w:type="dxa"/>
            <w:gridSpan w:val="2"/>
          </w:tcPr>
          <w:p w:rsidR="003722B1" w:rsidRPr="003722B1" w:rsidRDefault="003722B1" w:rsidP="00972FBC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3722B1">
              <w:rPr>
                <w:rFonts w:eastAsia="仿宋_GB2312" w:hint="eastAsia"/>
                <w:b/>
                <w:sz w:val="28"/>
                <w:szCs w:val="24"/>
              </w:rPr>
              <w:t>基于物联网的温湿度采集软件逻辑实现</w:t>
            </w:r>
          </w:p>
        </w:tc>
      </w:tr>
      <w:tr w:rsidR="003722B1" w:rsidTr="00D43629">
        <w:trPr>
          <w:trHeight w:val="5781"/>
        </w:trPr>
        <w:tc>
          <w:tcPr>
            <w:tcW w:w="8359" w:type="dxa"/>
            <w:gridSpan w:val="3"/>
          </w:tcPr>
          <w:p w:rsidR="003722B1" w:rsidRPr="003722B1" w:rsidRDefault="003722B1" w:rsidP="00972FBC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3722B1">
              <w:rPr>
                <w:rFonts w:eastAsia="仿宋_GB2312" w:hint="eastAsia"/>
                <w:b/>
                <w:sz w:val="28"/>
                <w:szCs w:val="24"/>
              </w:rPr>
              <w:t>设计任务：</w:t>
            </w:r>
          </w:p>
          <w:p w:rsidR="003722B1" w:rsidRPr="003722B1" w:rsidRDefault="003722B1" w:rsidP="00972FBC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本设计的目标完成一个基于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无线通信技术的温湿度采集设计，该系统利用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cortex-A8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开发板为系统终端，通过串口连接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中的协调器，同时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的节点通过串口连接温湿度模块，并且把数据实时转发给协调器，再由协调器转发给终端，同时系统终端实时显示采集的数据。</w:t>
            </w:r>
          </w:p>
          <w:p w:rsidR="003722B1" w:rsidRPr="003722B1" w:rsidRDefault="003722B1" w:rsidP="00972FBC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3722B1">
              <w:rPr>
                <w:rFonts w:ascii="宋体" w:eastAsia="仿宋_GB2312" w:hAnsi="宋体"/>
                <w:sz w:val="24"/>
                <w:szCs w:val="24"/>
              </w:rPr>
              <w:t>硬件：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GEC210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开发板、</w:t>
            </w:r>
            <w:proofErr w:type="gramStart"/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粤嵌</w:t>
            </w:r>
            <w:proofErr w:type="spellStart"/>
            <w:proofErr w:type="gramEnd"/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proofErr w:type="spellEnd"/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开发套件（无需制板，</w:t>
            </w:r>
            <w:proofErr w:type="gramStart"/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由粤嵌提供</w:t>
            </w:r>
            <w:proofErr w:type="gramEnd"/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）</w:t>
            </w:r>
          </w:p>
          <w:p w:rsidR="003722B1" w:rsidRPr="003722B1" w:rsidRDefault="003722B1" w:rsidP="00972FBC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3722B1">
              <w:rPr>
                <w:rFonts w:ascii="宋体" w:eastAsia="仿宋_GB2312" w:hAnsi="宋体"/>
                <w:sz w:val="24"/>
                <w:szCs w:val="24"/>
              </w:rPr>
              <w:t>硬件功能：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基于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TI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的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CC5230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的</w:t>
            </w:r>
            <w:proofErr w:type="spellStart"/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proofErr w:type="spellEnd"/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模块。提供了简单的温湿度，光感等外设模块。</w:t>
            </w:r>
          </w:p>
          <w:p w:rsidR="003722B1" w:rsidRPr="003722B1" w:rsidRDefault="003722B1" w:rsidP="00972FBC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3722B1">
              <w:rPr>
                <w:rFonts w:ascii="宋体" w:eastAsia="仿宋_GB2312" w:hAnsi="宋体"/>
                <w:sz w:val="24"/>
                <w:szCs w:val="24"/>
              </w:rPr>
              <w:t>软件功能：</w:t>
            </w:r>
          </w:p>
          <w:p w:rsidR="003722B1" w:rsidRPr="00D620B2" w:rsidRDefault="003722B1" w:rsidP="00972FBC">
            <w:pPr>
              <w:ind w:firstLineChars="200" w:firstLine="420"/>
              <w:jc w:val="left"/>
              <w:rPr>
                <w:bCs/>
              </w:rPr>
            </w:pPr>
          </w:p>
          <w:p w:rsidR="003722B1" w:rsidRPr="003722B1" w:rsidRDefault="003722B1" w:rsidP="003722B1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3722B1">
              <w:rPr>
                <w:rFonts w:ascii="仿宋" w:eastAsia="仿宋" w:hAnsi="仿宋"/>
                <w:bCs/>
                <w:sz w:val="24"/>
                <w:szCs w:val="24"/>
              </w:rPr>
              <w:t>自定义协议</w:t>
            </w:r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，</w:t>
            </w:r>
            <w:r w:rsidRPr="003722B1">
              <w:rPr>
                <w:rFonts w:ascii="仿宋" w:eastAsia="仿宋" w:hAnsi="仿宋"/>
                <w:bCs/>
                <w:sz w:val="24"/>
                <w:szCs w:val="24"/>
              </w:rPr>
              <w:t>并改写</w:t>
            </w:r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TI Z-stack协议</w:t>
            </w:r>
            <w:proofErr w:type="gramStart"/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栈</w:t>
            </w:r>
            <w:proofErr w:type="gramEnd"/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,支持采集温湿度操作。</w:t>
            </w:r>
          </w:p>
          <w:p w:rsidR="003722B1" w:rsidRPr="003722B1" w:rsidRDefault="003722B1" w:rsidP="003722B1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实现GEC210开发</w:t>
            </w:r>
            <w:proofErr w:type="gramStart"/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板简单</w:t>
            </w:r>
            <w:proofErr w:type="gramEnd"/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UI界面</w:t>
            </w:r>
          </w:p>
          <w:p w:rsidR="003722B1" w:rsidRPr="003722B1" w:rsidRDefault="003722B1" w:rsidP="003722B1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3722B1">
              <w:rPr>
                <w:rFonts w:ascii="仿宋" w:eastAsia="仿宋" w:hAnsi="仿宋"/>
                <w:bCs/>
                <w:sz w:val="24"/>
                <w:szCs w:val="24"/>
              </w:rPr>
              <w:t>实现</w:t>
            </w:r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GEC210开发板与</w:t>
            </w:r>
            <w:proofErr w:type="spellStart"/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zigbee</w:t>
            </w:r>
            <w:proofErr w:type="spellEnd"/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模块的串口通信</w:t>
            </w:r>
          </w:p>
          <w:p w:rsidR="003722B1" w:rsidRPr="00BC64E7" w:rsidRDefault="003722B1" w:rsidP="003722B1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  <w:bCs/>
              </w:rPr>
            </w:pPr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实现GEC210采集温湿</w:t>
            </w:r>
            <w:proofErr w:type="gramStart"/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度操作</w:t>
            </w:r>
            <w:proofErr w:type="gramEnd"/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人机交互逻辑</w:t>
            </w:r>
          </w:p>
        </w:tc>
      </w:tr>
      <w:tr w:rsidR="003722B1" w:rsidTr="00D43629">
        <w:trPr>
          <w:trHeight w:val="1823"/>
        </w:trPr>
        <w:tc>
          <w:tcPr>
            <w:tcW w:w="8359" w:type="dxa"/>
            <w:gridSpan w:val="3"/>
          </w:tcPr>
          <w:p w:rsidR="003722B1" w:rsidRPr="003722B1" w:rsidRDefault="003722B1" w:rsidP="00972FBC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3722B1">
              <w:rPr>
                <w:rFonts w:eastAsia="仿宋_GB2312" w:hint="eastAsia"/>
                <w:b/>
                <w:sz w:val="28"/>
                <w:szCs w:val="24"/>
              </w:rPr>
              <w:t>设计要求：</w:t>
            </w:r>
          </w:p>
          <w:p w:rsidR="003722B1" w:rsidRPr="003722B1" w:rsidRDefault="003722B1" w:rsidP="00972FBC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1、实现嵌入式</w:t>
            </w:r>
            <w:proofErr w:type="spellStart"/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系统下的</w:t>
            </w:r>
            <w:proofErr w:type="spellStart"/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lcd</w:t>
            </w:r>
            <w:proofErr w:type="spellEnd"/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上显示图片。</w:t>
            </w:r>
          </w:p>
          <w:p w:rsidR="003722B1" w:rsidRPr="003722B1" w:rsidRDefault="003722B1" w:rsidP="00972FBC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2、实现嵌入式</w:t>
            </w:r>
            <w:proofErr w:type="spellStart"/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系统下的简单U</w:t>
            </w:r>
            <w:r w:rsidRPr="003722B1">
              <w:rPr>
                <w:rFonts w:ascii="仿宋" w:eastAsia="仿宋" w:hAnsi="仿宋"/>
                <w:bCs/>
                <w:sz w:val="24"/>
                <w:szCs w:val="24"/>
              </w:rPr>
              <w:t>I界面。</w:t>
            </w:r>
          </w:p>
          <w:p w:rsidR="003722B1" w:rsidRPr="003722B1" w:rsidRDefault="003722B1" w:rsidP="00972FBC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3、实现自定义采集温湿度操作控制协议设计。</w:t>
            </w:r>
          </w:p>
          <w:p w:rsidR="003722B1" w:rsidRPr="003722B1" w:rsidRDefault="003722B1" w:rsidP="00972FBC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 xml:space="preserve">4、根据自定义协议，修改TI </w:t>
            </w:r>
            <w:r w:rsidRPr="003722B1">
              <w:rPr>
                <w:rFonts w:ascii="仿宋" w:eastAsia="仿宋" w:hAnsi="仿宋"/>
                <w:bCs/>
                <w:sz w:val="24"/>
                <w:szCs w:val="24"/>
              </w:rPr>
              <w:t>Z</w:t>
            </w:r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-Stack以支持该协议。</w:t>
            </w:r>
          </w:p>
          <w:p w:rsidR="003722B1" w:rsidRPr="003722B1" w:rsidRDefault="003722B1" w:rsidP="00972FBC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5、实现GEC210的人机交互逻辑（触摸屏交互）。</w:t>
            </w:r>
          </w:p>
          <w:p w:rsidR="003722B1" w:rsidRPr="003722B1" w:rsidRDefault="003722B1" w:rsidP="00972FBC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6、实现项目开机自启动。</w:t>
            </w:r>
          </w:p>
          <w:p w:rsidR="003722B1" w:rsidRPr="003722B1" w:rsidRDefault="003722B1" w:rsidP="00972FBC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3722B1">
              <w:rPr>
                <w:rFonts w:ascii="仿宋" w:eastAsia="仿宋" w:hAnsi="仿宋" w:hint="eastAsia"/>
                <w:bCs/>
                <w:sz w:val="24"/>
                <w:szCs w:val="24"/>
              </w:rPr>
              <w:t>7、测试通过如下测试用例：</w:t>
            </w:r>
          </w:p>
          <w:p w:rsidR="003722B1" w:rsidRDefault="003722B1" w:rsidP="00972FBC">
            <w:pPr>
              <w:ind w:firstLine="420"/>
              <w:rPr>
                <w:bCs/>
              </w:rPr>
            </w:pPr>
          </w:p>
          <w:p w:rsidR="003722B1" w:rsidRPr="003722B1" w:rsidRDefault="003722B1" w:rsidP="00972FBC">
            <w:pPr>
              <w:ind w:firstLine="420"/>
              <w:rPr>
                <w:rFonts w:ascii="宋体" w:eastAsia="仿宋_GB2312" w:hAnsi="宋体"/>
                <w:sz w:val="24"/>
                <w:szCs w:val="24"/>
              </w:rPr>
            </w:pPr>
            <w:r w:rsidRPr="003722B1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3722B1">
              <w:rPr>
                <w:rFonts w:ascii="宋体" w:eastAsia="仿宋_GB2312" w:hAnsi="宋体"/>
                <w:sz w:val="24"/>
                <w:szCs w:val="24"/>
              </w:rPr>
              <w:t>整体项目无明显卡顿</w:t>
            </w:r>
          </w:p>
          <w:p w:rsidR="003722B1" w:rsidRPr="003722B1" w:rsidRDefault="003722B1" w:rsidP="00972FBC">
            <w:pPr>
              <w:ind w:firstLine="420"/>
              <w:rPr>
                <w:rFonts w:ascii="宋体" w:eastAsia="仿宋_GB2312" w:hAnsi="宋体"/>
                <w:sz w:val="24"/>
                <w:szCs w:val="24"/>
              </w:rPr>
            </w:pPr>
            <w:r w:rsidRPr="003722B1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LCD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界面显示界面</w:t>
            </w:r>
            <w:proofErr w:type="gramStart"/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无图片</w:t>
            </w:r>
            <w:proofErr w:type="gramEnd"/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倾斜，颜色异常。</w:t>
            </w:r>
          </w:p>
          <w:p w:rsidR="003722B1" w:rsidRPr="003722B1" w:rsidRDefault="003722B1" w:rsidP="00972FBC">
            <w:pPr>
              <w:ind w:firstLine="420"/>
              <w:rPr>
                <w:rFonts w:ascii="宋体" w:eastAsia="仿宋_GB2312" w:hAnsi="宋体"/>
                <w:sz w:val="24"/>
                <w:szCs w:val="24"/>
              </w:rPr>
            </w:pPr>
            <w:r w:rsidRPr="003722B1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能成功的采集温湿</w:t>
            </w:r>
            <w:proofErr w:type="gramStart"/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度数据</w:t>
            </w:r>
            <w:proofErr w:type="gramEnd"/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成功率为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100%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（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10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次采集操作），并且能够在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UI</w:t>
            </w:r>
            <w:r w:rsidRPr="003722B1">
              <w:rPr>
                <w:rFonts w:ascii="宋体" w:eastAsia="仿宋_GB2312" w:hAnsi="宋体" w:hint="eastAsia"/>
                <w:sz w:val="24"/>
                <w:szCs w:val="24"/>
              </w:rPr>
              <w:t>上实时显示当前的温湿度数据。</w:t>
            </w:r>
          </w:p>
          <w:p w:rsidR="003722B1" w:rsidRPr="003722B1" w:rsidRDefault="003722B1" w:rsidP="00972FBC">
            <w:pPr>
              <w:ind w:firstLine="420"/>
              <w:rPr>
                <w:rFonts w:ascii="宋体" w:eastAsia="仿宋_GB2312" w:hAnsi="宋体"/>
                <w:sz w:val="24"/>
                <w:szCs w:val="24"/>
              </w:rPr>
            </w:pPr>
            <w:r w:rsidRPr="003722B1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3722B1">
              <w:rPr>
                <w:rFonts w:ascii="宋体" w:eastAsia="仿宋_GB2312" w:hAnsi="宋体"/>
                <w:sz w:val="24"/>
                <w:szCs w:val="24"/>
              </w:rPr>
              <w:t>重启系统后项目自启动成功。</w:t>
            </w:r>
          </w:p>
          <w:p w:rsidR="003722B1" w:rsidRPr="003722B1" w:rsidRDefault="003722B1" w:rsidP="00972FBC">
            <w:pPr>
              <w:ind w:firstLine="420"/>
              <w:rPr>
                <w:rFonts w:ascii="宋体" w:eastAsia="仿宋_GB2312" w:hAnsi="宋体"/>
                <w:sz w:val="24"/>
                <w:szCs w:val="24"/>
              </w:rPr>
            </w:pPr>
            <w:r w:rsidRPr="003722B1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3722B1">
              <w:rPr>
                <w:rFonts w:ascii="宋体" w:eastAsia="仿宋_GB2312" w:hAnsi="宋体"/>
                <w:sz w:val="24"/>
                <w:szCs w:val="24"/>
              </w:rPr>
              <w:t>对用户所有操作有明显反馈</w:t>
            </w:r>
          </w:p>
          <w:p w:rsidR="003722B1" w:rsidRPr="00BC64E7" w:rsidRDefault="003722B1" w:rsidP="00972FBC">
            <w:pPr>
              <w:rPr>
                <w:rFonts w:hint="eastAsia"/>
                <w:b/>
              </w:rPr>
            </w:pPr>
          </w:p>
        </w:tc>
      </w:tr>
      <w:tr w:rsidR="003722B1" w:rsidTr="00D43629">
        <w:trPr>
          <w:trHeight w:val="1908"/>
        </w:trPr>
        <w:tc>
          <w:tcPr>
            <w:tcW w:w="8359" w:type="dxa"/>
            <w:gridSpan w:val="3"/>
          </w:tcPr>
          <w:p w:rsidR="003722B1" w:rsidRPr="003722B1" w:rsidRDefault="003722B1" w:rsidP="00972FBC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3722B1">
              <w:rPr>
                <w:rFonts w:eastAsia="仿宋_GB2312" w:hint="eastAsia"/>
                <w:b/>
                <w:sz w:val="28"/>
                <w:szCs w:val="24"/>
              </w:rPr>
              <w:lastRenderedPageBreak/>
              <w:t>课程对培养目标的支撑：</w:t>
            </w:r>
          </w:p>
          <w:p w:rsidR="003722B1" w:rsidRDefault="003722B1" w:rsidP="00972FBC">
            <w:pPr>
              <w:rPr>
                <w:rFonts w:hint="eastAsia"/>
                <w:b/>
              </w:rPr>
            </w:pPr>
          </w:p>
          <w:p w:rsidR="003722B1" w:rsidRDefault="003722B1" w:rsidP="00972FBC">
            <w:pPr>
              <w:rPr>
                <w:rFonts w:hint="eastAsia"/>
                <w:b/>
              </w:rPr>
            </w:pPr>
          </w:p>
          <w:p w:rsidR="003722B1" w:rsidRDefault="003722B1" w:rsidP="00972FBC">
            <w:pPr>
              <w:rPr>
                <w:rFonts w:hint="eastAsia"/>
                <w:b/>
              </w:rPr>
            </w:pPr>
          </w:p>
          <w:p w:rsidR="003722B1" w:rsidRDefault="003722B1" w:rsidP="00972FBC">
            <w:pPr>
              <w:rPr>
                <w:rFonts w:hint="eastAsia"/>
                <w:b/>
              </w:rPr>
            </w:pPr>
          </w:p>
          <w:p w:rsidR="003722B1" w:rsidRDefault="003722B1" w:rsidP="00972FBC">
            <w:pPr>
              <w:rPr>
                <w:rFonts w:hint="eastAsia"/>
                <w:b/>
              </w:rPr>
            </w:pPr>
          </w:p>
          <w:p w:rsidR="003722B1" w:rsidRDefault="003722B1" w:rsidP="00972FBC">
            <w:pPr>
              <w:rPr>
                <w:rFonts w:hint="eastAsia"/>
                <w:b/>
              </w:rPr>
            </w:pPr>
          </w:p>
          <w:p w:rsidR="003722B1" w:rsidRDefault="003722B1" w:rsidP="00972FBC">
            <w:pPr>
              <w:rPr>
                <w:rFonts w:hint="eastAsia"/>
                <w:b/>
              </w:rPr>
            </w:pPr>
          </w:p>
        </w:tc>
      </w:tr>
      <w:tr w:rsidR="003722B1" w:rsidTr="00D43629">
        <w:trPr>
          <w:trHeight w:val="641"/>
        </w:trPr>
        <w:tc>
          <w:tcPr>
            <w:tcW w:w="2441" w:type="dxa"/>
            <w:gridSpan w:val="2"/>
          </w:tcPr>
          <w:p w:rsidR="003722B1" w:rsidRDefault="003722B1" w:rsidP="00972FBC">
            <w:pPr>
              <w:rPr>
                <w:rFonts w:hint="eastAsia"/>
                <w:b/>
              </w:rPr>
            </w:pPr>
            <w:r w:rsidRPr="003722B1">
              <w:rPr>
                <w:rFonts w:eastAsia="仿宋_GB2312" w:hint="eastAsia"/>
                <w:b/>
                <w:sz w:val="28"/>
                <w:szCs w:val="24"/>
              </w:rPr>
              <w:t>指导教师（签字）</w:t>
            </w:r>
          </w:p>
        </w:tc>
        <w:tc>
          <w:tcPr>
            <w:tcW w:w="5918" w:type="dxa"/>
          </w:tcPr>
          <w:p w:rsidR="003722B1" w:rsidRDefault="003722B1" w:rsidP="00972FBC">
            <w:pPr>
              <w:rPr>
                <w:rFonts w:hint="eastAsia"/>
                <w:b/>
              </w:rPr>
            </w:pPr>
          </w:p>
        </w:tc>
      </w:tr>
    </w:tbl>
    <w:p w:rsidR="009400FE" w:rsidRPr="009400FE" w:rsidRDefault="009400FE" w:rsidP="009400FE">
      <w:pPr>
        <w:tabs>
          <w:tab w:val="num" w:pos="862"/>
        </w:tabs>
        <w:outlineLvl w:val="0"/>
        <w:rPr>
          <w:rFonts w:eastAsia="仿宋_GB2312"/>
          <w:b/>
          <w:sz w:val="28"/>
          <w:szCs w:val="24"/>
        </w:rPr>
      </w:pPr>
    </w:p>
    <w:p w:rsidR="00190769" w:rsidRDefault="00190769" w:rsidP="002F0BAE"/>
    <w:p w:rsidR="002F0BAE" w:rsidRPr="002F0BAE" w:rsidRDefault="002F0BAE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" w:name="_Toc497980514"/>
      <w:r w:rsidRPr="002F0BAE">
        <w:rPr>
          <w:rFonts w:eastAsia="仿宋_GB2312" w:hint="eastAsia"/>
          <w:b/>
          <w:sz w:val="28"/>
          <w:szCs w:val="24"/>
        </w:rPr>
        <w:t>指导教师</w:t>
      </w:r>
      <w:bookmarkEnd w:id="1"/>
    </w:p>
    <w:p w:rsidR="002703F6" w:rsidRPr="002F0BAE" w:rsidRDefault="00DF378C" w:rsidP="002F0BAE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2F0BAE">
        <w:rPr>
          <w:rFonts w:eastAsia="仿宋_GB2312"/>
          <w:sz w:val="24"/>
          <w:szCs w:val="24"/>
        </w:rPr>
        <w:t>待定</w:t>
      </w:r>
    </w:p>
    <w:p w:rsidR="00262FDA" w:rsidRDefault="00DF378C" w:rsidP="00262FDA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2" w:name="_Toc497980515"/>
      <w:r w:rsidRPr="002F0BAE">
        <w:rPr>
          <w:rFonts w:eastAsia="仿宋_GB2312" w:hint="eastAsia"/>
          <w:b/>
          <w:sz w:val="28"/>
          <w:szCs w:val="24"/>
        </w:rPr>
        <w:t>设计目标及技术要求</w:t>
      </w:r>
      <w:bookmarkEnd w:id="2"/>
    </w:p>
    <w:p w:rsidR="00262FDA" w:rsidRDefault="00262FDA" w:rsidP="00262FDA">
      <w:pPr>
        <w:outlineLvl w:val="0"/>
        <w:rPr>
          <w:rFonts w:eastAsia="仿宋_GB2312"/>
          <w:b/>
          <w:sz w:val="28"/>
          <w:szCs w:val="24"/>
        </w:rPr>
      </w:pPr>
    </w:p>
    <w:tbl>
      <w:tblPr>
        <w:tblW w:w="81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0"/>
        <w:gridCol w:w="4261"/>
      </w:tblGrid>
      <w:tr w:rsidR="007451BD" w:rsidTr="007451BD">
        <w:tc>
          <w:tcPr>
            <w:tcW w:w="3840" w:type="dxa"/>
            <w:vAlign w:val="center"/>
          </w:tcPr>
          <w:p w:rsidR="007451BD" w:rsidRPr="007451BD" w:rsidRDefault="007451BD" w:rsidP="007451B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设计目标</w:t>
            </w: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了解物联网开发流程</w:t>
            </w:r>
          </w:p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理解使用</w:t>
            </w:r>
            <w:proofErr w:type="spellStart"/>
            <w:r w:rsidRPr="007451BD">
              <w:rPr>
                <w:rFonts w:ascii="仿宋" w:eastAsia="仿宋" w:hAnsi="仿宋" w:cs="微软雅黑"/>
                <w:sz w:val="24"/>
                <w:szCs w:val="24"/>
              </w:rPr>
              <w:t>zigbee</w:t>
            </w:r>
            <w:proofErr w:type="spellEnd"/>
            <w:r w:rsidRPr="007451BD">
              <w:rPr>
                <w:rFonts w:ascii="仿宋" w:eastAsia="仿宋" w:hAnsi="仿宋" w:cs="微软雅黑"/>
                <w:sz w:val="24"/>
                <w:szCs w:val="24"/>
              </w:rPr>
              <w:t>协议</w:t>
            </w:r>
            <w:proofErr w:type="gramStart"/>
            <w:r w:rsidRPr="007451BD">
              <w:rPr>
                <w:rFonts w:ascii="仿宋" w:eastAsia="仿宋" w:hAnsi="仿宋" w:cs="微软雅黑"/>
                <w:sz w:val="24"/>
                <w:szCs w:val="24"/>
              </w:rPr>
              <w:t>栈</w:t>
            </w:r>
            <w:proofErr w:type="gramEnd"/>
          </w:p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理解嵌入式开发相关内容。</w:t>
            </w:r>
          </w:p>
        </w:tc>
      </w:tr>
      <w:tr w:rsidR="007451BD" w:rsidTr="007451BD">
        <w:tc>
          <w:tcPr>
            <w:tcW w:w="3840" w:type="dxa"/>
            <w:vMerge w:val="restart"/>
            <w:vAlign w:val="center"/>
          </w:tcPr>
          <w:p w:rsidR="007451BD" w:rsidRPr="007451BD" w:rsidRDefault="007451BD" w:rsidP="007451B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技术要求</w:t>
            </w: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C语言基础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单片机基础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Linux基础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网络通信</w:t>
            </w: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嵌入式开发软件基础</w:t>
            </w:r>
          </w:p>
        </w:tc>
      </w:tr>
    </w:tbl>
    <w:p w:rsidR="007451BD" w:rsidRPr="007451BD" w:rsidRDefault="007451BD" w:rsidP="00262FDA">
      <w:pPr>
        <w:outlineLvl w:val="0"/>
        <w:rPr>
          <w:rFonts w:eastAsia="仿宋_GB2312"/>
          <w:b/>
          <w:sz w:val="28"/>
          <w:szCs w:val="24"/>
        </w:rPr>
      </w:pPr>
    </w:p>
    <w:p w:rsidR="00262FDA" w:rsidRDefault="00262FDA">
      <w:pPr>
        <w:rPr>
          <w:rFonts w:ascii="微软雅黑" w:eastAsia="微软雅黑" w:hAnsi="微软雅黑" w:cs="微软雅黑"/>
          <w:sz w:val="20"/>
        </w:rPr>
      </w:pPr>
    </w:p>
    <w:p w:rsidR="00187D96" w:rsidRDefault="00DF378C" w:rsidP="00187D96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3" w:name="_Toc497980516"/>
      <w:r w:rsidRPr="002F0BAE">
        <w:rPr>
          <w:rFonts w:eastAsia="仿宋_GB2312" w:hint="eastAsia"/>
          <w:b/>
          <w:sz w:val="28"/>
          <w:szCs w:val="24"/>
        </w:rPr>
        <w:t>仿真或实验条件</w:t>
      </w:r>
      <w:bookmarkEnd w:id="3"/>
    </w:p>
    <w:tbl>
      <w:tblPr>
        <w:tblW w:w="81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0"/>
        <w:gridCol w:w="4261"/>
      </w:tblGrid>
      <w:tr w:rsidR="00544510" w:rsidTr="00A81A5E">
        <w:tc>
          <w:tcPr>
            <w:tcW w:w="3840" w:type="dxa"/>
            <w:vMerge w:val="restart"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/>
                <w:sz w:val="24"/>
                <w:szCs w:val="24"/>
              </w:rPr>
              <w:t>实验条件</w:t>
            </w:r>
          </w:p>
        </w:tc>
        <w:tc>
          <w:tcPr>
            <w:tcW w:w="4261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GEC210开发板</w:t>
            </w:r>
          </w:p>
        </w:tc>
      </w:tr>
      <w:tr w:rsidR="00544510" w:rsidTr="00A81A5E">
        <w:tc>
          <w:tcPr>
            <w:tcW w:w="3840" w:type="dxa"/>
            <w:vMerge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proofErr w:type="spellStart"/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zigbee</w:t>
            </w:r>
            <w:proofErr w:type="spellEnd"/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节点模块</w:t>
            </w:r>
          </w:p>
        </w:tc>
      </w:tr>
      <w:tr w:rsidR="00544510" w:rsidTr="00A81A5E">
        <w:tc>
          <w:tcPr>
            <w:tcW w:w="3840" w:type="dxa"/>
            <w:vMerge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544510" w:rsidRPr="00544510" w:rsidRDefault="00D43629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D43629">
              <w:rPr>
                <w:rFonts w:ascii="仿宋" w:eastAsia="仿宋" w:hAnsi="仿宋" w:cs="微软雅黑" w:hint="eastAsia"/>
                <w:sz w:val="24"/>
                <w:szCs w:val="24"/>
              </w:rPr>
              <w:t>温湿度传感器模块</w:t>
            </w:r>
          </w:p>
        </w:tc>
      </w:tr>
    </w:tbl>
    <w:p w:rsidR="00CF4BF8" w:rsidRPr="005610F7" w:rsidRDefault="00CF4BF8" w:rsidP="005610F7">
      <w:pPr>
        <w:outlineLvl w:val="0"/>
        <w:rPr>
          <w:rFonts w:eastAsia="仿宋_GB2312"/>
          <w:b/>
          <w:sz w:val="28"/>
          <w:szCs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4" w:name="_Toc497980517"/>
      <w:r w:rsidRPr="002F0BAE">
        <w:rPr>
          <w:rFonts w:eastAsia="仿宋_GB2312" w:hint="eastAsia"/>
          <w:b/>
          <w:sz w:val="28"/>
          <w:szCs w:val="24"/>
        </w:rPr>
        <w:t>具体设计过程要求</w:t>
      </w:r>
      <w:bookmarkEnd w:id="4"/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5" w:name="_Toc497980518"/>
      <w:r w:rsidRPr="002F0BAE">
        <w:rPr>
          <w:rFonts w:eastAsia="仿宋_GB2312" w:hint="eastAsia"/>
          <w:b/>
          <w:sz w:val="28"/>
          <w:szCs w:val="24"/>
        </w:rPr>
        <w:t>确定总体方案</w:t>
      </w:r>
      <w:bookmarkEnd w:id="5"/>
    </w:p>
    <w:p w:rsidR="002703F6" w:rsidRDefault="00DF378C">
      <w:pPr>
        <w:jc w:val="center"/>
      </w:pPr>
      <w:r>
        <w:object w:dxaOrig="4901" w:dyaOrig="1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5" type="#_x0000_t75" style="width:284.85pt;height:86.4pt;mso-wrap-style:square;mso-position-horizontal-relative:page;mso-position-vertical-relative:page" o:ole="">
            <v:imagedata r:id="rId9" o:title=""/>
          </v:shape>
          <o:OLEObject Type="Embed" ProgID="Visio.Drawing.15" ShapeID="对象 2" DrawAspect="Content" ObjectID="_1571723895" r:id="rId10"/>
        </w:objec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6" w:name="_Toc497980519"/>
      <w:r w:rsidRPr="002F0BAE">
        <w:rPr>
          <w:rFonts w:eastAsia="仿宋_GB2312" w:hint="eastAsia"/>
          <w:b/>
          <w:sz w:val="28"/>
          <w:szCs w:val="24"/>
        </w:rPr>
        <w:t>软、硬件设计</w:t>
      </w:r>
      <w:bookmarkEnd w:id="6"/>
    </w:p>
    <w:p w:rsidR="00544510" w:rsidRDefault="00544510">
      <w:pPr>
        <w:jc w:val="left"/>
        <w:rPr>
          <w:rFonts w:ascii="微软雅黑" w:eastAsia="微软雅黑" w:hAnsi="微软雅黑" w:cs="微软雅黑"/>
          <w:sz w:val="20"/>
        </w:rPr>
      </w:pPr>
    </w:p>
    <w:p w:rsidR="0022573E" w:rsidRDefault="0022573E">
      <w:pPr>
        <w:jc w:val="left"/>
        <w:rPr>
          <w:rFonts w:ascii="微软雅黑" w:eastAsia="微软雅黑" w:hAnsi="微软雅黑" w:cs="微软雅黑"/>
          <w:sz w:val="20"/>
        </w:rPr>
      </w:pPr>
    </w:p>
    <w:tbl>
      <w:tblPr>
        <w:tblW w:w="7676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5"/>
        <w:gridCol w:w="4261"/>
      </w:tblGrid>
      <w:tr w:rsidR="00B548AD" w:rsidTr="00B548AD">
        <w:tc>
          <w:tcPr>
            <w:tcW w:w="3415" w:type="dxa"/>
            <w:vMerge w:val="restart"/>
            <w:vAlign w:val="center"/>
          </w:tcPr>
          <w:p w:rsidR="00B548AD" w:rsidRPr="00B548AD" w:rsidRDefault="00B548AD" w:rsidP="00B548A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软件</w:t>
            </w: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proofErr w:type="spellStart"/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Zigbee</w:t>
            </w:r>
            <w:proofErr w:type="spellEnd"/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协议</w:t>
            </w:r>
            <w:proofErr w:type="gramStart"/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栈</w:t>
            </w:r>
            <w:proofErr w:type="gramEnd"/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嵌入式代码设计</w:t>
            </w:r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传感器代码设计</w:t>
            </w:r>
          </w:p>
        </w:tc>
      </w:tr>
      <w:tr w:rsidR="00B548AD" w:rsidTr="00B548AD">
        <w:tc>
          <w:tcPr>
            <w:tcW w:w="3415" w:type="dxa"/>
            <w:vMerge w:val="restart"/>
            <w:vAlign w:val="center"/>
          </w:tcPr>
          <w:p w:rsidR="00B548AD" w:rsidRPr="00B548AD" w:rsidRDefault="00B548AD" w:rsidP="00B548A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硬件</w:t>
            </w: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GEC210(</w:t>
            </w: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基于</w:t>
            </w:r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S5PV210的开发板)</w:t>
            </w:r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proofErr w:type="spellStart"/>
            <w:r w:rsidRPr="00B548AD">
              <w:rPr>
                <w:rFonts w:ascii="仿宋" w:eastAsia="仿宋" w:hAnsi="仿宋" w:cs="微软雅黑"/>
                <w:sz w:val="24"/>
                <w:szCs w:val="24"/>
              </w:rPr>
              <w:t>Zigbee</w:t>
            </w:r>
            <w:proofErr w:type="spellEnd"/>
            <w:r w:rsidRPr="00B548AD">
              <w:rPr>
                <w:rFonts w:ascii="仿宋" w:eastAsia="仿宋" w:hAnsi="仿宋" w:cs="微软雅黑"/>
                <w:sz w:val="24"/>
                <w:szCs w:val="24"/>
              </w:rPr>
              <w:t>模块</w:t>
            </w:r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A65456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A65456">
              <w:rPr>
                <w:rFonts w:ascii="仿宋" w:eastAsia="仿宋" w:hAnsi="仿宋" w:cs="微软雅黑" w:hint="eastAsia"/>
                <w:sz w:val="24"/>
                <w:szCs w:val="24"/>
              </w:rPr>
              <w:t>温湿度传感器模块</w:t>
            </w:r>
            <w:bookmarkStart w:id="7" w:name="_GoBack"/>
            <w:bookmarkEnd w:id="7"/>
          </w:p>
        </w:tc>
      </w:tr>
    </w:tbl>
    <w:p w:rsidR="00B548AD" w:rsidRDefault="00B548AD">
      <w:pPr>
        <w:jc w:val="left"/>
        <w:rPr>
          <w:rFonts w:ascii="微软雅黑" w:eastAsia="微软雅黑" w:hAnsi="微软雅黑" w:cs="微软雅黑"/>
          <w:sz w:val="20"/>
        </w:rPr>
      </w:pPr>
    </w:p>
    <w:p w:rsidR="00B548AD" w:rsidRDefault="00B548AD">
      <w:pPr>
        <w:jc w:val="left"/>
        <w:rPr>
          <w:rFonts w:ascii="微软雅黑" w:eastAsia="微软雅黑" w:hAnsi="微软雅黑" w:cs="微软雅黑"/>
          <w:sz w:val="20"/>
        </w:rPr>
      </w:pP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8" w:name="_Toc497980520"/>
      <w:r w:rsidRPr="002F0BAE">
        <w:rPr>
          <w:rFonts w:eastAsia="仿宋_GB2312" w:hint="eastAsia"/>
          <w:b/>
          <w:sz w:val="28"/>
          <w:szCs w:val="24"/>
        </w:rPr>
        <w:t>调试</w:t>
      </w:r>
      <w:bookmarkEnd w:id="8"/>
    </w:p>
    <w:p w:rsidR="002703F6" w:rsidRPr="006950DF" w:rsidRDefault="00DF378C" w:rsidP="006950DF">
      <w:pPr>
        <w:spacing w:line="360" w:lineRule="auto"/>
        <w:ind w:left="420" w:firstLine="420"/>
        <w:rPr>
          <w:rFonts w:ascii="仿宋" w:eastAsia="仿宋" w:hAnsi="仿宋" w:cs="微软雅黑"/>
          <w:sz w:val="24"/>
          <w:szCs w:val="24"/>
        </w:rPr>
      </w:pPr>
      <w:r w:rsidRPr="006950DF">
        <w:rPr>
          <w:rFonts w:ascii="仿宋" w:eastAsia="仿宋" w:hAnsi="仿宋" w:cs="微软雅黑"/>
          <w:sz w:val="24"/>
          <w:szCs w:val="24"/>
        </w:rPr>
        <w:t>调试打印调试</w: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9" w:name="_Toc497980521"/>
      <w:r w:rsidRPr="002F0BAE">
        <w:rPr>
          <w:rFonts w:eastAsia="仿宋_GB2312" w:hint="eastAsia"/>
          <w:b/>
          <w:sz w:val="28"/>
          <w:szCs w:val="24"/>
        </w:rPr>
        <w:t>其他</w:t>
      </w:r>
      <w:bookmarkEnd w:id="9"/>
    </w:p>
    <w:p w:rsidR="002703F6" w:rsidRPr="00911214" w:rsidRDefault="00DF378C" w:rsidP="00CC0CC2">
      <w:pPr>
        <w:spacing w:line="360" w:lineRule="auto"/>
        <w:ind w:left="420"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暂无</w:t>
      </w: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0" w:name="_Toc497980522"/>
      <w:r w:rsidRPr="002F0BAE">
        <w:rPr>
          <w:rFonts w:eastAsia="仿宋_GB2312" w:hint="eastAsia"/>
          <w:b/>
          <w:sz w:val="28"/>
          <w:szCs w:val="24"/>
        </w:rPr>
        <w:t>仿真、实验结果分析要求</w:t>
      </w:r>
      <w:bookmarkEnd w:id="10"/>
    </w:p>
    <w:p w:rsidR="002703F6" w:rsidRPr="0044251B" w:rsidRDefault="00DF378C" w:rsidP="00C20AD9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44251B">
        <w:rPr>
          <w:rFonts w:eastAsia="仿宋_GB2312" w:hint="eastAsia"/>
          <w:sz w:val="24"/>
          <w:szCs w:val="24"/>
        </w:rPr>
        <w:t>要有详细的</w:t>
      </w:r>
      <w:r w:rsidRPr="00C20AD9">
        <w:rPr>
          <w:rFonts w:eastAsia="仿宋_GB2312" w:hint="eastAsia"/>
          <w:sz w:val="24"/>
          <w:szCs w:val="24"/>
        </w:rPr>
        <w:t>设计</w:t>
      </w:r>
      <w:r w:rsidRPr="0044251B">
        <w:rPr>
          <w:rFonts w:eastAsia="仿宋_GB2312" w:hint="eastAsia"/>
          <w:sz w:val="24"/>
          <w:szCs w:val="24"/>
        </w:rPr>
        <w:t>以及调试过程记录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1" w:name="_Toc497980523"/>
      <w:r w:rsidRPr="002F0BAE">
        <w:rPr>
          <w:rFonts w:eastAsia="仿宋_GB2312" w:hint="eastAsia"/>
          <w:b/>
          <w:sz w:val="28"/>
          <w:szCs w:val="24"/>
        </w:rPr>
        <w:t>设计的心得体会要求</w:t>
      </w:r>
      <w:bookmarkEnd w:id="11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需要将自己</w:t>
      </w:r>
      <w:r w:rsidRPr="00911214">
        <w:rPr>
          <w:rFonts w:eastAsia="仿宋_GB2312" w:hint="eastAsia"/>
          <w:sz w:val="24"/>
          <w:szCs w:val="24"/>
        </w:rPr>
        <w:t>对整个项目的理解写入。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2" w:name="_Toc497980524"/>
      <w:r w:rsidRPr="002F0BAE">
        <w:rPr>
          <w:rFonts w:eastAsia="仿宋_GB2312" w:hint="eastAsia"/>
          <w:b/>
          <w:sz w:val="28"/>
          <w:szCs w:val="24"/>
        </w:rPr>
        <w:t>主要参考书目</w:t>
      </w:r>
      <w:bookmarkEnd w:id="12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proofErr w:type="spellStart"/>
      <w:r w:rsidRPr="00911214">
        <w:rPr>
          <w:rFonts w:eastAsia="仿宋_GB2312" w:hint="eastAsia"/>
          <w:sz w:val="24"/>
          <w:szCs w:val="24"/>
        </w:rPr>
        <w:t>linux</w:t>
      </w:r>
      <w:proofErr w:type="spellEnd"/>
      <w:r w:rsidRPr="00911214">
        <w:rPr>
          <w:rFonts w:eastAsia="仿宋_GB2312" w:hint="eastAsia"/>
          <w:sz w:val="24"/>
          <w:szCs w:val="24"/>
        </w:rPr>
        <w:t>环境编程图文指南》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《算法基础</w:t>
      </w:r>
      <w:r w:rsidRPr="00911214">
        <w:rPr>
          <w:rFonts w:eastAsia="仿宋_GB2312" w:hint="eastAsia"/>
          <w:sz w:val="24"/>
          <w:szCs w:val="24"/>
        </w:rPr>
        <w:t xml:space="preserve"> </w:t>
      </w:r>
      <w:r w:rsidRPr="00911214">
        <w:rPr>
          <w:rFonts w:eastAsia="仿宋_GB2312"/>
          <w:sz w:val="24"/>
          <w:szCs w:val="24"/>
        </w:rPr>
        <w:t xml:space="preserve">- </w:t>
      </w:r>
      <w:r w:rsidRPr="00911214">
        <w:rPr>
          <w:rFonts w:eastAsia="仿宋_GB2312"/>
          <w:sz w:val="24"/>
          <w:szCs w:val="24"/>
        </w:rPr>
        <w:t>打开算法之门》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《深入理解</w:t>
      </w:r>
      <w:r w:rsidRPr="00911214">
        <w:rPr>
          <w:rFonts w:eastAsia="仿宋_GB2312" w:hint="eastAsia"/>
          <w:sz w:val="24"/>
          <w:szCs w:val="24"/>
        </w:rPr>
        <w:t>Linux</w:t>
      </w:r>
      <w:r w:rsidRPr="00911214">
        <w:rPr>
          <w:rFonts w:eastAsia="仿宋_GB2312" w:hint="eastAsia"/>
          <w:sz w:val="24"/>
          <w:szCs w:val="24"/>
        </w:rPr>
        <w:t>内核</w:t>
      </w:r>
      <w:r w:rsidRPr="00911214">
        <w:rPr>
          <w:rFonts w:eastAsia="仿宋_GB2312"/>
          <w:sz w:val="24"/>
          <w:szCs w:val="24"/>
        </w:rPr>
        <w:t>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r w:rsidRPr="00911214">
        <w:rPr>
          <w:rFonts w:eastAsia="仿宋_GB2312" w:hint="eastAsia"/>
          <w:sz w:val="24"/>
          <w:szCs w:val="24"/>
        </w:rPr>
        <w:t>ZigBee</w:t>
      </w:r>
      <w:r w:rsidRPr="00911214">
        <w:rPr>
          <w:rFonts w:eastAsia="仿宋_GB2312" w:hint="eastAsia"/>
          <w:sz w:val="24"/>
          <w:szCs w:val="24"/>
        </w:rPr>
        <w:t>无线传感器网络设计与实现》</w:t>
      </w:r>
    </w:p>
    <w:p w:rsidR="00DF378C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《传感器原理与应用》</w:t>
      </w:r>
    </w:p>
    <w:sectPr w:rsidR="00DF378C" w:rsidRPr="0091121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DE9" w:rsidRDefault="000E1DE9">
      <w:r>
        <w:separator/>
      </w:r>
    </w:p>
  </w:endnote>
  <w:endnote w:type="continuationSeparator" w:id="0">
    <w:p w:rsidR="000E1DE9" w:rsidRDefault="000E1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广州总部地址：广州市科学城光谱西路</w:t>
    </w:r>
    <w:r>
      <w:rPr>
        <w:rFonts w:ascii="Tahoma" w:hAnsi="Tahoma" w:cs="Tahoma"/>
        <w:color w:val="333333"/>
        <w:sz w:val="18"/>
        <w:szCs w:val="18"/>
      </w:rPr>
      <w:t>69</w:t>
    </w:r>
    <w:r>
      <w:rPr>
        <w:rFonts w:ascii="Tahoma" w:hAnsi="Tahoma" w:cs="Tahoma"/>
        <w:color w:val="333333"/>
        <w:sz w:val="18"/>
        <w:szCs w:val="18"/>
      </w:rPr>
      <w:t>号</w:t>
    </w:r>
    <w:r>
      <w:rPr>
        <w:rFonts w:ascii="Tahoma" w:hAnsi="Tahoma" w:cs="Tahoma"/>
        <w:color w:val="333333"/>
        <w:sz w:val="18"/>
        <w:szCs w:val="18"/>
      </w:rPr>
      <w:t>TCL</w:t>
    </w:r>
    <w:r>
      <w:rPr>
        <w:rFonts w:ascii="Tahoma" w:hAnsi="Tahoma" w:cs="Tahoma"/>
        <w:color w:val="333333"/>
        <w:sz w:val="18"/>
        <w:szCs w:val="18"/>
      </w:rPr>
      <w:t>文化产业园二期创意中心</w:t>
    </w:r>
    <w:r>
      <w:rPr>
        <w:rFonts w:ascii="Tahoma" w:hAnsi="Tahoma" w:cs="Tahoma"/>
        <w:color w:val="333333"/>
        <w:sz w:val="18"/>
        <w:szCs w:val="18"/>
      </w:rPr>
      <w:t>B</w:t>
    </w:r>
    <w:r>
      <w:rPr>
        <w:rFonts w:ascii="Tahoma" w:hAnsi="Tahoma" w:cs="Tahoma"/>
        <w:color w:val="333333"/>
        <w:sz w:val="18"/>
        <w:szCs w:val="18"/>
      </w:rPr>
      <w:t>栋</w:t>
    </w:r>
    <w:r>
      <w:rPr>
        <w:rFonts w:ascii="Tahoma" w:hAnsi="Tahoma" w:cs="Tahoma"/>
        <w:color w:val="333333"/>
        <w:sz w:val="18"/>
        <w:szCs w:val="18"/>
      </w:rPr>
      <w:t>4</w:t>
    </w:r>
    <w:r>
      <w:rPr>
        <w:rFonts w:ascii="Tahoma" w:hAnsi="Tahoma" w:cs="Tahoma"/>
        <w:color w:val="333333"/>
        <w:sz w:val="18"/>
        <w:szCs w:val="18"/>
      </w:rPr>
      <w:t>层</w:t>
    </w:r>
  </w:p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电话：</w:t>
    </w:r>
    <w:r>
      <w:rPr>
        <w:rFonts w:ascii="Tahoma" w:hAnsi="Tahoma" w:cs="Tahoma"/>
        <w:color w:val="333333"/>
        <w:sz w:val="18"/>
        <w:szCs w:val="18"/>
      </w:rPr>
      <w:t>020-61038927</w:t>
    </w:r>
    <w:r>
      <w:rPr>
        <w:rFonts w:ascii="Tahoma" w:hAnsi="Tahoma" w:cs="Tahoma" w:hint="eastAsi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>全国免费咨询热线：</w:t>
    </w:r>
    <w:r>
      <w:rPr>
        <w:rFonts w:ascii="Tahoma" w:hAnsi="Tahoma" w:cs="Tahoma"/>
        <w:color w:val="333333"/>
        <w:sz w:val="18"/>
        <w:szCs w:val="18"/>
      </w:rPr>
      <w:t>4006-909-707</w:t>
    </w:r>
    <w:r>
      <w:rPr>
        <w:rFonts w:ascii="Tahoma" w:hAnsi="Tahoma" w:cs="Tahoma" w:hint="eastAsia"/>
        <w:color w:val="333333"/>
        <w:sz w:val="18"/>
        <w:szCs w:val="18"/>
      </w:rPr>
      <w:t xml:space="preserve">  </w:t>
    </w:r>
    <w:r>
      <w:rPr>
        <w:rFonts w:ascii="Tahoma" w:hAnsi="Tahoma" w:cs="Tahoma"/>
        <w:color w:val="333333"/>
        <w:sz w:val="18"/>
        <w:szCs w:val="18"/>
      </w:rPr>
      <w:t>邮政编码：</w:t>
    </w:r>
    <w:r>
      <w:rPr>
        <w:rFonts w:ascii="Tahoma" w:hAnsi="Tahoma" w:cs="Tahoma"/>
        <w:color w:val="333333"/>
        <w:sz w:val="18"/>
        <w:szCs w:val="18"/>
      </w:rPr>
      <w:t>510663</w:t>
    </w:r>
  </w:p>
  <w:p w:rsidR="002703F6" w:rsidRDefault="00DF378C">
    <w:pPr>
      <w:widowControl/>
      <w:spacing w:line="330" w:lineRule="atLeast"/>
      <w:jc w:val="center"/>
      <w:rPr>
        <w:rFonts w:ascii="Tahoma" w:hAnsi="Tahoma" w:cs="Tahoma"/>
        <w:color w:val="333333"/>
        <w:kern w:val="0"/>
        <w:sz w:val="18"/>
        <w:szCs w:val="18"/>
      </w:rPr>
    </w:pPr>
    <w:r>
      <w:rPr>
        <w:rFonts w:ascii="Tahoma" w:hAnsi="Tahoma" w:cs="Tahoma"/>
        <w:color w:val="333333"/>
        <w:kern w:val="0"/>
        <w:sz w:val="18"/>
        <w:szCs w:val="18"/>
      </w:rPr>
      <w:t>技术支持：</w:t>
    </w:r>
    <w:r>
      <w:rPr>
        <w:rFonts w:ascii="Tahoma" w:hAnsi="Tahoma" w:cs="Tahoma"/>
        <w:color w:val="333333"/>
        <w:kern w:val="0"/>
        <w:sz w:val="18"/>
        <w:szCs w:val="18"/>
      </w:rPr>
      <w:t>service@gec-edu.org</w:t>
    </w:r>
  </w:p>
  <w:p w:rsidR="002703F6" w:rsidRDefault="002703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DE9" w:rsidRDefault="000E1DE9">
      <w:r>
        <w:separator/>
      </w:r>
    </w:p>
  </w:footnote>
  <w:footnote w:type="continuationSeparator" w:id="0">
    <w:p w:rsidR="000E1DE9" w:rsidRDefault="000E1D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3933C7">
    <w:pPr>
      <w:pStyle w:val="a8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-4047490</wp:posOffset>
          </wp:positionH>
          <wp:positionV relativeFrom="paragraph">
            <wp:posOffset>-3982085</wp:posOffset>
          </wp:positionV>
          <wp:extent cx="8693785" cy="8693785"/>
          <wp:effectExtent l="0" t="0" r="0" b="0"/>
          <wp:wrapNone/>
          <wp:docPr id="1" name="图片 1" descr="粤嵌新LOGO_透明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粤嵌新LOGO_透明底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3785" cy="869378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2A4D"/>
    <w:multiLevelType w:val="hybridMultilevel"/>
    <w:tmpl w:val="9210EC8A"/>
    <w:lvl w:ilvl="0" w:tplc="DD049A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326DA3"/>
    <w:multiLevelType w:val="hybridMultilevel"/>
    <w:tmpl w:val="5308E5C0"/>
    <w:lvl w:ilvl="0" w:tplc="0C44E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D90CE7"/>
    <w:multiLevelType w:val="multilevel"/>
    <w:tmpl w:val="38D90CE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-133" w:hanging="576"/>
      </w:pPr>
    </w:lvl>
    <w:lvl w:ilvl="2">
      <w:start w:val="1"/>
      <w:numFmt w:val="decimal"/>
      <w:pStyle w:val="3"/>
      <w:lvlText w:val="%1.%2.%3"/>
      <w:lvlJc w:val="left"/>
      <w:pPr>
        <w:ind w:left="11" w:hanging="720"/>
      </w:pPr>
    </w:lvl>
    <w:lvl w:ilvl="3">
      <w:start w:val="1"/>
      <w:numFmt w:val="decimal"/>
      <w:pStyle w:val="4"/>
      <w:lvlText w:val="%1.%2.%3.%4"/>
      <w:lvlJc w:val="left"/>
      <w:pPr>
        <w:ind w:left="155" w:hanging="864"/>
      </w:pPr>
    </w:lvl>
    <w:lvl w:ilvl="4">
      <w:start w:val="1"/>
      <w:numFmt w:val="decimal"/>
      <w:pStyle w:val="5"/>
      <w:lvlText w:val="%1.%2.%3.%4.%5"/>
      <w:lvlJc w:val="left"/>
      <w:pPr>
        <w:ind w:left="299" w:hanging="1008"/>
      </w:pPr>
    </w:lvl>
    <w:lvl w:ilvl="5">
      <w:start w:val="1"/>
      <w:numFmt w:val="decimal"/>
      <w:pStyle w:val="6"/>
      <w:lvlText w:val="%1.%2.%3.%4.%5.%6"/>
      <w:lvlJc w:val="left"/>
      <w:pPr>
        <w:ind w:left="443" w:hanging="1152"/>
      </w:pPr>
    </w:lvl>
    <w:lvl w:ilvl="6">
      <w:start w:val="1"/>
      <w:numFmt w:val="decimal"/>
      <w:pStyle w:val="7"/>
      <w:lvlText w:val="%1.%2.%3.%4.%5.%6.%7"/>
      <w:lvlJc w:val="left"/>
      <w:pPr>
        <w:ind w:left="58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73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875" w:hanging="1584"/>
      </w:pPr>
    </w:lvl>
  </w:abstractNum>
  <w:abstractNum w:abstractNumId="3" w15:restartNumberingAfterBreak="0">
    <w:nsid w:val="4F6F0A34"/>
    <w:multiLevelType w:val="hybridMultilevel"/>
    <w:tmpl w:val="D6B0E0FA"/>
    <w:lvl w:ilvl="0" w:tplc="F9886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057D24"/>
    <w:multiLevelType w:val="hybridMultilevel"/>
    <w:tmpl w:val="5B8A4964"/>
    <w:lvl w:ilvl="0" w:tplc="6B18FB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E2"/>
    <w:rsid w:val="00004FA8"/>
    <w:rsid w:val="000104C8"/>
    <w:rsid w:val="00011C48"/>
    <w:rsid w:val="0001415C"/>
    <w:rsid w:val="000178EA"/>
    <w:rsid w:val="000205EF"/>
    <w:rsid w:val="00025A21"/>
    <w:rsid w:val="0002680F"/>
    <w:rsid w:val="000316B9"/>
    <w:rsid w:val="00040D65"/>
    <w:rsid w:val="00054B30"/>
    <w:rsid w:val="00054BAE"/>
    <w:rsid w:val="0007193A"/>
    <w:rsid w:val="00075BB3"/>
    <w:rsid w:val="000807A4"/>
    <w:rsid w:val="00083931"/>
    <w:rsid w:val="00084CED"/>
    <w:rsid w:val="0009194C"/>
    <w:rsid w:val="000A6057"/>
    <w:rsid w:val="000B5FDB"/>
    <w:rsid w:val="000D3E3A"/>
    <w:rsid w:val="000D4FD1"/>
    <w:rsid w:val="000D5B99"/>
    <w:rsid w:val="000E0FEE"/>
    <w:rsid w:val="000E1DE9"/>
    <w:rsid w:val="000E7E5B"/>
    <w:rsid w:val="00100F0A"/>
    <w:rsid w:val="00103563"/>
    <w:rsid w:val="001167AC"/>
    <w:rsid w:val="00120CF1"/>
    <w:rsid w:val="00121909"/>
    <w:rsid w:val="00130515"/>
    <w:rsid w:val="00142402"/>
    <w:rsid w:val="00143877"/>
    <w:rsid w:val="00150326"/>
    <w:rsid w:val="00151EA7"/>
    <w:rsid w:val="001527E9"/>
    <w:rsid w:val="0016050D"/>
    <w:rsid w:val="00172A27"/>
    <w:rsid w:val="00173143"/>
    <w:rsid w:val="001749C3"/>
    <w:rsid w:val="001754A8"/>
    <w:rsid w:val="00181D61"/>
    <w:rsid w:val="001832FA"/>
    <w:rsid w:val="00187D96"/>
    <w:rsid w:val="00190769"/>
    <w:rsid w:val="00193C4F"/>
    <w:rsid w:val="001966DD"/>
    <w:rsid w:val="001A1897"/>
    <w:rsid w:val="001A711E"/>
    <w:rsid w:val="001C2EBB"/>
    <w:rsid w:val="001C3162"/>
    <w:rsid w:val="001D4AAD"/>
    <w:rsid w:val="001D4D5B"/>
    <w:rsid w:val="001D7759"/>
    <w:rsid w:val="001E5EF1"/>
    <w:rsid w:val="001E6FDA"/>
    <w:rsid w:val="001F1902"/>
    <w:rsid w:val="001F393F"/>
    <w:rsid w:val="002117EF"/>
    <w:rsid w:val="002134D0"/>
    <w:rsid w:val="0021627B"/>
    <w:rsid w:val="00224658"/>
    <w:rsid w:val="0022573E"/>
    <w:rsid w:val="002422E7"/>
    <w:rsid w:val="00243B1A"/>
    <w:rsid w:val="00251B01"/>
    <w:rsid w:val="00262FDA"/>
    <w:rsid w:val="002703F6"/>
    <w:rsid w:val="002737F6"/>
    <w:rsid w:val="002758AB"/>
    <w:rsid w:val="0028443B"/>
    <w:rsid w:val="002A037D"/>
    <w:rsid w:val="002A1155"/>
    <w:rsid w:val="002A1BB8"/>
    <w:rsid w:val="002A6152"/>
    <w:rsid w:val="002A6B35"/>
    <w:rsid w:val="002A6F20"/>
    <w:rsid w:val="002B312D"/>
    <w:rsid w:val="002B3FAF"/>
    <w:rsid w:val="002B6372"/>
    <w:rsid w:val="002C2010"/>
    <w:rsid w:val="002C3722"/>
    <w:rsid w:val="002C72D0"/>
    <w:rsid w:val="002F0BAE"/>
    <w:rsid w:val="002F7184"/>
    <w:rsid w:val="00305CB2"/>
    <w:rsid w:val="00310464"/>
    <w:rsid w:val="003175B7"/>
    <w:rsid w:val="00345009"/>
    <w:rsid w:val="00351766"/>
    <w:rsid w:val="0035304B"/>
    <w:rsid w:val="00353EFD"/>
    <w:rsid w:val="00364DEA"/>
    <w:rsid w:val="00366B43"/>
    <w:rsid w:val="00370E59"/>
    <w:rsid w:val="003722B1"/>
    <w:rsid w:val="00392F1D"/>
    <w:rsid w:val="003933C7"/>
    <w:rsid w:val="00395E08"/>
    <w:rsid w:val="00397961"/>
    <w:rsid w:val="003C062E"/>
    <w:rsid w:val="003C07ED"/>
    <w:rsid w:val="003C3E15"/>
    <w:rsid w:val="003D13D2"/>
    <w:rsid w:val="003E0AFD"/>
    <w:rsid w:val="003E15F7"/>
    <w:rsid w:val="003F6EC9"/>
    <w:rsid w:val="003F6F3F"/>
    <w:rsid w:val="00412253"/>
    <w:rsid w:val="00414486"/>
    <w:rsid w:val="004326AC"/>
    <w:rsid w:val="0044251B"/>
    <w:rsid w:val="004439AD"/>
    <w:rsid w:val="00447D5A"/>
    <w:rsid w:val="0045642D"/>
    <w:rsid w:val="0046432C"/>
    <w:rsid w:val="00465834"/>
    <w:rsid w:val="0046631D"/>
    <w:rsid w:val="004717B6"/>
    <w:rsid w:val="00473D5F"/>
    <w:rsid w:val="00477DC4"/>
    <w:rsid w:val="00482E80"/>
    <w:rsid w:val="004A54E2"/>
    <w:rsid w:val="004C0629"/>
    <w:rsid w:val="004C1D95"/>
    <w:rsid w:val="004C450F"/>
    <w:rsid w:val="004C7F42"/>
    <w:rsid w:val="004D07BC"/>
    <w:rsid w:val="004D0979"/>
    <w:rsid w:val="004F0A1A"/>
    <w:rsid w:val="004F4A18"/>
    <w:rsid w:val="004F6981"/>
    <w:rsid w:val="00510FDD"/>
    <w:rsid w:val="00514C5B"/>
    <w:rsid w:val="00522842"/>
    <w:rsid w:val="0052437F"/>
    <w:rsid w:val="00524AB4"/>
    <w:rsid w:val="00525BAE"/>
    <w:rsid w:val="00535EEF"/>
    <w:rsid w:val="005416D9"/>
    <w:rsid w:val="00544510"/>
    <w:rsid w:val="00545B85"/>
    <w:rsid w:val="005463DD"/>
    <w:rsid w:val="005466AE"/>
    <w:rsid w:val="00554212"/>
    <w:rsid w:val="005556A6"/>
    <w:rsid w:val="005610F7"/>
    <w:rsid w:val="005611C7"/>
    <w:rsid w:val="0058354E"/>
    <w:rsid w:val="00591DD3"/>
    <w:rsid w:val="005A02FC"/>
    <w:rsid w:val="005A3806"/>
    <w:rsid w:val="005A6E3F"/>
    <w:rsid w:val="005A7959"/>
    <w:rsid w:val="005B06E2"/>
    <w:rsid w:val="005B35F5"/>
    <w:rsid w:val="005B7A0C"/>
    <w:rsid w:val="005C5156"/>
    <w:rsid w:val="005D3556"/>
    <w:rsid w:val="005D753E"/>
    <w:rsid w:val="005E06E7"/>
    <w:rsid w:val="005E2087"/>
    <w:rsid w:val="005F2D5C"/>
    <w:rsid w:val="00605993"/>
    <w:rsid w:val="00611E26"/>
    <w:rsid w:val="00612069"/>
    <w:rsid w:val="00615453"/>
    <w:rsid w:val="00616101"/>
    <w:rsid w:val="006161A0"/>
    <w:rsid w:val="006219B7"/>
    <w:rsid w:val="0063604A"/>
    <w:rsid w:val="00641A6B"/>
    <w:rsid w:val="006440FD"/>
    <w:rsid w:val="00651453"/>
    <w:rsid w:val="00653DB7"/>
    <w:rsid w:val="006601EC"/>
    <w:rsid w:val="0066361A"/>
    <w:rsid w:val="006833D5"/>
    <w:rsid w:val="006950DF"/>
    <w:rsid w:val="006A4549"/>
    <w:rsid w:val="006A49BF"/>
    <w:rsid w:val="006B3EA2"/>
    <w:rsid w:val="006C3F88"/>
    <w:rsid w:val="006D1D96"/>
    <w:rsid w:val="006E0DBF"/>
    <w:rsid w:val="006E48FC"/>
    <w:rsid w:val="006F5547"/>
    <w:rsid w:val="00701209"/>
    <w:rsid w:val="0072115F"/>
    <w:rsid w:val="00725B97"/>
    <w:rsid w:val="007270F1"/>
    <w:rsid w:val="00730D25"/>
    <w:rsid w:val="0073424B"/>
    <w:rsid w:val="00742157"/>
    <w:rsid w:val="007451BD"/>
    <w:rsid w:val="0074694B"/>
    <w:rsid w:val="00752E08"/>
    <w:rsid w:val="00766000"/>
    <w:rsid w:val="00770FE1"/>
    <w:rsid w:val="0079199F"/>
    <w:rsid w:val="007A218E"/>
    <w:rsid w:val="007A37F2"/>
    <w:rsid w:val="007B09E0"/>
    <w:rsid w:val="007B3EAF"/>
    <w:rsid w:val="007B7E1A"/>
    <w:rsid w:val="007C48E7"/>
    <w:rsid w:val="007C77DD"/>
    <w:rsid w:val="007D5E5F"/>
    <w:rsid w:val="00800CE5"/>
    <w:rsid w:val="0080395B"/>
    <w:rsid w:val="008050A1"/>
    <w:rsid w:val="00806342"/>
    <w:rsid w:val="00813E41"/>
    <w:rsid w:val="008311FB"/>
    <w:rsid w:val="00836539"/>
    <w:rsid w:val="00845855"/>
    <w:rsid w:val="00853668"/>
    <w:rsid w:val="00861DB7"/>
    <w:rsid w:val="00865519"/>
    <w:rsid w:val="00873C1B"/>
    <w:rsid w:val="008751A4"/>
    <w:rsid w:val="00876C45"/>
    <w:rsid w:val="00881D22"/>
    <w:rsid w:val="00886CA4"/>
    <w:rsid w:val="008878F5"/>
    <w:rsid w:val="008903D3"/>
    <w:rsid w:val="00897976"/>
    <w:rsid w:val="008B77C6"/>
    <w:rsid w:val="008C37A7"/>
    <w:rsid w:val="008E2EBD"/>
    <w:rsid w:val="008E4309"/>
    <w:rsid w:val="008E68C0"/>
    <w:rsid w:val="008F45DD"/>
    <w:rsid w:val="00911214"/>
    <w:rsid w:val="00913151"/>
    <w:rsid w:val="00923361"/>
    <w:rsid w:val="00924364"/>
    <w:rsid w:val="00930DDC"/>
    <w:rsid w:val="00937F18"/>
    <w:rsid w:val="009400FE"/>
    <w:rsid w:val="0097108A"/>
    <w:rsid w:val="00982706"/>
    <w:rsid w:val="009836D0"/>
    <w:rsid w:val="00991CA9"/>
    <w:rsid w:val="009B4B95"/>
    <w:rsid w:val="009D3AE8"/>
    <w:rsid w:val="009D4F08"/>
    <w:rsid w:val="009D5578"/>
    <w:rsid w:val="009E3CEB"/>
    <w:rsid w:val="009E6C73"/>
    <w:rsid w:val="009F0A50"/>
    <w:rsid w:val="009F247F"/>
    <w:rsid w:val="009F4AF5"/>
    <w:rsid w:val="009F5A0A"/>
    <w:rsid w:val="009F741A"/>
    <w:rsid w:val="00A007F5"/>
    <w:rsid w:val="00A10877"/>
    <w:rsid w:val="00A140C8"/>
    <w:rsid w:val="00A25420"/>
    <w:rsid w:val="00A26DBF"/>
    <w:rsid w:val="00A2784B"/>
    <w:rsid w:val="00A363FD"/>
    <w:rsid w:val="00A44D25"/>
    <w:rsid w:val="00A51DCA"/>
    <w:rsid w:val="00A61305"/>
    <w:rsid w:val="00A61DF7"/>
    <w:rsid w:val="00A6210B"/>
    <w:rsid w:val="00A65456"/>
    <w:rsid w:val="00A66DBE"/>
    <w:rsid w:val="00A7027B"/>
    <w:rsid w:val="00A764A4"/>
    <w:rsid w:val="00A81A5E"/>
    <w:rsid w:val="00AA2648"/>
    <w:rsid w:val="00AA2980"/>
    <w:rsid w:val="00AA36F0"/>
    <w:rsid w:val="00AB13AA"/>
    <w:rsid w:val="00AD265F"/>
    <w:rsid w:val="00AE4A5E"/>
    <w:rsid w:val="00AE7791"/>
    <w:rsid w:val="00AF67DE"/>
    <w:rsid w:val="00AF769C"/>
    <w:rsid w:val="00B00641"/>
    <w:rsid w:val="00B02DFB"/>
    <w:rsid w:val="00B05102"/>
    <w:rsid w:val="00B0559A"/>
    <w:rsid w:val="00B11CE4"/>
    <w:rsid w:val="00B14E0E"/>
    <w:rsid w:val="00B30A7F"/>
    <w:rsid w:val="00B32775"/>
    <w:rsid w:val="00B35B57"/>
    <w:rsid w:val="00B40CFE"/>
    <w:rsid w:val="00B411C6"/>
    <w:rsid w:val="00B547C2"/>
    <w:rsid w:val="00B548AD"/>
    <w:rsid w:val="00B5545D"/>
    <w:rsid w:val="00B6305D"/>
    <w:rsid w:val="00B66348"/>
    <w:rsid w:val="00B83340"/>
    <w:rsid w:val="00B94D9A"/>
    <w:rsid w:val="00B9737A"/>
    <w:rsid w:val="00BA0191"/>
    <w:rsid w:val="00BA11CB"/>
    <w:rsid w:val="00BA1681"/>
    <w:rsid w:val="00BC7B50"/>
    <w:rsid w:val="00BD1307"/>
    <w:rsid w:val="00BD287E"/>
    <w:rsid w:val="00BE28F2"/>
    <w:rsid w:val="00BE5938"/>
    <w:rsid w:val="00BE78F6"/>
    <w:rsid w:val="00BE7A26"/>
    <w:rsid w:val="00BF59D0"/>
    <w:rsid w:val="00C03185"/>
    <w:rsid w:val="00C05CD4"/>
    <w:rsid w:val="00C20AD9"/>
    <w:rsid w:val="00C233D8"/>
    <w:rsid w:val="00C26178"/>
    <w:rsid w:val="00C347F2"/>
    <w:rsid w:val="00C360E6"/>
    <w:rsid w:val="00C40EE3"/>
    <w:rsid w:val="00C42FC9"/>
    <w:rsid w:val="00C445CA"/>
    <w:rsid w:val="00C53ABA"/>
    <w:rsid w:val="00C70CF9"/>
    <w:rsid w:val="00C70EB4"/>
    <w:rsid w:val="00C73E07"/>
    <w:rsid w:val="00C73FB1"/>
    <w:rsid w:val="00C742E3"/>
    <w:rsid w:val="00C77074"/>
    <w:rsid w:val="00CA63CF"/>
    <w:rsid w:val="00CA6808"/>
    <w:rsid w:val="00CB5ECD"/>
    <w:rsid w:val="00CB65F0"/>
    <w:rsid w:val="00CC0CC2"/>
    <w:rsid w:val="00CC1814"/>
    <w:rsid w:val="00CF4BF8"/>
    <w:rsid w:val="00D01E29"/>
    <w:rsid w:val="00D03BDD"/>
    <w:rsid w:val="00D24C79"/>
    <w:rsid w:val="00D27362"/>
    <w:rsid w:val="00D36FE3"/>
    <w:rsid w:val="00D37CB1"/>
    <w:rsid w:val="00D41310"/>
    <w:rsid w:val="00D43629"/>
    <w:rsid w:val="00D47CDD"/>
    <w:rsid w:val="00D50546"/>
    <w:rsid w:val="00D51141"/>
    <w:rsid w:val="00D52ED6"/>
    <w:rsid w:val="00D61E64"/>
    <w:rsid w:val="00D620B2"/>
    <w:rsid w:val="00D62A09"/>
    <w:rsid w:val="00D654E9"/>
    <w:rsid w:val="00D66D8D"/>
    <w:rsid w:val="00D8388F"/>
    <w:rsid w:val="00D86D78"/>
    <w:rsid w:val="00D92A48"/>
    <w:rsid w:val="00DA15AF"/>
    <w:rsid w:val="00DA47F8"/>
    <w:rsid w:val="00DA4D13"/>
    <w:rsid w:val="00DC5A7E"/>
    <w:rsid w:val="00DD7938"/>
    <w:rsid w:val="00DE4210"/>
    <w:rsid w:val="00DE7DE6"/>
    <w:rsid w:val="00DF037D"/>
    <w:rsid w:val="00DF378C"/>
    <w:rsid w:val="00DF5F46"/>
    <w:rsid w:val="00E03F37"/>
    <w:rsid w:val="00E051C5"/>
    <w:rsid w:val="00E11FF3"/>
    <w:rsid w:val="00E25A1B"/>
    <w:rsid w:val="00E279DE"/>
    <w:rsid w:val="00E3703A"/>
    <w:rsid w:val="00E4223A"/>
    <w:rsid w:val="00E563A2"/>
    <w:rsid w:val="00E57154"/>
    <w:rsid w:val="00E571FE"/>
    <w:rsid w:val="00E63848"/>
    <w:rsid w:val="00E64C13"/>
    <w:rsid w:val="00E6735B"/>
    <w:rsid w:val="00E74591"/>
    <w:rsid w:val="00E82185"/>
    <w:rsid w:val="00E963BE"/>
    <w:rsid w:val="00EA4C98"/>
    <w:rsid w:val="00EB2BA3"/>
    <w:rsid w:val="00EB2BB4"/>
    <w:rsid w:val="00EB2CA1"/>
    <w:rsid w:val="00EC0865"/>
    <w:rsid w:val="00EC0A9D"/>
    <w:rsid w:val="00EF4EC3"/>
    <w:rsid w:val="00F20924"/>
    <w:rsid w:val="00F20ECF"/>
    <w:rsid w:val="00F35F81"/>
    <w:rsid w:val="00F36A5A"/>
    <w:rsid w:val="00F424BD"/>
    <w:rsid w:val="00F45710"/>
    <w:rsid w:val="00F62F6B"/>
    <w:rsid w:val="00F6655F"/>
    <w:rsid w:val="00F76C45"/>
    <w:rsid w:val="00F77356"/>
    <w:rsid w:val="00F77408"/>
    <w:rsid w:val="00F90B3B"/>
    <w:rsid w:val="00F90B7D"/>
    <w:rsid w:val="00F91FCD"/>
    <w:rsid w:val="00F920C6"/>
    <w:rsid w:val="00F930DA"/>
    <w:rsid w:val="00FA47B1"/>
    <w:rsid w:val="00FB0DA0"/>
    <w:rsid w:val="00FB5C88"/>
    <w:rsid w:val="00FB7E88"/>
    <w:rsid w:val="00FC00EA"/>
    <w:rsid w:val="00FE6FF0"/>
    <w:rsid w:val="00FF4D3D"/>
    <w:rsid w:val="04C1544F"/>
    <w:rsid w:val="05130B57"/>
    <w:rsid w:val="051C1720"/>
    <w:rsid w:val="060016E2"/>
    <w:rsid w:val="060638F2"/>
    <w:rsid w:val="071E5CBC"/>
    <w:rsid w:val="077D62BB"/>
    <w:rsid w:val="078276BF"/>
    <w:rsid w:val="079508ED"/>
    <w:rsid w:val="096919D7"/>
    <w:rsid w:val="0AB80DBC"/>
    <w:rsid w:val="0AE4650F"/>
    <w:rsid w:val="0B2304F7"/>
    <w:rsid w:val="0B300D6D"/>
    <w:rsid w:val="0BC164E8"/>
    <w:rsid w:val="0C672D83"/>
    <w:rsid w:val="0D0E661D"/>
    <w:rsid w:val="0D374ED1"/>
    <w:rsid w:val="0DBB23E9"/>
    <w:rsid w:val="0E41687C"/>
    <w:rsid w:val="0E4A34EC"/>
    <w:rsid w:val="0ECE3546"/>
    <w:rsid w:val="0F696891"/>
    <w:rsid w:val="0FE56DBF"/>
    <w:rsid w:val="10513018"/>
    <w:rsid w:val="129B053E"/>
    <w:rsid w:val="12DA25AA"/>
    <w:rsid w:val="147F630C"/>
    <w:rsid w:val="14805A67"/>
    <w:rsid w:val="14EF7590"/>
    <w:rsid w:val="15D65A2C"/>
    <w:rsid w:val="163D07A7"/>
    <w:rsid w:val="169D6CEF"/>
    <w:rsid w:val="16B62A1E"/>
    <w:rsid w:val="16D16847"/>
    <w:rsid w:val="192307F9"/>
    <w:rsid w:val="19AB7E9C"/>
    <w:rsid w:val="1B2379DC"/>
    <w:rsid w:val="1BC2706C"/>
    <w:rsid w:val="1C164C00"/>
    <w:rsid w:val="1C966E89"/>
    <w:rsid w:val="1F516493"/>
    <w:rsid w:val="1F7D2185"/>
    <w:rsid w:val="1F943EF6"/>
    <w:rsid w:val="20652015"/>
    <w:rsid w:val="20FB5EA6"/>
    <w:rsid w:val="2159390D"/>
    <w:rsid w:val="21D42666"/>
    <w:rsid w:val="237C5BF5"/>
    <w:rsid w:val="23B43A22"/>
    <w:rsid w:val="24391EC0"/>
    <w:rsid w:val="24624368"/>
    <w:rsid w:val="24FB6A28"/>
    <w:rsid w:val="2522640C"/>
    <w:rsid w:val="255E38F0"/>
    <w:rsid w:val="26137617"/>
    <w:rsid w:val="27F74858"/>
    <w:rsid w:val="281D63FE"/>
    <w:rsid w:val="28446DDE"/>
    <w:rsid w:val="28627CDD"/>
    <w:rsid w:val="28E84E60"/>
    <w:rsid w:val="29456BAF"/>
    <w:rsid w:val="2A3023C1"/>
    <w:rsid w:val="2A3B5943"/>
    <w:rsid w:val="2A3C287E"/>
    <w:rsid w:val="2A8766B7"/>
    <w:rsid w:val="2C0F73A3"/>
    <w:rsid w:val="2C115FD2"/>
    <w:rsid w:val="2C1E7A35"/>
    <w:rsid w:val="2C8E4109"/>
    <w:rsid w:val="2CE47226"/>
    <w:rsid w:val="2CFA0D97"/>
    <w:rsid w:val="2D6B762A"/>
    <w:rsid w:val="2D736C49"/>
    <w:rsid w:val="2F3C345D"/>
    <w:rsid w:val="2FA746BF"/>
    <w:rsid w:val="2FC65A6B"/>
    <w:rsid w:val="30133A76"/>
    <w:rsid w:val="32082DD7"/>
    <w:rsid w:val="32624FC4"/>
    <w:rsid w:val="326A1CC6"/>
    <w:rsid w:val="33A2343B"/>
    <w:rsid w:val="33E04DB4"/>
    <w:rsid w:val="342E6D40"/>
    <w:rsid w:val="3512237C"/>
    <w:rsid w:val="353D3737"/>
    <w:rsid w:val="358175E1"/>
    <w:rsid w:val="35AD50D8"/>
    <w:rsid w:val="360B0D71"/>
    <w:rsid w:val="36B41E65"/>
    <w:rsid w:val="36B76780"/>
    <w:rsid w:val="37EE2F79"/>
    <w:rsid w:val="384069DB"/>
    <w:rsid w:val="38631F42"/>
    <w:rsid w:val="387D5621"/>
    <w:rsid w:val="38AA091B"/>
    <w:rsid w:val="38BD6487"/>
    <w:rsid w:val="3A084D92"/>
    <w:rsid w:val="3A296777"/>
    <w:rsid w:val="3BF1375A"/>
    <w:rsid w:val="3C0F52ED"/>
    <w:rsid w:val="3CD54CA4"/>
    <w:rsid w:val="3CDB2A14"/>
    <w:rsid w:val="3D64306D"/>
    <w:rsid w:val="3DF56A19"/>
    <w:rsid w:val="3F2F1F19"/>
    <w:rsid w:val="40877883"/>
    <w:rsid w:val="410728C5"/>
    <w:rsid w:val="4159597C"/>
    <w:rsid w:val="41BB3465"/>
    <w:rsid w:val="422065D1"/>
    <w:rsid w:val="43883C0F"/>
    <w:rsid w:val="45FA5869"/>
    <w:rsid w:val="47815F76"/>
    <w:rsid w:val="478941D1"/>
    <w:rsid w:val="47C55C40"/>
    <w:rsid w:val="492524E2"/>
    <w:rsid w:val="49315F90"/>
    <w:rsid w:val="49C35638"/>
    <w:rsid w:val="4A0C61E4"/>
    <w:rsid w:val="4B587B52"/>
    <w:rsid w:val="4BAC2265"/>
    <w:rsid w:val="4BE71FCE"/>
    <w:rsid w:val="4C0E0945"/>
    <w:rsid w:val="4C28147C"/>
    <w:rsid w:val="4D9C7857"/>
    <w:rsid w:val="4DCA69D5"/>
    <w:rsid w:val="4E6652DD"/>
    <w:rsid w:val="4EE903EA"/>
    <w:rsid w:val="4F7A700B"/>
    <w:rsid w:val="4FA25A80"/>
    <w:rsid w:val="51BC1895"/>
    <w:rsid w:val="52BD5E18"/>
    <w:rsid w:val="52E31F46"/>
    <w:rsid w:val="53706BE0"/>
    <w:rsid w:val="55145543"/>
    <w:rsid w:val="56443976"/>
    <w:rsid w:val="56741C05"/>
    <w:rsid w:val="575900F1"/>
    <w:rsid w:val="585F6B00"/>
    <w:rsid w:val="58B952BE"/>
    <w:rsid w:val="59304254"/>
    <w:rsid w:val="59CB5C21"/>
    <w:rsid w:val="5B0A78CC"/>
    <w:rsid w:val="5CDA6FE5"/>
    <w:rsid w:val="5ED44337"/>
    <w:rsid w:val="5F614623"/>
    <w:rsid w:val="60AA0356"/>
    <w:rsid w:val="621E32D6"/>
    <w:rsid w:val="6431016B"/>
    <w:rsid w:val="64905F59"/>
    <w:rsid w:val="655172F5"/>
    <w:rsid w:val="65747EE4"/>
    <w:rsid w:val="65AD23C2"/>
    <w:rsid w:val="65C67361"/>
    <w:rsid w:val="666F5616"/>
    <w:rsid w:val="66EB0FA8"/>
    <w:rsid w:val="67225D27"/>
    <w:rsid w:val="67621CBD"/>
    <w:rsid w:val="67A07E9D"/>
    <w:rsid w:val="67A77716"/>
    <w:rsid w:val="69696118"/>
    <w:rsid w:val="69EB5D94"/>
    <w:rsid w:val="6C107CCE"/>
    <w:rsid w:val="6C830849"/>
    <w:rsid w:val="6CFA44AB"/>
    <w:rsid w:val="6FED4814"/>
    <w:rsid w:val="70017F53"/>
    <w:rsid w:val="7065567D"/>
    <w:rsid w:val="71B0631F"/>
    <w:rsid w:val="722C5273"/>
    <w:rsid w:val="72790ABB"/>
    <w:rsid w:val="72F57C89"/>
    <w:rsid w:val="72F675C3"/>
    <w:rsid w:val="7309703F"/>
    <w:rsid w:val="7341764D"/>
    <w:rsid w:val="73582CFC"/>
    <w:rsid w:val="7363315E"/>
    <w:rsid w:val="737B376F"/>
    <w:rsid w:val="747A710A"/>
    <w:rsid w:val="7493035C"/>
    <w:rsid w:val="749A0AEA"/>
    <w:rsid w:val="777A5224"/>
    <w:rsid w:val="77912B2B"/>
    <w:rsid w:val="77D94ABC"/>
    <w:rsid w:val="792E0DBA"/>
    <w:rsid w:val="7CAC69C7"/>
    <w:rsid w:val="7CF7228A"/>
    <w:rsid w:val="7E0A6AFA"/>
    <w:rsid w:val="7FB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AA5D890-A716-437A-AD25-68DFC365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EA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bCs/>
      <w:color w:val="000000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Char">
    <w:name w:val="标题 8 Char"/>
    <w:link w:val="8"/>
    <w:semiHidden/>
    <w:rPr>
      <w:rFonts w:ascii="Cambria" w:eastAsia="宋体" w:hAnsi="Cambria" w:cs="Times New Roman"/>
      <w:kern w:val="2"/>
      <w:sz w:val="24"/>
      <w:szCs w:val="24"/>
    </w:rPr>
  </w:style>
  <w:style w:type="character" w:customStyle="1" w:styleId="7Char">
    <w:name w:val="标题 7 Char"/>
    <w:link w:val="7"/>
    <w:semiHidden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">
    <w:name w:val="标题 1 Char"/>
    <w:link w:val="1"/>
    <w:rPr>
      <w:b/>
      <w:bCs/>
      <w:kern w:val="44"/>
      <w:sz w:val="32"/>
      <w:szCs w:val="44"/>
    </w:rPr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5Char">
    <w:name w:val="标题 5 Char"/>
    <w:link w:val="5"/>
    <w:semiHidden/>
    <w:rPr>
      <w:b/>
      <w:bCs/>
      <w:kern w:val="2"/>
      <w:sz w:val="28"/>
      <w:szCs w:val="28"/>
    </w:rPr>
  </w:style>
  <w:style w:type="character" w:customStyle="1" w:styleId="9Char">
    <w:name w:val="标题 9 Char"/>
    <w:link w:val="9"/>
    <w:semiHidden/>
    <w:rPr>
      <w:rFonts w:ascii="Cambria" w:eastAsia="宋体" w:hAnsi="Cambria" w:cs="Times New Roman"/>
      <w:kern w:val="2"/>
      <w:sz w:val="21"/>
      <w:szCs w:val="21"/>
    </w:rPr>
  </w:style>
  <w:style w:type="character" w:customStyle="1" w:styleId="apple-converted-space">
    <w:name w:val="apple-converted-space"/>
    <w:basedOn w:val="a0"/>
    <w:qFormat/>
  </w:style>
  <w:style w:type="character" w:customStyle="1" w:styleId="brown9b1">
    <w:name w:val="brown9b1"/>
    <w:rPr>
      <w:rFonts w:ascii="ˎ̥" w:hAnsi="ˎ̥" w:hint="default"/>
      <w:b/>
      <w:bCs/>
      <w:color w:val="996600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Document Map"/>
    <w:basedOn w:val="a"/>
    <w:pPr>
      <w:shd w:val="clear" w:color="auto" w:fill="000080"/>
    </w:pPr>
  </w:style>
  <w:style w:type="paragraph" w:customStyle="1" w:styleId="duiqi1">
    <w:name w:val="duiqi1"/>
    <w:basedOn w:val="a"/>
    <w:pPr>
      <w:widowControl/>
      <w:spacing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7">
    <w:name w:val="图"/>
    <w:basedOn w:val="a"/>
    <w:pPr>
      <w:jc w:val="center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customStyle="1" w:styleId="40">
    <w:name w:val="标题4"/>
    <w:basedOn w:val="4"/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customStyle="1" w:styleId="a9">
    <w:name w:val="图表格式"/>
    <w:basedOn w:val="a"/>
    <w:pPr>
      <w:jc w:val="center"/>
    </w:pPr>
    <w:rPr>
      <w:color w:val="000000"/>
      <w:szCs w:val="21"/>
    </w:rPr>
  </w:style>
  <w:style w:type="paragraph" w:customStyle="1" w:styleId="CharChar1CharCharCharChar">
    <w:name w:val="Char Char1 Char Char Char Char"/>
    <w:basedOn w:val="a"/>
    <w:rPr>
      <w:szCs w:val="24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rsid w:val="000104C8"/>
    <w:rPr>
      <w:sz w:val="21"/>
      <w:szCs w:val="21"/>
    </w:rPr>
  </w:style>
  <w:style w:type="paragraph" w:styleId="ac">
    <w:name w:val="annotation text"/>
    <w:basedOn w:val="a"/>
    <w:link w:val="Char"/>
    <w:rsid w:val="000104C8"/>
    <w:pPr>
      <w:jc w:val="left"/>
    </w:pPr>
  </w:style>
  <w:style w:type="character" w:customStyle="1" w:styleId="Char">
    <w:name w:val="批注文字 Char"/>
    <w:basedOn w:val="a0"/>
    <w:link w:val="ac"/>
    <w:rsid w:val="000104C8"/>
    <w:rPr>
      <w:kern w:val="2"/>
      <w:sz w:val="21"/>
    </w:rPr>
  </w:style>
  <w:style w:type="paragraph" w:styleId="ad">
    <w:name w:val="annotation subject"/>
    <w:basedOn w:val="ac"/>
    <w:next w:val="ac"/>
    <w:link w:val="Char0"/>
    <w:rsid w:val="000104C8"/>
    <w:rPr>
      <w:b/>
      <w:bCs/>
    </w:rPr>
  </w:style>
  <w:style w:type="character" w:customStyle="1" w:styleId="Char0">
    <w:name w:val="批注主题 Char"/>
    <w:basedOn w:val="Char"/>
    <w:link w:val="ad"/>
    <w:rsid w:val="000104C8"/>
    <w:rPr>
      <w:b/>
      <w:bCs/>
      <w:kern w:val="2"/>
      <w:sz w:val="21"/>
    </w:rPr>
  </w:style>
  <w:style w:type="paragraph" w:styleId="ae">
    <w:name w:val="Balloon Text"/>
    <w:basedOn w:val="a"/>
    <w:link w:val="Char1"/>
    <w:rsid w:val="000104C8"/>
    <w:rPr>
      <w:sz w:val="18"/>
      <w:szCs w:val="18"/>
    </w:rPr>
  </w:style>
  <w:style w:type="character" w:customStyle="1" w:styleId="Char1">
    <w:name w:val="批注框文本 Char"/>
    <w:basedOn w:val="a0"/>
    <w:link w:val="ae"/>
    <w:rsid w:val="000104C8"/>
    <w:rPr>
      <w:kern w:val="2"/>
      <w:sz w:val="18"/>
      <w:szCs w:val="18"/>
    </w:rPr>
  </w:style>
  <w:style w:type="paragraph" w:styleId="af">
    <w:name w:val="List Paragraph"/>
    <w:basedOn w:val="a"/>
    <w:uiPriority w:val="99"/>
    <w:qFormat/>
    <w:rsid w:val="00151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111111111111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353</Words>
  <Characters>2016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Microsoft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项目案例效果演示</dc:title>
  <dc:creator>Administrator</dc:creator>
  <cp:lastModifiedBy>杨盛源</cp:lastModifiedBy>
  <cp:revision>97</cp:revision>
  <cp:lastPrinted>2017-10-25T07:56:00Z</cp:lastPrinted>
  <dcterms:created xsi:type="dcterms:W3CDTF">2017-11-06T15:23:00Z</dcterms:created>
  <dcterms:modified xsi:type="dcterms:W3CDTF">2017-11-09T01:11:00Z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