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07A15" w14:textId="77777777" w:rsidR="00804A57" w:rsidRPr="00804A57" w:rsidRDefault="00804A57" w:rsidP="00804A57">
      <w:pPr>
        <w:widowControl/>
        <w:spacing w:before="100" w:beforeAutospacing="1" w:after="100" w:afterAutospacing="1"/>
        <w:jc w:val="left"/>
        <w:outlineLvl w:val="1"/>
        <w:rPr>
          <w:rFonts w:ascii="宋体" w:eastAsia="宋体" w:hAnsi="宋体" w:cs="宋体"/>
          <w:b/>
          <w:bCs/>
          <w:kern w:val="0"/>
          <w:sz w:val="36"/>
          <w:szCs w:val="36"/>
        </w:rPr>
      </w:pPr>
      <w:r w:rsidRPr="00804A57">
        <w:rPr>
          <w:rFonts w:ascii="宋体" w:eastAsia="宋体" w:hAnsi="宋体" w:cs="宋体"/>
          <w:b/>
          <w:bCs/>
          <w:kern w:val="0"/>
          <w:sz w:val="36"/>
          <w:szCs w:val="36"/>
        </w:rPr>
        <w:t>Topic： Transcoding and Network Delivery</w:t>
      </w:r>
    </w:p>
    <w:p w14:paraId="716863F9"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Time limit: 2 sec</w:t>
      </w:r>
    </w:p>
    <w:p w14:paraId="4CD03A79"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Memory limit: 256 MB</w:t>
      </w:r>
    </w:p>
    <w:p w14:paraId="6B6006E6" w14:textId="77777777" w:rsidR="00804A57" w:rsidRPr="00804A57" w:rsidRDefault="00804A57" w:rsidP="00804A57">
      <w:pPr>
        <w:widowControl/>
        <w:spacing w:before="100" w:beforeAutospacing="1" w:after="100" w:afterAutospacing="1"/>
        <w:jc w:val="left"/>
        <w:outlineLvl w:val="1"/>
        <w:rPr>
          <w:rFonts w:ascii="宋体" w:eastAsia="宋体" w:hAnsi="宋体" w:cs="宋体"/>
          <w:b/>
          <w:bCs/>
          <w:kern w:val="0"/>
          <w:sz w:val="36"/>
          <w:szCs w:val="36"/>
        </w:rPr>
      </w:pPr>
      <w:r w:rsidRPr="00804A57">
        <w:rPr>
          <w:rFonts w:ascii="宋体" w:eastAsia="宋体" w:hAnsi="宋体" w:cs="宋体"/>
          <w:b/>
          <w:bCs/>
          <w:kern w:val="0"/>
          <w:sz w:val="36"/>
          <w:szCs w:val="36"/>
        </w:rPr>
        <w:t>Background</w:t>
      </w:r>
    </w:p>
    <w:p w14:paraId="5DF5A8AD"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In its simplest terms, transcoding refers to the process of converting already compressed files, usually audio or video, into a different file format.</w:t>
      </w:r>
    </w:p>
    <w:p w14:paraId="3454F041"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One of the most common uses for transcoding is content streaming. Transcoding is performed on special devices and the quality of related services depends highly on their effective use, including networking at minimal cost.</w:t>
      </w:r>
    </w:p>
    <w:p w14:paraId="3991CDAC" w14:textId="77777777" w:rsidR="00804A57" w:rsidRPr="00804A57" w:rsidRDefault="00804A57" w:rsidP="00804A57">
      <w:pPr>
        <w:widowControl/>
        <w:spacing w:before="100" w:beforeAutospacing="1" w:after="100" w:afterAutospacing="1"/>
        <w:jc w:val="left"/>
        <w:outlineLvl w:val="1"/>
        <w:rPr>
          <w:rFonts w:ascii="宋体" w:eastAsia="宋体" w:hAnsi="宋体" w:cs="宋体"/>
          <w:b/>
          <w:bCs/>
          <w:kern w:val="0"/>
          <w:sz w:val="36"/>
          <w:szCs w:val="36"/>
        </w:rPr>
      </w:pPr>
      <w:r w:rsidRPr="00804A57">
        <w:rPr>
          <w:rFonts w:ascii="宋体" w:eastAsia="宋体" w:hAnsi="宋体" w:cs="宋体"/>
          <w:b/>
          <w:bCs/>
          <w:kern w:val="0"/>
          <w:sz w:val="36"/>
          <w:szCs w:val="36"/>
        </w:rPr>
        <w:t>Problem Statement</w:t>
      </w:r>
    </w:p>
    <w:p w14:paraId="298C1415"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 xml:space="preserve">There is a map of some area consisting </w:t>
      </w:r>
      <w:proofErr w:type="gramStart"/>
      <w:r w:rsidRPr="00804A57">
        <w:rPr>
          <w:rFonts w:ascii="宋体" w:eastAsia="宋体" w:hAnsi="宋体" w:cs="宋体"/>
          <w:kern w:val="0"/>
          <w:sz w:val="24"/>
          <w:szCs w:val="24"/>
        </w:rPr>
        <w:t>of  </w:t>
      </w:r>
      <w:r w:rsidRPr="00804A57">
        <w:rPr>
          <w:rFonts w:ascii="宋体" w:eastAsia="宋体" w:hAnsi="宋体" w:cs="宋体"/>
          <w:i/>
          <w:iCs/>
          <w:kern w:val="0"/>
          <w:sz w:val="24"/>
          <w:szCs w:val="24"/>
        </w:rPr>
        <w:t>N</w:t>
      </w:r>
      <w:proofErr w:type="gramEnd"/>
      <w:r w:rsidRPr="00804A57">
        <w:rPr>
          <w:rFonts w:ascii="宋体" w:eastAsia="宋体" w:hAnsi="宋体" w:cs="宋体"/>
          <w:kern w:val="0"/>
          <w:sz w:val="24"/>
          <w:szCs w:val="24"/>
        </w:rPr>
        <w:t> × </w:t>
      </w:r>
      <w:r w:rsidRPr="00804A57">
        <w:rPr>
          <w:rFonts w:ascii="宋体" w:eastAsia="宋体" w:hAnsi="宋体" w:cs="宋体"/>
          <w:i/>
          <w:iCs/>
          <w:kern w:val="0"/>
          <w:sz w:val="24"/>
          <w:szCs w:val="24"/>
        </w:rPr>
        <w:t>N  </w:t>
      </w:r>
      <w:r w:rsidRPr="00804A57">
        <w:rPr>
          <w:rFonts w:ascii="宋体" w:eastAsia="宋体" w:hAnsi="宋体" w:cs="宋体"/>
          <w:kern w:val="0"/>
          <w:sz w:val="24"/>
          <w:szCs w:val="24"/>
        </w:rPr>
        <w:t>squares. Assume （0,0）</w:t>
      </w:r>
      <w:proofErr w:type="spellStart"/>
      <w:r w:rsidRPr="00804A57">
        <w:rPr>
          <w:rFonts w:ascii="宋体" w:eastAsia="宋体" w:hAnsi="宋体" w:cs="宋体"/>
          <w:kern w:val="0"/>
          <w:sz w:val="24"/>
          <w:szCs w:val="24"/>
        </w:rPr>
        <w:t>enotes</w:t>
      </w:r>
      <w:proofErr w:type="spellEnd"/>
      <w:r w:rsidRPr="00804A57">
        <w:rPr>
          <w:rFonts w:ascii="宋体" w:eastAsia="宋体" w:hAnsi="宋体" w:cs="宋体"/>
          <w:kern w:val="0"/>
          <w:sz w:val="24"/>
          <w:szCs w:val="24"/>
        </w:rPr>
        <w:t xml:space="preserve"> the top-left square and （ </w:t>
      </w:r>
      <w:proofErr w:type="spellStart"/>
      <w:r w:rsidRPr="00804A57">
        <w:rPr>
          <w:rFonts w:ascii="宋体" w:eastAsia="宋体" w:hAnsi="宋体" w:cs="宋体"/>
          <w:i/>
          <w:iCs/>
          <w:kern w:val="0"/>
          <w:sz w:val="24"/>
          <w:szCs w:val="24"/>
        </w:rPr>
        <w:t>i</w:t>
      </w:r>
      <w:proofErr w:type="spellEnd"/>
      <w:r w:rsidRPr="00804A57">
        <w:rPr>
          <w:rFonts w:ascii="宋体" w:eastAsia="宋体" w:hAnsi="宋体" w:cs="宋体"/>
          <w:i/>
          <w:iCs/>
          <w:kern w:val="0"/>
          <w:sz w:val="24"/>
          <w:szCs w:val="24"/>
        </w:rPr>
        <w:t>, j </w:t>
      </w:r>
      <w:r w:rsidRPr="00804A57">
        <w:rPr>
          <w:rFonts w:ascii="宋体" w:eastAsia="宋体" w:hAnsi="宋体" w:cs="宋体"/>
          <w:kern w:val="0"/>
          <w:sz w:val="24"/>
          <w:szCs w:val="24"/>
        </w:rPr>
        <w:t>）denotes the square at the  </w:t>
      </w:r>
      <w:proofErr w:type="spellStart"/>
      <w:r w:rsidRPr="00804A57">
        <w:rPr>
          <w:rFonts w:ascii="宋体" w:eastAsia="宋体" w:hAnsi="宋体" w:cs="宋体"/>
          <w:i/>
          <w:iCs/>
          <w:kern w:val="0"/>
          <w:sz w:val="24"/>
          <w:szCs w:val="24"/>
        </w:rPr>
        <w:t>i-th</w:t>
      </w:r>
      <w:proofErr w:type="spellEnd"/>
      <w:r w:rsidRPr="00804A57">
        <w:rPr>
          <w:rFonts w:ascii="宋体" w:eastAsia="宋体" w:hAnsi="宋体" w:cs="宋体"/>
          <w:i/>
          <w:iCs/>
          <w:kern w:val="0"/>
          <w:sz w:val="24"/>
          <w:szCs w:val="24"/>
        </w:rPr>
        <w:t>  </w:t>
      </w:r>
      <w:r w:rsidRPr="00804A57">
        <w:rPr>
          <w:rFonts w:ascii="宋体" w:eastAsia="宋体" w:hAnsi="宋体" w:cs="宋体"/>
          <w:kern w:val="0"/>
          <w:sz w:val="24"/>
          <w:szCs w:val="24"/>
        </w:rPr>
        <w:t>row from the top and </w:t>
      </w:r>
      <w:r w:rsidRPr="00804A57">
        <w:rPr>
          <w:rFonts w:ascii="宋体" w:eastAsia="宋体" w:hAnsi="宋体" w:cs="宋体"/>
          <w:i/>
          <w:iCs/>
          <w:kern w:val="0"/>
          <w:sz w:val="24"/>
          <w:szCs w:val="24"/>
        </w:rPr>
        <w:t> j-</w:t>
      </w:r>
      <w:proofErr w:type="spellStart"/>
      <w:r w:rsidRPr="00804A57">
        <w:rPr>
          <w:rFonts w:ascii="宋体" w:eastAsia="宋体" w:hAnsi="宋体" w:cs="宋体"/>
          <w:i/>
          <w:iCs/>
          <w:kern w:val="0"/>
          <w:sz w:val="24"/>
          <w:szCs w:val="24"/>
        </w:rPr>
        <w:t>th</w:t>
      </w:r>
      <w:proofErr w:type="spellEnd"/>
      <w:r w:rsidRPr="00804A57">
        <w:rPr>
          <w:rFonts w:ascii="宋体" w:eastAsia="宋体" w:hAnsi="宋体" w:cs="宋体"/>
          <w:kern w:val="0"/>
          <w:sz w:val="24"/>
          <w:szCs w:val="24"/>
        </w:rPr>
        <w:t>  column from the left. Each square contains a positive integer number, which represents the amount of time it takes to transmit a signal from an adjacent square to that square.</w:t>
      </w:r>
    </w:p>
    <w:p w14:paraId="7DEB1FE0"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All signals propagate in horizontal and vertical directions only. On the map there are many consumers (terminal nodes) and one provider (source node).</w:t>
      </w:r>
    </w:p>
    <w:p w14:paraId="4032C1B2"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The goal is to place the minimum number of transmitters on the map so that the data stream from the provider could reach as many consumers as possible, in the expected format and with the minimum time delay each.</w:t>
      </w:r>
    </w:p>
    <w:p w14:paraId="763DA419" w14:textId="77777777" w:rsidR="00804A57" w:rsidRPr="00804A57" w:rsidRDefault="00804A57" w:rsidP="00804A57">
      <w:pPr>
        <w:widowControl/>
        <w:spacing w:before="100" w:beforeAutospacing="1" w:after="100" w:afterAutospacing="1"/>
        <w:jc w:val="left"/>
        <w:outlineLvl w:val="1"/>
        <w:rPr>
          <w:rFonts w:ascii="宋体" w:eastAsia="宋体" w:hAnsi="宋体" w:cs="宋体"/>
          <w:b/>
          <w:bCs/>
          <w:kern w:val="0"/>
          <w:sz w:val="36"/>
          <w:szCs w:val="36"/>
        </w:rPr>
      </w:pPr>
      <w:r w:rsidRPr="00804A57">
        <w:rPr>
          <w:rFonts w:ascii="宋体" w:eastAsia="宋体" w:hAnsi="宋体" w:cs="宋体"/>
          <w:b/>
          <w:bCs/>
          <w:kern w:val="0"/>
          <w:sz w:val="36"/>
          <w:szCs w:val="36"/>
        </w:rPr>
        <w:t>Consumer</w:t>
      </w:r>
    </w:p>
    <w:p w14:paraId="35CD5C80"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The consumer is a receiver of the stream — the terminal node. Consumers are scattered across the map, no more than one per square. Each consumer has a required input format.</w:t>
      </w:r>
    </w:p>
    <w:p w14:paraId="22627970"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b/>
          <w:bCs/>
          <w:kern w:val="0"/>
          <w:sz w:val="24"/>
          <w:szCs w:val="24"/>
        </w:rPr>
        <w:lastRenderedPageBreak/>
        <w:t>Consumers must receive the stream in the expected format.</w:t>
      </w:r>
    </w:p>
    <w:p w14:paraId="36D9767C" w14:textId="77777777" w:rsidR="00804A57" w:rsidRPr="00804A57" w:rsidRDefault="00804A57" w:rsidP="00804A57">
      <w:pPr>
        <w:widowControl/>
        <w:spacing w:before="100" w:beforeAutospacing="1" w:after="100" w:afterAutospacing="1"/>
        <w:jc w:val="left"/>
        <w:outlineLvl w:val="1"/>
        <w:rPr>
          <w:rFonts w:ascii="宋体" w:eastAsia="宋体" w:hAnsi="宋体" w:cs="宋体"/>
          <w:b/>
          <w:bCs/>
          <w:kern w:val="0"/>
          <w:sz w:val="36"/>
          <w:szCs w:val="36"/>
        </w:rPr>
      </w:pPr>
      <w:r w:rsidRPr="00804A57">
        <w:rPr>
          <w:rFonts w:ascii="宋体" w:eastAsia="宋体" w:hAnsi="宋体" w:cs="宋体"/>
          <w:b/>
          <w:bCs/>
          <w:kern w:val="0"/>
          <w:sz w:val="36"/>
          <w:szCs w:val="36"/>
        </w:rPr>
        <w:t>Transmitter</w:t>
      </w:r>
    </w:p>
    <w:p w14:paraId="4FA340BF"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The transmitter is a transmitting “device” that also performs transcoding — the intermediate node. Initially, there are no transmitters on the map.</w:t>
      </w:r>
    </w:p>
    <w:p w14:paraId="44F7C716"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 xml:space="preserve">Each transmitter has one input and up to four outputs. Transmitters receive the stream in a specific format and can broadcast it in each of the four directions, as well as in two, three or four of them simultaneously, unchanged or in a new format for each direction. </w:t>
      </w:r>
    </w:p>
    <w:p w14:paraId="709D7FD0"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b/>
          <w:bCs/>
          <w:kern w:val="0"/>
          <w:sz w:val="24"/>
          <w:szCs w:val="24"/>
        </w:rPr>
        <w:t>Transmitters can broadcast the stream over any square: empty or non-empty, but only one end-point (another transmitter or end consumer) per each direction is allowed.</w:t>
      </w:r>
    </w:p>
    <w:p w14:paraId="653D532F"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 xml:space="preserve">Transcoding from </w:t>
      </w:r>
      <w:proofErr w:type="gramStart"/>
      <w:r w:rsidRPr="00804A57">
        <w:rPr>
          <w:rFonts w:ascii="宋体" w:eastAsia="宋体" w:hAnsi="宋体" w:cs="宋体"/>
          <w:kern w:val="0"/>
          <w:sz w:val="24"/>
          <w:szCs w:val="24"/>
        </w:rPr>
        <w:t>format  </w:t>
      </w:r>
      <w:proofErr w:type="spellStart"/>
      <w:r w:rsidRPr="00804A57">
        <w:rPr>
          <w:rFonts w:ascii="宋体" w:eastAsia="宋体" w:hAnsi="宋体" w:cs="宋体"/>
          <w:i/>
          <w:iCs/>
          <w:kern w:val="0"/>
          <w:sz w:val="24"/>
          <w:szCs w:val="24"/>
        </w:rPr>
        <w:t>i</w:t>
      </w:r>
      <w:proofErr w:type="spellEnd"/>
      <w:proofErr w:type="gramEnd"/>
      <w:r w:rsidRPr="00804A57">
        <w:rPr>
          <w:rFonts w:ascii="宋体" w:eastAsia="宋体" w:hAnsi="宋体" w:cs="宋体"/>
          <w:i/>
          <w:iCs/>
          <w:kern w:val="0"/>
          <w:sz w:val="24"/>
          <w:szCs w:val="24"/>
        </w:rPr>
        <w:t>  </w:t>
      </w:r>
      <w:r w:rsidRPr="00804A57">
        <w:rPr>
          <w:rFonts w:ascii="宋体" w:eastAsia="宋体" w:hAnsi="宋体" w:cs="宋体"/>
          <w:kern w:val="0"/>
          <w:sz w:val="24"/>
          <w:szCs w:val="24"/>
        </w:rPr>
        <w:t>to format  </w:t>
      </w:r>
      <w:r w:rsidRPr="00804A57">
        <w:rPr>
          <w:rFonts w:ascii="宋体" w:eastAsia="宋体" w:hAnsi="宋体" w:cs="宋体"/>
          <w:i/>
          <w:iCs/>
          <w:kern w:val="0"/>
          <w:sz w:val="24"/>
          <w:szCs w:val="24"/>
        </w:rPr>
        <w:t>j</w:t>
      </w:r>
      <w:r w:rsidRPr="00804A57">
        <w:rPr>
          <w:rFonts w:ascii="宋体" w:eastAsia="宋体" w:hAnsi="宋体" w:cs="宋体"/>
          <w:kern w:val="0"/>
          <w:sz w:val="24"/>
          <w:szCs w:val="24"/>
        </w:rPr>
        <w:t>  takes time  </w:t>
      </w:r>
      <w:proofErr w:type="spellStart"/>
      <w:r w:rsidRPr="00804A57">
        <w:rPr>
          <w:rFonts w:ascii="宋体" w:eastAsia="宋体" w:hAnsi="宋体" w:cs="宋体"/>
          <w:i/>
          <w:iCs/>
          <w:kern w:val="0"/>
          <w:sz w:val="24"/>
          <w:szCs w:val="24"/>
        </w:rPr>
        <w:t>f</w:t>
      </w:r>
      <w:r w:rsidRPr="00804A57">
        <w:rPr>
          <w:rFonts w:ascii="宋体" w:eastAsia="宋体" w:hAnsi="宋体" w:cs="宋体"/>
          <w:i/>
          <w:iCs/>
          <w:kern w:val="0"/>
          <w:sz w:val="24"/>
          <w:szCs w:val="24"/>
          <w:vertAlign w:val="subscript"/>
        </w:rPr>
        <w:t>ij</w:t>
      </w:r>
      <w:proofErr w:type="spellEnd"/>
      <w:r w:rsidRPr="00804A57">
        <w:rPr>
          <w:rFonts w:ascii="宋体" w:eastAsia="宋体" w:hAnsi="宋体" w:cs="宋体"/>
          <w:kern w:val="0"/>
          <w:sz w:val="24"/>
          <w:szCs w:val="24"/>
        </w:rPr>
        <w:t>  according to the transcoding table, but it is performed in parallel between all outputs of the transmitter, i.e. transcoding increases the time delay at a particular output only if the format change is required at that output.</w:t>
      </w:r>
    </w:p>
    <w:p w14:paraId="7CAD1F64"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b/>
          <w:bCs/>
          <w:kern w:val="0"/>
          <w:sz w:val="24"/>
          <w:szCs w:val="24"/>
        </w:rPr>
        <w:t xml:space="preserve">The destination must be specified for each used output </w:t>
      </w:r>
      <w:proofErr w:type="spellStart"/>
      <w:proofErr w:type="gramStart"/>
      <w:r w:rsidRPr="00804A57">
        <w:rPr>
          <w:rFonts w:ascii="宋体" w:eastAsia="宋体" w:hAnsi="宋体" w:cs="宋体"/>
          <w:b/>
          <w:bCs/>
          <w:kern w:val="0"/>
          <w:sz w:val="24"/>
          <w:szCs w:val="24"/>
        </w:rPr>
        <w:t>direction.Transmitters</w:t>
      </w:r>
      <w:proofErr w:type="spellEnd"/>
      <w:proofErr w:type="gramEnd"/>
      <w:r w:rsidRPr="00804A57">
        <w:rPr>
          <w:rFonts w:ascii="宋体" w:eastAsia="宋体" w:hAnsi="宋体" w:cs="宋体"/>
          <w:b/>
          <w:bCs/>
          <w:kern w:val="0"/>
          <w:sz w:val="24"/>
          <w:szCs w:val="24"/>
        </w:rPr>
        <w:t xml:space="preserve"> can only be installed in a free square and no more than one per square.</w:t>
      </w:r>
    </w:p>
    <w:p w14:paraId="189A400F"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Each newly installed transmitter has its cost. The cost of the transmitter is calculated from a fixed part for the installation of the transmitter and an additional part for each of the outputs according to the following formula:</w:t>
      </w:r>
    </w:p>
    <w:p w14:paraId="70983552" w14:textId="2EAC5549"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noProof/>
          <w:kern w:val="0"/>
          <w:sz w:val="24"/>
          <w:szCs w:val="24"/>
        </w:rPr>
        <w:drawing>
          <wp:inline distT="0" distB="0" distL="0" distR="0" wp14:anchorId="2D22DA7F" wp14:editId="00FE165B">
            <wp:extent cx="2362835" cy="2635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62835" cy="263525"/>
                    </a:xfrm>
                    <a:prstGeom prst="rect">
                      <a:avLst/>
                    </a:prstGeom>
                    <a:noFill/>
                    <a:ln>
                      <a:noFill/>
                    </a:ln>
                  </pic:spPr>
                </pic:pic>
              </a:graphicData>
            </a:graphic>
          </wp:inline>
        </w:drawing>
      </w:r>
    </w:p>
    <w:p w14:paraId="1A427BA2"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where </w:t>
      </w:r>
      <w:r w:rsidRPr="00804A57">
        <w:rPr>
          <w:rFonts w:ascii="宋体" w:eastAsia="宋体" w:hAnsi="宋体" w:cs="宋体"/>
          <w:i/>
          <w:iCs/>
          <w:kern w:val="0"/>
          <w:sz w:val="24"/>
          <w:szCs w:val="24"/>
        </w:rPr>
        <w:t>P</w:t>
      </w:r>
      <w:r w:rsidRPr="00804A57">
        <w:rPr>
          <w:rFonts w:ascii="宋体" w:eastAsia="宋体" w:hAnsi="宋体" w:cs="宋体"/>
          <w:kern w:val="0"/>
          <w:sz w:val="24"/>
          <w:szCs w:val="24"/>
        </w:rPr>
        <w:t> is a given parameter and </w:t>
      </w:r>
      <w:r w:rsidRPr="00804A57">
        <w:rPr>
          <w:rFonts w:ascii="宋体" w:eastAsia="宋体" w:hAnsi="宋体" w:cs="宋体"/>
          <w:i/>
          <w:iCs/>
          <w:kern w:val="0"/>
          <w:sz w:val="24"/>
          <w:szCs w:val="24"/>
        </w:rPr>
        <w:t>1 ≤ d ≤ </w:t>
      </w:r>
      <w:proofErr w:type="gramStart"/>
      <w:r w:rsidRPr="00804A57">
        <w:rPr>
          <w:rFonts w:ascii="宋体" w:eastAsia="宋体" w:hAnsi="宋体" w:cs="宋体"/>
          <w:i/>
          <w:iCs/>
          <w:kern w:val="0"/>
          <w:sz w:val="24"/>
          <w:szCs w:val="24"/>
        </w:rPr>
        <w:t>4</w:t>
      </w:r>
      <w:r w:rsidRPr="00804A57">
        <w:rPr>
          <w:rFonts w:ascii="宋体" w:eastAsia="宋体" w:hAnsi="宋体" w:cs="宋体"/>
          <w:kern w:val="0"/>
          <w:sz w:val="24"/>
          <w:szCs w:val="24"/>
        </w:rPr>
        <w:t>  is</w:t>
      </w:r>
      <w:proofErr w:type="gramEnd"/>
      <w:r w:rsidRPr="00804A57">
        <w:rPr>
          <w:rFonts w:ascii="宋体" w:eastAsia="宋体" w:hAnsi="宋体" w:cs="宋体"/>
          <w:kern w:val="0"/>
          <w:sz w:val="24"/>
          <w:szCs w:val="24"/>
        </w:rPr>
        <w:t> the number of used output directions.</w:t>
      </w:r>
    </w:p>
    <w:p w14:paraId="038DBE9C" w14:textId="77777777" w:rsidR="00804A57" w:rsidRPr="00804A57" w:rsidRDefault="00804A57" w:rsidP="00804A57">
      <w:pPr>
        <w:widowControl/>
        <w:spacing w:before="100" w:beforeAutospacing="1" w:after="100" w:afterAutospacing="1"/>
        <w:jc w:val="left"/>
        <w:outlineLvl w:val="1"/>
        <w:rPr>
          <w:rFonts w:ascii="宋体" w:eastAsia="宋体" w:hAnsi="宋体" w:cs="宋体"/>
          <w:b/>
          <w:bCs/>
          <w:kern w:val="0"/>
          <w:sz w:val="36"/>
          <w:szCs w:val="36"/>
        </w:rPr>
      </w:pPr>
      <w:r w:rsidRPr="00804A57">
        <w:rPr>
          <w:rFonts w:ascii="宋体" w:eastAsia="宋体" w:hAnsi="宋体" w:cs="宋体"/>
          <w:b/>
          <w:bCs/>
          <w:kern w:val="0"/>
          <w:sz w:val="36"/>
          <w:szCs w:val="36"/>
        </w:rPr>
        <w:t>Provider</w:t>
      </w:r>
    </w:p>
    <w:p w14:paraId="6FD62875"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 xml:space="preserve">The provider is a transmitter that has no input — the source node. It is free of charge regardless of the number of outputs used. Before </w:t>
      </w:r>
      <w:r w:rsidRPr="00804A57">
        <w:rPr>
          <w:rFonts w:ascii="宋体" w:eastAsia="宋体" w:hAnsi="宋体" w:cs="宋体"/>
          <w:kern w:val="0"/>
          <w:sz w:val="24"/>
          <w:szCs w:val="24"/>
        </w:rPr>
        <w:lastRenderedPageBreak/>
        <w:t>the broadcast, provider’s data is stored in a format with index 0. There is only one provider on the map.</w:t>
      </w:r>
    </w:p>
    <w:p w14:paraId="05DAFCC7"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b/>
          <w:bCs/>
          <w:kern w:val="0"/>
          <w:sz w:val="24"/>
          <w:szCs w:val="24"/>
        </w:rPr>
        <w:t>At least one output of the provider must be used.</w:t>
      </w:r>
    </w:p>
    <w:p w14:paraId="3D2023E7" w14:textId="77777777" w:rsidR="00804A57" w:rsidRPr="00804A57" w:rsidRDefault="00804A57" w:rsidP="00804A57">
      <w:pPr>
        <w:widowControl/>
        <w:spacing w:before="100" w:beforeAutospacing="1" w:after="100" w:afterAutospacing="1"/>
        <w:jc w:val="left"/>
        <w:outlineLvl w:val="1"/>
        <w:rPr>
          <w:rFonts w:ascii="宋体" w:eastAsia="宋体" w:hAnsi="宋体" w:cs="宋体"/>
          <w:b/>
          <w:bCs/>
          <w:kern w:val="0"/>
          <w:sz w:val="36"/>
          <w:szCs w:val="36"/>
        </w:rPr>
      </w:pPr>
      <w:r w:rsidRPr="00804A57">
        <w:rPr>
          <w:rFonts w:ascii="宋体" w:eastAsia="宋体" w:hAnsi="宋体" w:cs="宋体"/>
          <w:b/>
          <w:bCs/>
          <w:kern w:val="0"/>
          <w:sz w:val="36"/>
          <w:szCs w:val="36"/>
        </w:rPr>
        <w:t>Input</w:t>
      </w:r>
    </w:p>
    <w:p w14:paraId="150E24F2"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The first line of input data contains four numbers: grid </w:t>
      </w:r>
      <w:proofErr w:type="gramStart"/>
      <w:r w:rsidRPr="00804A57">
        <w:rPr>
          <w:rFonts w:ascii="宋体" w:eastAsia="宋体" w:hAnsi="宋体" w:cs="宋体"/>
          <w:kern w:val="0"/>
          <w:sz w:val="24"/>
          <w:szCs w:val="24"/>
        </w:rPr>
        <w:t>side  </w:t>
      </w:r>
      <w:r w:rsidRPr="00804A57">
        <w:rPr>
          <w:rFonts w:ascii="宋体" w:eastAsia="宋体" w:hAnsi="宋体" w:cs="宋体"/>
          <w:i/>
          <w:iCs/>
          <w:kern w:val="0"/>
          <w:sz w:val="24"/>
          <w:szCs w:val="24"/>
        </w:rPr>
        <w:t>N</w:t>
      </w:r>
      <w:proofErr w:type="gramEnd"/>
      <w:r w:rsidRPr="00804A57">
        <w:rPr>
          <w:rFonts w:ascii="宋体" w:eastAsia="宋体" w:hAnsi="宋体" w:cs="宋体"/>
          <w:i/>
          <w:iCs/>
          <w:kern w:val="0"/>
          <w:sz w:val="24"/>
          <w:szCs w:val="24"/>
        </w:rPr>
        <w:t> </w:t>
      </w:r>
      <w:r w:rsidRPr="00804A57">
        <w:rPr>
          <w:rFonts w:ascii="宋体" w:eastAsia="宋体" w:hAnsi="宋体" w:cs="宋体"/>
          <w:kern w:val="0"/>
          <w:sz w:val="24"/>
          <w:szCs w:val="24"/>
        </w:rPr>
        <w:t>, number of consumers </w:t>
      </w:r>
      <w:r w:rsidRPr="00804A57">
        <w:rPr>
          <w:rFonts w:ascii="宋体" w:eastAsia="宋体" w:hAnsi="宋体" w:cs="宋体"/>
          <w:i/>
          <w:iCs/>
          <w:kern w:val="0"/>
          <w:sz w:val="24"/>
          <w:szCs w:val="24"/>
        </w:rPr>
        <w:t>M  ,</w:t>
      </w:r>
      <w:r w:rsidRPr="00804A57">
        <w:rPr>
          <w:rFonts w:ascii="宋体" w:eastAsia="宋体" w:hAnsi="宋体" w:cs="宋体"/>
          <w:kern w:val="0"/>
          <w:sz w:val="24"/>
          <w:szCs w:val="24"/>
        </w:rPr>
        <w:t>number of valid encoding formats </w:t>
      </w:r>
      <w:r w:rsidRPr="00804A57">
        <w:rPr>
          <w:rFonts w:ascii="宋体" w:eastAsia="宋体" w:hAnsi="宋体" w:cs="宋体"/>
          <w:i/>
          <w:iCs/>
          <w:kern w:val="0"/>
          <w:sz w:val="24"/>
          <w:szCs w:val="24"/>
        </w:rPr>
        <w:t>F</w:t>
      </w:r>
      <w:r w:rsidRPr="00804A57">
        <w:rPr>
          <w:rFonts w:ascii="宋体" w:eastAsia="宋体" w:hAnsi="宋体" w:cs="宋体"/>
          <w:kern w:val="0"/>
          <w:sz w:val="24"/>
          <w:szCs w:val="24"/>
        </w:rPr>
        <w:t xml:space="preserve"> and transmitter cost parameter </w:t>
      </w:r>
      <w:r w:rsidRPr="00804A57">
        <w:rPr>
          <w:rFonts w:ascii="宋体" w:eastAsia="宋体" w:hAnsi="宋体" w:cs="宋体"/>
          <w:i/>
          <w:iCs/>
          <w:kern w:val="0"/>
          <w:sz w:val="24"/>
          <w:szCs w:val="24"/>
        </w:rPr>
        <w:t>P</w:t>
      </w:r>
      <w:r w:rsidRPr="00804A57">
        <w:rPr>
          <w:rFonts w:ascii="宋体" w:eastAsia="宋体" w:hAnsi="宋体" w:cs="宋体"/>
          <w:kern w:val="0"/>
          <w:sz w:val="24"/>
          <w:szCs w:val="24"/>
        </w:rPr>
        <w:t>.</w:t>
      </w:r>
    </w:p>
    <w:p w14:paraId="5AAC0B17"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 xml:space="preserve">The next line contains grid </w:t>
      </w:r>
      <w:proofErr w:type="gramStart"/>
      <w:r w:rsidRPr="00804A57">
        <w:rPr>
          <w:rFonts w:ascii="宋体" w:eastAsia="宋体" w:hAnsi="宋体" w:cs="宋体"/>
          <w:kern w:val="0"/>
          <w:sz w:val="24"/>
          <w:szCs w:val="24"/>
        </w:rPr>
        <w:t>coordinates  </w:t>
      </w:r>
      <w:r w:rsidRPr="00804A57">
        <w:rPr>
          <w:rFonts w:ascii="宋体" w:eastAsia="宋体" w:hAnsi="宋体" w:cs="宋体"/>
          <w:i/>
          <w:iCs/>
          <w:kern w:val="0"/>
          <w:sz w:val="24"/>
          <w:szCs w:val="24"/>
        </w:rPr>
        <w:t>I</w:t>
      </w:r>
      <w:proofErr w:type="gramEnd"/>
      <w:r w:rsidRPr="00804A57">
        <w:rPr>
          <w:rFonts w:ascii="宋体" w:eastAsia="宋体" w:hAnsi="宋体" w:cs="宋体"/>
          <w:i/>
          <w:iCs/>
          <w:kern w:val="0"/>
          <w:sz w:val="24"/>
          <w:szCs w:val="24"/>
        </w:rPr>
        <w:t>,J </w:t>
      </w:r>
      <w:r w:rsidRPr="00804A57">
        <w:rPr>
          <w:rFonts w:ascii="宋体" w:eastAsia="宋体" w:hAnsi="宋体" w:cs="宋体"/>
          <w:kern w:val="0"/>
          <w:sz w:val="24"/>
          <w:szCs w:val="24"/>
        </w:rPr>
        <w:t> of the provider.</w:t>
      </w:r>
    </w:p>
    <w:p w14:paraId="15324D85"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 xml:space="preserve">The </w:t>
      </w:r>
      <w:proofErr w:type="gramStart"/>
      <w:r w:rsidRPr="00804A57">
        <w:rPr>
          <w:rFonts w:ascii="宋体" w:eastAsia="宋体" w:hAnsi="宋体" w:cs="宋体"/>
          <w:kern w:val="0"/>
          <w:sz w:val="24"/>
          <w:szCs w:val="24"/>
        </w:rPr>
        <w:t>next  </w:t>
      </w:r>
      <w:r w:rsidRPr="00804A57">
        <w:rPr>
          <w:rFonts w:ascii="宋体" w:eastAsia="宋体" w:hAnsi="宋体" w:cs="宋体"/>
          <w:i/>
          <w:iCs/>
          <w:kern w:val="0"/>
          <w:sz w:val="24"/>
          <w:szCs w:val="24"/>
        </w:rPr>
        <w:t>N</w:t>
      </w:r>
      <w:proofErr w:type="gramEnd"/>
      <w:r w:rsidRPr="00804A57">
        <w:rPr>
          <w:rFonts w:ascii="宋体" w:eastAsia="宋体" w:hAnsi="宋体" w:cs="宋体"/>
          <w:i/>
          <w:iCs/>
          <w:kern w:val="0"/>
          <w:sz w:val="24"/>
          <w:szCs w:val="24"/>
        </w:rPr>
        <w:t> </w:t>
      </w:r>
      <w:r w:rsidRPr="00804A57">
        <w:rPr>
          <w:rFonts w:ascii="宋体" w:eastAsia="宋体" w:hAnsi="宋体" w:cs="宋体"/>
          <w:kern w:val="0"/>
          <w:sz w:val="24"/>
          <w:szCs w:val="24"/>
        </w:rPr>
        <w:t> lines contain </w:t>
      </w:r>
      <w:r w:rsidRPr="00804A57">
        <w:rPr>
          <w:rFonts w:ascii="宋体" w:eastAsia="宋体" w:hAnsi="宋体" w:cs="宋体"/>
          <w:i/>
          <w:iCs/>
          <w:kern w:val="0"/>
          <w:sz w:val="24"/>
          <w:szCs w:val="24"/>
        </w:rPr>
        <w:t> N</w:t>
      </w:r>
      <w:r w:rsidRPr="00804A57">
        <w:rPr>
          <w:rFonts w:ascii="宋体" w:eastAsia="宋体" w:hAnsi="宋体" w:cs="宋体"/>
          <w:kern w:val="0"/>
          <w:sz w:val="24"/>
          <w:szCs w:val="24"/>
        </w:rPr>
        <w:t>  positive integers  </w:t>
      </w:r>
      <w:proofErr w:type="spellStart"/>
      <w:r w:rsidRPr="00804A57">
        <w:rPr>
          <w:rFonts w:ascii="宋体" w:eastAsia="宋体" w:hAnsi="宋体" w:cs="宋体"/>
          <w:i/>
          <w:iCs/>
          <w:kern w:val="0"/>
          <w:sz w:val="24"/>
          <w:szCs w:val="24"/>
        </w:rPr>
        <w:t>g</w:t>
      </w:r>
      <w:r w:rsidRPr="00804A57">
        <w:rPr>
          <w:rFonts w:ascii="宋体" w:eastAsia="宋体" w:hAnsi="宋体" w:cs="宋体"/>
          <w:i/>
          <w:iCs/>
          <w:kern w:val="0"/>
          <w:sz w:val="24"/>
          <w:szCs w:val="24"/>
          <w:vertAlign w:val="subscript"/>
        </w:rPr>
        <w:t>ij</w:t>
      </w:r>
      <w:proofErr w:type="spellEnd"/>
      <w:r w:rsidRPr="00804A57">
        <w:rPr>
          <w:rFonts w:ascii="宋体" w:eastAsia="宋体" w:hAnsi="宋体" w:cs="宋体"/>
          <w:kern w:val="0"/>
          <w:sz w:val="24"/>
          <w:szCs w:val="24"/>
          <w:vertAlign w:val="subscript"/>
        </w:rPr>
        <w:t>  </w:t>
      </w:r>
      <w:r w:rsidRPr="00804A57">
        <w:rPr>
          <w:rFonts w:ascii="宋体" w:eastAsia="宋体" w:hAnsi="宋体" w:cs="宋体"/>
          <w:kern w:val="0"/>
          <w:sz w:val="24"/>
          <w:szCs w:val="24"/>
        </w:rPr>
        <w:t>defining the map grid.</w:t>
      </w:r>
    </w:p>
    <w:p w14:paraId="45D4AAD4"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 xml:space="preserve">The </w:t>
      </w:r>
      <w:proofErr w:type="gramStart"/>
      <w:r w:rsidRPr="00804A57">
        <w:rPr>
          <w:rFonts w:ascii="宋体" w:eastAsia="宋体" w:hAnsi="宋体" w:cs="宋体"/>
          <w:kern w:val="0"/>
          <w:sz w:val="24"/>
          <w:szCs w:val="24"/>
        </w:rPr>
        <w:t>following  M</w:t>
      </w:r>
      <w:proofErr w:type="gramEnd"/>
      <w:r w:rsidRPr="00804A57">
        <w:rPr>
          <w:rFonts w:ascii="宋体" w:eastAsia="宋体" w:hAnsi="宋体" w:cs="宋体"/>
          <w:kern w:val="0"/>
          <w:sz w:val="24"/>
          <w:szCs w:val="24"/>
        </w:rPr>
        <w:t>  lines contain a description of the consumers. Each row contains 3 </w:t>
      </w:r>
      <w:proofErr w:type="gramStart"/>
      <w:r w:rsidRPr="00804A57">
        <w:rPr>
          <w:rFonts w:ascii="宋体" w:eastAsia="宋体" w:hAnsi="宋体" w:cs="宋体"/>
          <w:kern w:val="0"/>
          <w:sz w:val="24"/>
          <w:szCs w:val="24"/>
        </w:rPr>
        <w:t>integers  </w:t>
      </w:r>
      <w:proofErr w:type="spellStart"/>
      <w:r w:rsidRPr="00804A57">
        <w:rPr>
          <w:rFonts w:ascii="宋体" w:eastAsia="宋体" w:hAnsi="宋体" w:cs="宋体"/>
          <w:i/>
          <w:iCs/>
          <w:kern w:val="0"/>
          <w:sz w:val="24"/>
          <w:szCs w:val="24"/>
        </w:rPr>
        <w:t>i</w:t>
      </w:r>
      <w:proofErr w:type="gramEnd"/>
      <w:r w:rsidRPr="00804A57">
        <w:rPr>
          <w:rFonts w:ascii="宋体" w:eastAsia="宋体" w:hAnsi="宋体" w:cs="宋体"/>
          <w:i/>
          <w:iCs/>
          <w:kern w:val="0"/>
          <w:sz w:val="24"/>
          <w:szCs w:val="24"/>
        </w:rPr>
        <w:t>,j,k</w:t>
      </w:r>
      <w:proofErr w:type="spellEnd"/>
      <w:r w:rsidRPr="00804A57">
        <w:rPr>
          <w:rFonts w:ascii="宋体" w:eastAsia="宋体" w:hAnsi="宋体" w:cs="宋体"/>
          <w:kern w:val="0"/>
          <w:sz w:val="24"/>
          <w:szCs w:val="24"/>
        </w:rPr>
        <w:t>  where  </w:t>
      </w:r>
      <w:proofErr w:type="spellStart"/>
      <w:r w:rsidRPr="00804A57">
        <w:rPr>
          <w:rFonts w:ascii="宋体" w:eastAsia="宋体" w:hAnsi="宋体" w:cs="宋体"/>
          <w:i/>
          <w:iCs/>
          <w:kern w:val="0"/>
          <w:sz w:val="24"/>
          <w:szCs w:val="24"/>
        </w:rPr>
        <w:t>i</w:t>
      </w:r>
      <w:proofErr w:type="spellEnd"/>
      <w:r w:rsidRPr="00804A57">
        <w:rPr>
          <w:rFonts w:ascii="宋体" w:eastAsia="宋体" w:hAnsi="宋体" w:cs="宋体"/>
          <w:i/>
          <w:iCs/>
          <w:kern w:val="0"/>
          <w:sz w:val="24"/>
          <w:szCs w:val="24"/>
        </w:rPr>
        <w:t> </w:t>
      </w:r>
      <w:r w:rsidRPr="00804A57">
        <w:rPr>
          <w:rFonts w:ascii="宋体" w:eastAsia="宋体" w:hAnsi="宋体" w:cs="宋体"/>
          <w:kern w:val="0"/>
          <w:sz w:val="24"/>
          <w:szCs w:val="24"/>
        </w:rPr>
        <w:t> and </w:t>
      </w:r>
      <w:r w:rsidRPr="00804A57">
        <w:rPr>
          <w:rFonts w:ascii="宋体" w:eastAsia="宋体" w:hAnsi="宋体" w:cs="宋体"/>
          <w:i/>
          <w:iCs/>
          <w:kern w:val="0"/>
          <w:sz w:val="24"/>
          <w:szCs w:val="24"/>
        </w:rPr>
        <w:t> j</w:t>
      </w:r>
      <w:r w:rsidRPr="00804A57">
        <w:rPr>
          <w:rFonts w:ascii="宋体" w:eastAsia="宋体" w:hAnsi="宋体" w:cs="宋体"/>
          <w:kern w:val="0"/>
          <w:sz w:val="24"/>
          <w:szCs w:val="24"/>
        </w:rPr>
        <w:t>  correspond to the row and column on the grid where the consumer is located and  </w:t>
      </w:r>
      <w:r w:rsidRPr="00804A57">
        <w:rPr>
          <w:rFonts w:ascii="宋体" w:eastAsia="宋体" w:hAnsi="宋体" w:cs="宋体"/>
          <w:i/>
          <w:iCs/>
          <w:kern w:val="0"/>
          <w:sz w:val="24"/>
          <w:szCs w:val="24"/>
        </w:rPr>
        <w:t>k</w:t>
      </w:r>
      <w:r w:rsidRPr="00804A57">
        <w:rPr>
          <w:rFonts w:ascii="宋体" w:eastAsia="宋体" w:hAnsi="宋体" w:cs="宋体"/>
          <w:kern w:val="0"/>
          <w:sz w:val="24"/>
          <w:szCs w:val="24"/>
        </w:rPr>
        <w:t>  is the index of the desired encoding format.</w:t>
      </w:r>
    </w:p>
    <w:p w14:paraId="0AAA53BF"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 xml:space="preserve">The </w:t>
      </w:r>
      <w:proofErr w:type="gramStart"/>
      <w:r w:rsidRPr="00804A57">
        <w:rPr>
          <w:rFonts w:ascii="宋体" w:eastAsia="宋体" w:hAnsi="宋体" w:cs="宋体"/>
          <w:kern w:val="0"/>
          <w:sz w:val="24"/>
          <w:szCs w:val="24"/>
        </w:rPr>
        <w:t>following  </w:t>
      </w:r>
      <w:r w:rsidRPr="00804A57">
        <w:rPr>
          <w:rFonts w:ascii="宋体" w:eastAsia="宋体" w:hAnsi="宋体" w:cs="宋体"/>
          <w:i/>
          <w:iCs/>
          <w:kern w:val="0"/>
          <w:sz w:val="24"/>
          <w:szCs w:val="24"/>
        </w:rPr>
        <w:t>F</w:t>
      </w:r>
      <w:proofErr w:type="gramEnd"/>
      <w:r w:rsidRPr="00804A57">
        <w:rPr>
          <w:rFonts w:ascii="宋体" w:eastAsia="宋体" w:hAnsi="宋体" w:cs="宋体"/>
          <w:i/>
          <w:iCs/>
          <w:kern w:val="0"/>
          <w:sz w:val="24"/>
          <w:szCs w:val="24"/>
        </w:rPr>
        <w:t> </w:t>
      </w:r>
      <w:r w:rsidRPr="00804A57">
        <w:rPr>
          <w:rFonts w:ascii="宋体" w:eastAsia="宋体" w:hAnsi="宋体" w:cs="宋体"/>
          <w:kern w:val="0"/>
          <w:sz w:val="24"/>
          <w:szCs w:val="24"/>
        </w:rPr>
        <w:t> lines contain  </w:t>
      </w:r>
      <w:r w:rsidRPr="00804A57">
        <w:rPr>
          <w:rFonts w:ascii="宋体" w:eastAsia="宋体" w:hAnsi="宋体" w:cs="宋体"/>
          <w:i/>
          <w:iCs/>
          <w:kern w:val="0"/>
          <w:sz w:val="24"/>
          <w:szCs w:val="24"/>
        </w:rPr>
        <w:t>F</w:t>
      </w:r>
      <w:r w:rsidRPr="00804A57">
        <w:rPr>
          <w:rFonts w:ascii="宋体" w:eastAsia="宋体" w:hAnsi="宋体" w:cs="宋体"/>
          <w:kern w:val="0"/>
          <w:sz w:val="24"/>
          <w:szCs w:val="24"/>
        </w:rPr>
        <w:t>  non-negative integers, the time spent  </w:t>
      </w:r>
      <w:proofErr w:type="spellStart"/>
      <w:r w:rsidRPr="00804A57">
        <w:rPr>
          <w:rFonts w:ascii="宋体" w:eastAsia="宋体" w:hAnsi="宋体" w:cs="宋体"/>
          <w:i/>
          <w:iCs/>
          <w:kern w:val="0"/>
          <w:sz w:val="24"/>
          <w:szCs w:val="24"/>
        </w:rPr>
        <w:t>f</w:t>
      </w:r>
      <w:r w:rsidRPr="00804A57">
        <w:rPr>
          <w:rFonts w:ascii="宋体" w:eastAsia="宋体" w:hAnsi="宋体" w:cs="宋体"/>
          <w:i/>
          <w:iCs/>
          <w:kern w:val="0"/>
          <w:sz w:val="24"/>
          <w:szCs w:val="24"/>
          <w:vertAlign w:val="subscript"/>
        </w:rPr>
        <w:t>ij</w:t>
      </w:r>
      <w:proofErr w:type="spellEnd"/>
      <w:r w:rsidRPr="00804A57">
        <w:rPr>
          <w:rFonts w:ascii="宋体" w:eastAsia="宋体" w:hAnsi="宋体" w:cs="宋体"/>
          <w:kern w:val="0"/>
          <w:sz w:val="24"/>
          <w:szCs w:val="24"/>
          <w:vertAlign w:val="subscript"/>
        </w:rPr>
        <w:t>  </w:t>
      </w:r>
      <w:r w:rsidRPr="00804A57">
        <w:rPr>
          <w:rFonts w:ascii="宋体" w:eastAsia="宋体" w:hAnsi="宋体" w:cs="宋体"/>
          <w:kern w:val="0"/>
          <w:sz w:val="24"/>
          <w:szCs w:val="24"/>
        </w:rPr>
        <w:t>on transcoding from one format to another. Only the diagonal of this table contains 0, all other elements are strictly positive.</w:t>
      </w:r>
    </w:p>
    <w:p w14:paraId="435B79DD"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Constraints:</w:t>
      </w:r>
    </w:p>
    <w:p w14:paraId="275EE4F5" w14:textId="5C82D163"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noProof/>
          <w:kern w:val="0"/>
          <w:sz w:val="24"/>
          <w:szCs w:val="24"/>
        </w:rPr>
        <w:drawing>
          <wp:inline distT="0" distB="0" distL="0" distR="0" wp14:anchorId="2D24FA47" wp14:editId="593EE277">
            <wp:extent cx="2019300" cy="25895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2589530"/>
                    </a:xfrm>
                    <a:prstGeom prst="rect">
                      <a:avLst/>
                    </a:prstGeom>
                    <a:noFill/>
                    <a:ln>
                      <a:noFill/>
                    </a:ln>
                  </pic:spPr>
                </pic:pic>
              </a:graphicData>
            </a:graphic>
          </wp:inline>
        </w:drawing>
      </w:r>
    </w:p>
    <w:p w14:paraId="7E826464" w14:textId="77777777" w:rsidR="00804A57" w:rsidRPr="00804A57" w:rsidRDefault="00804A57" w:rsidP="00804A57">
      <w:pPr>
        <w:widowControl/>
        <w:spacing w:before="100" w:beforeAutospacing="1" w:after="100" w:afterAutospacing="1"/>
        <w:jc w:val="left"/>
        <w:outlineLvl w:val="1"/>
        <w:rPr>
          <w:rFonts w:ascii="宋体" w:eastAsia="宋体" w:hAnsi="宋体" w:cs="宋体"/>
          <w:b/>
          <w:bCs/>
          <w:kern w:val="0"/>
          <w:sz w:val="36"/>
          <w:szCs w:val="36"/>
        </w:rPr>
      </w:pPr>
      <w:r w:rsidRPr="00804A57">
        <w:rPr>
          <w:rFonts w:ascii="宋体" w:eastAsia="宋体" w:hAnsi="宋体" w:cs="宋体"/>
          <w:b/>
          <w:bCs/>
          <w:kern w:val="0"/>
          <w:sz w:val="36"/>
          <w:szCs w:val="36"/>
        </w:rPr>
        <w:lastRenderedPageBreak/>
        <w:t>Output</w:t>
      </w:r>
    </w:p>
    <w:p w14:paraId="6B5244EA"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The output must contain </w:t>
      </w:r>
      <w:r w:rsidRPr="00804A57">
        <w:rPr>
          <w:rFonts w:ascii="宋体" w:eastAsia="宋体" w:hAnsi="宋体" w:cs="宋体"/>
          <w:i/>
          <w:iCs/>
          <w:kern w:val="0"/>
          <w:sz w:val="24"/>
          <w:szCs w:val="24"/>
        </w:rPr>
        <w:t>T+2</w:t>
      </w:r>
      <w:r w:rsidRPr="00804A57">
        <w:rPr>
          <w:rFonts w:ascii="宋体" w:eastAsia="宋体" w:hAnsi="宋体" w:cs="宋体"/>
          <w:kern w:val="0"/>
          <w:sz w:val="24"/>
          <w:szCs w:val="24"/>
        </w:rPr>
        <w:t> </w:t>
      </w:r>
      <w:proofErr w:type="spellStart"/>
      <w:proofErr w:type="gramStart"/>
      <w:r w:rsidRPr="00804A57">
        <w:rPr>
          <w:rFonts w:ascii="宋体" w:eastAsia="宋体" w:hAnsi="宋体" w:cs="宋体"/>
          <w:kern w:val="0"/>
          <w:sz w:val="24"/>
          <w:szCs w:val="24"/>
        </w:rPr>
        <w:t>lines,where</w:t>
      </w:r>
      <w:proofErr w:type="spellEnd"/>
      <w:proofErr w:type="gramEnd"/>
      <w:r w:rsidRPr="00804A57">
        <w:rPr>
          <w:rFonts w:ascii="宋体" w:eastAsia="宋体" w:hAnsi="宋体" w:cs="宋体"/>
          <w:kern w:val="0"/>
          <w:sz w:val="24"/>
          <w:szCs w:val="24"/>
        </w:rPr>
        <w:t> </w:t>
      </w:r>
      <w:r w:rsidRPr="00804A57">
        <w:rPr>
          <w:rFonts w:ascii="宋体" w:eastAsia="宋体" w:hAnsi="宋体" w:cs="宋体"/>
          <w:i/>
          <w:iCs/>
          <w:kern w:val="0"/>
          <w:sz w:val="24"/>
          <w:szCs w:val="24"/>
        </w:rPr>
        <w:t>0≤T≤N</w:t>
      </w:r>
      <w:r w:rsidRPr="00804A57">
        <w:rPr>
          <w:rFonts w:ascii="宋体" w:eastAsia="宋体" w:hAnsi="宋体" w:cs="宋体"/>
          <w:i/>
          <w:iCs/>
          <w:kern w:val="0"/>
          <w:sz w:val="24"/>
          <w:szCs w:val="24"/>
          <w:vertAlign w:val="superscript"/>
        </w:rPr>
        <w:t>2</w:t>
      </w:r>
      <w:r w:rsidRPr="00804A57">
        <w:rPr>
          <w:rFonts w:ascii="宋体" w:eastAsia="宋体" w:hAnsi="宋体" w:cs="宋体"/>
          <w:i/>
          <w:iCs/>
          <w:kern w:val="0"/>
          <w:sz w:val="24"/>
          <w:szCs w:val="24"/>
        </w:rPr>
        <w:t>-M-1 </w:t>
      </w:r>
      <w:r w:rsidRPr="00804A57">
        <w:rPr>
          <w:rFonts w:ascii="宋体" w:eastAsia="宋体" w:hAnsi="宋体" w:cs="宋体"/>
          <w:kern w:val="0"/>
          <w:sz w:val="24"/>
          <w:szCs w:val="24"/>
        </w:rPr>
        <w:t>(no more than the number of empty squares on the map) is the number of used transmitters.</w:t>
      </w:r>
    </w:p>
    <w:p w14:paraId="4E2AB720"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 xml:space="preserve">The first line contains the </w:t>
      </w:r>
      <w:proofErr w:type="gramStart"/>
      <w:r w:rsidRPr="00804A57">
        <w:rPr>
          <w:rFonts w:ascii="宋体" w:eastAsia="宋体" w:hAnsi="宋体" w:cs="宋体"/>
          <w:kern w:val="0"/>
          <w:sz w:val="24"/>
          <w:szCs w:val="24"/>
        </w:rPr>
        <w:t>number  </w:t>
      </w:r>
      <w:r w:rsidRPr="00804A57">
        <w:rPr>
          <w:rFonts w:ascii="宋体" w:eastAsia="宋体" w:hAnsi="宋体" w:cs="宋体"/>
          <w:i/>
          <w:iCs/>
          <w:kern w:val="0"/>
          <w:sz w:val="24"/>
          <w:szCs w:val="24"/>
        </w:rPr>
        <w:t>T</w:t>
      </w:r>
      <w:proofErr w:type="gramEnd"/>
      <w:r w:rsidRPr="00804A57">
        <w:rPr>
          <w:rFonts w:ascii="宋体" w:eastAsia="宋体" w:hAnsi="宋体" w:cs="宋体"/>
          <w:i/>
          <w:iCs/>
          <w:kern w:val="0"/>
          <w:sz w:val="24"/>
          <w:szCs w:val="24"/>
        </w:rPr>
        <w:t> </w:t>
      </w:r>
      <w:r w:rsidRPr="00804A57">
        <w:rPr>
          <w:rFonts w:ascii="宋体" w:eastAsia="宋体" w:hAnsi="宋体" w:cs="宋体"/>
          <w:kern w:val="0"/>
          <w:sz w:val="24"/>
          <w:szCs w:val="24"/>
        </w:rPr>
        <w:t> itself. </w:t>
      </w:r>
    </w:p>
    <w:p w14:paraId="57C012AD"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The second line contains a description of the provider and the next </w:t>
      </w:r>
      <w:r w:rsidRPr="00804A57">
        <w:rPr>
          <w:rFonts w:ascii="宋体" w:eastAsia="宋体" w:hAnsi="宋体" w:cs="宋体"/>
          <w:i/>
          <w:iCs/>
          <w:kern w:val="0"/>
          <w:sz w:val="24"/>
          <w:szCs w:val="24"/>
        </w:rPr>
        <w:t>T</w:t>
      </w:r>
      <w:r w:rsidRPr="00804A57">
        <w:rPr>
          <w:rFonts w:ascii="宋体" w:eastAsia="宋体" w:hAnsi="宋体" w:cs="宋体"/>
          <w:kern w:val="0"/>
          <w:sz w:val="24"/>
          <w:szCs w:val="24"/>
        </w:rPr>
        <w:t> lines contain descriptions of each installed transmitter in the following format:</w:t>
      </w:r>
    </w:p>
    <w:p w14:paraId="7E995EB2" w14:textId="139B1692"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noProof/>
          <w:kern w:val="0"/>
          <w:sz w:val="24"/>
          <w:szCs w:val="24"/>
        </w:rPr>
        <w:drawing>
          <wp:inline distT="0" distB="0" distL="0" distR="0" wp14:anchorId="7EA23BD9" wp14:editId="73AECA7D">
            <wp:extent cx="3218815" cy="30734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8815" cy="307340"/>
                    </a:xfrm>
                    <a:prstGeom prst="rect">
                      <a:avLst/>
                    </a:prstGeom>
                    <a:noFill/>
                    <a:ln>
                      <a:noFill/>
                    </a:ln>
                  </pic:spPr>
                </pic:pic>
              </a:graphicData>
            </a:graphic>
          </wp:inline>
        </w:drawing>
      </w:r>
    </w:p>
    <w:p w14:paraId="5CD2C96D"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where </w:t>
      </w:r>
      <w:proofErr w:type="spellStart"/>
      <w:r w:rsidRPr="00804A57">
        <w:rPr>
          <w:rFonts w:ascii="宋体" w:eastAsia="宋体" w:hAnsi="宋体" w:cs="宋体"/>
          <w:i/>
          <w:iCs/>
          <w:kern w:val="0"/>
          <w:sz w:val="24"/>
          <w:szCs w:val="24"/>
        </w:rPr>
        <w:t>i,j</w:t>
      </w:r>
      <w:proofErr w:type="spellEnd"/>
      <w:r w:rsidRPr="00804A57">
        <w:rPr>
          <w:rFonts w:ascii="宋体" w:eastAsia="宋体" w:hAnsi="宋体" w:cs="宋体"/>
          <w:kern w:val="0"/>
          <w:sz w:val="24"/>
          <w:szCs w:val="24"/>
        </w:rPr>
        <w:t xml:space="preserve">-row and column indices of the square with the transmitter (for provider’s description it is just </w:t>
      </w:r>
      <w:r w:rsidRPr="00804A57">
        <w:rPr>
          <w:rFonts w:ascii="宋体" w:eastAsia="宋体" w:hAnsi="宋体" w:cs="宋体"/>
          <w:i/>
          <w:iCs/>
          <w:kern w:val="0"/>
          <w:sz w:val="24"/>
          <w:szCs w:val="24"/>
        </w:rPr>
        <w:t>I</w:t>
      </w:r>
      <w:r w:rsidRPr="00804A57">
        <w:rPr>
          <w:rFonts w:ascii="宋体" w:eastAsia="宋体" w:hAnsi="宋体" w:cs="宋体"/>
          <w:kern w:val="0"/>
          <w:sz w:val="24"/>
          <w:szCs w:val="24"/>
        </w:rPr>
        <w:t> and </w:t>
      </w:r>
      <w:r w:rsidRPr="00804A57">
        <w:rPr>
          <w:rFonts w:ascii="宋体" w:eastAsia="宋体" w:hAnsi="宋体" w:cs="宋体"/>
          <w:i/>
          <w:iCs/>
          <w:kern w:val="0"/>
          <w:sz w:val="24"/>
          <w:szCs w:val="24"/>
        </w:rPr>
        <w:t>J</w:t>
      </w:r>
      <w:r w:rsidRPr="00804A57">
        <w:rPr>
          <w:rFonts w:ascii="宋体" w:eastAsia="宋体" w:hAnsi="宋体" w:cs="宋体"/>
          <w:kern w:val="0"/>
          <w:sz w:val="24"/>
          <w:szCs w:val="24"/>
        </w:rPr>
        <w:t> from the input ,</w:t>
      </w:r>
      <w:r w:rsidRPr="00804A57">
        <w:rPr>
          <w:rFonts w:ascii="宋体" w:eastAsia="宋体" w:hAnsi="宋体" w:cs="宋体"/>
          <w:i/>
          <w:iCs/>
          <w:kern w:val="0"/>
          <w:sz w:val="24"/>
          <w:szCs w:val="24"/>
        </w:rPr>
        <w:t>1≤d≤4</w:t>
      </w:r>
      <w:r w:rsidRPr="00804A57">
        <w:rPr>
          <w:rFonts w:ascii="宋体" w:eastAsia="宋体" w:hAnsi="宋体" w:cs="宋体"/>
          <w:kern w:val="0"/>
          <w:sz w:val="24"/>
          <w:szCs w:val="24"/>
        </w:rPr>
        <w:t>-number of outputs used ,and the </w:t>
      </w:r>
      <w:r w:rsidRPr="00804A57">
        <w:rPr>
          <w:rFonts w:ascii="宋体" w:eastAsia="宋体" w:hAnsi="宋体" w:cs="宋体"/>
          <w:i/>
          <w:iCs/>
          <w:kern w:val="0"/>
          <w:sz w:val="24"/>
          <w:szCs w:val="24"/>
        </w:rPr>
        <w:t>d</w:t>
      </w:r>
      <w:r w:rsidRPr="00804A57">
        <w:rPr>
          <w:rFonts w:ascii="宋体" w:eastAsia="宋体" w:hAnsi="宋体" w:cs="宋体"/>
          <w:kern w:val="0"/>
          <w:sz w:val="24"/>
          <w:szCs w:val="24"/>
        </w:rPr>
        <w:t> triples of numbers </w:t>
      </w:r>
      <w:r w:rsidRPr="00804A57">
        <w:rPr>
          <w:rFonts w:ascii="宋体" w:eastAsia="宋体" w:hAnsi="宋体" w:cs="宋体"/>
          <w:i/>
          <w:iCs/>
          <w:kern w:val="0"/>
          <w:sz w:val="24"/>
          <w:szCs w:val="24"/>
        </w:rPr>
        <w:t>type</w:t>
      </w:r>
      <w:r w:rsidRPr="00804A57">
        <w:rPr>
          <w:rFonts w:ascii="宋体" w:eastAsia="宋体" w:hAnsi="宋体" w:cs="宋体"/>
          <w:i/>
          <w:iCs/>
          <w:kern w:val="0"/>
          <w:sz w:val="24"/>
          <w:szCs w:val="24"/>
          <w:vertAlign w:val="subscript"/>
        </w:rPr>
        <w:t>i</w:t>
      </w:r>
      <w:r w:rsidRPr="00804A57">
        <w:rPr>
          <w:rFonts w:ascii="宋体" w:eastAsia="宋体" w:hAnsi="宋体" w:cs="宋体"/>
          <w:i/>
          <w:iCs/>
          <w:kern w:val="0"/>
          <w:sz w:val="24"/>
          <w:szCs w:val="24"/>
        </w:rPr>
        <w:t>, idx</w:t>
      </w:r>
      <w:r w:rsidRPr="00804A57">
        <w:rPr>
          <w:rFonts w:ascii="宋体" w:eastAsia="宋体" w:hAnsi="宋体" w:cs="宋体"/>
          <w:i/>
          <w:iCs/>
          <w:kern w:val="0"/>
          <w:sz w:val="24"/>
          <w:szCs w:val="24"/>
          <w:vertAlign w:val="subscript"/>
        </w:rPr>
        <w:t>i</w:t>
      </w:r>
      <w:r w:rsidRPr="00804A57">
        <w:rPr>
          <w:rFonts w:ascii="宋体" w:eastAsia="宋体" w:hAnsi="宋体" w:cs="宋体"/>
          <w:i/>
          <w:iCs/>
          <w:kern w:val="0"/>
          <w:sz w:val="24"/>
          <w:szCs w:val="24"/>
        </w:rPr>
        <w:t>, fmt</w:t>
      </w:r>
      <w:r w:rsidRPr="00804A57">
        <w:rPr>
          <w:rFonts w:ascii="宋体" w:eastAsia="宋体" w:hAnsi="宋体" w:cs="宋体"/>
          <w:i/>
          <w:iCs/>
          <w:kern w:val="0"/>
          <w:sz w:val="24"/>
          <w:szCs w:val="24"/>
          <w:vertAlign w:val="subscript"/>
        </w:rPr>
        <w:t>i</w:t>
      </w:r>
      <w:r w:rsidRPr="00804A57">
        <w:rPr>
          <w:rFonts w:ascii="宋体" w:eastAsia="宋体" w:hAnsi="宋体" w:cs="宋体"/>
          <w:kern w:val="0"/>
          <w:sz w:val="24"/>
          <w:szCs w:val="24"/>
        </w:rPr>
        <w:t>-type of the assigned target (another transmitter – 0 or end consumer – 1), its (target’s) 1-based index (indexing begins from 1, e. g. "0 2 0"-triplet means "broadcast to the second installed transmitter in format 0", "1 1 1"-triplet means "broadcast to the first consumer in format 1") and output stream format.</w:t>
      </w:r>
    </w:p>
    <w:p w14:paraId="1D8630B1" w14:textId="77777777" w:rsidR="00804A57" w:rsidRPr="00804A57" w:rsidRDefault="00804A57" w:rsidP="00804A57">
      <w:pPr>
        <w:widowControl/>
        <w:spacing w:before="100" w:beforeAutospacing="1" w:after="100" w:afterAutospacing="1"/>
        <w:jc w:val="left"/>
        <w:outlineLvl w:val="1"/>
        <w:rPr>
          <w:rFonts w:ascii="宋体" w:eastAsia="宋体" w:hAnsi="宋体" w:cs="宋体"/>
          <w:b/>
          <w:bCs/>
          <w:kern w:val="0"/>
          <w:sz w:val="36"/>
          <w:szCs w:val="36"/>
        </w:rPr>
      </w:pPr>
      <w:r w:rsidRPr="00804A57">
        <w:rPr>
          <w:rFonts w:ascii="宋体" w:eastAsia="宋体" w:hAnsi="宋体" w:cs="宋体"/>
          <w:b/>
          <w:bCs/>
          <w:kern w:val="0"/>
          <w:sz w:val="36"/>
          <w:szCs w:val="36"/>
        </w:rPr>
        <w:t>Scoring</w:t>
      </w:r>
    </w:p>
    <w:p w14:paraId="4006C4D3"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Let  </w:t>
      </w:r>
      <w:r w:rsidRPr="00804A57">
        <w:rPr>
          <w:rFonts w:ascii="宋体" w:eastAsia="宋体" w:hAnsi="宋体" w:cs="宋体"/>
          <w:i/>
          <w:iCs/>
          <w:kern w:val="0"/>
          <w:sz w:val="24"/>
          <w:szCs w:val="24"/>
        </w:rPr>
        <w:t>C</w:t>
      </w:r>
      <w:r w:rsidRPr="00804A57">
        <w:rPr>
          <w:rFonts w:ascii="宋体" w:eastAsia="宋体" w:hAnsi="宋体" w:cs="宋体"/>
          <w:kern w:val="0"/>
          <w:sz w:val="24"/>
          <w:szCs w:val="24"/>
        </w:rPr>
        <w:t>  be the set of satisfied consumers (those that got the stream in the required format),  </w:t>
      </w:r>
      <w:r w:rsidRPr="00804A57">
        <w:rPr>
          <w:rFonts w:ascii="宋体" w:eastAsia="宋体" w:hAnsi="宋体" w:cs="宋体"/>
          <w:i/>
          <w:iCs/>
          <w:kern w:val="0"/>
          <w:sz w:val="24"/>
          <w:szCs w:val="24"/>
        </w:rPr>
        <w:t>T</w:t>
      </w:r>
      <w:r w:rsidRPr="00804A57">
        <w:rPr>
          <w:rFonts w:ascii="宋体" w:eastAsia="宋体" w:hAnsi="宋体" w:cs="宋体"/>
          <w:kern w:val="0"/>
          <w:sz w:val="24"/>
          <w:szCs w:val="24"/>
        </w:rPr>
        <w:t>  be the set of installed transmitters, </w:t>
      </w:r>
      <w:r w:rsidRPr="00804A57">
        <w:rPr>
          <w:rFonts w:ascii="宋体" w:eastAsia="宋体" w:hAnsi="宋体" w:cs="宋体"/>
          <w:i/>
          <w:iCs/>
          <w:kern w:val="0"/>
          <w:sz w:val="24"/>
          <w:szCs w:val="24"/>
        </w:rPr>
        <w:t>Time（p，c）</w:t>
      </w:r>
      <w:r w:rsidRPr="00804A57">
        <w:rPr>
          <w:rFonts w:ascii="宋体" w:eastAsia="宋体" w:hAnsi="宋体" w:cs="宋体"/>
          <w:kern w:val="0"/>
          <w:sz w:val="24"/>
          <w:szCs w:val="24"/>
        </w:rPr>
        <w:t> be the total time the signal takes to reach consumer </w:t>
      </w:r>
      <w:r w:rsidRPr="00804A57">
        <w:rPr>
          <w:rFonts w:ascii="宋体" w:eastAsia="宋体" w:hAnsi="宋体" w:cs="宋体"/>
          <w:i/>
          <w:iCs/>
          <w:kern w:val="0"/>
          <w:sz w:val="24"/>
          <w:szCs w:val="24"/>
        </w:rPr>
        <w:t>c</w:t>
      </w:r>
      <w:r w:rsidRPr="00804A57">
        <w:rPr>
          <w:rFonts w:ascii="宋体" w:eastAsia="宋体" w:hAnsi="宋体" w:cs="宋体"/>
          <w:kern w:val="0"/>
          <w:sz w:val="24"/>
          <w:szCs w:val="24"/>
        </w:rPr>
        <w:t> from provider </w:t>
      </w:r>
      <w:r w:rsidRPr="00804A57">
        <w:rPr>
          <w:rFonts w:ascii="宋体" w:eastAsia="宋体" w:hAnsi="宋体" w:cs="宋体"/>
          <w:i/>
          <w:iCs/>
          <w:kern w:val="0"/>
          <w:sz w:val="24"/>
          <w:szCs w:val="24"/>
        </w:rPr>
        <w:t>p</w:t>
      </w:r>
      <w:r w:rsidRPr="00804A57">
        <w:rPr>
          <w:rFonts w:ascii="宋体" w:eastAsia="宋体" w:hAnsi="宋体" w:cs="宋体"/>
          <w:kern w:val="0"/>
          <w:sz w:val="24"/>
          <w:szCs w:val="24"/>
        </w:rPr>
        <w:t> (transcoding time included) and  </w:t>
      </w:r>
      <w:r w:rsidRPr="00804A57">
        <w:rPr>
          <w:rFonts w:ascii="宋体" w:eastAsia="宋体" w:hAnsi="宋体" w:cs="宋体"/>
          <w:i/>
          <w:iCs/>
          <w:kern w:val="0"/>
          <w:sz w:val="24"/>
          <w:szCs w:val="24"/>
        </w:rPr>
        <w:t>Cost（</w:t>
      </w:r>
      <w:proofErr w:type="spellStart"/>
      <w:r w:rsidRPr="00804A57">
        <w:rPr>
          <w:rFonts w:ascii="宋体" w:eastAsia="宋体" w:hAnsi="宋体" w:cs="宋体"/>
          <w:i/>
          <w:iCs/>
          <w:kern w:val="0"/>
          <w:sz w:val="24"/>
          <w:szCs w:val="24"/>
        </w:rPr>
        <w:t>t</w:t>
      </w:r>
      <w:proofErr w:type="spellEnd"/>
      <w:r w:rsidRPr="00804A57">
        <w:rPr>
          <w:rFonts w:ascii="宋体" w:eastAsia="宋体" w:hAnsi="宋体" w:cs="宋体"/>
          <w:i/>
          <w:iCs/>
          <w:kern w:val="0"/>
          <w:sz w:val="24"/>
          <w:szCs w:val="24"/>
        </w:rPr>
        <w:t>）</w:t>
      </w:r>
      <w:r w:rsidRPr="00804A57">
        <w:rPr>
          <w:rFonts w:ascii="宋体" w:eastAsia="宋体" w:hAnsi="宋体" w:cs="宋体"/>
          <w:kern w:val="0"/>
          <w:sz w:val="24"/>
          <w:szCs w:val="24"/>
        </w:rPr>
        <w:t>be the cost of transmitter </w:t>
      </w:r>
      <w:r w:rsidRPr="00804A57">
        <w:rPr>
          <w:rFonts w:ascii="宋体" w:eastAsia="宋体" w:hAnsi="宋体" w:cs="宋体"/>
          <w:i/>
          <w:iCs/>
          <w:kern w:val="0"/>
          <w:sz w:val="24"/>
          <w:szCs w:val="24"/>
        </w:rPr>
        <w:t>t</w:t>
      </w:r>
      <w:r w:rsidRPr="00804A57">
        <w:rPr>
          <w:rFonts w:ascii="宋体" w:eastAsia="宋体" w:hAnsi="宋体" w:cs="宋体"/>
          <w:kern w:val="0"/>
          <w:sz w:val="24"/>
          <w:szCs w:val="24"/>
        </w:rPr>
        <w:t>.</w:t>
      </w:r>
    </w:p>
    <w:p w14:paraId="5EB9BA47"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For each test case, a score is calculated using the following formula:</w:t>
      </w:r>
    </w:p>
    <w:p w14:paraId="162C17A7" w14:textId="658C03C8"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noProof/>
          <w:kern w:val="0"/>
          <w:sz w:val="24"/>
          <w:szCs w:val="24"/>
        </w:rPr>
        <w:lastRenderedPageBreak/>
        <w:drawing>
          <wp:inline distT="0" distB="0" distL="0" distR="0" wp14:anchorId="30DEEDAB" wp14:editId="1922C27D">
            <wp:extent cx="4220845" cy="1997075"/>
            <wp:effectExtent l="0" t="0" r="825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0845" cy="1997075"/>
                    </a:xfrm>
                    <a:prstGeom prst="rect">
                      <a:avLst/>
                    </a:prstGeom>
                    <a:noFill/>
                    <a:ln>
                      <a:noFill/>
                    </a:ln>
                  </pic:spPr>
                </pic:pic>
              </a:graphicData>
            </a:graphic>
          </wp:inline>
        </w:drawing>
      </w:r>
    </w:p>
    <w:p w14:paraId="34941DB0"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b/>
          <w:bCs/>
          <w:kern w:val="0"/>
          <w:sz w:val="24"/>
          <w:szCs w:val="24"/>
        </w:rPr>
        <w:t xml:space="preserve">Because of the output format, </w:t>
      </w:r>
      <w:r w:rsidRPr="00804A57">
        <w:rPr>
          <w:rFonts w:ascii="宋体" w:eastAsia="宋体" w:hAnsi="宋体" w:cs="宋体"/>
          <w:b/>
          <w:bCs/>
          <w:i/>
          <w:iCs/>
          <w:kern w:val="0"/>
          <w:sz w:val="24"/>
          <w:szCs w:val="24"/>
        </w:rPr>
        <w:t>C</w:t>
      </w:r>
      <w:r w:rsidRPr="00804A57">
        <w:rPr>
          <w:rFonts w:ascii="宋体" w:eastAsia="宋体" w:hAnsi="宋体" w:cs="宋体"/>
          <w:b/>
          <w:bCs/>
          <w:kern w:val="0"/>
          <w:sz w:val="24"/>
          <w:szCs w:val="24"/>
        </w:rPr>
        <w:t> is always non-empty.</w:t>
      </w:r>
    </w:p>
    <w:p w14:paraId="3143AF5F"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The submission score is the total score for each test case. If your submission produces an invalid output or exceeds the time limit for some test cases, then only those tests will be scored zero.</w:t>
      </w:r>
    </w:p>
    <w:p w14:paraId="0CAB9F77" w14:textId="77777777" w:rsidR="00804A57" w:rsidRPr="00804A57" w:rsidRDefault="00804A57" w:rsidP="00804A57">
      <w:pPr>
        <w:widowControl/>
        <w:spacing w:before="100" w:beforeAutospacing="1" w:after="100" w:afterAutospacing="1"/>
        <w:jc w:val="left"/>
        <w:outlineLvl w:val="1"/>
        <w:rPr>
          <w:rFonts w:ascii="宋体" w:eastAsia="宋体" w:hAnsi="宋体" w:cs="宋体"/>
          <w:b/>
          <w:bCs/>
          <w:kern w:val="0"/>
          <w:sz w:val="36"/>
          <w:szCs w:val="36"/>
        </w:rPr>
      </w:pPr>
      <w:r w:rsidRPr="00804A57">
        <w:rPr>
          <w:rFonts w:ascii="宋体" w:eastAsia="宋体" w:hAnsi="宋体" w:cs="宋体"/>
          <w:b/>
          <w:bCs/>
          <w:kern w:val="0"/>
          <w:sz w:val="36"/>
          <w:szCs w:val="36"/>
        </w:rPr>
        <w:t>Example</w:t>
      </w:r>
    </w:p>
    <w:tbl>
      <w:tblPr>
        <w:tblW w:w="9630" w:type="dxa"/>
        <w:tblCellSpacing w:w="15" w:type="dxa"/>
        <w:tblCellMar>
          <w:top w:w="15" w:type="dxa"/>
          <w:left w:w="15" w:type="dxa"/>
          <w:bottom w:w="15" w:type="dxa"/>
          <w:right w:w="15" w:type="dxa"/>
        </w:tblCellMar>
        <w:tblLook w:val="04A0" w:firstRow="1" w:lastRow="0" w:firstColumn="1" w:lastColumn="0" w:noHBand="0" w:noVBand="1"/>
      </w:tblPr>
      <w:tblGrid>
        <w:gridCol w:w="4361"/>
        <w:gridCol w:w="5269"/>
      </w:tblGrid>
      <w:tr w:rsidR="00804A57" w:rsidRPr="00804A57" w14:paraId="4BAA7F98" w14:textId="77777777" w:rsidTr="00804A57">
        <w:trPr>
          <w:tblCellSpacing w:w="15" w:type="dxa"/>
        </w:trPr>
        <w:tc>
          <w:tcPr>
            <w:tcW w:w="0" w:type="auto"/>
            <w:shd w:val="clear" w:color="auto" w:fill="D5D5D5"/>
            <w:vAlign w:val="center"/>
            <w:hideMark/>
          </w:tcPr>
          <w:p w14:paraId="2F114471"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shd w:val="clear" w:color="auto" w:fill="D5D5D5"/>
              </w:rPr>
              <w:t>Input</w:t>
            </w:r>
          </w:p>
        </w:tc>
        <w:tc>
          <w:tcPr>
            <w:tcW w:w="0" w:type="auto"/>
            <w:shd w:val="clear" w:color="auto" w:fill="D5D5D5"/>
            <w:vAlign w:val="center"/>
            <w:hideMark/>
          </w:tcPr>
          <w:p w14:paraId="447B5CF8"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shd w:val="clear" w:color="auto" w:fill="D5D5D5"/>
              </w:rPr>
              <w:t>Output</w:t>
            </w:r>
          </w:p>
        </w:tc>
      </w:tr>
      <w:tr w:rsidR="00804A57" w:rsidRPr="00804A57" w14:paraId="6EBF10C7" w14:textId="77777777" w:rsidTr="00804A57">
        <w:trPr>
          <w:tblCellSpacing w:w="15" w:type="dxa"/>
        </w:trPr>
        <w:tc>
          <w:tcPr>
            <w:tcW w:w="0" w:type="auto"/>
            <w:shd w:val="clear" w:color="auto" w:fill="auto"/>
            <w:vAlign w:val="center"/>
            <w:hideMark/>
          </w:tcPr>
          <w:p w14:paraId="66EDBA77"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5 3 2 10</w:t>
            </w:r>
          </w:p>
          <w:p w14:paraId="491755AD"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2 3</w:t>
            </w:r>
          </w:p>
          <w:p w14:paraId="1F3E9DA6"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20 15 10 10 10</w:t>
            </w:r>
          </w:p>
          <w:p w14:paraId="4032ADF0"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10 10 10 20 10</w:t>
            </w:r>
          </w:p>
          <w:p w14:paraId="7347B8B6"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10 15 10 90 10</w:t>
            </w:r>
          </w:p>
          <w:p w14:paraId="218606DE"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10 20 10 10 10</w:t>
            </w:r>
          </w:p>
          <w:p w14:paraId="2DC24A17"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10 10 10 10 10</w:t>
            </w:r>
          </w:p>
          <w:p w14:paraId="11A12D39"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0 0 0</w:t>
            </w:r>
          </w:p>
          <w:p w14:paraId="6F50A784"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3 1 0</w:t>
            </w:r>
          </w:p>
          <w:p w14:paraId="04375B8F"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1 3 0</w:t>
            </w:r>
          </w:p>
          <w:p w14:paraId="5AC01FF0"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0 10</w:t>
            </w:r>
          </w:p>
          <w:p w14:paraId="179633B9"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20 0</w:t>
            </w:r>
          </w:p>
        </w:tc>
        <w:tc>
          <w:tcPr>
            <w:tcW w:w="0" w:type="auto"/>
            <w:shd w:val="clear" w:color="auto" w:fill="auto"/>
            <w:vAlign w:val="center"/>
            <w:hideMark/>
          </w:tcPr>
          <w:p w14:paraId="784B0B82"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2</w:t>
            </w:r>
          </w:p>
          <w:p w14:paraId="7205691E"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2 3 2 1 3 0 0 1 0</w:t>
            </w:r>
          </w:p>
          <w:p w14:paraId="549E9D82"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2 1 2 1 2 0 0 2 0</w:t>
            </w:r>
          </w:p>
          <w:p w14:paraId="640D5692" w14:textId="77777777" w:rsidR="00804A57" w:rsidRPr="00804A57" w:rsidRDefault="00804A57" w:rsidP="00804A57">
            <w:pPr>
              <w:widowControl/>
              <w:jc w:val="left"/>
              <w:rPr>
                <w:rFonts w:ascii="宋体" w:eastAsia="宋体" w:hAnsi="宋体" w:cs="宋体"/>
                <w:kern w:val="0"/>
                <w:sz w:val="24"/>
                <w:szCs w:val="24"/>
              </w:rPr>
            </w:pPr>
            <w:r w:rsidRPr="00804A57">
              <w:rPr>
                <w:rFonts w:ascii="宋体" w:eastAsia="宋体" w:hAnsi="宋体" w:cs="宋体"/>
                <w:kern w:val="0"/>
                <w:sz w:val="24"/>
                <w:szCs w:val="24"/>
              </w:rPr>
              <w:t>0 1 1 1 1 0</w:t>
            </w:r>
          </w:p>
        </w:tc>
      </w:tr>
    </w:tbl>
    <w:p w14:paraId="32F39828" w14:textId="77777777" w:rsidR="00804A57" w:rsidRPr="00804A57" w:rsidRDefault="00804A57" w:rsidP="00804A57">
      <w:pPr>
        <w:widowControl/>
        <w:spacing w:before="100" w:beforeAutospacing="1" w:after="100" w:afterAutospacing="1"/>
        <w:jc w:val="left"/>
        <w:outlineLvl w:val="1"/>
        <w:rPr>
          <w:rFonts w:ascii="宋体" w:eastAsia="宋体" w:hAnsi="宋体" w:cs="宋体"/>
          <w:b/>
          <w:bCs/>
          <w:kern w:val="0"/>
          <w:sz w:val="36"/>
          <w:szCs w:val="36"/>
        </w:rPr>
      </w:pPr>
      <w:r w:rsidRPr="00804A57">
        <w:rPr>
          <w:rFonts w:ascii="宋体" w:eastAsia="宋体" w:hAnsi="宋体" w:cs="宋体"/>
          <w:b/>
          <w:bCs/>
          <w:kern w:val="0"/>
          <w:sz w:val="36"/>
          <w:szCs w:val="36"/>
        </w:rPr>
        <w:t>Languages Support</w:t>
      </w:r>
    </w:p>
    <w:p w14:paraId="462105BB"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 Only support C++ language!</w:t>
      </w:r>
    </w:p>
    <w:p w14:paraId="7BE5B08B"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 C++ compiler version: g++ 7.3.0</w:t>
      </w:r>
    </w:p>
    <w:p w14:paraId="35B2CDFE" w14:textId="77777777" w:rsidR="00804A57" w:rsidRPr="00804A57" w:rsidRDefault="00804A57" w:rsidP="00804A57">
      <w:pPr>
        <w:widowControl/>
        <w:spacing w:before="100" w:beforeAutospacing="1" w:after="100" w:afterAutospacing="1"/>
        <w:jc w:val="left"/>
        <w:rPr>
          <w:rFonts w:ascii="宋体" w:eastAsia="宋体" w:hAnsi="宋体" w:cs="宋体"/>
          <w:kern w:val="0"/>
          <w:sz w:val="24"/>
          <w:szCs w:val="24"/>
        </w:rPr>
      </w:pPr>
      <w:r w:rsidRPr="00804A57">
        <w:rPr>
          <w:rFonts w:ascii="宋体" w:eastAsia="宋体" w:hAnsi="宋体" w:cs="宋体"/>
          <w:kern w:val="0"/>
          <w:sz w:val="24"/>
          <w:szCs w:val="24"/>
        </w:rPr>
        <w:t> Optimization control options for compiling: -O3</w:t>
      </w:r>
    </w:p>
    <w:p w14:paraId="779FDDC5" w14:textId="6230E297" w:rsidR="00C05152" w:rsidRPr="00804A57" w:rsidRDefault="00804A57" w:rsidP="00804A57">
      <w:pPr>
        <w:widowControl/>
        <w:spacing w:before="100" w:beforeAutospacing="1" w:after="100" w:afterAutospacing="1"/>
        <w:jc w:val="left"/>
        <w:rPr>
          <w:rFonts w:ascii="宋体" w:eastAsia="宋体" w:hAnsi="宋体" w:cs="宋体" w:hint="eastAsia"/>
          <w:kern w:val="0"/>
          <w:sz w:val="24"/>
          <w:szCs w:val="24"/>
        </w:rPr>
      </w:pPr>
      <w:r w:rsidRPr="00804A57">
        <w:rPr>
          <w:rFonts w:ascii="宋体" w:eastAsia="宋体" w:hAnsi="宋体" w:cs="宋体"/>
          <w:kern w:val="0"/>
          <w:sz w:val="24"/>
          <w:szCs w:val="24"/>
        </w:rPr>
        <w:t> The default C++ language dialect option is -std=gnu++14.</w:t>
      </w:r>
    </w:p>
    <w:sectPr w:rsidR="00C05152" w:rsidRPr="00804A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07D"/>
    <w:rsid w:val="000B207D"/>
    <w:rsid w:val="00804A57"/>
    <w:rsid w:val="00C05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2E03B"/>
  <w15:chartTrackingRefBased/>
  <w15:docId w15:val="{3F2F271C-3B82-492B-A4CF-79870685A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04A5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04A57"/>
    <w:rPr>
      <w:rFonts w:ascii="宋体" w:eastAsia="宋体" w:hAnsi="宋体" w:cs="宋体"/>
      <w:b/>
      <w:bCs/>
      <w:kern w:val="0"/>
      <w:sz w:val="36"/>
      <w:szCs w:val="36"/>
    </w:rPr>
  </w:style>
  <w:style w:type="paragraph" w:customStyle="1" w:styleId="ql-align-justify">
    <w:name w:val="ql-align-justify"/>
    <w:basedOn w:val="a"/>
    <w:rsid w:val="00804A57"/>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804A57"/>
    <w:rPr>
      <w:i/>
      <w:iCs/>
    </w:rPr>
  </w:style>
  <w:style w:type="character" w:customStyle="1" w:styleId="ql-font-arialblack">
    <w:name w:val="ql-font-arialblack"/>
    <w:basedOn w:val="a0"/>
    <w:rsid w:val="00804A57"/>
  </w:style>
  <w:style w:type="character" w:styleId="a4">
    <w:name w:val="Strong"/>
    <w:basedOn w:val="a0"/>
    <w:uiPriority w:val="22"/>
    <w:qFormat/>
    <w:rsid w:val="00804A57"/>
    <w:rPr>
      <w:b/>
      <w:bCs/>
    </w:rPr>
  </w:style>
  <w:style w:type="character" w:customStyle="1" w:styleId="ql-font-comic">
    <w:name w:val="ql-font-comic"/>
    <w:basedOn w:val="a0"/>
    <w:rsid w:val="00804A57"/>
  </w:style>
  <w:style w:type="paragraph" w:styleId="a5">
    <w:name w:val="Normal (Web)"/>
    <w:basedOn w:val="a"/>
    <w:uiPriority w:val="99"/>
    <w:semiHidden/>
    <w:unhideWhenUsed/>
    <w:rsid w:val="00804A57"/>
    <w:pPr>
      <w:widowControl/>
      <w:spacing w:before="100" w:beforeAutospacing="1" w:after="100" w:afterAutospacing="1"/>
      <w:jc w:val="left"/>
    </w:pPr>
    <w:rPr>
      <w:rFonts w:ascii="宋体" w:eastAsia="宋体" w:hAnsi="宋体" w:cs="宋体"/>
      <w:kern w:val="0"/>
      <w:sz w:val="24"/>
      <w:szCs w:val="24"/>
    </w:rPr>
  </w:style>
  <w:style w:type="paragraph" w:customStyle="1" w:styleId="ql-align-center">
    <w:name w:val="ql-align-center"/>
    <w:basedOn w:val="a"/>
    <w:rsid w:val="00804A57"/>
    <w:pPr>
      <w:widowControl/>
      <w:spacing w:before="100" w:beforeAutospacing="1" w:after="100" w:afterAutospacing="1"/>
      <w:jc w:val="left"/>
    </w:pPr>
    <w:rPr>
      <w:rFonts w:ascii="宋体" w:eastAsia="宋体" w:hAnsi="宋体" w:cs="宋体"/>
      <w:kern w:val="0"/>
      <w:sz w:val="24"/>
      <w:szCs w:val="24"/>
    </w:rPr>
  </w:style>
  <w:style w:type="character" w:customStyle="1" w:styleId="ql-font-yahei">
    <w:name w:val="ql-font-yahei"/>
    <w:basedOn w:val="a0"/>
    <w:rsid w:val="00804A57"/>
  </w:style>
  <w:style w:type="character" w:customStyle="1" w:styleId="ql-font-times">
    <w:name w:val="ql-font-times"/>
    <w:basedOn w:val="a0"/>
    <w:rsid w:val="00804A57"/>
  </w:style>
  <w:style w:type="character" w:customStyle="1" w:styleId="ql-font-lishu">
    <w:name w:val="ql-font-lishu"/>
    <w:basedOn w:val="a0"/>
    <w:rsid w:val="00804A57"/>
  </w:style>
  <w:style w:type="character" w:customStyle="1" w:styleId="ql-font-kaiti">
    <w:name w:val="ql-font-kaiti"/>
    <w:basedOn w:val="a0"/>
    <w:rsid w:val="00804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228542">
      <w:bodyDiv w:val="1"/>
      <w:marLeft w:val="0"/>
      <w:marRight w:val="0"/>
      <w:marTop w:val="0"/>
      <w:marBottom w:val="0"/>
      <w:divBdr>
        <w:top w:val="none" w:sz="0" w:space="0" w:color="auto"/>
        <w:left w:val="none" w:sz="0" w:space="0" w:color="auto"/>
        <w:bottom w:val="none" w:sz="0" w:space="0" w:color="auto"/>
        <w:right w:val="none" w:sz="0" w:space="0" w:color="auto"/>
      </w:divBdr>
      <w:divsChild>
        <w:div w:id="1194928382">
          <w:marLeft w:val="0"/>
          <w:marRight w:val="0"/>
          <w:marTop w:val="0"/>
          <w:marBottom w:val="0"/>
          <w:divBdr>
            <w:top w:val="none" w:sz="0" w:space="0" w:color="auto"/>
            <w:left w:val="none" w:sz="0" w:space="0" w:color="auto"/>
            <w:bottom w:val="none" w:sz="0" w:space="0" w:color="auto"/>
            <w:right w:val="none" w:sz="0" w:space="0" w:color="auto"/>
          </w:divBdr>
          <w:divsChild>
            <w:div w:id="1196430731">
              <w:marLeft w:val="0"/>
              <w:marRight w:val="0"/>
              <w:marTop w:val="0"/>
              <w:marBottom w:val="0"/>
              <w:divBdr>
                <w:top w:val="none" w:sz="0" w:space="0" w:color="auto"/>
                <w:left w:val="none" w:sz="0" w:space="0" w:color="auto"/>
                <w:bottom w:val="none" w:sz="0" w:space="0" w:color="auto"/>
                <w:right w:val="none" w:sz="0" w:space="0" w:color="auto"/>
              </w:divBdr>
            </w:div>
            <w:div w:id="355618681">
              <w:marLeft w:val="0"/>
              <w:marRight w:val="0"/>
              <w:marTop w:val="0"/>
              <w:marBottom w:val="0"/>
              <w:divBdr>
                <w:top w:val="none" w:sz="0" w:space="0" w:color="auto"/>
                <w:left w:val="none" w:sz="0" w:space="0" w:color="auto"/>
                <w:bottom w:val="none" w:sz="0" w:space="0" w:color="auto"/>
                <w:right w:val="none" w:sz="0" w:space="0" w:color="auto"/>
              </w:divBdr>
            </w:div>
            <w:div w:id="1941596930">
              <w:marLeft w:val="0"/>
              <w:marRight w:val="0"/>
              <w:marTop w:val="0"/>
              <w:marBottom w:val="0"/>
              <w:divBdr>
                <w:top w:val="none" w:sz="0" w:space="0" w:color="auto"/>
                <w:left w:val="none" w:sz="0" w:space="0" w:color="auto"/>
                <w:bottom w:val="none" w:sz="0" w:space="0" w:color="auto"/>
                <w:right w:val="none" w:sz="0" w:space="0" w:color="auto"/>
              </w:divBdr>
            </w:div>
            <w:div w:id="1656034684">
              <w:marLeft w:val="0"/>
              <w:marRight w:val="0"/>
              <w:marTop w:val="0"/>
              <w:marBottom w:val="0"/>
              <w:divBdr>
                <w:top w:val="none" w:sz="0" w:space="0" w:color="auto"/>
                <w:left w:val="none" w:sz="0" w:space="0" w:color="auto"/>
                <w:bottom w:val="none" w:sz="0" w:space="0" w:color="auto"/>
                <w:right w:val="none" w:sz="0" w:space="0" w:color="auto"/>
              </w:divBdr>
            </w:div>
            <w:div w:id="1094588291">
              <w:marLeft w:val="0"/>
              <w:marRight w:val="0"/>
              <w:marTop w:val="0"/>
              <w:marBottom w:val="0"/>
              <w:divBdr>
                <w:top w:val="none" w:sz="0" w:space="0" w:color="auto"/>
                <w:left w:val="none" w:sz="0" w:space="0" w:color="auto"/>
                <w:bottom w:val="none" w:sz="0" w:space="0" w:color="auto"/>
                <w:right w:val="none" w:sz="0" w:space="0" w:color="auto"/>
              </w:divBdr>
            </w:div>
            <w:div w:id="2132744266">
              <w:marLeft w:val="0"/>
              <w:marRight w:val="0"/>
              <w:marTop w:val="0"/>
              <w:marBottom w:val="0"/>
              <w:divBdr>
                <w:top w:val="none" w:sz="0" w:space="0" w:color="auto"/>
                <w:left w:val="none" w:sz="0" w:space="0" w:color="auto"/>
                <w:bottom w:val="none" w:sz="0" w:space="0" w:color="auto"/>
                <w:right w:val="none" w:sz="0" w:space="0" w:color="auto"/>
              </w:divBdr>
            </w:div>
            <w:div w:id="1730229029">
              <w:marLeft w:val="0"/>
              <w:marRight w:val="0"/>
              <w:marTop w:val="0"/>
              <w:marBottom w:val="0"/>
              <w:divBdr>
                <w:top w:val="none" w:sz="0" w:space="0" w:color="auto"/>
                <w:left w:val="none" w:sz="0" w:space="0" w:color="auto"/>
                <w:bottom w:val="none" w:sz="0" w:space="0" w:color="auto"/>
                <w:right w:val="none" w:sz="0" w:space="0" w:color="auto"/>
              </w:divBdr>
            </w:div>
            <w:div w:id="421100886">
              <w:marLeft w:val="0"/>
              <w:marRight w:val="0"/>
              <w:marTop w:val="0"/>
              <w:marBottom w:val="0"/>
              <w:divBdr>
                <w:top w:val="none" w:sz="0" w:space="0" w:color="auto"/>
                <w:left w:val="none" w:sz="0" w:space="0" w:color="auto"/>
                <w:bottom w:val="none" w:sz="0" w:space="0" w:color="auto"/>
                <w:right w:val="none" w:sz="0" w:space="0" w:color="auto"/>
              </w:divBdr>
            </w:div>
            <w:div w:id="1987322278">
              <w:marLeft w:val="0"/>
              <w:marRight w:val="0"/>
              <w:marTop w:val="0"/>
              <w:marBottom w:val="0"/>
              <w:divBdr>
                <w:top w:val="none" w:sz="0" w:space="0" w:color="auto"/>
                <w:left w:val="none" w:sz="0" w:space="0" w:color="auto"/>
                <w:bottom w:val="none" w:sz="0" w:space="0" w:color="auto"/>
                <w:right w:val="none" w:sz="0" w:space="0" w:color="auto"/>
              </w:divBdr>
            </w:div>
            <w:div w:id="1765229005">
              <w:marLeft w:val="0"/>
              <w:marRight w:val="0"/>
              <w:marTop w:val="0"/>
              <w:marBottom w:val="0"/>
              <w:divBdr>
                <w:top w:val="none" w:sz="0" w:space="0" w:color="auto"/>
                <w:left w:val="none" w:sz="0" w:space="0" w:color="auto"/>
                <w:bottom w:val="none" w:sz="0" w:space="0" w:color="auto"/>
                <w:right w:val="none" w:sz="0" w:space="0" w:color="auto"/>
              </w:divBdr>
            </w:div>
            <w:div w:id="2062629285">
              <w:marLeft w:val="0"/>
              <w:marRight w:val="0"/>
              <w:marTop w:val="0"/>
              <w:marBottom w:val="0"/>
              <w:divBdr>
                <w:top w:val="none" w:sz="0" w:space="0" w:color="auto"/>
                <w:left w:val="none" w:sz="0" w:space="0" w:color="auto"/>
                <w:bottom w:val="none" w:sz="0" w:space="0" w:color="auto"/>
                <w:right w:val="none" w:sz="0" w:space="0" w:color="auto"/>
              </w:divBdr>
            </w:div>
            <w:div w:id="17590777">
              <w:marLeft w:val="0"/>
              <w:marRight w:val="0"/>
              <w:marTop w:val="0"/>
              <w:marBottom w:val="0"/>
              <w:divBdr>
                <w:top w:val="none" w:sz="0" w:space="0" w:color="auto"/>
                <w:left w:val="none" w:sz="0" w:space="0" w:color="auto"/>
                <w:bottom w:val="none" w:sz="0" w:space="0" w:color="auto"/>
                <w:right w:val="none" w:sz="0" w:space="0" w:color="auto"/>
              </w:divBdr>
            </w:div>
            <w:div w:id="567955005">
              <w:marLeft w:val="0"/>
              <w:marRight w:val="0"/>
              <w:marTop w:val="0"/>
              <w:marBottom w:val="0"/>
              <w:divBdr>
                <w:top w:val="none" w:sz="0" w:space="0" w:color="auto"/>
                <w:left w:val="none" w:sz="0" w:space="0" w:color="auto"/>
                <w:bottom w:val="none" w:sz="0" w:space="0" w:color="auto"/>
                <w:right w:val="none" w:sz="0" w:space="0" w:color="auto"/>
              </w:divBdr>
            </w:div>
            <w:div w:id="673653728">
              <w:marLeft w:val="0"/>
              <w:marRight w:val="0"/>
              <w:marTop w:val="0"/>
              <w:marBottom w:val="0"/>
              <w:divBdr>
                <w:top w:val="none" w:sz="0" w:space="0" w:color="auto"/>
                <w:left w:val="none" w:sz="0" w:space="0" w:color="auto"/>
                <w:bottom w:val="none" w:sz="0" w:space="0" w:color="auto"/>
                <w:right w:val="none" w:sz="0" w:space="0" w:color="auto"/>
              </w:divBdr>
            </w:div>
            <w:div w:id="1222398940">
              <w:marLeft w:val="0"/>
              <w:marRight w:val="0"/>
              <w:marTop w:val="0"/>
              <w:marBottom w:val="0"/>
              <w:divBdr>
                <w:top w:val="none" w:sz="0" w:space="0" w:color="auto"/>
                <w:left w:val="none" w:sz="0" w:space="0" w:color="auto"/>
                <w:bottom w:val="none" w:sz="0" w:space="0" w:color="auto"/>
                <w:right w:val="none" w:sz="0" w:space="0" w:color="auto"/>
              </w:divBdr>
            </w:div>
            <w:div w:id="1366636169">
              <w:marLeft w:val="0"/>
              <w:marRight w:val="0"/>
              <w:marTop w:val="0"/>
              <w:marBottom w:val="0"/>
              <w:divBdr>
                <w:top w:val="none" w:sz="0" w:space="0" w:color="auto"/>
                <w:left w:val="none" w:sz="0" w:space="0" w:color="auto"/>
                <w:bottom w:val="none" w:sz="0" w:space="0" w:color="auto"/>
                <w:right w:val="none" w:sz="0" w:space="0" w:color="auto"/>
              </w:divBdr>
            </w:div>
            <w:div w:id="827017749">
              <w:marLeft w:val="0"/>
              <w:marRight w:val="0"/>
              <w:marTop w:val="0"/>
              <w:marBottom w:val="0"/>
              <w:divBdr>
                <w:top w:val="none" w:sz="0" w:space="0" w:color="auto"/>
                <w:left w:val="none" w:sz="0" w:space="0" w:color="auto"/>
                <w:bottom w:val="none" w:sz="0" w:space="0" w:color="auto"/>
                <w:right w:val="none" w:sz="0" w:space="0" w:color="auto"/>
              </w:divBdr>
            </w:div>
            <w:div w:id="5266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854</Words>
  <Characters>4871</Characters>
  <Application>Microsoft Office Word</Application>
  <DocSecurity>0</DocSecurity>
  <Lines>40</Lines>
  <Paragraphs>11</Paragraphs>
  <ScaleCrop>false</ScaleCrop>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朝阳</dc:creator>
  <cp:keywords/>
  <dc:description/>
  <cp:lastModifiedBy>朝阳</cp:lastModifiedBy>
  <cp:revision>2</cp:revision>
  <dcterms:created xsi:type="dcterms:W3CDTF">2023-12-02T01:43:00Z</dcterms:created>
  <dcterms:modified xsi:type="dcterms:W3CDTF">2023-12-02T01:43:00Z</dcterms:modified>
</cp:coreProperties>
</file>