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id w:val="-1855250468"/>
        <w:docPartObj>
          <w:docPartGallery w:val="Cover Pages"/>
          <w:docPartUnique/>
        </w:docPartObj>
      </w:sdtPr>
      <w:sdtEndPr>
        <w:rPr>
          <w:rFonts w:hint="default"/>
        </w:rPr>
      </w:sdtEndPr>
      <w:sdtContent>
        <w:p w14:paraId="1A35E42B" w14:textId="1599CF66" w:rsidR="00F80F7E" w:rsidRDefault="00F80F7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7744" behindDoc="0" locked="0" layoutInCell="1" allowOverlap="1" wp14:anchorId="207EFC9F" wp14:editId="42AE1FA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文本框 2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F285723" w14:textId="1EAF7FC2" w:rsidR="00F80F7E" w:rsidRDefault="00583E0E">
                                <w:pPr>
                                  <w:pStyle w:val="a9"/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44546A" w:themeColor="text2"/>
                                  </w:rPr>
                                  <w:t>作者：黄飞扬，谷强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07EFC9F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39" o:spid="_x0000_s1026" type="#_x0000_t202" style="position:absolute;left:0;text-align:left;margin-left:0;margin-top:0;width:220.3pt;height:21.15pt;z-index:25180774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5F285723" w14:textId="1EAF7FC2" w:rsidR="00F80F7E" w:rsidRDefault="00583E0E">
                          <w:pPr>
                            <w:pStyle w:val="a9"/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rFonts w:hint="eastAsia"/>
                              <w:color w:val="44546A" w:themeColor="text2"/>
                            </w:rPr>
                            <w:t>作者：黄飞扬，谷强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6720" behindDoc="1" locked="0" layoutInCell="1" allowOverlap="1" wp14:anchorId="2D02075E" wp14:editId="41E15A9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矩形 24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B177EA3" w14:textId="77777777" w:rsidR="00F80F7E" w:rsidRDefault="00F80F7E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D02075E" id="矩形 241" o:spid="_x0000_s1027" style="position:absolute;left:0;text-align:left;margin-left:0;margin-top:0;width:581.4pt;height:752.4pt;z-index:-25150976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B177EA3" w14:textId="77777777" w:rsidR="00F80F7E" w:rsidRDefault="00F80F7E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3648" behindDoc="0" locked="0" layoutInCell="1" allowOverlap="1" wp14:anchorId="7D5E4573" wp14:editId="249B35C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矩形 2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322219" w14:textId="600A8E8C" w:rsidR="00F80F7E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摘要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F80F7E" w:rsidRPr="0038648F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多端大模型统一平台</w:t>
                                    </w:r>
                                    <w:r w:rsidR="00F80F7E" w:rsidRPr="0038648F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F80F7E" w:rsidRPr="0038648F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–</w:t>
                                    </w:r>
                                    <w:r w:rsidR="00F80F7E" w:rsidRPr="0038648F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F80F7E" w:rsidRPr="0038648F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项目会议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7D5E4573" id="矩形 243" o:spid="_x0000_s1028" style="position:absolute;left:0;text-align:left;margin-left:0;margin-top:0;width:226.45pt;height:237.6pt;z-index:25180364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0A322219" w14:textId="600A8E8C" w:rsidR="00F80F7E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摘要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F80F7E" w:rsidRPr="0038648F">
                                <w:rPr>
                                  <w:rFonts w:hint="eastAsia"/>
                                  <w:color w:val="FFFFFF" w:themeColor="background1"/>
                                </w:rPr>
                                <w:t>多端大模型统一平台</w:t>
                              </w:r>
                              <w:r w:rsidR="00F80F7E" w:rsidRPr="0038648F">
                                <w:rPr>
                                  <w:rFonts w:hint="eastAsia"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F80F7E" w:rsidRPr="0038648F">
                                <w:rPr>
                                  <w:rFonts w:hint="eastAsia"/>
                                  <w:color w:val="FFFFFF" w:themeColor="background1"/>
                                </w:rPr>
                                <w:t>–</w:t>
                              </w:r>
                              <w:r w:rsidR="00F80F7E" w:rsidRPr="0038648F">
                                <w:rPr>
                                  <w:rFonts w:hint="eastAsia"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F80F7E" w:rsidRPr="0038648F">
                                <w:rPr>
                                  <w:rFonts w:hint="eastAsia"/>
                                  <w:color w:val="FFFFFF" w:themeColor="background1"/>
                                </w:rPr>
                                <w:t>项目会议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2624" behindDoc="0" locked="0" layoutInCell="1" allowOverlap="1" wp14:anchorId="7169F305" wp14:editId="089CF2B8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矩形 2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17C3D1D1" id="矩形 245" o:spid="_x0000_s1026" style="position:absolute;margin-left:0;margin-top:0;width:244.8pt;height:554.4pt;z-index:25180262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5696" behindDoc="0" locked="0" layoutInCell="1" allowOverlap="1" wp14:anchorId="08181F8A" wp14:editId="207EA8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矩形 2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B82C010" id="矩形 247" o:spid="_x0000_s1026" style="position:absolute;margin-left:0;margin-top:0;width:226.45pt;height:9.35pt;z-index:25180569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5b9bd5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4672" behindDoc="0" locked="0" layoutInCell="1" allowOverlap="1" wp14:anchorId="36105FC0" wp14:editId="2D360FC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文本框 2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2256B24" w14:textId="498DD696" w:rsidR="00F80F7E" w:rsidRDefault="00000000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标题"/>
                                    <w:id w:val="-958338334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r w:rsidR="00F80F7E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第</w:t>
                                    </w:r>
                                    <w:r w:rsidR="00F80F7E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11</w:t>
                                    </w:r>
                                    <w:r w:rsidR="00F80F7E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周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副标题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308C1946" w14:textId="3E7D4069" w:rsidR="00F80F7E" w:rsidRDefault="00F80F7E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36105FC0" id="文本框 249" o:spid="_x0000_s1029" type="#_x0000_t202" style="position:absolute;left:0;text-align:left;margin-left:0;margin-top:0;width:220.3pt;height:194.9pt;z-index:25180467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p w14:paraId="42256B24" w14:textId="498DD696" w:rsidR="00F80F7E" w:rsidRDefault="00000000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B9BD5" w:themeColor="accent1"/>
                                <w:sz w:val="72"/>
                                <w:szCs w:val="72"/>
                              </w:rPr>
                              <w:alias w:val="标题"/>
                              <w:id w:val="-958338334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F80F7E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第</w:t>
                              </w:r>
                              <w:r w:rsidR="00F80F7E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11</w:t>
                              </w:r>
                              <w:r w:rsidR="00F80F7E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周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副标题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308C1946" w14:textId="3E7D4069" w:rsidR="00F80F7E" w:rsidRDefault="00F80F7E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 w:hint="eastAsia"/>
                                  <w:color w:val="44546A" w:themeColor="text2"/>
                                  <w:sz w:val="32"/>
                                  <w:szCs w:val="32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1608E51" w14:textId="2B417326" w:rsidR="00F80F7E" w:rsidRDefault="00F80F7E">
          <w:pPr>
            <w:widowControl/>
            <w:jc w:val="left"/>
          </w:pPr>
          <w:r>
            <w:br w:type="page"/>
          </w:r>
        </w:p>
      </w:sdtContent>
    </w:sdt>
    <w:p w14:paraId="5CB9CE33" w14:textId="77777777" w:rsidR="00F80F7E" w:rsidRDefault="00F80F7E"/>
    <w:tbl>
      <w:tblPr>
        <w:tblStyle w:val="a3"/>
        <w:tblpPr w:leftFromText="180" w:rightFromText="180" w:vertAnchor="page" w:horzAnchor="page" w:tblpX="812" w:tblpY="2225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160"/>
        <w:gridCol w:w="5709"/>
        <w:gridCol w:w="1286"/>
        <w:gridCol w:w="2265"/>
      </w:tblGrid>
      <w:tr w:rsidR="00754BFB" w14:paraId="48F8E4C0" w14:textId="77777777">
        <w:trPr>
          <w:trHeight w:val="665"/>
        </w:trPr>
        <w:tc>
          <w:tcPr>
            <w:tcW w:w="1160" w:type="dxa"/>
            <w:tcBorders>
              <w:top w:val="single" w:sz="12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0A915B1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会议主题</w:t>
            </w:r>
          </w:p>
        </w:tc>
        <w:tc>
          <w:tcPr>
            <w:tcW w:w="9260" w:type="dxa"/>
            <w:gridSpan w:val="3"/>
            <w:tcBorders>
              <w:top w:val="single" w:sz="12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1B21C6A" w14:textId="7E8218E7" w:rsidR="00754BFB" w:rsidRDefault="000C59EF" w:rsidP="000C59EF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54691E">
              <w:rPr>
                <w:rFonts w:ascii="微软雅黑" w:eastAsia="微软雅黑" w:hAnsi="微软雅黑" w:cs="微软雅黑" w:hint="eastAsia"/>
                <w:sz w:val="28"/>
                <w:szCs w:val="36"/>
              </w:rPr>
              <w:t>完成总体设计</w:t>
            </w:r>
          </w:p>
        </w:tc>
      </w:tr>
      <w:tr w:rsidR="00754BFB" w14:paraId="28BDDFE4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F6C763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会议时间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EFFD500" w14:textId="26246A8D" w:rsidR="00754BFB" w:rsidRDefault="00952E55" w:rsidP="00952E55">
            <w:pPr>
              <w:ind w:firstLineChars="600" w:firstLine="1260"/>
              <w:rPr>
                <w:rFonts w:ascii="微软雅黑" w:eastAsia="微软雅黑" w:hAnsi="微软雅黑" w:cs="微软雅黑" w:hint="eastAsia"/>
              </w:rPr>
            </w:pPr>
            <w:r w:rsidRPr="00952E55">
              <w:rPr>
                <w:rFonts w:ascii="微软雅黑" w:eastAsia="微软雅黑" w:hAnsi="微软雅黑" w:cs="微软雅黑" w:hint="eastAsia"/>
              </w:rPr>
              <w:t>202</w:t>
            </w:r>
            <w:r w:rsidR="0035015C">
              <w:rPr>
                <w:rFonts w:ascii="微软雅黑" w:eastAsia="微软雅黑" w:hAnsi="微软雅黑" w:cs="微软雅黑" w:hint="eastAsia"/>
              </w:rPr>
              <w:t>5</w:t>
            </w:r>
            <w:r w:rsidRPr="00952E55">
              <w:rPr>
                <w:rFonts w:ascii="微软雅黑" w:eastAsia="微软雅黑" w:hAnsi="微软雅黑" w:cs="微软雅黑" w:hint="eastAsia"/>
              </w:rPr>
              <w:t>年1</w:t>
            </w:r>
            <w:r w:rsidR="00342503">
              <w:rPr>
                <w:rFonts w:ascii="微软雅黑" w:eastAsia="微软雅黑" w:hAnsi="微软雅黑" w:cs="微软雅黑" w:hint="eastAsia"/>
              </w:rPr>
              <w:t>1</w:t>
            </w:r>
            <w:r w:rsidRPr="00952E55">
              <w:rPr>
                <w:rFonts w:ascii="微软雅黑" w:eastAsia="微软雅黑" w:hAnsi="微软雅黑" w:cs="微软雅黑" w:hint="eastAsia"/>
              </w:rPr>
              <w:t>月</w:t>
            </w:r>
            <w:r w:rsidR="00A66AA0">
              <w:rPr>
                <w:rFonts w:ascii="微软雅黑" w:eastAsia="微软雅黑" w:hAnsi="微软雅黑" w:cs="微软雅黑" w:hint="eastAsia"/>
              </w:rPr>
              <w:t>15</w:t>
            </w:r>
            <w:r w:rsidRPr="00952E55">
              <w:rPr>
                <w:rFonts w:ascii="微软雅黑" w:eastAsia="微软雅黑" w:hAnsi="微软雅黑" w:cs="微软雅黑" w:hint="eastAsia"/>
              </w:rPr>
              <w:t>日 20:00 - 20:30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79B439B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星 期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A7D6CA6" w14:textId="5860F75F" w:rsidR="00754BFB" w:rsidRDefault="001E2297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11</w:t>
            </w:r>
          </w:p>
        </w:tc>
      </w:tr>
      <w:tr w:rsidR="00754BFB" w14:paraId="497E6D82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743018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会议地址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09E4767" w14:textId="274B979E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微信线上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5325E61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主持人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6FF94950" w14:textId="1BF51B3C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53F7C79C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23C005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参会人员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22E6344B" w14:textId="67787DB6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黄飞扬</w:t>
            </w:r>
            <w:r>
              <w:rPr>
                <w:rFonts w:hint="eastAsia"/>
                <w:sz w:val="24"/>
              </w:rPr>
              <w:t>，</w:t>
            </w:r>
            <w:r w:rsidRPr="00965CFE">
              <w:rPr>
                <w:rFonts w:hint="eastAsia"/>
                <w:sz w:val="24"/>
              </w:rPr>
              <w:t>谷强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470F28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记录人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C159B69" w14:textId="07EF9C11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2FB73D98" w14:textId="77777777" w:rsidTr="003B5A82">
        <w:trPr>
          <w:trHeight w:val="10961"/>
        </w:trPr>
        <w:tc>
          <w:tcPr>
            <w:tcW w:w="10420" w:type="dxa"/>
            <w:gridSpan w:val="4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5342A06B" w14:textId="1572FA8A" w:rsidR="001E7609" w:rsidRDefault="004E36B7" w:rsidP="004B34A7">
            <w:pPr>
              <w:jc w:val="left"/>
              <w:rPr>
                <w:rFonts w:asciiTheme="majorEastAsia" w:eastAsiaTheme="majorEastAsia" w:hAnsiTheme="majorEastAsia" w:cs="微软雅黑" w:hint="eastAsia"/>
                <w:b/>
                <w:bCs/>
                <w:sz w:val="22"/>
                <w:szCs w:val="22"/>
              </w:rPr>
            </w:pPr>
            <w:r w:rsidRPr="004E36B7">
              <w:rPr>
                <w:rFonts w:asciiTheme="majorEastAsia" w:eastAsiaTheme="majorEastAsia" w:hAnsiTheme="majorEastAsia" w:cs="微软雅黑"/>
                <w:b/>
                <w:bCs/>
                <w:sz w:val="22"/>
                <w:szCs w:val="22"/>
              </w:rPr>
              <w:t>会议主要内容：</w:t>
            </w:r>
          </w:p>
          <w:p w14:paraId="3181134B" w14:textId="2F6CEC9C" w:rsidR="00DA6745" w:rsidRPr="00DA6745" w:rsidRDefault="00DA6745" w:rsidP="00DA6745">
            <w:pPr>
              <w:numPr>
                <w:ilvl w:val="0"/>
                <w:numId w:val="13"/>
              </w:num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DA6745">
              <w:rPr>
                <w:rFonts w:asciiTheme="majorEastAsia" w:eastAsiaTheme="majorEastAsia" w:hAnsiTheme="majorEastAsia" w:cs="微软雅黑"/>
                <w:b/>
                <w:bCs/>
                <w:sz w:val="22"/>
                <w:szCs w:val="22"/>
              </w:rPr>
              <w:t>检查上一周的工作</w:t>
            </w:r>
          </w:p>
          <w:p w14:paraId="3FCDE56F" w14:textId="77777777" w:rsidR="00DA6745" w:rsidRPr="00DA6745" w:rsidRDefault="00DA6745" w:rsidP="00DA6745">
            <w:pPr>
              <w:numPr>
                <w:ilvl w:val="1"/>
                <w:numId w:val="13"/>
              </w:num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DA6745">
              <w:rPr>
                <w:rFonts w:asciiTheme="majorEastAsia" w:eastAsiaTheme="majorEastAsia" w:hAnsiTheme="majorEastAsia" w:cs="微软雅黑"/>
                <w:sz w:val="22"/>
                <w:szCs w:val="22"/>
              </w:rPr>
              <w:t>回顾第10周工作，包括时间调整和任务补充安排，所有工作均按计划完成，未发现遗留问题、进度延迟或质量风险。</w:t>
            </w:r>
          </w:p>
          <w:p w14:paraId="43C60893" w14:textId="6F8BA396" w:rsidR="00F62FDC" w:rsidRPr="00F62FDC" w:rsidRDefault="00DA6745" w:rsidP="00F62FDC">
            <w:pPr>
              <w:widowControl/>
              <w:numPr>
                <w:ilvl w:val="0"/>
                <w:numId w:val="13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DA6745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目前工作的问题</w:t>
            </w:r>
            <w:r>
              <w:rPr>
                <w:rFonts w:ascii="Roboto" w:eastAsia="宋体" w:hAnsi="Roboto" w:cs="宋体" w:hint="eastAsia"/>
                <w:b/>
                <w:bCs/>
                <w:spacing w:val="2"/>
                <w:kern w:val="0"/>
                <w:sz w:val="23"/>
                <w:szCs w:val="23"/>
              </w:rPr>
              <w:t>以及人员评价</w:t>
            </w:r>
          </w:p>
          <w:p w14:paraId="31E0B344" w14:textId="77777777" w:rsidR="00F62FDC" w:rsidRPr="00DA6745" w:rsidRDefault="00F62FDC" w:rsidP="00F62FDC">
            <w:pPr>
              <w:widowControl/>
              <w:numPr>
                <w:ilvl w:val="1"/>
                <w:numId w:val="13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DA6745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当前工作问题分析</w:t>
            </w:r>
            <w:r w:rsidRPr="00DA674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：项目已进入系统设计阶段，技术方案选型和架构设计复杂度较高，需确保各模块接口定义清晰，避免后期集成冲突。整体进度正常，但需加强跨模块协作效率，防止设计文档与实现脱节。</w:t>
            </w:r>
          </w:p>
          <w:p w14:paraId="1449FBF7" w14:textId="77777777" w:rsidR="00F62FDC" w:rsidRPr="00DA6745" w:rsidRDefault="00F62FDC" w:rsidP="00F62FDC">
            <w:pPr>
              <w:widowControl/>
              <w:numPr>
                <w:ilvl w:val="1"/>
                <w:numId w:val="13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DA6745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人员工作情况打分与评价</w:t>
            </w:r>
            <w:r w:rsidRPr="00DA674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</w:t>
            </w:r>
          </w:p>
          <w:p w14:paraId="7553F869" w14:textId="77777777" w:rsidR="00F62FDC" w:rsidRPr="00DA6745" w:rsidRDefault="00F62FDC" w:rsidP="00F62FDC">
            <w:pPr>
              <w:widowControl/>
              <w:numPr>
                <w:ilvl w:val="2"/>
                <w:numId w:val="13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DA6745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黄飞扬</w:t>
            </w:r>
            <w:r w:rsidRPr="00DA674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：打分</w:t>
            </w:r>
            <w:r w:rsidRPr="00DA674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92</w:t>
            </w:r>
          </w:p>
          <w:p w14:paraId="316DD180" w14:textId="77777777" w:rsidR="00F62FDC" w:rsidRPr="00DA6745" w:rsidRDefault="00F62FDC" w:rsidP="00F62FDC">
            <w:pPr>
              <w:widowControl/>
              <w:numPr>
                <w:ilvl w:val="3"/>
                <w:numId w:val="13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DA674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评价：负责文档整合、测试规划和架构设计，工作推进有序，能有效协调团队任务，技术方案选型合理，但在数据库设计细节上可进一步优化数据模型规范性。</w:t>
            </w:r>
          </w:p>
          <w:p w14:paraId="5D0AF0FE" w14:textId="77777777" w:rsidR="00F62FDC" w:rsidRPr="00DA6745" w:rsidRDefault="00F62FDC" w:rsidP="00F62FDC">
            <w:pPr>
              <w:widowControl/>
              <w:numPr>
                <w:ilvl w:val="2"/>
                <w:numId w:val="13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DA6745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谷强</w:t>
            </w:r>
            <w:r w:rsidRPr="00DA674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：打分</w:t>
            </w:r>
            <w:r w:rsidRPr="00DA674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88</w:t>
            </w:r>
          </w:p>
          <w:p w14:paraId="54917D32" w14:textId="427AD28A" w:rsidR="00F62FDC" w:rsidRDefault="00F62FDC" w:rsidP="00F62FDC">
            <w:pPr>
              <w:widowControl/>
              <w:shd w:val="clear" w:color="auto" w:fill="FFFFFF"/>
              <w:spacing w:before="100" w:beforeAutospacing="1" w:after="100" w:afterAutospacing="1" w:line="240" w:lineRule="auto"/>
              <w:ind w:left="1320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DA674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评价：承担</w:t>
            </w:r>
            <w:r w:rsidRPr="00DA674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HIPO</w:t>
            </w:r>
            <w:r w:rsidRPr="00DA674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图、模块结构和数据流程设计，任务完成度良好，图形表达直观，但需注意与后端数据规范的对接一致性，避免接口协议歧义。</w:t>
            </w:r>
          </w:p>
          <w:p w14:paraId="023DE124" w14:textId="2102FA22" w:rsidR="00F62FDC" w:rsidRPr="00F62FDC" w:rsidRDefault="00F62FDC" w:rsidP="00F62FDC">
            <w:pPr>
              <w:widowControl/>
              <w:numPr>
                <w:ilvl w:val="0"/>
                <w:numId w:val="13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F62FDC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对接下来任务的安排</w:t>
            </w:r>
          </w:p>
          <w:p w14:paraId="3B5BA84D" w14:textId="77777777" w:rsidR="00F62FDC" w:rsidRPr="00F62FDC" w:rsidRDefault="00F62FDC" w:rsidP="00F62FDC">
            <w:pPr>
              <w:widowControl/>
              <w:numPr>
                <w:ilvl w:val="0"/>
                <w:numId w:val="20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F62FDC">
              <w:rPr>
                <w:rFonts w:asciiTheme="majorEastAsia" w:eastAsiaTheme="majorEastAsia" w:hAnsiTheme="majorEastAsia" w:cs="微软雅黑"/>
                <w:b/>
                <w:bCs/>
                <w:sz w:val="22"/>
                <w:szCs w:val="22"/>
              </w:rPr>
              <w:t>团队共同任务</w:t>
            </w:r>
            <w:r w:rsidRPr="00F62FDC">
              <w:rPr>
                <w:rFonts w:asciiTheme="majorEastAsia" w:eastAsiaTheme="majorEastAsia" w:hAnsiTheme="majorEastAsia" w:cs="微软雅黑"/>
                <w:sz w:val="22"/>
                <w:szCs w:val="22"/>
              </w:rPr>
              <w:t>：</w:t>
            </w:r>
          </w:p>
          <w:p w14:paraId="4654540F" w14:textId="77777777" w:rsidR="00F62FDC" w:rsidRPr="00F62FDC" w:rsidRDefault="00F62FDC" w:rsidP="00F62FDC">
            <w:pPr>
              <w:widowControl/>
              <w:numPr>
                <w:ilvl w:val="1"/>
                <w:numId w:val="20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F62FDC">
              <w:rPr>
                <w:rFonts w:asciiTheme="majorEastAsia" w:eastAsiaTheme="majorEastAsia" w:hAnsiTheme="majorEastAsia" w:cs="微软雅黑"/>
                <w:sz w:val="22"/>
                <w:szCs w:val="22"/>
              </w:rPr>
              <w:t>完成技术方案选型报告，明确实现路径、技术栈和成本评估，于11月16日20:00前交付初稿，由黄飞扬整合。</w:t>
            </w:r>
          </w:p>
          <w:p w14:paraId="2C29A53B" w14:textId="77777777" w:rsidR="00F62FDC" w:rsidRPr="00F62FDC" w:rsidRDefault="00F62FDC" w:rsidP="00F62FDC">
            <w:pPr>
              <w:widowControl/>
              <w:numPr>
                <w:ilvl w:val="1"/>
                <w:numId w:val="20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F62FDC">
              <w:rPr>
                <w:rFonts w:asciiTheme="majorEastAsia" w:eastAsiaTheme="majorEastAsia" w:hAnsiTheme="majorEastAsia" w:cs="微软雅黑"/>
                <w:sz w:val="22"/>
                <w:szCs w:val="22"/>
              </w:rPr>
              <w:t>设计系统整体技术架构，包括模块划分、接口协议和数据传输规范，于11月16日22:00前完成草图，团队线上评审。</w:t>
            </w:r>
          </w:p>
          <w:p w14:paraId="4E3D00CE" w14:textId="77777777" w:rsidR="00A43ADF" w:rsidRPr="00F62FDC" w:rsidRDefault="00A43ADF" w:rsidP="00F62FDC">
            <w:pPr>
              <w:widowControl/>
              <w:shd w:val="clear" w:color="auto" w:fill="FFFFFF"/>
              <w:spacing w:before="100" w:beforeAutospacing="1" w:after="100" w:afterAutospacing="1"/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</w:p>
          <w:p w14:paraId="7C52EA09" w14:textId="77777777" w:rsidR="00F62FDC" w:rsidRDefault="00F62FDC" w:rsidP="00F62FDC">
            <w:pPr>
              <w:widowControl/>
              <w:shd w:val="clear" w:color="auto" w:fill="FFFFFF"/>
              <w:spacing w:before="100" w:beforeAutospacing="1" w:after="100" w:afterAutospacing="1"/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</w:p>
          <w:p w14:paraId="63B19BEA" w14:textId="75E66955" w:rsidR="00C71151" w:rsidRPr="00F62FDC" w:rsidRDefault="00C71151" w:rsidP="00F62FDC">
            <w:pPr>
              <w:widowControl/>
              <w:shd w:val="clear" w:color="auto" w:fill="FFFFFF"/>
              <w:spacing w:before="100" w:beforeAutospacing="1" w:after="100" w:afterAutospacing="1"/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  <w:t>未完</w:t>
            </w:r>
          </w:p>
        </w:tc>
      </w:tr>
    </w:tbl>
    <w:p w14:paraId="68B58EF9" w14:textId="5CC66286" w:rsidR="00754BFB" w:rsidRDefault="00BD628A">
      <w:pPr>
        <w:sectPr w:rsidR="00754BFB" w:rsidSect="00F80F7E">
          <w:pgSz w:w="11906" w:h="16838"/>
          <w:pgMar w:top="0" w:right="0" w:bottom="0" w:left="0" w:header="851" w:footer="992" w:gutter="0"/>
          <w:pgNumType w:start="0"/>
          <w:cols w:space="0"/>
          <w:titlePg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2817EE8" wp14:editId="5C569507">
                <wp:simplePos x="0" y="0"/>
                <wp:positionH relativeFrom="column">
                  <wp:posOffset>2493818</wp:posOffset>
                </wp:positionH>
                <wp:positionV relativeFrom="paragraph">
                  <wp:posOffset>225631</wp:posOffset>
                </wp:positionV>
                <wp:extent cx="2341245" cy="949960"/>
                <wp:effectExtent l="0" t="0" r="0" b="254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949960"/>
                          <a:chOff x="17982" y="473"/>
                          <a:chExt cx="3687" cy="1496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17982" y="473"/>
                            <a:ext cx="3687" cy="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9D579" w14:textId="77777777" w:rsidR="00754BFB" w:rsidRDefault="00B83346">
                              <w:pPr>
                                <w:spacing w:line="800" w:lineRule="exact"/>
                                <w:jc w:val="distribute"/>
                                <w:rPr>
                                  <w:rFonts w:ascii="华文隶书" w:eastAsia="华文隶书" w:hAnsi="华文隶书" w:cs="华文隶书" w:hint="eastAsia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="华文隶书" w:eastAsia="华文隶书" w:hAnsi="华文隶书" w:cs="华文隶书" w:hint="eastAsia"/>
                                  <w:color w:val="2F5496" w:themeColor="accent5" w:themeShade="BF"/>
                                  <w:sz w:val="72"/>
                                  <w:szCs w:val="144"/>
                                </w:rPr>
                                <w:t>会议纪要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18470" y="1261"/>
                            <a:ext cx="2636" cy="7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FDB0A2" w14:textId="77777777" w:rsidR="00754BFB" w:rsidRDefault="00B8334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  <w:t>Conference Minutes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817EE8" id="组合 41" o:spid="_x0000_s1030" style="position:absolute;left:0;text-align:left;margin-left:196.35pt;margin-top:17.75pt;width:184.35pt;height:74.8pt;z-index:251728896;mso-height-relative:margin" coordorigin="17982,473" coordsize="3687,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">
                <v:shape id="_x0000_s1031" type="#_x0000_t202" style="position:absolute;left:17982;top:473;width:3687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FB9D579" w14:textId="77777777" w:rsidR="00754BFB" w:rsidRDefault="00B83346">
                        <w:pPr>
                          <w:spacing w:line="800" w:lineRule="exact"/>
                          <w:jc w:val="distribute"/>
                          <w:rPr>
                            <w:rFonts w:ascii="华文隶书" w:eastAsia="华文隶书" w:hAnsi="华文隶书" w:cs="华文隶书" w:hint="eastAsia"/>
                            <w:sz w:val="72"/>
                            <w:szCs w:val="144"/>
                          </w:rPr>
                        </w:pPr>
                        <w:r>
                          <w:rPr>
                            <w:rFonts w:ascii="华文隶书" w:eastAsia="华文隶书" w:hAnsi="华文隶书" w:cs="华文隶书" w:hint="eastAsia"/>
                            <w:color w:val="2F5496" w:themeColor="accent5" w:themeShade="BF"/>
                            <w:sz w:val="72"/>
                            <w:szCs w:val="144"/>
                          </w:rPr>
                          <w:t>会议纪要</w:t>
                        </w:r>
                      </w:p>
                    </w:txbxContent>
                  </v:textbox>
                </v:shape>
                <v:shape id="文本框 35" o:spid="_x0000_s1032" type="#_x0000_t202" style="position:absolute;left:18470;top:1261;width:2636;height: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11FDB0A2" w14:textId="77777777" w:rsidR="00754BFB" w:rsidRDefault="00B83346">
                        <w:pP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  <w:t>Conference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E6EF4A" wp14:editId="39066AD5">
                <wp:simplePos x="0" y="0"/>
                <wp:positionH relativeFrom="column">
                  <wp:posOffset>5164010</wp:posOffset>
                </wp:positionH>
                <wp:positionV relativeFrom="paragraph">
                  <wp:posOffset>326390</wp:posOffset>
                </wp:positionV>
                <wp:extent cx="1878330" cy="3276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3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38E78" w14:textId="5025F74C" w:rsidR="00754BFB" w:rsidRDefault="00B83346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会议编号：0000</w:t>
                            </w:r>
                            <w:r w:rsidR="00A66AA0"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6EF4A" id="文本框 36" o:spid="_x0000_s1033" type="#_x0000_t202" style="position:absolute;left:0;text-align:left;margin-left:406.6pt;margin-top:25.7pt;width:147.9pt;height:25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" filled="f" stroked="f" strokeweight=".5pt">
                <v:textbox>
                  <w:txbxContent>
                    <w:p w14:paraId="00738E78" w14:textId="5025F74C" w:rsidR="00754BFB" w:rsidRDefault="00B83346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会议编号：0000</w:t>
                      </w:r>
                      <w:r w:rsidR="00A66AA0"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1B4AAE73" w14:textId="77777777" w:rsidR="003B5A82" w:rsidRPr="003B5A82" w:rsidRDefault="003B5A82"/>
    <w:tbl>
      <w:tblPr>
        <w:tblStyle w:val="a3"/>
        <w:tblpPr w:leftFromText="180" w:rightFromText="180" w:vertAnchor="page" w:horzAnchor="margin" w:tblpXSpec="center" w:tblpY="542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0420"/>
      </w:tblGrid>
      <w:tr w:rsidR="003B5A82" w:rsidRPr="003B5A82" w14:paraId="73E15DE2" w14:textId="77777777" w:rsidTr="003B5A82">
        <w:trPr>
          <w:trHeight w:val="15725"/>
        </w:trPr>
        <w:tc>
          <w:tcPr>
            <w:tcW w:w="1042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47464670" w14:textId="2D9B304D" w:rsidR="00545DB7" w:rsidRPr="00545DB7" w:rsidRDefault="00545DB7" w:rsidP="00545DB7">
            <w:pPr>
              <w:widowControl/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>
              <w:rPr>
                <w:rFonts w:ascii="Roboto" w:eastAsia="宋体" w:hAnsi="Roboto" w:cs="宋体" w:hint="eastAsia"/>
                <w:spacing w:val="2"/>
                <w:kern w:val="0"/>
                <w:sz w:val="23"/>
                <w:szCs w:val="23"/>
              </w:rPr>
              <w:t>续</w:t>
            </w:r>
          </w:p>
          <w:p w14:paraId="216C5F5A" w14:textId="0130C6C6" w:rsidR="00AE54B5" w:rsidRPr="00AE54B5" w:rsidRDefault="00AE54B5" w:rsidP="00AE54B5">
            <w:pPr>
              <w:widowControl/>
              <w:numPr>
                <w:ilvl w:val="0"/>
                <w:numId w:val="16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AE54B5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黄飞扬个人任务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</w:t>
            </w:r>
          </w:p>
          <w:p w14:paraId="5592C59A" w14:textId="77777777" w:rsidR="00AE54B5" w:rsidRPr="00AE54B5" w:rsidRDefault="00AE54B5" w:rsidP="00AE54B5">
            <w:pPr>
              <w:widowControl/>
              <w:numPr>
                <w:ilvl w:val="1"/>
                <w:numId w:val="16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撰写总体设计文档初稿，涵盖技术设计说明书、架构图和模块职责，于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16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18:00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前提交。</w:t>
            </w:r>
          </w:p>
          <w:p w14:paraId="7AB390D7" w14:textId="77777777" w:rsidR="00AE54B5" w:rsidRPr="00AE54B5" w:rsidRDefault="00AE54B5" w:rsidP="00AE54B5">
            <w:pPr>
              <w:widowControl/>
              <w:numPr>
                <w:ilvl w:val="1"/>
                <w:numId w:val="16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制定系统测试策略，包括单元测试、集成测试计划和工具选型，于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18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12:00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前完成测试方案文档。</w:t>
            </w:r>
          </w:p>
          <w:p w14:paraId="55C87786" w14:textId="77777777" w:rsidR="00AE54B5" w:rsidRPr="00AE54B5" w:rsidRDefault="00AE54B5" w:rsidP="00AE54B5">
            <w:pPr>
              <w:widowControl/>
              <w:numPr>
                <w:ilvl w:val="1"/>
                <w:numId w:val="16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组织设计评审会议，邀请谷强参与，于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18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20:00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进行，会后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24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小时内输出评审报告和修改建议。</w:t>
            </w:r>
          </w:p>
          <w:p w14:paraId="069E2D6B" w14:textId="77777777" w:rsidR="00AE54B5" w:rsidRDefault="00AE54B5" w:rsidP="00AE54B5">
            <w:pPr>
              <w:widowControl/>
              <w:numPr>
                <w:ilvl w:val="1"/>
                <w:numId w:val="16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设计数据库结构和数据模型，明确表关系、索引策略，于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18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15:00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前提交数据库设计文档。</w:t>
            </w:r>
          </w:p>
          <w:tbl>
            <w:tblPr>
              <w:tblW w:w="0" w:type="auto"/>
              <w:tblBorders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tblBorders>
              <w:shd w:val="clear" w:color="auto" w:fill="F8F8F8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6"/>
              <w:gridCol w:w="4087"/>
              <w:gridCol w:w="2917"/>
            </w:tblGrid>
            <w:tr w:rsidR="00AE54B5" w:rsidRPr="004B34A7" w14:paraId="14AC235C" w14:textId="77777777" w:rsidTr="00573B1F">
              <w:trPr>
                <w:tblHeader/>
              </w:trPr>
              <w:tc>
                <w:tcPr>
                  <w:tcW w:w="151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5E5E5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61F848CD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b/>
                      <w:bCs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b/>
                      <w:bCs/>
                      <w:sz w:val="16"/>
                      <w:szCs w:val="20"/>
                    </w:rPr>
                    <w:t>任务类别</w:t>
                  </w:r>
                </w:p>
              </w:tc>
              <w:tc>
                <w:tcPr>
                  <w:tcW w:w="408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5E5E5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0D0DBA8A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b/>
                      <w:bCs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b/>
                      <w:bCs/>
                      <w:sz w:val="16"/>
                      <w:szCs w:val="20"/>
                    </w:rPr>
                    <w:t>具体内容</w:t>
                  </w:r>
                </w:p>
              </w:tc>
              <w:tc>
                <w:tcPr>
                  <w:tcW w:w="291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5E5E5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62BA0058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b/>
                      <w:bCs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b/>
                      <w:bCs/>
                      <w:sz w:val="16"/>
                      <w:szCs w:val="20"/>
                    </w:rPr>
                    <w:t>交付成果</w:t>
                  </w:r>
                </w:p>
              </w:tc>
            </w:tr>
            <w:tr w:rsidR="00AE54B5" w:rsidRPr="004B34A7" w14:paraId="16597A86" w14:textId="77777777" w:rsidTr="00573B1F">
              <w:tc>
                <w:tcPr>
                  <w:tcW w:w="151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8F8F8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2AD54FC6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b/>
                      <w:bCs/>
                      <w:sz w:val="16"/>
                      <w:szCs w:val="20"/>
                    </w:rPr>
                    <w:t>文档编制</w:t>
                  </w:r>
                </w:p>
              </w:tc>
              <w:tc>
                <w:tcPr>
                  <w:tcW w:w="408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8F8F8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5462201E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整合设计方案，撰写总体设计文档</w:t>
                  </w:r>
                </w:p>
              </w:tc>
              <w:tc>
                <w:tcPr>
                  <w:tcW w:w="291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8F8F8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5376F9C9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完整的技术设计说明书</w:t>
                  </w:r>
                </w:p>
              </w:tc>
            </w:tr>
            <w:tr w:rsidR="00AE54B5" w:rsidRPr="004B34A7" w14:paraId="0438C7AD" w14:textId="77777777" w:rsidTr="00573B1F">
              <w:tc>
                <w:tcPr>
                  <w:tcW w:w="151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01BE2CBE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b/>
                      <w:bCs/>
                      <w:sz w:val="16"/>
                      <w:szCs w:val="20"/>
                    </w:rPr>
                    <w:t>测试规划</w:t>
                  </w:r>
                </w:p>
              </w:tc>
              <w:tc>
                <w:tcPr>
                  <w:tcW w:w="408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77C72221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制定系统测试策略和执行计划</w:t>
                  </w:r>
                </w:p>
              </w:tc>
              <w:tc>
                <w:tcPr>
                  <w:tcW w:w="291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2D75332B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详细的测试方案文档</w:t>
                  </w:r>
                </w:p>
              </w:tc>
            </w:tr>
            <w:tr w:rsidR="00AE54B5" w:rsidRPr="004B34A7" w14:paraId="4EAC75E6" w14:textId="77777777" w:rsidTr="00573B1F">
              <w:tc>
                <w:tcPr>
                  <w:tcW w:w="151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8F8F8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1150DD2A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b/>
                      <w:bCs/>
                      <w:sz w:val="16"/>
                      <w:szCs w:val="20"/>
                    </w:rPr>
                    <w:t>质量审查</w:t>
                  </w:r>
                </w:p>
              </w:tc>
              <w:tc>
                <w:tcPr>
                  <w:tcW w:w="408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8F8F8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66415944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组织设计评审，确保方案可行性</w:t>
                  </w:r>
                </w:p>
              </w:tc>
              <w:tc>
                <w:tcPr>
                  <w:tcW w:w="291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8F8F8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740A6AB4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评审报告和修改建议</w:t>
                  </w:r>
                </w:p>
              </w:tc>
            </w:tr>
            <w:tr w:rsidR="00AE54B5" w:rsidRPr="004B34A7" w14:paraId="4B6BBDF3" w14:textId="77777777" w:rsidTr="00573B1F">
              <w:tc>
                <w:tcPr>
                  <w:tcW w:w="151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4933D1CB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b/>
                      <w:bCs/>
                      <w:sz w:val="16"/>
                      <w:szCs w:val="20"/>
                    </w:rPr>
                    <w:t>数据设计</w:t>
                  </w:r>
                </w:p>
              </w:tc>
              <w:tc>
                <w:tcPr>
                  <w:tcW w:w="408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64043F65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设计数据库结构和数据模型</w:t>
                  </w:r>
                </w:p>
              </w:tc>
              <w:tc>
                <w:tcPr>
                  <w:tcW w:w="291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1201000D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数据库设计文档</w:t>
                  </w:r>
                </w:p>
              </w:tc>
            </w:tr>
          </w:tbl>
          <w:p w14:paraId="48AAF7FC" w14:textId="77777777" w:rsidR="00AE54B5" w:rsidRPr="00AE54B5" w:rsidRDefault="00AE54B5" w:rsidP="00AE54B5">
            <w:pPr>
              <w:widowControl/>
              <w:shd w:val="clear" w:color="auto" w:fill="FFFFFF"/>
              <w:spacing w:before="100" w:beforeAutospacing="1" w:after="100" w:afterAutospacing="1" w:line="240" w:lineRule="auto"/>
              <w:ind w:left="1080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</w:p>
          <w:p w14:paraId="1E5AD966" w14:textId="77777777" w:rsidR="00AE54B5" w:rsidRPr="00AE54B5" w:rsidRDefault="00AE54B5" w:rsidP="00AE54B5">
            <w:pPr>
              <w:widowControl/>
              <w:numPr>
                <w:ilvl w:val="0"/>
                <w:numId w:val="17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AE54B5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谷强个人任务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</w:t>
            </w:r>
          </w:p>
          <w:p w14:paraId="1E52DC8C" w14:textId="77777777" w:rsidR="00AE54B5" w:rsidRPr="00AE54B5" w:rsidRDefault="00AE54B5" w:rsidP="00AE54B5">
            <w:pPr>
              <w:widowControl/>
              <w:numPr>
                <w:ilvl w:val="1"/>
                <w:numId w:val="17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绘制系统功能层次结构图（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HIPO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图），展示输入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-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处理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-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输出流程，于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16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16:00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前提交初稿。</w:t>
            </w:r>
          </w:p>
          <w:p w14:paraId="6BE3AD11" w14:textId="77777777" w:rsidR="00AE54B5" w:rsidRPr="00AE54B5" w:rsidRDefault="00AE54B5" w:rsidP="00AE54B5">
            <w:pPr>
              <w:widowControl/>
              <w:numPr>
                <w:ilvl w:val="1"/>
                <w:numId w:val="17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完成模块结构关系图，可视化模块组成和调用依赖，于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16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17:00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前提交。</w:t>
            </w:r>
          </w:p>
          <w:p w14:paraId="18734696" w14:textId="77777777" w:rsidR="00AE54B5" w:rsidRDefault="00AE54B5" w:rsidP="00AE54B5">
            <w:pPr>
              <w:widowControl/>
              <w:numPr>
                <w:ilvl w:val="1"/>
                <w:numId w:val="17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描述数据流动和处理过程，绘制完整数据流图集（包括数据源、处理和存储节点），于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18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10:00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前提交。</w:t>
            </w:r>
          </w:p>
          <w:p w14:paraId="0ECD197A" w14:textId="61C27680" w:rsidR="00AE54B5" w:rsidRPr="004B34A7" w:rsidRDefault="00AE54B5" w:rsidP="00AE54B5">
            <w:pPr>
              <w:rPr>
                <w:rFonts w:asciiTheme="majorEastAsia" w:eastAsiaTheme="majorEastAsia" w:hAnsiTheme="majorEastAsia" w:cs="微软雅黑" w:hint="eastAsia"/>
                <w:b/>
                <w:bCs/>
                <w:sz w:val="16"/>
                <w:szCs w:val="20"/>
              </w:rPr>
            </w:pPr>
          </w:p>
          <w:tbl>
            <w:tblPr>
              <w:tblW w:w="0" w:type="auto"/>
              <w:tblBorders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tblBorders>
              <w:shd w:val="clear" w:color="auto" w:fill="F8F8F8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6"/>
              <w:gridCol w:w="3542"/>
              <w:gridCol w:w="2683"/>
            </w:tblGrid>
            <w:tr w:rsidR="00AE54B5" w:rsidRPr="004B34A7" w14:paraId="02953178" w14:textId="77777777" w:rsidTr="00573B1F">
              <w:trPr>
                <w:tblHeader/>
              </w:trPr>
              <w:tc>
                <w:tcPr>
                  <w:tcW w:w="151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5E5E5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6D570BA0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b/>
                      <w:bCs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b/>
                      <w:bCs/>
                      <w:sz w:val="16"/>
                      <w:szCs w:val="20"/>
                    </w:rPr>
                    <w:t>任务类别</w:t>
                  </w:r>
                </w:p>
              </w:tc>
              <w:tc>
                <w:tcPr>
                  <w:tcW w:w="3542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5E5E5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3F65DCB4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b/>
                      <w:bCs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b/>
                      <w:bCs/>
                      <w:sz w:val="16"/>
                      <w:szCs w:val="20"/>
                    </w:rPr>
                    <w:t>具体内容</w:t>
                  </w:r>
                </w:p>
              </w:tc>
              <w:tc>
                <w:tcPr>
                  <w:tcW w:w="268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5E5E5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41D0CEAA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b/>
                      <w:bCs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b/>
                      <w:bCs/>
                      <w:sz w:val="16"/>
                      <w:szCs w:val="20"/>
                    </w:rPr>
                    <w:t>交付成果</w:t>
                  </w:r>
                </w:p>
              </w:tc>
            </w:tr>
            <w:tr w:rsidR="00AE54B5" w:rsidRPr="004B34A7" w14:paraId="52E2A1A6" w14:textId="77777777" w:rsidTr="00573B1F">
              <w:tc>
                <w:tcPr>
                  <w:tcW w:w="151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8F8F8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309776AD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b/>
                      <w:bCs/>
                      <w:sz w:val="16"/>
                      <w:szCs w:val="20"/>
                    </w:rPr>
                    <w:t>HIPO图</w:t>
                  </w:r>
                </w:p>
              </w:tc>
              <w:tc>
                <w:tcPr>
                  <w:tcW w:w="3542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8F8F8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3DB09986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绘制层次化输入-处理-输出图</w:t>
                  </w:r>
                </w:p>
              </w:tc>
              <w:tc>
                <w:tcPr>
                  <w:tcW w:w="268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8F8F8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3AFE8FE2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系统功能层次结构图</w:t>
                  </w:r>
                </w:p>
              </w:tc>
            </w:tr>
            <w:tr w:rsidR="00AE54B5" w:rsidRPr="004B34A7" w14:paraId="36E082B2" w14:textId="77777777" w:rsidTr="00573B1F">
              <w:tc>
                <w:tcPr>
                  <w:tcW w:w="151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5B604142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b/>
                      <w:bCs/>
                      <w:sz w:val="16"/>
                      <w:szCs w:val="20"/>
                    </w:rPr>
                    <w:t>模块结构</w:t>
                  </w:r>
                </w:p>
              </w:tc>
              <w:tc>
                <w:tcPr>
                  <w:tcW w:w="3542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16B466A8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可视化模块组成和调用关系</w:t>
                  </w:r>
                </w:p>
              </w:tc>
              <w:tc>
                <w:tcPr>
                  <w:tcW w:w="268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21D3012B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模块结构关系图</w:t>
                  </w:r>
                </w:p>
              </w:tc>
            </w:tr>
            <w:tr w:rsidR="00AE54B5" w:rsidRPr="004B34A7" w14:paraId="1E9D4F10" w14:textId="77777777" w:rsidTr="00573B1F">
              <w:tc>
                <w:tcPr>
                  <w:tcW w:w="151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8F8F8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5E02C9B8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b/>
                      <w:bCs/>
                      <w:sz w:val="16"/>
                      <w:szCs w:val="20"/>
                    </w:rPr>
                    <w:t>数据流程</w:t>
                  </w:r>
                </w:p>
              </w:tc>
              <w:tc>
                <w:tcPr>
                  <w:tcW w:w="3542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8F8F8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2C0176A1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描述数据流动和处理过程</w:t>
                  </w:r>
                </w:p>
              </w:tc>
              <w:tc>
                <w:tcPr>
                  <w:tcW w:w="268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8F8F8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4F30CFB6" w14:textId="77777777" w:rsidR="00AE54B5" w:rsidRPr="004B34A7" w:rsidRDefault="00AE54B5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4B34A7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完整的数据流图集</w:t>
                  </w:r>
                </w:p>
              </w:tc>
            </w:tr>
          </w:tbl>
          <w:p w14:paraId="2A0B7601" w14:textId="77777777" w:rsidR="00AE54B5" w:rsidRPr="00AE54B5" w:rsidRDefault="00AE54B5" w:rsidP="00AE54B5">
            <w:pPr>
              <w:widowControl/>
              <w:spacing w:after="0" w:line="240" w:lineRule="auto"/>
              <w:jc w:val="left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AE54B5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  <w:shd w:val="clear" w:color="auto" w:fill="FFFFFF"/>
              </w:rPr>
              <w:t>里程碑与交付物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  <w:shd w:val="clear" w:color="auto" w:fill="FFFFFF"/>
              </w:rPr>
              <w:t>：</w:t>
            </w:r>
          </w:p>
          <w:p w14:paraId="14BAD5F7" w14:textId="77777777" w:rsidR="00AE54B5" w:rsidRPr="00AE54B5" w:rsidRDefault="00AE54B5" w:rsidP="00AE54B5">
            <w:pPr>
              <w:widowControl/>
              <w:numPr>
                <w:ilvl w:val="0"/>
                <w:numId w:val="18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16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日：技术方案选型报告、设计文档和图表初稿。</w:t>
            </w:r>
          </w:p>
          <w:p w14:paraId="6E970271" w14:textId="37A2DD80" w:rsidR="001E7609" w:rsidRDefault="00AE54B5" w:rsidP="005F6A9A">
            <w:pPr>
              <w:widowControl/>
              <w:numPr>
                <w:ilvl w:val="0"/>
                <w:numId w:val="18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18</w:t>
            </w:r>
            <w:r w:rsidRPr="00AE54B5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日：评审报告、修改方案和完整设计包（含所有文档和图表）</w:t>
            </w:r>
          </w:p>
          <w:p w14:paraId="04575AE7" w14:textId="77777777" w:rsidR="005F6A9A" w:rsidRPr="005F6A9A" w:rsidRDefault="005F6A9A" w:rsidP="005F6A9A">
            <w:pPr>
              <w:widowControl/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</w:p>
          <w:tbl>
            <w:tblPr>
              <w:tblW w:w="0" w:type="auto"/>
              <w:tblBorders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tblBorders>
              <w:shd w:val="clear" w:color="auto" w:fill="F8F8F8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3"/>
              <w:gridCol w:w="1516"/>
              <w:gridCol w:w="2683"/>
              <w:gridCol w:w="1513"/>
            </w:tblGrid>
            <w:tr w:rsidR="001E7609" w:rsidRPr="001E7609" w14:paraId="198D7B23" w14:textId="77777777">
              <w:trPr>
                <w:tblHeader/>
              </w:trPr>
              <w:tc>
                <w:tcPr>
                  <w:tcW w:w="151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5E5E5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3245A954" w14:textId="77777777" w:rsidR="001E7609" w:rsidRPr="001E7609" w:rsidRDefault="001E7609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b/>
                      <w:bCs/>
                      <w:sz w:val="16"/>
                      <w:szCs w:val="20"/>
                    </w:rPr>
                  </w:pPr>
                  <w:r w:rsidRPr="001E7609">
                    <w:rPr>
                      <w:rFonts w:asciiTheme="majorEastAsia" w:eastAsiaTheme="majorEastAsia" w:hAnsiTheme="majorEastAsia" w:cs="微软雅黑"/>
                      <w:b/>
                      <w:bCs/>
                      <w:sz w:val="16"/>
                      <w:szCs w:val="20"/>
                    </w:rPr>
                    <w:t>阶段</w:t>
                  </w:r>
                </w:p>
              </w:tc>
              <w:tc>
                <w:tcPr>
                  <w:tcW w:w="151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5E5E5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357DD428" w14:textId="77777777" w:rsidR="001E7609" w:rsidRPr="001E7609" w:rsidRDefault="001E7609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b/>
                      <w:bCs/>
                      <w:sz w:val="16"/>
                      <w:szCs w:val="20"/>
                    </w:rPr>
                  </w:pPr>
                  <w:r w:rsidRPr="001E7609">
                    <w:rPr>
                      <w:rFonts w:asciiTheme="majorEastAsia" w:eastAsiaTheme="majorEastAsia" w:hAnsiTheme="majorEastAsia" w:cs="微软雅黑"/>
                      <w:b/>
                      <w:bCs/>
                      <w:sz w:val="16"/>
                      <w:szCs w:val="20"/>
                    </w:rPr>
                    <w:t>时间节点</w:t>
                  </w:r>
                </w:p>
              </w:tc>
              <w:tc>
                <w:tcPr>
                  <w:tcW w:w="268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5E5E5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3740D7CD" w14:textId="77777777" w:rsidR="001E7609" w:rsidRPr="001E7609" w:rsidRDefault="001E7609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b/>
                      <w:bCs/>
                      <w:sz w:val="16"/>
                      <w:szCs w:val="20"/>
                    </w:rPr>
                  </w:pPr>
                  <w:r w:rsidRPr="001E7609">
                    <w:rPr>
                      <w:rFonts w:asciiTheme="majorEastAsia" w:eastAsiaTheme="majorEastAsia" w:hAnsiTheme="majorEastAsia" w:cs="微软雅黑"/>
                      <w:b/>
                      <w:bCs/>
                      <w:sz w:val="16"/>
                      <w:szCs w:val="20"/>
                    </w:rPr>
                    <w:t>主要交付物</w:t>
                  </w:r>
                </w:p>
              </w:tc>
              <w:tc>
                <w:tcPr>
                  <w:tcW w:w="151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5E5E5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4DA3A212" w14:textId="77777777" w:rsidR="001E7609" w:rsidRPr="001E7609" w:rsidRDefault="001E7609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b/>
                      <w:bCs/>
                      <w:sz w:val="16"/>
                      <w:szCs w:val="20"/>
                    </w:rPr>
                  </w:pPr>
                  <w:r w:rsidRPr="001E7609">
                    <w:rPr>
                      <w:rFonts w:asciiTheme="majorEastAsia" w:eastAsiaTheme="majorEastAsia" w:hAnsiTheme="majorEastAsia" w:cs="微软雅黑"/>
                      <w:b/>
                      <w:bCs/>
                      <w:sz w:val="16"/>
                      <w:szCs w:val="20"/>
                    </w:rPr>
                    <w:t>负责人</w:t>
                  </w:r>
                </w:p>
              </w:tc>
            </w:tr>
            <w:tr w:rsidR="001E7609" w:rsidRPr="001E7609" w14:paraId="6A075DE3" w14:textId="77777777">
              <w:tc>
                <w:tcPr>
                  <w:tcW w:w="151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8F8F8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63B9A516" w14:textId="77777777" w:rsidR="001E7609" w:rsidRPr="001E7609" w:rsidRDefault="001E7609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1E7609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方案设计</w:t>
                  </w:r>
                </w:p>
              </w:tc>
              <w:tc>
                <w:tcPr>
                  <w:tcW w:w="151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8F8F8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63FF1FBF" w14:textId="0BC2D0E4" w:rsidR="001E7609" w:rsidRPr="001E7609" w:rsidRDefault="00487C2E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  <w:lang w:val="en-GB"/>
                    </w:rPr>
                  </w:pPr>
                  <w:r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11</w:t>
                  </w:r>
                  <w:r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  <w:t>月</w:t>
                  </w:r>
                  <w:r>
                    <w:rPr>
                      <w:rFonts w:asciiTheme="majorEastAsia" w:eastAsiaTheme="majorEastAsia" w:hAnsiTheme="majorEastAsia" w:cs="微软雅黑"/>
                      <w:sz w:val="16"/>
                      <w:szCs w:val="20"/>
                      <w:lang w:val="en-GB"/>
                    </w:rPr>
                    <w:t>16</w:t>
                  </w:r>
                  <w:r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  <w:lang w:val="en-GB"/>
                    </w:rPr>
                    <w:t>日</w:t>
                  </w:r>
                </w:p>
              </w:tc>
              <w:tc>
                <w:tcPr>
                  <w:tcW w:w="268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8F8F8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4D71CBA9" w14:textId="77777777" w:rsidR="001E7609" w:rsidRPr="001E7609" w:rsidRDefault="001E7609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1E7609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技术方案选型报告</w:t>
                  </w:r>
                </w:p>
              </w:tc>
              <w:tc>
                <w:tcPr>
                  <w:tcW w:w="151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8F8F8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219EF41A" w14:textId="77777777" w:rsidR="001E7609" w:rsidRPr="001E7609" w:rsidRDefault="001E7609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1E7609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团队</w:t>
                  </w:r>
                </w:p>
              </w:tc>
            </w:tr>
            <w:tr w:rsidR="001E7609" w:rsidRPr="001E7609" w14:paraId="1AF7AA54" w14:textId="77777777">
              <w:tc>
                <w:tcPr>
                  <w:tcW w:w="151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37A9C281" w14:textId="77777777" w:rsidR="001E7609" w:rsidRPr="001E7609" w:rsidRDefault="001E7609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1E7609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初稿完成</w:t>
                  </w:r>
                </w:p>
              </w:tc>
              <w:tc>
                <w:tcPr>
                  <w:tcW w:w="151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06979E11" w14:textId="5287D34F" w:rsidR="001E7609" w:rsidRPr="001E7609" w:rsidRDefault="00487C2E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11</w:t>
                  </w:r>
                  <w:r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  <w:t>月</w:t>
                  </w:r>
                  <w:r>
                    <w:rPr>
                      <w:rFonts w:asciiTheme="majorEastAsia" w:eastAsiaTheme="majorEastAsia" w:hAnsiTheme="majorEastAsia" w:cs="微软雅黑"/>
                      <w:sz w:val="16"/>
                      <w:szCs w:val="20"/>
                      <w:lang w:val="en-GB"/>
                    </w:rPr>
                    <w:t>16</w:t>
                  </w:r>
                  <w:r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  <w:lang w:val="en-GB"/>
                    </w:rPr>
                    <w:t>日</w:t>
                  </w:r>
                </w:p>
              </w:tc>
              <w:tc>
                <w:tcPr>
                  <w:tcW w:w="268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0197A56E" w14:textId="77777777" w:rsidR="001E7609" w:rsidRPr="001E7609" w:rsidRDefault="001E7609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1E7609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设计文档和图表初稿</w:t>
                  </w:r>
                </w:p>
              </w:tc>
              <w:tc>
                <w:tcPr>
                  <w:tcW w:w="151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31B229BB" w14:textId="77777777" w:rsidR="001E7609" w:rsidRPr="001E7609" w:rsidRDefault="001E7609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1E7609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各负责人</w:t>
                  </w:r>
                </w:p>
              </w:tc>
            </w:tr>
            <w:tr w:rsidR="001E7609" w:rsidRPr="001E7609" w14:paraId="72416983" w14:textId="77777777">
              <w:tc>
                <w:tcPr>
                  <w:tcW w:w="151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8F8F8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2A4E0AC2" w14:textId="77777777" w:rsidR="001E7609" w:rsidRPr="001E7609" w:rsidRDefault="001E7609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1E7609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设计评审</w:t>
                  </w:r>
                </w:p>
              </w:tc>
              <w:tc>
                <w:tcPr>
                  <w:tcW w:w="151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8F8F8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0EFF7315" w14:textId="2AF38A1D" w:rsidR="001E7609" w:rsidRPr="001E7609" w:rsidRDefault="00487C2E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  <w:t>11月18日</w:t>
                  </w:r>
                </w:p>
              </w:tc>
              <w:tc>
                <w:tcPr>
                  <w:tcW w:w="268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8F8F8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78EEAA1B" w14:textId="77777777" w:rsidR="001E7609" w:rsidRPr="001E7609" w:rsidRDefault="001E7609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1E7609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评审意见和修改方案</w:t>
                  </w:r>
                </w:p>
              </w:tc>
              <w:tc>
                <w:tcPr>
                  <w:tcW w:w="151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8F8F8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7700BC36" w14:textId="77777777" w:rsidR="001E7609" w:rsidRPr="001E7609" w:rsidRDefault="001E7609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1E7609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黄飞扬</w:t>
                  </w:r>
                </w:p>
              </w:tc>
            </w:tr>
            <w:tr w:rsidR="001E7609" w:rsidRPr="001E7609" w14:paraId="5C389AE1" w14:textId="77777777">
              <w:tc>
                <w:tcPr>
                  <w:tcW w:w="151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5279B735" w14:textId="77777777" w:rsidR="001E7609" w:rsidRPr="001E7609" w:rsidRDefault="001E7609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1E7609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最终交付</w:t>
                  </w:r>
                </w:p>
              </w:tc>
              <w:tc>
                <w:tcPr>
                  <w:tcW w:w="151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22764665" w14:textId="0684E94B" w:rsidR="001E7609" w:rsidRPr="001E7609" w:rsidRDefault="00487C2E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  <w:t>11月18日</w:t>
                  </w:r>
                </w:p>
              </w:tc>
              <w:tc>
                <w:tcPr>
                  <w:tcW w:w="268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2E7757E0" w14:textId="77777777" w:rsidR="001E7609" w:rsidRPr="001E7609" w:rsidRDefault="001E7609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1E7609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完整设计包</w:t>
                  </w:r>
                </w:p>
              </w:tc>
              <w:tc>
                <w:tcPr>
                  <w:tcW w:w="151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288" w:type="dxa"/>
                    <w:bottom w:w="120" w:type="dxa"/>
                    <w:right w:w="288" w:type="dxa"/>
                  </w:tcMar>
                  <w:vAlign w:val="center"/>
                  <w:hideMark/>
                </w:tcPr>
                <w:p w14:paraId="3372F548" w14:textId="77777777" w:rsidR="001E7609" w:rsidRPr="001E7609" w:rsidRDefault="001E7609" w:rsidP="0035015C">
                  <w:pPr>
                    <w:framePr w:hSpace="180" w:wrap="around" w:vAnchor="page" w:hAnchor="margin" w:xAlign="center" w:y="542"/>
                    <w:suppressOverlap/>
                    <w:rPr>
                      <w:rFonts w:asciiTheme="majorEastAsia" w:eastAsiaTheme="majorEastAsia" w:hAnsiTheme="majorEastAsia" w:cs="微软雅黑" w:hint="eastAsia"/>
                      <w:sz w:val="16"/>
                      <w:szCs w:val="20"/>
                    </w:rPr>
                  </w:pPr>
                  <w:r w:rsidRPr="001E7609">
                    <w:rPr>
                      <w:rFonts w:asciiTheme="majorEastAsia" w:eastAsiaTheme="majorEastAsia" w:hAnsiTheme="majorEastAsia" w:cs="微软雅黑"/>
                      <w:sz w:val="16"/>
                      <w:szCs w:val="20"/>
                    </w:rPr>
                    <w:t>团队</w:t>
                  </w:r>
                </w:p>
              </w:tc>
            </w:tr>
          </w:tbl>
          <w:p w14:paraId="7CCF1EF5" w14:textId="77777777" w:rsidR="003B5A82" w:rsidRPr="00A128C8" w:rsidRDefault="003B5A82" w:rsidP="003B5A82">
            <w:pPr>
              <w:rPr>
                <w:rFonts w:asciiTheme="majorEastAsia" w:eastAsiaTheme="majorEastAsia" w:hAnsiTheme="majorEastAsia" w:cs="微软雅黑" w:hint="eastAsia"/>
                <w:sz w:val="16"/>
                <w:szCs w:val="20"/>
              </w:rPr>
            </w:pPr>
          </w:p>
          <w:p w14:paraId="5C779D7B" w14:textId="1A747E74" w:rsidR="003B5A82" w:rsidRPr="003B5A82" w:rsidRDefault="003B5A82" w:rsidP="00AE54B5">
            <w:pPr>
              <w:rPr>
                <w:rFonts w:ascii="微软雅黑" w:eastAsia="微软雅黑" w:hAnsi="微软雅黑" w:cs="微软雅黑" w:hint="eastAsia"/>
              </w:rPr>
            </w:pPr>
          </w:p>
        </w:tc>
      </w:tr>
    </w:tbl>
    <w:p w14:paraId="4C771305" w14:textId="77777777" w:rsidR="003B5A82" w:rsidRDefault="003B5A82">
      <w:pPr>
        <w:widowControl/>
        <w:jc w:val="left"/>
      </w:pPr>
      <w:r>
        <w:lastRenderedPageBreak/>
        <w:br w:type="page"/>
      </w:r>
    </w:p>
    <w:p w14:paraId="26EF073A" w14:textId="1B133F7B" w:rsidR="00754BFB" w:rsidRDefault="00B8334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DBDCAE0" wp14:editId="04CFD97C">
                <wp:simplePos x="0" y="0"/>
                <wp:positionH relativeFrom="column">
                  <wp:posOffset>2451480</wp:posOffset>
                </wp:positionH>
                <wp:positionV relativeFrom="paragraph">
                  <wp:posOffset>50602</wp:posOffset>
                </wp:positionV>
                <wp:extent cx="2341245" cy="600075"/>
                <wp:effectExtent l="0" t="0" r="0" b="0"/>
                <wp:wrapNone/>
                <wp:docPr id="4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5D815" w14:textId="77777777" w:rsidR="00754BFB" w:rsidRDefault="00B83346">
                            <w:pPr>
                              <w:spacing w:line="800" w:lineRule="exact"/>
                              <w:jc w:val="distribute"/>
                              <w:rPr>
                                <w:rFonts w:ascii="华文隶书" w:eastAsia="华文隶书" w:hAnsi="华文隶书" w:cs="华文隶书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华文隶书" w:eastAsia="华文隶书" w:hAnsi="华文隶书" w:cs="华文隶书" w:hint="eastAsia"/>
                                <w:color w:val="2F5496" w:themeColor="accent5" w:themeShade="BF"/>
                                <w:sz w:val="48"/>
                                <w:szCs w:val="56"/>
                              </w:rPr>
                              <w:t>参会人员签到表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DCAE0" id="文本框 33" o:spid="_x0000_s1034" type="#_x0000_t202" style="position:absolute;left:0;text-align:left;margin-left:193.05pt;margin-top:4pt;width:184.35pt;height:47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" filled="f" stroked="f" strokeweight=".5pt">
                <v:textbox>
                  <w:txbxContent>
                    <w:p w14:paraId="3155D815" w14:textId="77777777" w:rsidR="00754BFB" w:rsidRDefault="00B83346">
                      <w:pPr>
                        <w:spacing w:line="800" w:lineRule="exact"/>
                        <w:jc w:val="distribute"/>
                        <w:rPr>
                          <w:rFonts w:ascii="华文隶书" w:eastAsia="华文隶书" w:hAnsi="华文隶书" w:cs="华文隶书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华文隶书" w:eastAsia="华文隶书" w:hAnsi="华文隶书" w:cs="华文隶书" w:hint="eastAsia"/>
                          <w:color w:val="2F5496" w:themeColor="accent5" w:themeShade="BF"/>
                          <w:sz w:val="48"/>
                          <w:szCs w:val="56"/>
                        </w:rPr>
                        <w:t>参会人员签到表</w:t>
                      </w:r>
                    </w:p>
                  </w:txbxContent>
                </v:textbox>
              </v:shape>
            </w:pict>
          </mc:Fallback>
        </mc:AlternateContent>
      </w:r>
    </w:p>
    <w:p w14:paraId="63D2A5CB" w14:textId="34D7265D" w:rsidR="00754BFB" w:rsidRDefault="00B83346">
      <w:r>
        <w:rPr>
          <w:rFonts w:hint="eastAsia"/>
        </w:rPr>
        <w:t xml:space="preserve">    </w:t>
      </w:r>
    </w:p>
    <w:p w14:paraId="232F4E0A" w14:textId="77777777" w:rsidR="00754BFB" w:rsidRDefault="00B83346">
      <w:r>
        <w:rPr>
          <w:rFonts w:hint="eastAsia"/>
        </w:rPr>
        <w:t xml:space="preserve">       </w:t>
      </w:r>
    </w:p>
    <w:tbl>
      <w:tblPr>
        <w:tblStyle w:val="a3"/>
        <w:tblpPr w:leftFromText="181" w:rightFromText="181" w:topFromText="1134" w:vertAnchor="text" w:horzAnchor="page" w:tblpX="676" w:tblpY="199"/>
        <w:tblW w:w="10740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70C0"/>
          <w:insideV w:val="single" w:sz="4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909"/>
        <w:gridCol w:w="751"/>
        <w:gridCol w:w="2828"/>
        <w:gridCol w:w="742"/>
        <w:gridCol w:w="2840"/>
      </w:tblGrid>
      <w:tr w:rsidR="00754BFB" w14:paraId="65D25EA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68D1A1AF" w14:textId="77777777" w:rsidR="00754BFB" w:rsidRDefault="00B83346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4D349E6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51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76AE8BFE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213D8BA8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1237396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8162D3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</w:tr>
      <w:tr w:rsidR="00754BFB" w14:paraId="0BE1D6F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2859F7B" w14:textId="77777777" w:rsidR="00754BFB" w:rsidRDefault="00B833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B440CB8" w14:textId="5E78C790" w:rsidR="00754BFB" w:rsidRDefault="00952E55">
            <w:pPr>
              <w:jc w:val="center"/>
            </w:pPr>
            <w:r>
              <w:rPr>
                <w:rFonts w:hint="eastAsia"/>
              </w:rPr>
              <w:t>黄飞扬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CA8E349" w14:textId="77777777" w:rsidR="00754BFB" w:rsidRDefault="00B83346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624257C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3BEE835" w14:textId="77777777" w:rsidR="00754BFB" w:rsidRDefault="00B83346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DEEAC9" w14:textId="77777777" w:rsidR="00754BFB" w:rsidRDefault="00754BFB">
            <w:pPr>
              <w:jc w:val="center"/>
            </w:pPr>
          </w:p>
        </w:tc>
      </w:tr>
      <w:tr w:rsidR="00754BFB" w14:paraId="54D0C60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200B98A" w14:textId="77777777" w:rsidR="00754BFB" w:rsidRDefault="00B8334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0DACDFC" w14:textId="20A661F0" w:rsidR="00754BFB" w:rsidRDefault="00952E55">
            <w:pPr>
              <w:jc w:val="center"/>
            </w:pPr>
            <w:r>
              <w:rPr>
                <w:rFonts w:hint="eastAsia"/>
              </w:rPr>
              <w:t>谷强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51CF0ED" w14:textId="77777777" w:rsidR="00754BFB" w:rsidRDefault="00B83346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253664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4886647" w14:textId="77777777" w:rsidR="00754BFB" w:rsidRDefault="00B83346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FC85E26" w14:textId="77777777" w:rsidR="00754BFB" w:rsidRDefault="00754BFB">
            <w:pPr>
              <w:jc w:val="center"/>
            </w:pPr>
          </w:p>
        </w:tc>
      </w:tr>
      <w:tr w:rsidR="00754BFB" w14:paraId="3608660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849B56F" w14:textId="77777777" w:rsidR="00754BFB" w:rsidRDefault="00B8334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EC25AA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11DD2FA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0338DC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D2AD50" w14:textId="77777777" w:rsidR="00754BFB" w:rsidRDefault="00B83346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14F9B60" w14:textId="77777777" w:rsidR="00754BFB" w:rsidRDefault="00754BFB">
            <w:pPr>
              <w:jc w:val="center"/>
            </w:pPr>
          </w:p>
        </w:tc>
      </w:tr>
      <w:tr w:rsidR="00754BFB" w14:paraId="27B606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B3EDE33" w14:textId="77777777" w:rsidR="00754BFB" w:rsidRDefault="00B8334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5DF4B8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2625855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1E3953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2E10F44" w14:textId="77777777" w:rsidR="00754BFB" w:rsidRDefault="00B83346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F136FD4" w14:textId="77777777" w:rsidR="00754BFB" w:rsidRDefault="00754BFB">
            <w:pPr>
              <w:jc w:val="center"/>
            </w:pPr>
          </w:p>
        </w:tc>
      </w:tr>
      <w:tr w:rsidR="00754BFB" w14:paraId="56397C25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D310C19" w14:textId="77777777" w:rsidR="00754BFB" w:rsidRDefault="00B8334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DA9D2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6ED2F8A" w14:textId="77777777" w:rsidR="00754BFB" w:rsidRDefault="00B83346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445BF0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2BDB5EC" w14:textId="77777777" w:rsidR="00754BFB" w:rsidRDefault="00B83346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2F904C9" w14:textId="77777777" w:rsidR="00754BFB" w:rsidRDefault="00754BFB">
            <w:pPr>
              <w:jc w:val="center"/>
            </w:pPr>
          </w:p>
        </w:tc>
      </w:tr>
      <w:tr w:rsidR="00754BFB" w14:paraId="049F0E7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65C6B48" w14:textId="77777777" w:rsidR="00754BFB" w:rsidRDefault="00B8334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28CB32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C28F4C" w14:textId="77777777" w:rsidR="00754BFB" w:rsidRDefault="00B83346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500618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4AAA48E4" w14:textId="77777777" w:rsidR="00754BFB" w:rsidRDefault="00B83346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1BB2C4C" w14:textId="77777777" w:rsidR="00754BFB" w:rsidRDefault="00754BFB">
            <w:pPr>
              <w:jc w:val="center"/>
            </w:pPr>
          </w:p>
        </w:tc>
      </w:tr>
      <w:tr w:rsidR="00754BFB" w14:paraId="3C30AA13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4F9CCAF" w14:textId="77777777" w:rsidR="00754BFB" w:rsidRDefault="00B83346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E2E38EB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E4A7ABF" w14:textId="77777777" w:rsidR="00754BFB" w:rsidRDefault="00B83346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A53B00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794D0AF" w14:textId="77777777" w:rsidR="00754BFB" w:rsidRDefault="00B83346">
            <w:pPr>
              <w:jc w:val="center"/>
            </w:pPr>
            <w:r>
              <w:rPr>
                <w:rFonts w:hint="eastAsia"/>
              </w:rPr>
              <w:t>57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316C92E" w14:textId="77777777" w:rsidR="00754BFB" w:rsidRDefault="00754BFB">
            <w:pPr>
              <w:jc w:val="center"/>
            </w:pPr>
          </w:p>
        </w:tc>
      </w:tr>
      <w:tr w:rsidR="00754BFB" w14:paraId="00F7113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1F975DE" w14:textId="77777777" w:rsidR="00754BFB" w:rsidRDefault="00B83346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2B8CC1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3C3B06B" w14:textId="77777777" w:rsidR="00754BFB" w:rsidRDefault="00B83346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553A65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21AE59" w14:textId="77777777" w:rsidR="00754BFB" w:rsidRDefault="00B83346">
            <w:pPr>
              <w:jc w:val="center"/>
            </w:pPr>
            <w:r>
              <w:rPr>
                <w:rFonts w:hint="eastAsia"/>
              </w:rPr>
              <w:t>58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82A7C80" w14:textId="77777777" w:rsidR="00754BFB" w:rsidRDefault="00754BFB">
            <w:pPr>
              <w:jc w:val="center"/>
            </w:pPr>
          </w:p>
        </w:tc>
      </w:tr>
      <w:tr w:rsidR="00754BFB" w14:paraId="2F344DD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15B64B6" w14:textId="77777777" w:rsidR="00754BFB" w:rsidRDefault="00B83346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3360C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47C49" w14:textId="77777777" w:rsidR="00754BFB" w:rsidRDefault="00B83346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CF0D15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D9BC1C2" w14:textId="77777777" w:rsidR="00754BFB" w:rsidRDefault="00B83346">
            <w:pPr>
              <w:jc w:val="center"/>
            </w:pPr>
            <w:r>
              <w:rPr>
                <w:rFonts w:hint="eastAsia"/>
              </w:rPr>
              <w:t>59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65106F" w14:textId="77777777" w:rsidR="00754BFB" w:rsidRDefault="00754BFB">
            <w:pPr>
              <w:jc w:val="center"/>
            </w:pPr>
          </w:p>
        </w:tc>
      </w:tr>
      <w:tr w:rsidR="00754BFB" w14:paraId="1F143F2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499F617" w14:textId="77777777" w:rsidR="00754BFB" w:rsidRDefault="00B8334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182757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4E06CE2" w14:textId="77777777" w:rsidR="00754BFB" w:rsidRDefault="00B83346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0BDE51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00B0FD5" w14:textId="77777777" w:rsidR="00754BFB" w:rsidRDefault="00B83346">
            <w:pPr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36B1BBE" w14:textId="77777777" w:rsidR="00754BFB" w:rsidRDefault="00754BFB">
            <w:pPr>
              <w:jc w:val="center"/>
            </w:pPr>
          </w:p>
        </w:tc>
      </w:tr>
      <w:tr w:rsidR="00754BFB" w14:paraId="7208183F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6C7DA63" w14:textId="77777777" w:rsidR="00754BFB" w:rsidRDefault="00B83346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C1207A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BC0C32" w14:textId="77777777" w:rsidR="00754BFB" w:rsidRDefault="00B83346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B2CD06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143CB2C" w14:textId="77777777" w:rsidR="00754BFB" w:rsidRDefault="00B83346">
            <w:pPr>
              <w:jc w:val="center"/>
            </w:pPr>
            <w:r>
              <w:rPr>
                <w:rFonts w:hint="eastAsia"/>
              </w:rPr>
              <w:t>61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0D622F6" w14:textId="77777777" w:rsidR="00754BFB" w:rsidRDefault="00754BFB">
            <w:pPr>
              <w:jc w:val="center"/>
            </w:pPr>
          </w:p>
        </w:tc>
      </w:tr>
      <w:tr w:rsidR="00754BFB" w14:paraId="592A708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B9723C5" w14:textId="77777777" w:rsidR="00754BFB" w:rsidRDefault="00B83346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044123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E7B6CB2" w14:textId="77777777" w:rsidR="00754BFB" w:rsidRDefault="00B83346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005C2A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8096047" w14:textId="77777777" w:rsidR="00754BFB" w:rsidRDefault="00B83346">
            <w:pPr>
              <w:jc w:val="center"/>
            </w:pPr>
            <w:r>
              <w:rPr>
                <w:rFonts w:hint="eastAsia"/>
              </w:rPr>
              <w:t>62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ABF54F1" w14:textId="77777777" w:rsidR="00754BFB" w:rsidRDefault="00754BFB">
            <w:pPr>
              <w:jc w:val="center"/>
            </w:pPr>
          </w:p>
        </w:tc>
      </w:tr>
      <w:tr w:rsidR="00754BFB" w14:paraId="789F36C1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C2BAFC0" w14:textId="77777777" w:rsidR="00754BFB" w:rsidRDefault="00B83346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302483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99A5727" w14:textId="77777777" w:rsidR="00754BFB" w:rsidRDefault="00B83346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10E4AD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C59BB26" w14:textId="77777777" w:rsidR="00754BFB" w:rsidRDefault="00B83346">
            <w:pPr>
              <w:jc w:val="center"/>
            </w:pPr>
            <w:r>
              <w:rPr>
                <w:rFonts w:hint="eastAsia"/>
              </w:rPr>
              <w:t>63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96D7E9D" w14:textId="77777777" w:rsidR="00754BFB" w:rsidRDefault="00754BFB">
            <w:pPr>
              <w:jc w:val="center"/>
            </w:pPr>
          </w:p>
        </w:tc>
      </w:tr>
      <w:tr w:rsidR="00754BFB" w14:paraId="1873B48B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F0495B5" w14:textId="77777777" w:rsidR="00754BFB" w:rsidRDefault="00B83346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DF0038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BC3B2B9" w14:textId="77777777" w:rsidR="00754BFB" w:rsidRDefault="00B83346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DAC3FE4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1C021E" w14:textId="77777777" w:rsidR="00754BFB" w:rsidRDefault="00B83346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18A0F24" w14:textId="77777777" w:rsidR="00754BFB" w:rsidRDefault="00754BFB">
            <w:pPr>
              <w:jc w:val="center"/>
            </w:pPr>
          </w:p>
        </w:tc>
      </w:tr>
      <w:tr w:rsidR="00754BFB" w14:paraId="6AF9EEFD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9E1F185" w14:textId="77777777" w:rsidR="00754BFB" w:rsidRDefault="00B83346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BFB378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F8F4449" w14:textId="77777777" w:rsidR="00754BFB" w:rsidRDefault="00B83346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63B8E7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D56549" w14:textId="77777777" w:rsidR="00754BFB" w:rsidRDefault="00B83346">
            <w:pPr>
              <w:jc w:val="center"/>
            </w:pPr>
            <w:r>
              <w:rPr>
                <w:rFonts w:hint="eastAsia"/>
              </w:rPr>
              <w:t>65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69B9D9B" w14:textId="77777777" w:rsidR="00754BFB" w:rsidRDefault="00754BFB">
            <w:pPr>
              <w:jc w:val="center"/>
            </w:pPr>
          </w:p>
        </w:tc>
      </w:tr>
      <w:tr w:rsidR="00754BFB" w14:paraId="6B87B8B4" w14:textId="77777777">
        <w:trPr>
          <w:trHeight w:val="532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1525C25" w14:textId="77777777" w:rsidR="00754BFB" w:rsidRDefault="00B83346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FA5B13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28C402E" w14:textId="77777777" w:rsidR="00754BFB" w:rsidRDefault="00B83346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86FD3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AAC7B39" w14:textId="77777777" w:rsidR="00754BFB" w:rsidRDefault="00B83346">
            <w:pPr>
              <w:jc w:val="center"/>
            </w:pPr>
            <w:r>
              <w:rPr>
                <w:rFonts w:hint="eastAsia"/>
              </w:rPr>
              <w:t>66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600108D" w14:textId="77777777" w:rsidR="00754BFB" w:rsidRDefault="00754BFB">
            <w:pPr>
              <w:jc w:val="center"/>
            </w:pPr>
          </w:p>
        </w:tc>
      </w:tr>
      <w:tr w:rsidR="00754BFB" w14:paraId="0C69F48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0C5B62B" w14:textId="77777777" w:rsidR="00754BFB" w:rsidRDefault="00B83346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BEA754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CA2D11A" w14:textId="77777777" w:rsidR="00754BFB" w:rsidRDefault="00B83346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D3CD34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180FB04" w14:textId="77777777" w:rsidR="00754BFB" w:rsidRDefault="00B83346">
            <w:pPr>
              <w:jc w:val="center"/>
            </w:pPr>
            <w:r>
              <w:rPr>
                <w:rFonts w:hint="eastAsia"/>
              </w:rPr>
              <w:t>67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C2AAE34" w14:textId="77777777" w:rsidR="00754BFB" w:rsidRDefault="00754BFB">
            <w:pPr>
              <w:jc w:val="center"/>
            </w:pPr>
          </w:p>
        </w:tc>
      </w:tr>
      <w:tr w:rsidR="00754BFB" w14:paraId="31C4087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7D5DD31" w14:textId="77777777" w:rsidR="00754BFB" w:rsidRDefault="00B83346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29382F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3C8E5" w14:textId="77777777" w:rsidR="00754BFB" w:rsidRDefault="00B83346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20ED58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E218750" w14:textId="77777777" w:rsidR="00754BFB" w:rsidRDefault="00B83346">
            <w:pPr>
              <w:jc w:val="center"/>
            </w:pPr>
            <w:r>
              <w:rPr>
                <w:rFonts w:hint="eastAsia"/>
              </w:rPr>
              <w:t>68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750CC8D" w14:textId="77777777" w:rsidR="00754BFB" w:rsidRDefault="00754BFB">
            <w:pPr>
              <w:jc w:val="center"/>
            </w:pPr>
          </w:p>
        </w:tc>
      </w:tr>
      <w:tr w:rsidR="00754BFB" w14:paraId="5D3349B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8850BB4" w14:textId="77777777" w:rsidR="00754BFB" w:rsidRDefault="00B83346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31ECFC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0151760" w14:textId="77777777" w:rsidR="00754BFB" w:rsidRDefault="00B83346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42E85CF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7D01811" w14:textId="77777777" w:rsidR="00754BFB" w:rsidRDefault="00B83346">
            <w:pPr>
              <w:jc w:val="center"/>
            </w:pPr>
            <w:r>
              <w:rPr>
                <w:rFonts w:hint="eastAsia"/>
              </w:rPr>
              <w:t>69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537EAB0" w14:textId="77777777" w:rsidR="00754BFB" w:rsidRDefault="00754BFB">
            <w:pPr>
              <w:jc w:val="center"/>
            </w:pPr>
          </w:p>
        </w:tc>
      </w:tr>
      <w:tr w:rsidR="00754BFB" w14:paraId="2112C1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39FBAEA" w14:textId="77777777" w:rsidR="00754BFB" w:rsidRDefault="00B83346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71D256C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D582434" w14:textId="77777777" w:rsidR="00754BFB" w:rsidRDefault="00B83346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971A7F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844CC94" w14:textId="77777777" w:rsidR="00754BFB" w:rsidRDefault="00B83346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268FF30" w14:textId="77777777" w:rsidR="00754BFB" w:rsidRDefault="00754BFB">
            <w:pPr>
              <w:jc w:val="center"/>
            </w:pPr>
          </w:p>
        </w:tc>
      </w:tr>
      <w:tr w:rsidR="00754BFB" w14:paraId="6107FF7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7A2E9B5" w14:textId="77777777" w:rsidR="00754BFB" w:rsidRDefault="00B83346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FECC3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904DFE8" w14:textId="77777777" w:rsidR="00754BFB" w:rsidRDefault="00B83346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B0EBB0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F2A872F" w14:textId="77777777" w:rsidR="00754BFB" w:rsidRDefault="00B83346">
            <w:pPr>
              <w:jc w:val="center"/>
            </w:pPr>
            <w:r>
              <w:rPr>
                <w:rFonts w:hint="eastAsia"/>
              </w:rPr>
              <w:t>71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910F63" w14:textId="77777777" w:rsidR="00754BFB" w:rsidRDefault="00754BFB">
            <w:pPr>
              <w:jc w:val="center"/>
            </w:pPr>
          </w:p>
        </w:tc>
      </w:tr>
      <w:tr w:rsidR="00754BFB" w14:paraId="5277865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ADF478E" w14:textId="77777777" w:rsidR="00754BFB" w:rsidRDefault="00B83346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2C8BA39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99CF9EB" w14:textId="77777777" w:rsidR="00754BFB" w:rsidRDefault="00B83346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62C84B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4EC19E1" w14:textId="77777777" w:rsidR="00754BFB" w:rsidRDefault="00B83346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0A9859D" w14:textId="77777777" w:rsidR="00754BFB" w:rsidRDefault="00754BFB">
            <w:pPr>
              <w:jc w:val="center"/>
            </w:pPr>
          </w:p>
        </w:tc>
      </w:tr>
      <w:tr w:rsidR="00754BFB" w14:paraId="0312707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E699B2F" w14:textId="77777777" w:rsidR="00754BFB" w:rsidRDefault="00B83346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473434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4E8AF2C" w14:textId="77777777" w:rsidR="00754BFB" w:rsidRDefault="00B83346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D94DD3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2F648BE" w14:textId="77777777" w:rsidR="00754BFB" w:rsidRDefault="00B83346">
            <w:pPr>
              <w:jc w:val="center"/>
            </w:pPr>
            <w:r>
              <w:rPr>
                <w:rFonts w:hint="eastAsia"/>
              </w:rPr>
              <w:t>73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D514D62" w14:textId="77777777" w:rsidR="00754BFB" w:rsidRDefault="00754BFB">
            <w:pPr>
              <w:jc w:val="center"/>
            </w:pPr>
          </w:p>
        </w:tc>
      </w:tr>
      <w:tr w:rsidR="00754BFB" w14:paraId="3665F6C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57119C2" w14:textId="77777777" w:rsidR="00754BFB" w:rsidRDefault="00B83346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0EF61ED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309F626" w14:textId="77777777" w:rsidR="00754BFB" w:rsidRDefault="00B83346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034D3B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5A9F682" w14:textId="77777777" w:rsidR="00754BFB" w:rsidRDefault="00B83346">
            <w:pPr>
              <w:jc w:val="center"/>
            </w:pPr>
            <w:r>
              <w:rPr>
                <w:rFonts w:hint="eastAsia"/>
              </w:rPr>
              <w:t>74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4629E76" w14:textId="77777777" w:rsidR="00754BFB" w:rsidRDefault="00754BFB">
            <w:pPr>
              <w:jc w:val="center"/>
            </w:pPr>
          </w:p>
        </w:tc>
      </w:tr>
      <w:tr w:rsidR="00754BFB" w14:paraId="1F75A39E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0B94F85" w14:textId="77777777" w:rsidR="00754BFB" w:rsidRDefault="00B83346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02C544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FA9A254" w14:textId="77777777" w:rsidR="00754BFB" w:rsidRDefault="00B83346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C5257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B3C165C" w14:textId="77777777" w:rsidR="00754BFB" w:rsidRDefault="00B83346">
            <w:pPr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329B1E" w14:textId="77777777" w:rsidR="00754BFB" w:rsidRDefault="00754BFB">
            <w:pPr>
              <w:jc w:val="center"/>
            </w:pPr>
          </w:p>
        </w:tc>
      </w:tr>
    </w:tbl>
    <w:p w14:paraId="7F12B671" w14:textId="77777777" w:rsidR="00754BFB" w:rsidRDefault="00754BFB"/>
    <w:p w14:paraId="0BEE0949" w14:textId="77777777" w:rsidR="00754BFB" w:rsidRDefault="00754BFB"/>
    <w:sectPr w:rsidR="00754BFB"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CEFC4" w14:textId="77777777" w:rsidR="00E97613" w:rsidRDefault="00E97613" w:rsidP="00BD628A">
      <w:pPr>
        <w:spacing w:after="0" w:line="240" w:lineRule="auto"/>
      </w:pPr>
      <w:r>
        <w:separator/>
      </w:r>
    </w:p>
  </w:endnote>
  <w:endnote w:type="continuationSeparator" w:id="0">
    <w:p w14:paraId="1FF230F4" w14:textId="77777777" w:rsidR="00E97613" w:rsidRDefault="00E97613" w:rsidP="00BD6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1CA7FB-F7CB-4F11-BB00-6A2D67E5484C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10B7DE7C-CFD8-4AD4-A1B4-85059E130A5B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A3E661FE-0096-4E84-A5F9-D2A42FD5B185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CE30CFBF-E285-4D9B-A4C0-1E2CC43DBAA5}"/>
    <w:embedBold r:id="rId5" w:fontKey="{9B11EFC3-F901-4D2D-8073-D9536953CE48}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6" w:subsetted="1" w:fontKey="{F3CA350A-2197-4D92-B47F-7CC626E8BA2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A6A0A" w14:textId="77777777" w:rsidR="00E97613" w:rsidRDefault="00E97613" w:rsidP="00BD628A">
      <w:pPr>
        <w:spacing w:after="0" w:line="240" w:lineRule="auto"/>
      </w:pPr>
      <w:r>
        <w:separator/>
      </w:r>
    </w:p>
  </w:footnote>
  <w:footnote w:type="continuationSeparator" w:id="0">
    <w:p w14:paraId="7E803E1E" w14:textId="77777777" w:rsidR="00E97613" w:rsidRDefault="00E97613" w:rsidP="00BD6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D28"/>
    <w:multiLevelType w:val="multilevel"/>
    <w:tmpl w:val="667C2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2199C"/>
    <w:multiLevelType w:val="multilevel"/>
    <w:tmpl w:val="7A70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57EBF"/>
    <w:multiLevelType w:val="multilevel"/>
    <w:tmpl w:val="97F6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843A7"/>
    <w:multiLevelType w:val="multilevel"/>
    <w:tmpl w:val="1B0E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A08FB"/>
    <w:multiLevelType w:val="hybridMultilevel"/>
    <w:tmpl w:val="63341C44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5" w15:restartNumberingAfterBreak="0">
    <w:nsid w:val="208E0D0D"/>
    <w:multiLevelType w:val="multilevel"/>
    <w:tmpl w:val="A000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3929FD"/>
    <w:multiLevelType w:val="multilevel"/>
    <w:tmpl w:val="F896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C79C2"/>
    <w:multiLevelType w:val="multilevel"/>
    <w:tmpl w:val="954E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66460"/>
    <w:multiLevelType w:val="hybridMultilevel"/>
    <w:tmpl w:val="099C1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75D6D46"/>
    <w:multiLevelType w:val="hybridMultilevel"/>
    <w:tmpl w:val="D988C088"/>
    <w:lvl w:ilvl="0" w:tplc="0C264F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C5D635E"/>
    <w:multiLevelType w:val="multilevel"/>
    <w:tmpl w:val="B46E6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F64AB1"/>
    <w:multiLevelType w:val="multilevel"/>
    <w:tmpl w:val="6F8C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21BC2"/>
    <w:multiLevelType w:val="hybridMultilevel"/>
    <w:tmpl w:val="2C029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9E737FD"/>
    <w:multiLevelType w:val="hybridMultilevel"/>
    <w:tmpl w:val="2930750A"/>
    <w:lvl w:ilvl="0" w:tplc="0C264F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4" w15:restartNumberingAfterBreak="0">
    <w:nsid w:val="663A1CA8"/>
    <w:multiLevelType w:val="multilevel"/>
    <w:tmpl w:val="1536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449FA"/>
    <w:multiLevelType w:val="hybridMultilevel"/>
    <w:tmpl w:val="9CF041AE"/>
    <w:lvl w:ilvl="0" w:tplc="0C264F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6" w15:restartNumberingAfterBreak="0">
    <w:nsid w:val="67DF1CB7"/>
    <w:multiLevelType w:val="multilevel"/>
    <w:tmpl w:val="A22E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DE21CF"/>
    <w:multiLevelType w:val="hybridMultilevel"/>
    <w:tmpl w:val="5E26637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E8C4DEB"/>
    <w:multiLevelType w:val="multilevel"/>
    <w:tmpl w:val="CAB0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01371"/>
    <w:multiLevelType w:val="multilevel"/>
    <w:tmpl w:val="3466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945726">
    <w:abstractNumId w:val="8"/>
  </w:num>
  <w:num w:numId="2" w16cid:durableId="1565946112">
    <w:abstractNumId w:val="12"/>
  </w:num>
  <w:num w:numId="3" w16cid:durableId="694818043">
    <w:abstractNumId w:val="9"/>
  </w:num>
  <w:num w:numId="4" w16cid:durableId="647712824">
    <w:abstractNumId w:val="10"/>
  </w:num>
  <w:num w:numId="5" w16cid:durableId="74717051">
    <w:abstractNumId w:val="3"/>
  </w:num>
  <w:num w:numId="6" w16cid:durableId="39331431">
    <w:abstractNumId w:val="0"/>
  </w:num>
  <w:num w:numId="7" w16cid:durableId="1325282199">
    <w:abstractNumId w:val="13"/>
  </w:num>
  <w:num w:numId="8" w16cid:durableId="1529904205">
    <w:abstractNumId w:val="15"/>
  </w:num>
  <w:num w:numId="9" w16cid:durableId="1946572005">
    <w:abstractNumId w:val="4"/>
  </w:num>
  <w:num w:numId="10" w16cid:durableId="1576935097">
    <w:abstractNumId w:val="6"/>
  </w:num>
  <w:num w:numId="11" w16cid:durableId="924338965">
    <w:abstractNumId w:val="11"/>
  </w:num>
  <w:num w:numId="12" w16cid:durableId="206183115">
    <w:abstractNumId w:val="7"/>
  </w:num>
  <w:num w:numId="13" w16cid:durableId="104272815">
    <w:abstractNumId w:val="5"/>
  </w:num>
  <w:num w:numId="14" w16cid:durableId="1018853963">
    <w:abstractNumId w:val="1"/>
  </w:num>
  <w:num w:numId="15" w16cid:durableId="213394815">
    <w:abstractNumId w:val="19"/>
  </w:num>
  <w:num w:numId="16" w16cid:durableId="458188532">
    <w:abstractNumId w:val="16"/>
  </w:num>
  <w:num w:numId="17" w16cid:durableId="388041747">
    <w:abstractNumId w:val="2"/>
  </w:num>
  <w:num w:numId="18" w16cid:durableId="1571575874">
    <w:abstractNumId w:val="14"/>
  </w:num>
  <w:num w:numId="19" w16cid:durableId="670564934">
    <w:abstractNumId w:val="17"/>
  </w:num>
  <w:num w:numId="20" w16cid:durableId="6728780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FB"/>
    <w:rsid w:val="00057C51"/>
    <w:rsid w:val="00085A84"/>
    <w:rsid w:val="000C30D3"/>
    <w:rsid w:val="000C59EF"/>
    <w:rsid w:val="0014726B"/>
    <w:rsid w:val="0019027E"/>
    <w:rsid w:val="001E2297"/>
    <w:rsid w:val="001E7609"/>
    <w:rsid w:val="00216451"/>
    <w:rsid w:val="00342503"/>
    <w:rsid w:val="0035015C"/>
    <w:rsid w:val="00377DC5"/>
    <w:rsid w:val="003B5A82"/>
    <w:rsid w:val="00487C2E"/>
    <w:rsid w:val="004B34A7"/>
    <w:rsid w:val="004E36B7"/>
    <w:rsid w:val="00545DB7"/>
    <w:rsid w:val="00566AEF"/>
    <w:rsid w:val="005679B6"/>
    <w:rsid w:val="00583E0E"/>
    <w:rsid w:val="005B382A"/>
    <w:rsid w:val="005E03F4"/>
    <w:rsid w:val="005F6A9A"/>
    <w:rsid w:val="006406B6"/>
    <w:rsid w:val="006E3E91"/>
    <w:rsid w:val="00754BFB"/>
    <w:rsid w:val="00800A8F"/>
    <w:rsid w:val="008247F2"/>
    <w:rsid w:val="00952E55"/>
    <w:rsid w:val="00994097"/>
    <w:rsid w:val="009C6A0B"/>
    <w:rsid w:val="009D5AD5"/>
    <w:rsid w:val="00A128C8"/>
    <w:rsid w:val="00A43ADF"/>
    <w:rsid w:val="00A66AA0"/>
    <w:rsid w:val="00AA6769"/>
    <w:rsid w:val="00AB4326"/>
    <w:rsid w:val="00AE54B5"/>
    <w:rsid w:val="00B66562"/>
    <w:rsid w:val="00B83346"/>
    <w:rsid w:val="00BC2460"/>
    <w:rsid w:val="00BD628A"/>
    <w:rsid w:val="00C71151"/>
    <w:rsid w:val="00DA6745"/>
    <w:rsid w:val="00E76418"/>
    <w:rsid w:val="00E82831"/>
    <w:rsid w:val="00E97613"/>
    <w:rsid w:val="00EA62A4"/>
    <w:rsid w:val="00F3557A"/>
    <w:rsid w:val="00F62FDC"/>
    <w:rsid w:val="00F801ED"/>
    <w:rsid w:val="00F80F7E"/>
    <w:rsid w:val="00FC095F"/>
    <w:rsid w:val="2F1329CB"/>
    <w:rsid w:val="43EC28A9"/>
    <w:rsid w:val="6F9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D6E388"/>
  <w15:docId w15:val="{B103A0E3-1B1A-4FF7-9FD6-8C3D8533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D6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D628A"/>
    <w:rPr>
      <w:kern w:val="2"/>
      <w:sz w:val="18"/>
      <w:szCs w:val="18"/>
    </w:rPr>
  </w:style>
  <w:style w:type="paragraph" w:styleId="a6">
    <w:name w:val="footer"/>
    <w:basedOn w:val="a"/>
    <w:link w:val="a7"/>
    <w:rsid w:val="00BD628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D628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3B5A82"/>
    <w:pPr>
      <w:spacing w:after="0" w:line="240" w:lineRule="auto"/>
      <w:ind w:left="720"/>
      <w:contextualSpacing/>
    </w:pPr>
    <w:rPr>
      <w:szCs w:val="22"/>
      <w14:ligatures w14:val="standardContextual"/>
    </w:rPr>
  </w:style>
  <w:style w:type="paragraph" w:styleId="a9">
    <w:name w:val="No Spacing"/>
    <w:link w:val="aa"/>
    <w:uiPriority w:val="1"/>
    <w:qFormat/>
    <w:rsid w:val="00F80F7E"/>
    <w:pPr>
      <w:spacing w:after="0" w:line="240" w:lineRule="auto"/>
    </w:pPr>
    <w:rPr>
      <w:sz w:val="22"/>
      <w:szCs w:val="22"/>
    </w:rPr>
  </w:style>
  <w:style w:type="character" w:customStyle="1" w:styleId="aa">
    <w:name w:val="无间隔 字符"/>
    <w:basedOn w:val="a0"/>
    <w:link w:val="a9"/>
    <w:uiPriority w:val="1"/>
    <w:rsid w:val="00F80F7E"/>
    <w:rPr>
      <w:sz w:val="22"/>
      <w:szCs w:val="22"/>
    </w:rPr>
  </w:style>
  <w:style w:type="paragraph" w:styleId="ab">
    <w:name w:val="Normal (Web)"/>
    <w:basedOn w:val="a"/>
    <w:uiPriority w:val="99"/>
    <w:unhideWhenUsed/>
    <w:rsid w:val="00DA6745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</w:rPr>
  </w:style>
  <w:style w:type="character" w:styleId="ac">
    <w:name w:val="Strong"/>
    <w:basedOn w:val="a0"/>
    <w:uiPriority w:val="22"/>
    <w:qFormat/>
    <w:rsid w:val="00DA67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多端大模型统一平台 – 项目会议</Abstract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816</Words>
  <Characters>923</Characters>
  <Application>Microsoft Office Word</Application>
  <DocSecurity>0</DocSecurity>
  <Lines>184</Lines>
  <Paragraphs>193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第11周</dc:title>
  <dc:subject>2025</dc:subject>
  <dc:creator>Administrator</dc:creator>
  <cp:lastModifiedBy>Feiji Huang</cp:lastModifiedBy>
  <cp:revision>29</cp:revision>
  <dcterms:created xsi:type="dcterms:W3CDTF">2025-11-05T07:38:00Z</dcterms:created>
  <dcterms:modified xsi:type="dcterms:W3CDTF">2026-01-03T11:53:00Z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