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  <w:kern w:val="2"/>
          <w:szCs w:val="24"/>
          <w14:ligatures w14:val="standardContextual"/>
        </w:rPr>
        <w:id w:val="-2141725735"/>
        <w:docPartObj>
          <w:docPartGallery w:val="Cover Pages"/>
          <w:docPartUnique/>
        </w:docPartObj>
      </w:sdtPr>
      <w:sdtContent>
        <w:p w14:paraId="2BCCE82D" w14:textId="70DBED4F" w:rsidR="001240E7" w:rsidRDefault="001240E7">
          <w:pPr>
            <w:pStyle w:val="af2"/>
            <w:rPr>
              <w:rFonts w:hint="eastAsia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F3C7E8" wp14:editId="19490D0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组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矩形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五边形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日期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03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1A109A7" w14:textId="3ADF4DD0" w:rsidR="001240E7" w:rsidRDefault="006404AC">
                                      <w:pPr>
                                        <w:pStyle w:val="af2"/>
                                        <w:jc w:val="right"/>
                                        <w:rPr>
                                          <w:rFonts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2026-1-3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任意多边形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任意多边形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任意多边形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任意多边形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任意多边形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任意多边形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任意多边形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任意多边形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任意多边形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任意多边形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任意多边形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任意多边形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任意多边形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任意多边形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任意多边形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任意多边形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任意多边形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任意多边形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任意多边形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任意多边形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任意多边形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任意多边形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任意多边形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EF3C7E8" id="组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0OxpSQAAPcEAQAOAAAAZHJzL2Uyb0RvYy54bWzsXc2OI0dyvhvwOxB9NGAN64dFsrGjhTD6&#10;gQHtrmC1sWcOmz1sbDdJkxz1aM9798UnXwwYvvgRbMF+ml2vH8NfRGQWI5mRWVST0kozpYPYPYz+&#10;KjIqM+OLyMjMX/zy3ePD4JvFdne/Xr28Kj4aXg0Wq/n69n715uXVP9x8/reTq8FuP1vdzh7Wq8XL&#10;q28Xu6tffvzXf/WLp831olwv1w+3i+0AIKvd9dPm5dVyv99cv3ixmy8Xj7PdR+vNYoUv79bbx9ke&#10;v27fvLjdzp6A/vjwohwOmxdP6+3tZrueL3Y7/Oun8uXVx4x/d7eY739zd7db7AcPL6+g257/v+X/&#10;v6b/v/j4F7PrN9vZZnk/d2rMnqHF4+x+hYe2UJ/O9rPB2+19BPV4P9+ud+u7/Ufz9eOL9d3d/XzB&#10;bUBriuFRa77Yrt9uuC1vrp/ebFozwbRHdno27PzX33yx3Xy9+WoLSzxt3sAW/Bu15d3d9pE+oeXg&#10;HZvs29Zki3f7wRz/WBbTetTAsnN8Ny3K0bgoxajzJSwf/d18+VnHX77wD34RqPO0QQfZHWywO88G&#10;Xy9nmwWbdncNG3y1Hdzfvryqrgar2SO66Z//9T/+9N//NqioKfRkiLQ22l3vYK5TDUT2qUaRfdpW&#10;zq43293+i8X6cUA/vLzaos9yV5p98+Vuj+dD1IvQQ3frh/vbz+8fHvgXGieLVw/bwTcz9PD9OzY+&#10;/iKQeliR7GpNfyWA9C+wr28K/7T/9mFBcg+rv1/cwRz0dlkRHoyHh8zm88VqX8hXy9ntQp49GuI/&#10;shc93avFvzEgId/h+S22A/CSAuKxBcbJ058ueCy3fzzMKSZ/3P4FP3m92rd//Hi/Wm8tgAe0yj1Z&#10;5L2RxDRkpdfr22/RWbZrmUl2m/nn93htX852+69mW0wdGAqYDvHtcr39/dXgCVPLy6vdP76dbRdX&#10;g4e/W6HfTou6prmIf6lH4xK/bPU3r/U3q7ePr9Z4twUm0s2cfyT5/YP/8W67fvwtZsFP6Kn4araa&#10;49kvr+b7rf/l1V6mPMyj88Unn7AY5p/NbP/l6uvNnMDJStTNbt79drbduL64xzD/9dqPldn1UZcU&#10;WfrL1fqTt/v13T3314OdnP0wbmUY/eADuPYD+I//9c//9z//SWO4fsYYLuqmmYycdzCnutGoHI5G&#10;rrf4idIPU2e95fpx8dXDbE/zTGQ7GvH0z/3YvLvU2Ny/e/0Ow/fQ/S44TNshWkzKyQS/yRjFD+/P&#10;+HTOX3jAwSnCeTmn+N0fBtzlyTF/D+IwbsDUrgYgCHVZDIfRuBqOxjUJEIWop8WwKic0sGbXLYWY&#10;DJsaaghCMTlQDE8mimrYlGO4b8KoCjymbILBeUwmEm1tdFsZIWwracUM6cv1/He7wWr9ajlbvVl8&#10;stvAa9M0Su7j+E8CHuPZTUurirqA7nHj/LRTDOvxGDY7bpoyTwriQLZSIC0NObbPj0C2yO1Jx/rj&#10;d9/97x/+6U///i9uysY3bhw73kVm323Y5mLglpHJcCdCNnj99Kv1LbjbDJ6IZ1w/LTv+WjXTxhm6&#10;KYtmUnJfBrVwhLSYVs3YMbVmiunfsxmPM38rRI208Z4Q3eEWNI37xa1rzg0advf4ADLwNy8Gw8HT&#10;oCgdJ37TisCbK5HlgBgB9/mDCPpEK1JNbRj0+FamGJUDEwhOsRWa1DYQ2t3KVMPaBsLoaIXQJhtp&#10;rITqYmwjISrsRpoqIdjHRiq0sceNrVOhzY2pIgF1isWLwOSTlFba5imltM1HVUInbfNUX9ImVwph&#10;cLedc7aUYAKzxruV67D4CWQRwaSw6c16R+Ea9V5MojeeCkOKendCWCauGw6U8Ly8MIxCyJ425YXR&#10;cBIeu2k8L4z+RMLTk4Spy3ALT2sivI2In9bIwrWyOK2ZhWtnETRUTOneE0WEx/mLLRjIy6vXMmeA&#10;x9PrpddEPw6e4Ikw5QyW8KeYV+jfH9ffLG7WLLE/CsrxrMO3DystVWEIwlKYWZxh/df+c8NgE2ky&#10;5o2sGOsEOMwKp8nJnAj9/OP8pzx2LKbDeM7C+UaAtZHzSKEJ2Mi/ZP8o/ymPlJ5zDDR/WO8Wgk32&#10;54e074RepXIcQWDexskd4Tu9URfyfv/on6KST2e7pTyDn0+GmF0ju7S65Z+Wi9ntZ+7n/ez+QX5m&#10;U7kQTlIeilr/YEGuD1/3x8HrBQNWTn1IKO/a9+OFqCV8UYL28HxENr4k7UF+YeJpz3Q4mgitUbRn&#10;UheeXtbleFgx+ca7P5/2YG7j7nXgNNoPk6cqG56yyVF58oR5q6UGE3LnMUrggqc2DKakFqYa2zja&#10;AU/JARvqYFpocZoEjva/BYRMoIDyFMwJ4pZpygNlbKSA8hTDhJECzpPG0uZumGDEWoWcJ6lWYPIU&#10;VGDzSaKB2uiF/e7gQw4vphwlgLTRUxppm6s+iRHQsyeDHv4M2FOSrRaOJxYBUSQP3ZLiZ5EtDBki&#10;WzR9PJ9siW6tap54+E8hIBW6PSjUNE9TGpHCXJSlPDS1Epqb9tjfC/0LH4o55iQ5WgciuiiTehKu&#10;ErGpdzT+Yf5TWgpXQap5Fu2/9J89H9sGqc6ej3Uup/p1DMew3JofBUoJPsZRz6X5WCpZ59NQJf7z&#10;fAxrwtPqgnmoOMl0TMiKchzlqjRFYCcaw2hGRj7UgtH0gJ16DKPJwZjYj4WjyUFF5CDG0dygGKWA&#10;NDkoOJsVI2lyUHE2y1IpYGRlQqmAkNVIVdnNo3RDyzgl7xerFTCypqJ8namXtvmIiaKBFVqdkogm&#10;lrb7JNVGbflpTfzOxApMP2RabSimjQ8flLIYJZJbixXVyO4TFHcdpEq8JVs3mg8Ockg7mj2s1D2e&#10;mphC02+gqBKvAF5OPbNskmj6HRTDVEv1SyiwupDSTb+FceIllPolTOvUWCKf3loNyUzTaJV+BeNp&#10;qpWVfgOp11npF5AeAZW2f5l4mVSf0SqfHpmVtj4n5OM+S/yshUpPGAiyD2KJqYfyVi1UehaDDgex&#10;RAPr0PCJ/lBru6eQtNn1TN+HS3Y2/f0Ll5LRFc3DoOw3mGklGZrP2dNEy+I+lukQx0hmcR8RdIhj&#10;sLK4D4E6xDEgWTyIDJNNdSHMDWa0U5pKMxqhY9I6Sdw1FfPSSeKuqZh7ThJ3TcX8coo4zS+kO+aQ&#10;k8RdU+ugqeeH2KQGQmxmE8+PsaUtx/n7MKbEXIn2jr11/Jf+08XhLIRZ2RnFf+s/XQwrxoAfyIoR&#10;mcAj4XmyYm4hA84uKzaS9wv/mhWbyENB0rJixRAeDcoR/8oLkhclQVCrvKDrUZ4YJvMEoEsOEflr&#10;6XvevP7TmXnoHg2ukxUcS1tAY7JiWASSLpB/rGtw1/tw02LX24W3h/U6u4pYpKPfSTfv6ML2WOjX&#10;si5YsPner2VhoCRyJzwHXDp3UqFWaiJjuJ40CG1c0YzPnYyLmuYMKgJDHIiVL+9Az1rLqinOQv0Z&#10;piC9UKU5NTHhyYjnZS2C6b9l8AkUWLAVSaDoEIbDoVgXHcA0FO8ZyujopaT1pxhGBy9FRRGygQMD&#10;txoXVE4U4+jIpeQFMQMnSJrY+oQpk2FhKxRmTEyFgnzJiPMllkba0gmNQktTOGwBaVsnbBQsYE2G&#10;CWPTisXB2pQ+iK2NJYODDLSxdQqzJDZSkCOZjBL2DjIkFAfHKgXpkQksYJqp1PZOaKTtnbQSij0P&#10;FqDcoqGR7tsNr2EaLw6VpwcgCoENIG3tZFcK8iGUDomBgmxInercQTKEs5QGkp5EkuMtTIXYc1qQ&#10;CSkqytAYVgoSIRhMZutCeyeAtLlTE6S2t5oh+4RDn3AQCtsnHKIazp9BwuHslADmQcoI0PxkJQTo&#10;a/BAH+unShyPxHxg6T9dtC9YTT66JC/EzLMr/mUxzNPZIFTA4BeyUhKpwg1lpQQLXi8r5SpX4WXz&#10;Ypi00UznF9LRuxfLNwCzO4Hh2bkI32F1acZYXc2USaPLZGLYLvO72uCud0nrO9wzOhIKkvfr6GaJ&#10;HtsH7n3gbuwhTxQ9oKclAnceiBcP3JsKu7JkeJZVUeBnjqZ94F7Wde333kyx9+aCRahxVH4cuDdY&#10;4zyK7XXgXvBSWAyjSXdNEY6BowOckoseYhzMDYcID4G5CaQDHGbcRQykGXeJRXUTSDNuWaeNgTTj&#10;Lrkw1mhaEL6PeSk6RgoC+Ip3y1hQobkT9g5ieGzQtdtHTkyZM4WljT7CmzFtReVxB6w68f6CQH7E&#10;dR1WG7XhaasWVsgNe2nTNwXVTxhYYSiPgN/ECoJ5oCSwAttLuUOsVxDPj6ZUbmvpFdi+SPSJoNhh&#10;xDGmhaVtjz5oN1F3+bpJmUubXmq4jRZqy1eobzFbGIT1NZdMxFBBYF+mjBUE9iUXhhhQepJJjukg&#10;spdKJgNKd3nsB000UJs9MXiCGgeKyN3r6yPyPiLvI3LUGVi7Kv8SEfnZITZ5KIqxaYBbMXa4hJgK&#10;sV0JTJ0P8chdUYzUbtz3Ibj/dKE4NIIY5sJswOiWcMFesmLEOYEGZpIVo4UmkgPryMu5tV4wirwc&#10;FWQBD2whL4eNlyQHJtAhJ1Y5TMTeaP7TLZS7pXd48DweNq+yfui1ubAc1hWz5NVz2xHgVbNoNbw5&#10;GguPmRWjHD2JdfQAF27A02XRwi7szdUH030wfXowjcGSCKa5J186mMZxKrVbBR+j2MZtEDjs6ByV&#10;1QRjhFfBh9MLxtJSvqYXuKNQOhtJY0X5aRCDaI7LC3PxplAdWJQU78Qomt4mUDS3ZZoco+iAAmvt&#10;4LZRi3Q0QQw5BtGhBPNjn3f9kDcUnk1GYGfmIudQEcIgf+pfiJ/v/ae4SVqX7pZyDqYt0vQY/lOw&#10;ev/iz8zrd6g9d4ca5q2Ef2H6eGn/gsqpauyGQDGqKqmiOvgXuBfKxbF/QVXjJXO1RNVy/kXovJbQ&#10;6SvekxHVaWn3gpMAloMYRLsXG0R7Fz6KKAYJvIvkvo6bo70L51VjFO1dbBDtXXg/TgwS5GYli3Os&#10;SpCZJSclKH0Oxw7fXQx7A7NJQMTbCc72aRRnIb6G7Z8fXqM/wFm1xf/e/fhPcUMihPAvF865qK/t&#10;CR7CfwoUVMbzOkqoe7fXu72Tz7lOrFFitky4Pc79XNrtjbBGSaltdO5RM5ni0EWZM/0aZVOO2jVK&#10;nDDZDC9TXVxNOZ6ZcppCe7bj2GosySctop1fEkf7P5roDRzt/6oRVb4C7dhjaBeIjawmkPaBVUGu&#10;1ADSXhDbTk0g7QZLPrTQANKesODN2UbbAl9YwmGaOgXuEO/W1ooof7sgSMsxNpa2eMmLeJZe2ug4&#10;jjKBpa1e8uKihaXtXlS0UGmYK1iorLC13LR8UHE8TamlTV8PSxsqWKdETG5qFSxT1lwsbrQwqDnm&#10;SlGjgeEqJYfvFpQ2PBfCW1Da7g2vlllQgd0T47jU/b0Z08qiBaV7fKJjBXuxxzWtgBtIwRplYiwH&#10;S5TASCDp7s6pjnhWoIi6HRJj5qOWTtrmie4Z1B6PuaLCQtImT9gpWKBMWpx2irSac3GG0Q+CTdgN&#10;V+kbSlFavYXiNXQDKtiEjbDKtnmwCbuhCMCC0kaXUghLK230lJehajKlemLiq7XVsXEvoZbu6VWV&#10;6FXYcHh4YtEkRg345UGqRH2J2dfpoJRWe6RFbb1G2pWWqEuwsXRvL3F2hWl6Wlhqn1jgTA0bS5u+&#10;nFC1h/EacYC8wsKZcDaWtn0Fd2Jjadun/ARtDW2Vr7hwxFJLm54jZqNz0VlPB6hU72q05VXf6sPM&#10;7xNmJrehuxTkDdIxKipNi6NXgt3enHU0bRodnYvRfXK1Y8e9hIh98f7PsXg/2QncAvN5pwWk0V0H&#10;htM6pb+T16IeiYXlk8RdB25TG/kOTL6H0OFdTkF3S/k37QnDHeiuqe0lIx3irqmj05rqzgi4afeR&#10;59HdwX43mM5VU8/OfpHvofQXuRcr/8Xfw8Q+a5UqMDmW8/kq/yl5KwS2/MLafLX/2n86MdpOiYfi&#10;rABpq//af4oYglIWQ9yZlyMiAzjElHk5d84C4sWsHCJFxkMsmJcjio/nIs7LyuEURhJDDJcVw4oZ&#10;i3VsWnF7E+jGq6zx5E0grsqKuQ0pYPBZMTAfel8Y7blnyiMdk0HX9a/Tf8prlTGNOCaLJaZFjJKV&#10;Er26tHd1T4gtsmC+ckdWm5P6N6CU9Do7CpVo4PFbz3dKMH2WA5fPKgcWz3Lg6Vk5MHSRaxmIt77/&#10;dIOLYgToB36dx5uAs5OcnFmctApYM8t1jBkwYhbryKWnppu+aKgvGjq9aAg9MpHd5j7/A2a3mylW&#10;dY8XdXFxoz91tBqOp+1APuvkDM4Z8dShs9bHMSGuSKRRrkV0KM4prAgkCMMpcjZQMJrbEJVTFhFK&#10;EIDz2YaxLnAcLUrBuasIRsfevMnFUAbvu4XhgwhlTtWt1nG3bL43cIJ8tlRURfqE2ewJJTwsJG1l&#10;ZGuQV4iRAjsjzLeRtKUllRYjBbZuaMuNpVNgbU5/xUja3AWSwTaSNngCSBt8ktAoSGLbrz9MYadw&#10;tLXtgRHkrylb4gwEv/YhV44lw0F7UT4tLmThw82WoB8hzjvjViE6+APxGnVLK14T8uwpZSpaEyLe&#10;wdiEd3Ychk/THNhfR/G+q8nHhJrlkq40sJjkKSyZgBin+Ikk43SsvmgjZk9w/acQXVdxgUksq5uQ&#10;+omPvj2G/3RYrFh7TKP/0n/q+Ma/Iv9dz1x75no6c4XXTDBXjpovzVyb4Xh8KHefNqCpzBZ9XUY9&#10;LdtyxCEiPR8yns9cebxpgnbMXBFtZ4irrMNHIJpRYYEPJeYRSkCnuGg+QtFsKoGiqRQTjghEEyni&#10;G6LJ+0c3znd8ePO0D250ht9zCbnWxn7y9Z8u9YHuAf/SIRV6Wo/QT+P9NH7yNE5lIvY0jm8wq116&#10;Glfldc1kPGkvcfbTOA4F8dN409BFvNAB4/bsWZzT87lJHBUXmUmcwuIIQk/hcsVthKGncMo9RBh6&#10;Aq+pgCrWQ0/gph56/uZ6rhhDR8HkBCI9dAzMl2LEGEHKwQQJEg7kSQTk/fMkyeASdsa0fePXDfLr&#10;aXbgeraXQneAk4Lpzw7OuJdAH+9Z/Kf4KAnO2lfsv/SfIiRxUsfqk/gx5D1ksHsE/9nHLNv+kq+P&#10;Hu/n2zNryYl7JZwdk+KLO7sJjqLGzIopAT+MRijUYR/jnZ0+qHoydsn4S3g7SSTk3F0hC8xaRGcm&#10;yc/EIIHD42x7jKI9HueAY5jA53G6PYbRTo/T2zGMdnuoDUeeNIbRfi9xsqz2fECwcQLfh6JUyzqB&#10;90sjaTMX9pnAxIDaVQK+E95oWnjEFaWkYxNRYqkFYnphAWlbk183cLStOSUtpu49+8+2gO9smoFe&#10;wllg9ISziQYv7iSJhsuidlRjuMwtCnJyLIK0psRt2389yfCfQjZQ03GKGA1UoLXFXB7EfwqYS1B3&#10;MKU+mH+f98rhrvk312+2m683ROWCH3HNu7uEFLOs0JM/f/cHCdFIFN9/QX/4FVgg/DX9+OV6/rvd&#10;YLV+tcTVzItPdpvFfI9OzT3/+E/ap8nf+0h6fXc3eEerJo0bEvUEFwD7az89QymqYVOi8Iq3eeNC&#10;0tGkYZaOAGj5mwihqadT1AAxx5kvP3u3H8zpEeN6TCXKvFO8GY+nR7nZg2lIQ+JgT7vN4N3jwwo/&#10;bXYvr5b7/eb6xYvdfLl4nO0uQQRBC2we+IMUXWCyGTsjjwpsKZRTjg876YvppL2whCjh5bIeha/v&#10;eHPrGnxznLyufSL9IKIZihx3GcNohlKMKH9tAGkuiHs7cXhjDKQZSjUkNmgAaYYCDBtJc5Sa74I3&#10;kDQhTCJpSggMW6eAEuKaWrN1ASfEibcJqFMsHpDCgo+mNNoXsELKOBkmD1ghXxRiAWmbEyu0gLTJ&#10;lZl6Wvjh0kLqJpx/wrzyfF7oTsbDzJJlc7iMjvgX5o2sGOsEOcwKp8nJnJgkpLhSjR+L0Z3lmphr&#10;iWt2HHiHQUQcMs9bf3h2SC9r9rBZzgbfzB7oYD3855rHnnfx6gHuGTbZrR/ubz+/f3igv3hYDZ6o&#10;NJ9+Dr5o/0bg9u8kH/n9n7DZ7vafznZLweFnkFqz6+367eqWf1ouZrefuZ/3s/sH+ZlfHzQmRrFj&#10;9kQ/vV7ffgu61R9D9MxjiND1ber0g6z6V9g1iYMgeYBMprgKkp+iqJOkzZhb1lWD1SXXZT3Nnb/d&#10;7b9YrB+5d3+DoifuMG0d3YH0YIC1mRJ2d3Ey6Zg6uTr3VA6Ntmga6RbNnFABuhwYMJo4YeuliaOJ&#10;05SScQaO9uG8897QR/vwYpxQKKBNvPnUQNK0CcrYKgW0qQDhMxsX8KY0luZNqCW1obTBizElCg1L&#10;BbypSnUAbXOcBpuA0lZPIWmr82n/lk7a6ikgbXSlUE/BfrYULLm4iBmJJsKbth6Slxfxps8r56SR&#10;TIyNeiBNk4eKTWvh7fBtmOQS3VBlmWNE7mCdaT7f53aZYTLKgrHesIcbOezub9bUglAzTDJsty45&#10;2qVOdA2H3mXbIFTM3TqafKpIdRxj3bO6ntXtb979drZFWpCJqtBT9wvyYD9SQoy8sk3r8A1GAzFn&#10;5CF9EnInGUgaJsE3nmoPXj/9an27eHk1e7tf86Ti+ViUdhwNi2GFDYbAOtA63H+NEEwyhtNyeJQw&#10;xIT3XFYn85NmbMekDmd6iS4HaqhZBo7neBrEKJpjjEvwAgNGkzre+hPDBPyC76MxcDS9YCoW42h2&#10;gVuWbH2O2UUMo7kFyljNVgV8jkhKDBOQOeIorlE9R/k+HOVsP48Xwwt26ODPd/N0GRKcpKwTJJ0f&#10;PYpcqYylpJgjNO4esKSYgKF4I+eWReiYMVyyFpaM9v3TF32ChDrD6u3jqzWySphtZ6v5cr19ebX3&#10;P77a4zfIzNePm9n+y9XXmzkJkrkp9yPucUA/4o+wMPXrtT8pEu/DhfToOwfZv7ArhbtIuFIu/wkc&#10;JpJm57pSjJ7Kp0jKYVkfry5h1W5COVm5CADHFV4wRyIb83PutKndemHCnXLQHsNof8on3Bk4gT+V&#10;m9R4+U6rEzpUWl0ygLRD5Q2w7sABDaQ9asnrOAaQ9qhYE0M6Im5Z4FP5um8DKHCqOMbLRArcKjJj&#10;duOCwypBtRJYgcHl9rr4zQVJEnS7BJY2upxwZzVRW73gkirDWsFhlaMJX+1m6KUNT6uRtr206Ru5&#10;cS7GotmqTQRCIxsLju0ghdbZtg+OqyxQf2XqFez3bYaJNtJtBAe9JAUX9y4a6K3USO6jNNqobY+b&#10;6Wy1dJevxym1tOklxWhopS1fTYlJGj0iOLHS3aoXDWgq4WwbWPGRoxaUpuy489BsYHBmZcks2YIK&#10;7J7o8sGhlYVcuhmbnTaNtrpzPi82VXBoJXFlpxIcXJu0ni19HvuQ+MFP1n1jwoqw6C/UiRNGyfwS&#10;jAbSduNT6HlhmIWE/YJaXhgNJ2FfT54XRo8iYb+klxemmZKk26W4DnHXRiymn2IRmvAY/bRmOnJ8&#10;0x4G1aGMa2mYz0u/HtfUllTn0WnyId3bsvoOcdfUdom0Q9y9Uonc0Ts7xF1T5Y7dTnGaCkj3lvPn&#10;0X+mt+rBJki70gA/Ix7DfAhLdZx65fpC0ZrfZ0j9p2R63a528JtsqEUHluKZVcel9DhmicVkzQ7v&#10;3D/Mf7rqSBx5xU3oOJYJfIPlwCiy2oFLiFybNfLP85/uua4ZYAJ5PEzSpN9hIvY4/tPhob6T5YZ+&#10;67H/3n86ORf1wjtnn+s4PTxvVswly+FVs2LuVj14zKwYnS2NtsIbZsVc3Ss8XVZMRnEfk/dFC3/p&#10;9DamjkRMzpPJpWNylHAibS3TAU6aRoBO4+SQ38a/YHaSkByn67VsxGfJn53flrlRB66aLxOfHPM8&#10;oSUwbbWs9IS7+cZE32MUTLotSskncLNl9YN0bJJA0QxZTtmKUHRYIoeLRy2CaVtdiGfHVtEBycEq&#10;HzjJFlp2zsFAGGZgNOgczyc0FJXBA0kHS5IGdzdfhxRlSIio5Jebey/VL8L+NBZhMYcmvBRTxUt7&#10;qWKIo3eFy2Nrao2NHqGX0jf8IYl8OS8l575q13DspeTyZy2hvZQk5UTZQ14ZE0c768sNfxy1axDt&#10;pGwQ7aOw9wEX4kUggY+S5NmxKtpHIb9moWgfRe4yton2UXLDX6RKkCeWjNKxKkGWmFydNOgDd3XJ&#10;JIudTzrbM9KWC3hG2P75nlHC0I5TiUWo4/g30gZ+se0JPkD1nxKoShjdseuyd5698/xpOE/06YTz&#10;5Gnz0s4TJUqFO3e81vse/c5JXIiLIiYX49GqbJtYPSvIo1vWsENf0jjatR170DGU45jz4CC1C03i&#10;aC/KkV6Mo71o1fARBrE+aPrBG9PapKGQ9qQ4/cJumPal2GZnAmlnWk7JERoW0v4UlSk2UuBRS15K&#10;NKACp0qXV5laBUuvtGhsqkW5tNZSZVkmsLTR0fUSWNrqdGGirZe2eyGna8QvMFh6reSaubgvUDKz&#10;1Z5K4u02atvXvHxudIdg6TXVxGDlVZYlLaigryd6VrDwOkq1MFh4LWkzhtEhgnXXRi6hjI2FamBl&#10;rMTAocsWWoviBlL7HZba7imltNXHfNa2Yapg2TWBFKy6AsPWiZZhWs0TPYHC+1ZmzEdWWjoFvd02&#10;ebDmmm6dNnmqdaHFaaXb0klbXE62iQdNeFGg3OUW94P4okCjS9EWyNZSIz7f3NCKFh1aKdzgaPZO&#10;rDAdhHB7rd1AWjdpobgqwNJKzzA179e2tNJWxxkCCbW03SsuorCwtN0L3AxqN1H39ZJPcTewqKi4&#10;bWLJm4+MNoYXBfIeLQtLW77EKT2mXuFFgXCWZt+iG0cOek0SbaQFq1aqSOqlbV9xKtZqo7Y9F3dY&#10;TdSmr5oE88DtUQe15ErguMsHFwVCH9ta8UWBgtRHq3Z5hx2tpoNbdFnEfR/u0fdJy7h88k1L0vMF&#10;B+TIyZAfbPVD0pB0nS5Zpj3xMW/I/qJAKpyxKrf6iwL3VOZG6TJUhS/plAFyY7y+BKdgpdH4e3Q+&#10;X3CQ2qro5fIVE4hsuSu3Pdlnx/ynZMno1Ebq8TgTQirK/Nf+U8QQlbJY15YIhJwiJ+copRfA3NoW&#10;AsbscxEqMh5dVJjTD2EgyyHQy8vhUAhqLoK4rJx7bFf1il9+6HgqxUR4KAKr7ENdWQqCpqyYgCFk&#10;OEWqJSD+ffpPea9iDQQyWSx5B6c9semoW6IAmG2Rf1H+pkBYOPfecUMgv872zCnfPP8pzUSqmMW6&#10;DlpxhXsg89mngsYzHoh6Vg4UXeSQGsi1AvSb5Yp2b4NX33+6UehukAB5zuKBNjNeR+0VKDGLddwl&#10;6ueb42f2m5PwTmfX/ektP+I+Xwz3RJacp5MfMEs+mg7r4fH5LSOc3wLGSHuTcDoa3T0ow/ysHDml&#10;G2SZLJcgL+QUAi2iI3pKpcQgOpFSUB7FQNGxPEXyMUoQx1O6yUDRUTz2JlgwOoR39w3yS9RN0hE8&#10;J61ibXT4XlR8kHJsmiAvLlVirlrgsL4QZsV5s47RsCArzofbxCoFOXFg2CYKtiMhcW7ZiJY6DzkT&#10;pDBMY1Ph/kGK0sWGTtrcBWeLrdZpgyeAtMHdfYPRewty4ZTtjxUKM+G0tG/oE2xBsgdGkAZXMH3S&#10;xY7M+qRLKma1t5ycXTyBrk9hH/VuK+wTCu49RyroE54rVTbJqEpYKda0cmSTJjD4q677BoWmY0LN&#10;grmw63BfmSes/lOIK5kAz3QDPKm/3+cBXpptgYsxO6Iukeqg6NJMRBu5B4avyDet57+wWc9/+bzn&#10;H+ucG4yjBP9lOnNx/ovdReTKKWAvS9SMHJVYBrcW1uM2Cj+f/3JgrZkgBmpLccjLI/Ln7nfgb5r+&#10;nnJrIdGyGEXT35I3AkSqaE6GNUsLRRMypi0RCN6k0Z73j7Sc7z7x5mmf4TnekwoAqA9zn0m7H8ma&#10;dEj1zqAvGfxplAwiVks4A2aAF3cGh5JB3KNQU1qQZ2BfMqjvPsRlDD6FerYviAP1o6lTsrXaWWhX&#10;QDmMCCJIhIwxhccY2hGYGNoNcPVHjKHdAGVkIj20F6jJrcUYOiInVxJh6Hhc7g2INp0F6Q8TJEh+&#10;HBR5//xRcukXdoaLOOvchrN9HboDXB36wPMDRUBQpMW9JOnpREj6WlJIQs6TQqO27sDHRv5Twr/e&#10;ZfYu86fhMjFXJlwmr7le3GWixNCtPTZFRV4zdJljHGgAN8Jnm130oFBJjWiXeBw/uZV8LXLsNWOQ&#10;wG1yWltOc9Eo2m9yVjuG0Z6T76cxlNGuU2q8o4BPO0/cz4MEcqyN9p5IeqPIMYLR/hMINk7gQeUq&#10;xggo8KFpJG3mgu9ijJG0ofl6IqNpwfqBlOfHQNrUfJ6WBaRtTewgtlFQTc9JdjF1zw9+tkn2s8kK&#10;egnntdETzqYr3HGTTMTlhdvlVc8u/KdLMmPQgPrgUp1cLpe0JoLU9l8P4j8FzFX2dIm5E7ZQ9ZR7&#10;Jk0MeGbHiTk9S+pZUhdLOlw2yKfEthcx8r8/vaFzauCLt7PN8n7+6Ww/07/zX1wvyvVy/XC72H78&#10;/wAAAP//AwBQSwMEFAAGAAgAAAAhAE/3lTLdAAAABgEAAA8AAABkcnMvZG93bnJldi54bWxMj81O&#10;wzAQhO9IvIO1SNyoU1pKFeJUqBUg0QMi5QHcePMj7HVku2l4exYucBlpNaOZb4vN5KwYMcTek4L5&#10;LAOBVHvTU6vg4/B0swYRkyajrSdU8IURNuXlRaFz48/0jmOVWsElFHOtoEtpyKWMdYdOx5kfkNhr&#10;fHA68RlaaYI+c7mz8jbLVtLpnnih0wNuO6w/q5NT8LILu9c4prds7Z+3+8o2zaEalbq+mh4fQCSc&#10;0l8YfvAZHUpmOvoTmSisAn4k/Sp7i+XdCsSRQ8vF/RxkWcj/+OU3AAAA//8DAFBLAQItABQABgAI&#10;AAAAIQC2gziS/gAAAOEBAAATAAAAAAAAAAAAAAAAAAAAAABbQ29udGVudF9UeXBlc10ueG1sUEsB&#10;Ai0AFAAGAAgAAAAhADj9If/WAAAAlAEAAAsAAAAAAAAAAAAAAAAALwEAAF9yZWxzLy5yZWxzUEsB&#10;Ai0AFAAGAAgAAAAhAHUHQ7GlJAAA9wQBAA4AAAAAAAAAAAAAAAAALgIAAGRycy9lMm9Eb2MueG1s&#10;UEsBAi0AFAAGAAgAAAAhAE/3lTLdAAAABgEAAA8AAAAAAAAAAAAAAAAA/yYAAGRycy9kb3ducmV2&#10;LnhtbFBLBQYAAAAABAAEAPMAAAAJKAAAAAA=&#10;">
                    <v:rect id="矩形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五边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日期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3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1A109A7" w14:textId="3ADF4DD0" w:rsidR="001240E7" w:rsidRDefault="006404AC">
                                <w:pPr>
                                  <w:pStyle w:val="af2"/>
                                  <w:jc w:val="right"/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2026-1-3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组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组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任意多边形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任意多边形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任意多边形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任意多边形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任意多边形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任意多边形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任意多边形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任意多边形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任意多边形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任意多边形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任意多边形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任意多边形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组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任意多边形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任意多边形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任意多边形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任意多边形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任意多边形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任意多边形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任意多边形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任意多边形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任意多边形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任意多边形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任意多边形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284FE23" wp14:editId="63165A9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文本框 2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0F5433" w14:textId="524FDBED" w:rsidR="001240E7" w:rsidRDefault="00000000">
                                <w:pPr>
                                  <w:pStyle w:val="af2"/>
                                  <w:rPr>
                                    <w:rFonts w:hint="eastAsia"/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作者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1240E7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Feiji Huang</w:t>
                                    </w:r>
                                  </w:sdtContent>
                                </w:sdt>
                              </w:p>
                              <w:p w14:paraId="491DFFBE" w14:textId="5194D536" w:rsidR="001240E7" w:rsidRDefault="0039768F">
                                <w:pPr>
                                  <w:pStyle w:val="af2"/>
                                  <w:rPr>
                                    <w:rFonts w:hint="eastAsia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hint="eastAsia"/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1552472225@qq.com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84FE2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7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A0F5433" w14:textId="524FDBED" w:rsidR="001240E7" w:rsidRDefault="001240E7">
                          <w:pPr>
                            <w:pStyle w:val="af2"/>
                            <w:rPr>
                              <w:rFonts w:hint="eastAsia"/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作者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Feiji Huang</w:t>
                              </w:r>
                            </w:sdtContent>
                          </w:sdt>
                        </w:p>
                        <w:p w14:paraId="491DFFBE" w14:textId="5194D536" w:rsidR="001240E7" w:rsidRDefault="0039768F">
                          <w:pPr>
                            <w:pStyle w:val="af2"/>
                            <w:rPr>
                              <w:rFonts w:hint="eastAsia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/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t>1552472225@qq.com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B9DE61C" wp14:editId="2391B42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文本框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A55481" w14:textId="06AF9D81" w:rsidR="001240E7" w:rsidRDefault="00000000">
                                <w:pPr>
                                  <w:pStyle w:val="af2"/>
                                  <w:rPr>
                                    <w:rFonts w:asciiTheme="majorHAnsi" w:eastAsiaTheme="majorEastAsia" w:hAnsiTheme="majorHAnsi" w:cstheme="majorBidi" w:hint="eastAsia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标题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240E7" w:rsidRPr="001240E7">
                                      <w:rPr>
                                        <w:rFonts w:asciiTheme="majorHAnsi" w:eastAsiaTheme="majorEastAsia" w:hAnsiTheme="majorHAnsi" w:cstheme="majorBidi" w:hint="eastAsia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黄飞扬个人总结报告</w:t>
                                    </w:r>
                                  </w:sdtContent>
                                </w:sdt>
                              </w:p>
                              <w:p w14:paraId="1DA7C057" w14:textId="29DD871B" w:rsidR="001240E7" w:rsidRDefault="00000000">
                                <w:pPr>
                                  <w:spacing w:before="120"/>
                                  <w:rPr>
                                    <w:rFonts w:hint="eastAsia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副标题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404AC">
                                      <w:rPr>
                                        <w:rFonts w:hint="eastAsia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B9DE61C" id="文本框 29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CA55481" w14:textId="06AF9D81" w:rsidR="001240E7" w:rsidRDefault="001240E7">
                          <w:pPr>
                            <w:pStyle w:val="af2"/>
                            <w:rPr>
                              <w:rFonts w:asciiTheme="majorHAnsi" w:eastAsiaTheme="majorEastAsia" w:hAnsiTheme="majorHAnsi" w:cstheme="majorBidi" w:hint="eastAsia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标题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1240E7">
                                <w:rPr>
                                  <w:rFonts w:asciiTheme="majorHAnsi" w:eastAsiaTheme="majorEastAsia" w:hAnsiTheme="majorHAnsi" w:cstheme="majorBidi" w:hint="eastAsia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黄飞扬个人总结报告</w:t>
                              </w:r>
                            </w:sdtContent>
                          </w:sdt>
                        </w:p>
                        <w:p w14:paraId="1DA7C057" w14:textId="29DD871B" w:rsidR="001240E7" w:rsidRDefault="001240E7">
                          <w:pPr>
                            <w:spacing w:before="120"/>
                            <w:rPr>
                              <w:rFonts w:hint="eastAsia"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副标题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404AC">
                                <w:rPr>
                                  <w:rFonts w:hint="eastAsia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8C7AA84" w14:textId="5CB4F421" w:rsidR="001240E7" w:rsidRDefault="001240E7">
          <w:pPr>
            <w:widowControl/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p w14:paraId="2AB9A6CD" w14:textId="77777777" w:rsidR="00FD1604" w:rsidRPr="00FD1604" w:rsidRDefault="00FD1604" w:rsidP="00FD1604">
      <w:pPr>
        <w:rPr>
          <w:rFonts w:hint="eastAsia"/>
          <w:b/>
          <w:bCs/>
          <w:sz w:val="32"/>
          <w:szCs w:val="36"/>
        </w:rPr>
      </w:pPr>
      <w:r w:rsidRPr="00FD1604">
        <w:rPr>
          <w:b/>
          <w:bCs/>
          <w:sz w:val="32"/>
          <w:szCs w:val="36"/>
        </w:rPr>
        <w:lastRenderedPageBreak/>
        <w:t>个人项目总结报告</w:t>
      </w:r>
    </w:p>
    <w:p w14:paraId="2F40DEAA" w14:textId="1E45CD16" w:rsidR="00FD1604" w:rsidRPr="00FD1604" w:rsidRDefault="00FD1604" w:rsidP="00FD1604">
      <w:pPr>
        <w:rPr>
          <w:rFonts w:hint="eastAsia"/>
        </w:rPr>
      </w:pPr>
      <w:r w:rsidRPr="00FD1604">
        <w:rPr>
          <w:b/>
          <w:bCs/>
        </w:rPr>
        <w:t>报告人：</w:t>
      </w:r>
      <w:r w:rsidRPr="00FD1604">
        <w:t> 黄飞扬</w:t>
      </w:r>
      <w:r w:rsidRPr="00FD1604">
        <w:br/>
      </w:r>
      <w:r w:rsidR="00F87495">
        <w:rPr>
          <w:rFonts w:hint="eastAsia"/>
          <w:b/>
          <w:bCs/>
        </w:rPr>
        <w:t>在项目中的</w:t>
      </w:r>
      <w:r w:rsidRPr="00FD1604">
        <w:rPr>
          <w:b/>
          <w:bCs/>
        </w:rPr>
        <w:t>角色：</w:t>
      </w:r>
      <w:r w:rsidRPr="00FD1604">
        <w:t> 后端开发</w:t>
      </w:r>
      <w:r w:rsidR="00C831DB">
        <w:rPr>
          <w:rFonts w:hint="eastAsia"/>
        </w:rPr>
        <w:t>人员</w:t>
      </w:r>
      <w:r w:rsidRPr="00FD1604">
        <w:br/>
      </w:r>
      <w:r w:rsidRPr="00FD1604">
        <w:rPr>
          <w:b/>
          <w:bCs/>
        </w:rPr>
        <w:t>项目名称：</w:t>
      </w:r>
      <w:r w:rsidRPr="00FD1604">
        <w:t> 多端大模型统一平台</w:t>
      </w:r>
      <w:r w:rsidRPr="00FD1604">
        <w:br/>
      </w:r>
      <w:r w:rsidRPr="00FD1604">
        <w:rPr>
          <w:b/>
          <w:bCs/>
        </w:rPr>
        <w:t>项目周期：</w:t>
      </w:r>
      <w:r w:rsidRPr="00FD1604">
        <w:t> 2025年9</w:t>
      </w:r>
      <w:r w:rsidR="00E609D2" w:rsidRPr="00FD1604">
        <w:t>月</w:t>
      </w:r>
      <w:r w:rsidR="00E443BD">
        <w:rPr>
          <w:rFonts w:hint="eastAsia"/>
        </w:rPr>
        <w:t>-</w:t>
      </w:r>
      <w:r w:rsidRPr="00FD1604">
        <w:t>202</w:t>
      </w:r>
      <w:r>
        <w:rPr>
          <w:rFonts w:hint="eastAsia"/>
        </w:rPr>
        <w:t>6</w:t>
      </w:r>
      <w:r w:rsidRPr="00FD1604">
        <w:t>年</w:t>
      </w:r>
      <w:r>
        <w:rPr>
          <w:rFonts w:hint="eastAsia"/>
        </w:rPr>
        <w:t>1</w:t>
      </w:r>
      <w:r w:rsidRPr="00FD1604">
        <w:t>月</w:t>
      </w:r>
    </w:p>
    <w:p w14:paraId="121418E1" w14:textId="6EA53E0D" w:rsidR="009153E1" w:rsidRPr="009153E1" w:rsidRDefault="00000000" w:rsidP="009153E1">
      <w:pPr>
        <w:rPr>
          <w:rFonts w:hint="eastAsia"/>
        </w:rPr>
      </w:pPr>
      <w:r>
        <w:pict w14:anchorId="06C766A6">
          <v:rect id="_x0000_i1025" style="width:0;height:1.5pt" o:hralign="center" o:hrstd="t" o:hr="t" fillcolor="#a0a0a0" stroked="f"/>
        </w:pict>
      </w:r>
    </w:p>
    <w:p w14:paraId="280B1C8C" w14:textId="77777777" w:rsidR="009153E1" w:rsidRPr="009153E1" w:rsidRDefault="009153E1" w:rsidP="009153E1">
      <w:pPr>
        <w:rPr>
          <w:rFonts w:hint="eastAsia"/>
          <w:b/>
          <w:bCs/>
        </w:rPr>
      </w:pPr>
      <w:r w:rsidRPr="009153E1">
        <w:rPr>
          <w:b/>
          <w:bCs/>
        </w:rPr>
        <w:t>一、 项目概述</w:t>
      </w:r>
    </w:p>
    <w:p w14:paraId="4D52F229" w14:textId="15A04305" w:rsidR="009153E1" w:rsidRPr="009153E1" w:rsidRDefault="009153E1" w:rsidP="009153E1">
      <w:pPr>
        <w:rPr>
          <w:rFonts w:hint="eastAsia"/>
        </w:rPr>
      </w:pPr>
      <w:r w:rsidRPr="009153E1">
        <w:t>本次参与的“多端大模型统一平台”项目是一个前后端分离的Web应用，旨在为用户提供一个统一的界面来访问和配置多种大语言模型（如OpenAI、DeepSeek、文心一言等），并管理对话记录。我主要负责整个后端系统的架构设计、核心功能开发、数据库设计以及测试保障工作。项目最终成功上线，核心功能完成度达1</w:t>
      </w:r>
      <w:r w:rsidR="00AA21D2">
        <w:rPr>
          <w:rFonts w:hint="eastAsia"/>
        </w:rPr>
        <w:t>0</w:t>
      </w:r>
      <w:r w:rsidRPr="009153E1">
        <w:t>0%</w:t>
      </w:r>
      <w:r w:rsidR="0089191C" w:rsidRPr="009153E1">
        <w:t>。</w:t>
      </w:r>
    </w:p>
    <w:p w14:paraId="0220FDCB" w14:textId="77777777" w:rsidR="009153E1" w:rsidRPr="009153E1" w:rsidRDefault="009153E1" w:rsidP="009153E1">
      <w:pPr>
        <w:rPr>
          <w:rFonts w:hint="eastAsia"/>
          <w:b/>
          <w:bCs/>
        </w:rPr>
      </w:pPr>
      <w:r w:rsidRPr="009153E1">
        <w:rPr>
          <w:b/>
          <w:bCs/>
        </w:rPr>
        <w:t>二、 个人职责与主要贡献</w:t>
      </w:r>
    </w:p>
    <w:p w14:paraId="46B501A1" w14:textId="037EB2A6" w:rsidR="009153E1" w:rsidRPr="009153E1" w:rsidRDefault="009153E1" w:rsidP="009153E1">
      <w:pPr>
        <w:rPr>
          <w:rFonts w:hint="eastAsia"/>
        </w:rPr>
      </w:pPr>
      <w:r w:rsidRPr="009153E1">
        <w:t>作为项目的后端负责人，我的核心工作涵盖：</w:t>
      </w:r>
    </w:p>
    <w:p w14:paraId="290C4FC3" w14:textId="77777777" w:rsidR="009153E1" w:rsidRPr="009153E1" w:rsidRDefault="009153E1" w:rsidP="009153E1">
      <w:pPr>
        <w:numPr>
          <w:ilvl w:val="0"/>
          <w:numId w:val="9"/>
        </w:numPr>
        <w:rPr>
          <w:rFonts w:hint="eastAsia"/>
        </w:rPr>
      </w:pPr>
      <w:r w:rsidRPr="009153E1">
        <w:rPr>
          <w:b/>
          <w:bCs/>
        </w:rPr>
        <w:t>技术架构与设计：</w:t>
      </w:r>
      <w:r w:rsidRPr="009153E1">
        <w:t> 设计了基于FastAPI的三层架构（API层、服务层、数据访问层），确保系统的高内聚、低耦合和良好的可扩展性。</w:t>
      </w:r>
    </w:p>
    <w:p w14:paraId="585CC740" w14:textId="77777777" w:rsidR="009153E1" w:rsidRPr="009153E1" w:rsidRDefault="009153E1" w:rsidP="009153E1">
      <w:pPr>
        <w:numPr>
          <w:ilvl w:val="0"/>
          <w:numId w:val="9"/>
        </w:numPr>
        <w:rPr>
          <w:rFonts w:hint="eastAsia"/>
        </w:rPr>
      </w:pPr>
      <w:r w:rsidRPr="009153E1">
        <w:rPr>
          <w:b/>
          <w:bCs/>
        </w:rPr>
        <w:t>核心业务逻辑开发：</w:t>
      </w:r>
      <w:r w:rsidRPr="009153E1">
        <w:t> 主导并实现了用户认证（JWT）、对话管理（增删改查、软删除）、多模型动态路由、消息交互等全部后端功能。</w:t>
      </w:r>
    </w:p>
    <w:p w14:paraId="7A54D32A" w14:textId="0F5D6C7D" w:rsidR="009153E1" w:rsidRPr="009153E1" w:rsidRDefault="009153E1" w:rsidP="009153E1">
      <w:pPr>
        <w:numPr>
          <w:ilvl w:val="0"/>
          <w:numId w:val="9"/>
        </w:numPr>
        <w:rPr>
          <w:rFonts w:hint="eastAsia"/>
        </w:rPr>
      </w:pPr>
      <w:r w:rsidRPr="009153E1">
        <w:rPr>
          <w:b/>
          <w:bCs/>
        </w:rPr>
        <w:t>数据建模与持久化：</w:t>
      </w:r>
      <w:r w:rsidRPr="009153E1">
        <w:t> 使用SQLAlchemy设计并实现了用户、对话、消息等核心数据模型。</w:t>
      </w:r>
    </w:p>
    <w:p w14:paraId="2335E832" w14:textId="6F3B2199" w:rsidR="009153E1" w:rsidRPr="009153E1" w:rsidRDefault="009153E1" w:rsidP="009153E1">
      <w:pPr>
        <w:numPr>
          <w:ilvl w:val="0"/>
          <w:numId w:val="9"/>
        </w:numPr>
        <w:rPr>
          <w:rFonts w:hint="eastAsia"/>
        </w:rPr>
      </w:pPr>
      <w:r w:rsidRPr="009153E1">
        <w:rPr>
          <w:b/>
          <w:bCs/>
        </w:rPr>
        <w:t>质量与效能保障：</w:t>
      </w:r>
      <w:r w:rsidRPr="009153E1">
        <w:t> 建立了全局异常处理、日志系统，主导编写测试用例。</w:t>
      </w:r>
    </w:p>
    <w:p w14:paraId="66199C68" w14:textId="77777777" w:rsidR="009153E1" w:rsidRPr="009153E1" w:rsidRDefault="009153E1" w:rsidP="009153E1">
      <w:pPr>
        <w:numPr>
          <w:ilvl w:val="0"/>
          <w:numId w:val="9"/>
        </w:numPr>
        <w:rPr>
          <w:rFonts w:hint="eastAsia"/>
        </w:rPr>
      </w:pPr>
      <w:r w:rsidRPr="009153E1">
        <w:rPr>
          <w:b/>
          <w:bCs/>
        </w:rPr>
        <w:t>团队协作与支持：</w:t>
      </w:r>
      <w:r w:rsidRPr="009153E1">
        <w:t> 积极与前端同学（谷强）沟通接口定义，提供技术指导，协助解决前后端联调中的问题，共同推动项目按期交付。</w:t>
      </w:r>
    </w:p>
    <w:p w14:paraId="7F921E3D" w14:textId="77777777" w:rsidR="009153E1" w:rsidRPr="009153E1" w:rsidRDefault="009153E1" w:rsidP="009153E1">
      <w:pPr>
        <w:rPr>
          <w:rFonts w:hint="eastAsia"/>
          <w:b/>
          <w:bCs/>
        </w:rPr>
      </w:pPr>
      <w:r w:rsidRPr="009153E1">
        <w:rPr>
          <w:b/>
          <w:bCs/>
        </w:rPr>
        <w:t>三、 技术学习与成长收获</w:t>
      </w:r>
    </w:p>
    <w:p w14:paraId="239F0FE9" w14:textId="77777777" w:rsidR="009153E1" w:rsidRPr="009153E1" w:rsidRDefault="009153E1" w:rsidP="009153E1">
      <w:pPr>
        <w:rPr>
          <w:rFonts w:hint="eastAsia"/>
        </w:rPr>
      </w:pPr>
      <w:r w:rsidRPr="009153E1">
        <w:t>通过本次项目实践，我的技术能力和工程思维得到了全面的锻炼和提升，具体体现在以下几个方面：</w:t>
      </w:r>
    </w:p>
    <w:p w14:paraId="283219F7" w14:textId="665D6B2C" w:rsidR="009153E1" w:rsidRPr="009153E1" w:rsidRDefault="009153E1" w:rsidP="009153E1">
      <w:pPr>
        <w:rPr>
          <w:rFonts w:hint="eastAsia"/>
        </w:rPr>
      </w:pPr>
      <w:r w:rsidRPr="009153E1">
        <w:rPr>
          <w:b/>
          <w:bCs/>
        </w:rPr>
        <w:t>1. 项目管理与工程实践能力</w:t>
      </w:r>
      <w:r w:rsidRPr="009153E1">
        <w:br/>
        <w:t> </w:t>
      </w:r>
      <w:r w:rsidRPr="009153E1">
        <w:rPr>
          <w:b/>
          <w:bCs/>
        </w:rPr>
        <w:t>工具与流程：</w:t>
      </w:r>
      <w:r w:rsidRPr="009153E1">
        <w:t> 深入实践了敏捷开发流程，熟练运用Git进行规范的版本控制和分支管理，通过每周例会等机制保障了团队的高效沟通。</w:t>
      </w:r>
      <w:r w:rsidRPr="009153E1">
        <w:br/>
        <w:t> </w:t>
      </w:r>
      <w:r w:rsidRPr="009153E1">
        <w:rPr>
          <w:b/>
          <w:bCs/>
        </w:rPr>
        <w:t>质量意识：</w:t>
      </w:r>
      <w:r w:rsidRPr="009153E1">
        <w:t> 深刻认识到代码规范、设计文档、测试和代码审查在保障项目质量和长期可维护性中的巨大价值，并将这些实践贯穿于整个开发周期。</w:t>
      </w:r>
    </w:p>
    <w:p w14:paraId="251AD4AD" w14:textId="13D8A70E" w:rsidR="009153E1" w:rsidRPr="009153E1" w:rsidRDefault="009153E1" w:rsidP="00623E22">
      <w:pPr>
        <w:rPr>
          <w:rFonts w:hint="eastAsia"/>
        </w:rPr>
      </w:pPr>
      <w:r w:rsidRPr="00623E22">
        <w:rPr>
          <w:b/>
          <w:bCs/>
        </w:rPr>
        <w:t>2. Python与FastAPI后端技术深化</w:t>
      </w:r>
      <w:r w:rsidRPr="009153E1">
        <w:br/>
      </w:r>
      <w:r w:rsidRPr="009153E1">
        <w:lastRenderedPageBreak/>
        <w:t> </w:t>
      </w:r>
      <w:r w:rsidR="00804012">
        <w:rPr>
          <w:rFonts w:hint="eastAsia"/>
        </w:rPr>
        <w:t>1.</w:t>
      </w:r>
      <w:r w:rsidRPr="00623E22">
        <w:rPr>
          <w:b/>
          <w:bCs/>
        </w:rPr>
        <w:t>框架</w:t>
      </w:r>
      <w:r w:rsidR="00D25F3F">
        <w:rPr>
          <w:rFonts w:hint="eastAsia"/>
          <w:b/>
          <w:bCs/>
        </w:rPr>
        <w:t>掌握</w:t>
      </w:r>
      <w:r w:rsidRPr="00623E22">
        <w:rPr>
          <w:b/>
          <w:bCs/>
        </w:rPr>
        <w:t>：</w:t>
      </w:r>
      <w:r w:rsidRPr="009153E1">
        <w:t> 深入掌握了FastAPI框架的核心特性，包括依赖注入系统、异步请求处理、Pydantic数据验证以及自动生成OpenAPI文档，极大提升了开发效率。</w:t>
      </w:r>
      <w:r w:rsidRPr="009153E1">
        <w:br/>
        <w:t> </w:t>
      </w:r>
      <w:r w:rsidR="00804012">
        <w:rPr>
          <w:rFonts w:hint="eastAsia"/>
        </w:rPr>
        <w:t>2.</w:t>
      </w:r>
      <w:r w:rsidRPr="00623E22">
        <w:rPr>
          <w:b/>
          <w:bCs/>
        </w:rPr>
        <w:t>架构设计：</w:t>
      </w:r>
      <w:r w:rsidRPr="009153E1">
        <w:t> 实践了清晰的分层架构思想，将业务逻辑（Services）、数据访问（Repositories）和API路由（API Routes）分离，使代码结构清晰，易于维护和测试。</w:t>
      </w:r>
      <w:r w:rsidRPr="009153E1">
        <w:br/>
        <w:t> </w:t>
      </w:r>
      <w:r w:rsidRPr="00623E22">
        <w:rPr>
          <w:b/>
          <w:bCs/>
        </w:rPr>
        <w:t>高级特性应用：</w:t>
      </w:r>
      <w:r w:rsidRPr="009153E1">
        <w:br/>
      </w:r>
      <w:r>
        <w:rPr>
          <w:rFonts w:hint="eastAsia"/>
        </w:rPr>
        <w:t xml:space="preserve">    </w:t>
      </w:r>
      <w:r w:rsidR="00623E22">
        <w:rPr>
          <w:rFonts w:hint="eastAsia"/>
        </w:rPr>
        <w:t>1.</w:t>
      </w:r>
      <w:r w:rsidRPr="009153E1">
        <w:t>实现了基于JWT的完整用户认证与授权流程。</w:t>
      </w:r>
      <w:r w:rsidRPr="009153E1">
        <w:br/>
        <w:t xml:space="preserve"> </w:t>
      </w:r>
      <w:r>
        <w:rPr>
          <w:rFonts w:hint="eastAsia"/>
        </w:rPr>
        <w:t xml:space="preserve">   </w:t>
      </w:r>
      <w:r w:rsidR="00623E22">
        <w:rPr>
          <w:rFonts w:hint="eastAsia"/>
        </w:rPr>
        <w:t>2.</w:t>
      </w:r>
      <w:r w:rsidRPr="009153E1">
        <w:t>设计了</w:t>
      </w:r>
      <w:r w:rsidRPr="00623E22">
        <w:rPr>
          <w:b/>
          <w:bCs/>
        </w:rPr>
        <w:t>软删除（逻辑删除）机制</w:t>
      </w:r>
      <w:r w:rsidRPr="009153E1">
        <w:t>，在标记删除数据的同时保留历史记录，平衡了数据安全性与操作灵活性。</w:t>
      </w:r>
      <w:r w:rsidRPr="009153E1">
        <w:br/>
        <w:t xml:space="preserve"> </w:t>
      </w:r>
      <w:r w:rsidR="00775EEE">
        <w:tab/>
      </w:r>
      <w:r w:rsidR="00775EEE">
        <w:rPr>
          <w:rFonts w:hint="eastAsia"/>
        </w:rPr>
        <w:t>3.</w:t>
      </w:r>
      <w:r w:rsidRPr="009153E1">
        <w:t>构建了统一的全局异常处理中间件和日志系统，提升了系统的健壮性和可观测性。</w:t>
      </w:r>
    </w:p>
    <w:p w14:paraId="115DB051" w14:textId="235FF443" w:rsidR="009153E1" w:rsidRPr="009153E1" w:rsidRDefault="009153E1" w:rsidP="009153E1">
      <w:pPr>
        <w:rPr>
          <w:rFonts w:hint="eastAsia"/>
        </w:rPr>
      </w:pPr>
      <w:r w:rsidRPr="009153E1">
        <w:rPr>
          <w:b/>
          <w:bCs/>
        </w:rPr>
        <w:t>3. Docker与容器化部署知识扩展</w:t>
      </w:r>
      <w:r w:rsidRPr="009153E1">
        <w:br/>
        <w:t> </w:t>
      </w:r>
      <w:r w:rsidRPr="009153E1">
        <w:rPr>
          <w:b/>
          <w:bCs/>
        </w:rPr>
        <w:t>网络与连接：</w:t>
      </w:r>
      <w:r w:rsidRPr="009153E1">
        <w:t> 在本地开发和测试环境中，深入实践了Docker容器网络配置。通过自定义网络，将后端应用容器、MySQL数据库容器等连接起来，模拟了真实的微服务网络环境。</w:t>
      </w:r>
      <w:r w:rsidRPr="009153E1">
        <w:br/>
        <w:t> </w:t>
      </w:r>
      <w:r w:rsidRPr="009153E1">
        <w:rPr>
          <w:b/>
          <w:bCs/>
        </w:rPr>
        <w:t>服务编排理解：</w:t>
      </w:r>
      <w:r w:rsidRPr="009153E1">
        <w:t> 通过手动管理多容器应用，加深了对服务间通信、端口映射、数据卷持久化等概念的理解，为未来学习更复杂的编排工具（如Docker Compose, Kubernetes）打下了坚实基础。</w:t>
      </w:r>
    </w:p>
    <w:p w14:paraId="5241C122" w14:textId="4E44E6F8" w:rsidR="009153E1" w:rsidRPr="009153E1" w:rsidRDefault="009153E1" w:rsidP="009153E1">
      <w:pPr>
        <w:rPr>
          <w:rFonts w:hint="eastAsia"/>
        </w:rPr>
      </w:pPr>
      <w:r w:rsidRPr="009153E1">
        <w:rPr>
          <w:b/>
          <w:bCs/>
        </w:rPr>
        <w:t>4. 团队协作与沟通能力</w:t>
      </w:r>
      <w:r w:rsidRPr="009153E1">
        <w:br/>
        <w:t> </w:t>
      </w:r>
      <w:r w:rsidRPr="009153E1">
        <w:rPr>
          <w:b/>
          <w:bCs/>
        </w:rPr>
        <w:t>接口契约：</w:t>
      </w:r>
      <w:r w:rsidRPr="009153E1">
        <w:t> 深刻体会到前后端分离开发中，“接口契约”的重要性。通过编写清晰的API文档（利用FastAPI自动生成）并与前端同学积极沟通，确保了前后端开发的无缝对接。</w:t>
      </w:r>
      <w:r w:rsidRPr="009153E1">
        <w:br/>
        <w:t> </w:t>
      </w:r>
      <w:r w:rsidRPr="009153E1">
        <w:rPr>
          <w:b/>
          <w:bCs/>
        </w:rPr>
        <w:t>跨职能协作：</w:t>
      </w:r>
      <w:r w:rsidRPr="009153E1">
        <w:t> 在协助前端同学解决技术难题、参与前端代码审查的过程中，不仅加深了对全栈技术栈的理解，更提升了从整体系统视角思考和解决问题的能力。</w:t>
      </w:r>
    </w:p>
    <w:p w14:paraId="3F9B078C" w14:textId="77777777" w:rsidR="009153E1" w:rsidRPr="009153E1" w:rsidRDefault="009153E1" w:rsidP="009153E1">
      <w:pPr>
        <w:rPr>
          <w:rFonts w:hint="eastAsia"/>
          <w:b/>
          <w:bCs/>
        </w:rPr>
      </w:pPr>
      <w:r w:rsidRPr="009153E1">
        <w:rPr>
          <w:b/>
          <w:bCs/>
        </w:rPr>
        <w:t>四、 遇到的问题与解决方案</w:t>
      </w:r>
    </w:p>
    <w:p w14:paraId="397D69AA" w14:textId="52E4C5D3" w:rsidR="009153E1" w:rsidRPr="009153E1" w:rsidRDefault="009153E1" w:rsidP="009153E1">
      <w:pPr>
        <w:numPr>
          <w:ilvl w:val="0"/>
          <w:numId w:val="10"/>
        </w:numPr>
        <w:rPr>
          <w:rFonts w:hint="eastAsia"/>
        </w:rPr>
      </w:pPr>
      <w:r w:rsidRPr="009153E1">
        <w:rPr>
          <w:b/>
          <w:bCs/>
        </w:rPr>
        <w:t>挑战：</w:t>
      </w:r>
      <w:r w:rsidR="002038E3">
        <w:rPr>
          <w:rFonts w:hint="eastAsia"/>
          <w:b/>
          <w:bCs/>
        </w:rPr>
        <w:t>后端</w:t>
      </w:r>
      <w:r w:rsidRPr="009153E1">
        <w:rPr>
          <w:b/>
          <w:bCs/>
        </w:rPr>
        <w:t>配置与</w:t>
      </w:r>
      <w:r w:rsidR="002038E3">
        <w:rPr>
          <w:rFonts w:hint="eastAsia"/>
          <w:b/>
          <w:bCs/>
        </w:rPr>
        <w:t>模式切换</w:t>
      </w:r>
    </w:p>
    <w:p w14:paraId="1B4B7680" w14:textId="7A3AC792" w:rsidR="009153E1" w:rsidRPr="009153E1" w:rsidRDefault="009153E1" w:rsidP="009153E1">
      <w:pPr>
        <w:numPr>
          <w:ilvl w:val="1"/>
          <w:numId w:val="10"/>
        </w:numPr>
        <w:rPr>
          <w:rFonts w:hint="eastAsia"/>
        </w:rPr>
      </w:pPr>
      <w:r w:rsidRPr="009153E1">
        <w:rPr>
          <w:b/>
          <w:bCs/>
        </w:rPr>
        <w:t>问题：</w:t>
      </w:r>
      <w:r w:rsidRPr="009153E1">
        <w:t> </w:t>
      </w:r>
      <w:r w:rsidR="001B4EDD">
        <w:rPr>
          <w:rFonts w:hint="eastAsia"/>
        </w:rPr>
        <w:t>后端的配置众多，有时候容易误配或少配</w:t>
      </w:r>
    </w:p>
    <w:p w14:paraId="5E5161B3" w14:textId="4DDF44A4" w:rsidR="001B4EDD" w:rsidRPr="009153E1" w:rsidRDefault="009153E1" w:rsidP="001B4EDD">
      <w:pPr>
        <w:numPr>
          <w:ilvl w:val="1"/>
          <w:numId w:val="10"/>
        </w:numPr>
        <w:rPr>
          <w:rFonts w:hint="eastAsia"/>
        </w:rPr>
      </w:pPr>
      <w:r w:rsidRPr="009153E1">
        <w:rPr>
          <w:b/>
          <w:bCs/>
        </w:rPr>
        <w:t>解决方案：</w:t>
      </w:r>
      <w:r w:rsidRPr="009153E1">
        <w:t> </w:t>
      </w:r>
      <w:r w:rsidR="001B4EDD">
        <w:rPr>
          <w:rFonts w:hint="eastAsia"/>
        </w:rPr>
        <w:t>使用.env文件进行统一管理，</w:t>
      </w:r>
      <w:r w:rsidR="002038E3">
        <w:rPr>
          <w:rFonts w:hint="eastAsia"/>
        </w:rPr>
        <w:t>让</w:t>
      </w:r>
      <w:r w:rsidR="00E6599C">
        <w:rPr>
          <w:rFonts w:hint="eastAsia"/>
        </w:rPr>
        <w:t>开发与实际部署的切换更加容易</w:t>
      </w:r>
      <w:r w:rsidR="002038E3">
        <w:rPr>
          <w:rFonts w:hint="eastAsia"/>
        </w:rPr>
        <w:t>和安全</w:t>
      </w:r>
      <w:r w:rsidR="00E6599C">
        <w:rPr>
          <w:rFonts w:hint="eastAsia"/>
        </w:rPr>
        <w:t>了</w:t>
      </w:r>
      <w:r w:rsidR="002038E3">
        <w:rPr>
          <w:rFonts w:hint="eastAsia"/>
        </w:rPr>
        <w:t>。</w:t>
      </w:r>
    </w:p>
    <w:p w14:paraId="5D528837" w14:textId="09295A65" w:rsidR="00307870" w:rsidRDefault="009153E1" w:rsidP="00307870">
      <w:pPr>
        <w:numPr>
          <w:ilvl w:val="0"/>
          <w:numId w:val="10"/>
        </w:numPr>
      </w:pPr>
      <w:r w:rsidRPr="009153E1">
        <w:rPr>
          <w:b/>
          <w:bCs/>
        </w:rPr>
        <w:t>挑战：</w:t>
      </w:r>
      <w:r w:rsidR="00390EAD">
        <w:rPr>
          <w:rFonts w:hint="eastAsia"/>
          <w:b/>
          <w:bCs/>
        </w:rPr>
        <w:t>前端开发需要使用</w:t>
      </w:r>
      <w:r w:rsidR="00A47A95">
        <w:rPr>
          <w:rFonts w:hint="eastAsia"/>
          <w:b/>
          <w:bCs/>
        </w:rPr>
        <w:t>本地</w:t>
      </w:r>
      <w:r w:rsidR="00390EAD">
        <w:rPr>
          <w:rFonts w:hint="eastAsia"/>
          <w:b/>
          <w:bCs/>
        </w:rPr>
        <w:t>后端进行测试时。</w:t>
      </w:r>
      <w:r w:rsidR="00390EAD" w:rsidRPr="009153E1">
        <w:t xml:space="preserve"> </w:t>
      </w:r>
    </w:p>
    <w:p w14:paraId="7322C9ED" w14:textId="77777777" w:rsidR="00307870" w:rsidRPr="002038E3" w:rsidRDefault="00307870" w:rsidP="00307870">
      <w:pPr>
        <w:pStyle w:val="a9"/>
        <w:numPr>
          <w:ilvl w:val="1"/>
          <w:numId w:val="10"/>
        </w:numPr>
        <w:rPr>
          <w:rFonts w:hint="eastAsia"/>
        </w:rPr>
      </w:pPr>
      <w:r w:rsidRPr="002038E3">
        <w:rPr>
          <w:b/>
          <w:bCs/>
        </w:rPr>
        <w:t>问题：</w:t>
      </w:r>
      <w:r w:rsidRPr="009153E1">
        <w:t> </w:t>
      </w:r>
      <w:r w:rsidRPr="002038E3">
        <w:rPr>
          <w:rFonts w:hint="eastAsia"/>
        </w:rPr>
        <w:t xml:space="preserve">由于不同电脑的环境不同导致后端在另一台电脑上无法运行 </w:t>
      </w:r>
    </w:p>
    <w:p w14:paraId="18A98C99" w14:textId="77777777" w:rsidR="00307870" w:rsidRPr="009153E1" w:rsidRDefault="00307870" w:rsidP="00307870">
      <w:pPr>
        <w:numPr>
          <w:ilvl w:val="1"/>
          <w:numId w:val="10"/>
        </w:numPr>
        <w:rPr>
          <w:rFonts w:hint="eastAsia"/>
        </w:rPr>
      </w:pPr>
      <w:r w:rsidRPr="009153E1">
        <w:rPr>
          <w:b/>
          <w:bCs/>
        </w:rPr>
        <w:t>解决方案：</w:t>
      </w:r>
      <w:r w:rsidRPr="009153E1">
        <w:t> 使用</w:t>
      </w:r>
      <w:r>
        <w:rPr>
          <w:rFonts w:hint="eastAsia"/>
        </w:rPr>
        <w:t>docker进行部署。</w:t>
      </w:r>
    </w:p>
    <w:p w14:paraId="5E8DA8B2" w14:textId="77777777" w:rsidR="00307870" w:rsidRDefault="00307870" w:rsidP="00307870">
      <w:pPr>
        <w:ind w:left="720"/>
        <w:rPr>
          <w:rFonts w:hint="eastAsia"/>
        </w:rPr>
      </w:pPr>
    </w:p>
    <w:p w14:paraId="35CB9D7E" w14:textId="0895FE73" w:rsidR="00307870" w:rsidRDefault="00307870" w:rsidP="00307870">
      <w:pPr>
        <w:numPr>
          <w:ilvl w:val="0"/>
          <w:numId w:val="10"/>
        </w:numPr>
        <w:rPr>
          <w:b/>
          <w:bCs/>
        </w:rPr>
      </w:pPr>
      <w:r w:rsidRPr="00F95CB1">
        <w:rPr>
          <w:rFonts w:hint="eastAsia"/>
          <w:b/>
          <w:bCs/>
        </w:rPr>
        <w:lastRenderedPageBreak/>
        <w:t>挑战：</w:t>
      </w:r>
      <w:r w:rsidR="00F95CB1" w:rsidRPr="00F95CB1">
        <w:rPr>
          <w:rFonts w:hint="eastAsia"/>
          <w:b/>
          <w:bCs/>
        </w:rPr>
        <w:t>项目管理工具的使用</w:t>
      </w:r>
      <w:r w:rsidR="00C676A9">
        <w:rPr>
          <w:rFonts w:hint="eastAsia"/>
          <w:b/>
          <w:bCs/>
        </w:rPr>
        <w:t>/项目管理</w:t>
      </w:r>
      <w:r w:rsidR="00F95CB1" w:rsidRPr="00F95CB1">
        <w:rPr>
          <w:rFonts w:hint="eastAsia"/>
          <w:b/>
          <w:bCs/>
        </w:rPr>
        <w:t>。</w:t>
      </w:r>
    </w:p>
    <w:p w14:paraId="3B3F3EF9" w14:textId="0E0F0DB6" w:rsidR="00A47A95" w:rsidRPr="002038E3" w:rsidRDefault="00A47A95" w:rsidP="00A47A95">
      <w:pPr>
        <w:pStyle w:val="a9"/>
        <w:numPr>
          <w:ilvl w:val="1"/>
          <w:numId w:val="10"/>
        </w:numPr>
        <w:rPr>
          <w:rFonts w:hint="eastAsia"/>
        </w:rPr>
      </w:pPr>
      <w:r w:rsidRPr="002038E3">
        <w:rPr>
          <w:b/>
          <w:bCs/>
        </w:rPr>
        <w:t>问题：</w:t>
      </w:r>
      <w:r w:rsidR="00C676A9">
        <w:rPr>
          <w:rFonts w:hint="eastAsia"/>
        </w:rPr>
        <w:t>像是甘特图一类的工具</w:t>
      </w:r>
      <w:r w:rsidR="00EF2F31">
        <w:rPr>
          <w:rFonts w:hint="eastAsia"/>
        </w:rPr>
        <w:t>的</w:t>
      </w:r>
      <w:r w:rsidR="00C676A9">
        <w:rPr>
          <w:rFonts w:hint="eastAsia"/>
        </w:rPr>
        <w:t>使用</w:t>
      </w:r>
      <w:r w:rsidR="00EF2F31">
        <w:rPr>
          <w:rFonts w:hint="eastAsia"/>
        </w:rPr>
        <w:t>/在实际中的项目管理。</w:t>
      </w:r>
    </w:p>
    <w:p w14:paraId="045FB625" w14:textId="1306FC70" w:rsidR="00A47A95" w:rsidRPr="009153E1" w:rsidRDefault="00A47A95" w:rsidP="00A47A95">
      <w:pPr>
        <w:numPr>
          <w:ilvl w:val="1"/>
          <w:numId w:val="10"/>
        </w:numPr>
        <w:rPr>
          <w:rFonts w:hint="eastAsia"/>
        </w:rPr>
      </w:pPr>
      <w:r w:rsidRPr="009153E1">
        <w:rPr>
          <w:b/>
          <w:bCs/>
        </w:rPr>
        <w:t>解决方案：</w:t>
      </w:r>
      <w:r w:rsidR="00EF2F31">
        <w:rPr>
          <w:rFonts w:hint="eastAsia"/>
          <w:b/>
          <w:bCs/>
        </w:rPr>
        <w:t>多</w:t>
      </w:r>
      <w:r w:rsidR="00EF2F31">
        <w:rPr>
          <w:rFonts w:hint="eastAsia"/>
        </w:rPr>
        <w:t>与组员交流/系统性学习</w:t>
      </w:r>
      <w:r w:rsidR="00EF2F31">
        <w:rPr>
          <w:rFonts w:hint="eastAsia"/>
        </w:rPr>
        <w:t>甘特图</w:t>
      </w:r>
      <w:r w:rsidR="00EF2F31">
        <w:rPr>
          <w:rFonts w:hint="eastAsia"/>
        </w:rPr>
        <w:t>等工具。</w:t>
      </w:r>
    </w:p>
    <w:p w14:paraId="4F25DA8D" w14:textId="77777777" w:rsidR="00A47A95" w:rsidRPr="00F95CB1" w:rsidRDefault="00A47A95" w:rsidP="00A47A95">
      <w:pPr>
        <w:rPr>
          <w:rFonts w:hint="eastAsia"/>
          <w:b/>
          <w:bCs/>
        </w:rPr>
      </w:pPr>
    </w:p>
    <w:p w14:paraId="7499A544" w14:textId="77777777" w:rsidR="009153E1" w:rsidRPr="009153E1" w:rsidRDefault="009153E1" w:rsidP="009153E1">
      <w:pPr>
        <w:rPr>
          <w:rFonts w:hint="eastAsia"/>
          <w:b/>
          <w:bCs/>
        </w:rPr>
      </w:pPr>
      <w:r w:rsidRPr="009153E1">
        <w:rPr>
          <w:b/>
          <w:bCs/>
        </w:rPr>
        <w:t>五、 总结与未来展望</w:t>
      </w:r>
    </w:p>
    <w:p w14:paraId="45661ADD" w14:textId="77777777" w:rsidR="009153E1" w:rsidRPr="009153E1" w:rsidRDefault="009153E1" w:rsidP="009153E1">
      <w:pPr>
        <w:rPr>
          <w:rFonts w:hint="eastAsia"/>
        </w:rPr>
      </w:pPr>
      <w:r w:rsidRPr="009153E1">
        <w:t>本次《多端大模型统一平台》的开发经历是一次极为宝贵的全流程工程实践。我不仅将在课堂上学到的软件工程理论付诸实施，更在技术深度、项目管理和团队协作方面获得了显著成长。</w:t>
      </w:r>
    </w:p>
    <w:p w14:paraId="42B616F4" w14:textId="77777777" w:rsidR="006404AC" w:rsidRPr="009153E1" w:rsidRDefault="006404AC">
      <w:pPr>
        <w:rPr>
          <w:rFonts w:hint="eastAsia"/>
        </w:rPr>
      </w:pPr>
    </w:p>
    <w:p w14:paraId="2D053B01" w14:textId="77777777" w:rsidR="006404AC" w:rsidRDefault="006404AC">
      <w:pPr>
        <w:rPr>
          <w:rFonts w:hint="eastAsia"/>
        </w:rPr>
      </w:pPr>
    </w:p>
    <w:sectPr w:rsidR="006404AC" w:rsidSect="001240E7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4584F" w14:textId="77777777" w:rsidR="00A6536C" w:rsidRDefault="00A6536C" w:rsidP="001240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42EB6D" w14:textId="77777777" w:rsidR="00A6536C" w:rsidRDefault="00A6536C" w:rsidP="001240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CD0ED" w14:textId="77777777" w:rsidR="00A6536C" w:rsidRDefault="00A6536C" w:rsidP="001240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082632" w14:textId="77777777" w:rsidR="00A6536C" w:rsidRDefault="00A6536C" w:rsidP="001240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CC0"/>
    <w:multiLevelType w:val="multilevel"/>
    <w:tmpl w:val="4156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C39C7"/>
    <w:multiLevelType w:val="hybridMultilevel"/>
    <w:tmpl w:val="74CACE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F8C47F0"/>
    <w:multiLevelType w:val="hybridMultilevel"/>
    <w:tmpl w:val="0908C254"/>
    <w:lvl w:ilvl="0" w:tplc="DC9CF69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A737A6A"/>
    <w:multiLevelType w:val="hybridMultilevel"/>
    <w:tmpl w:val="D7D0CD0C"/>
    <w:lvl w:ilvl="0" w:tplc="DC9CF69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B3471F1"/>
    <w:multiLevelType w:val="multilevel"/>
    <w:tmpl w:val="FA2A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CE69FC"/>
    <w:multiLevelType w:val="hybridMultilevel"/>
    <w:tmpl w:val="922E9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78C05CD"/>
    <w:multiLevelType w:val="multilevel"/>
    <w:tmpl w:val="6E74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2A233A"/>
    <w:multiLevelType w:val="hybridMultilevel"/>
    <w:tmpl w:val="31F4CD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6135FDA"/>
    <w:multiLevelType w:val="multilevel"/>
    <w:tmpl w:val="102C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F44E4A"/>
    <w:multiLevelType w:val="hybridMultilevel"/>
    <w:tmpl w:val="7C30CF60"/>
    <w:lvl w:ilvl="0" w:tplc="DC9CF69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6ED39FD"/>
    <w:multiLevelType w:val="multilevel"/>
    <w:tmpl w:val="E0F82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596476"/>
    <w:multiLevelType w:val="multilevel"/>
    <w:tmpl w:val="8182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607357">
    <w:abstractNumId w:val="6"/>
  </w:num>
  <w:num w:numId="2" w16cid:durableId="803043819">
    <w:abstractNumId w:val="11"/>
  </w:num>
  <w:num w:numId="3" w16cid:durableId="1131174605">
    <w:abstractNumId w:val="10"/>
  </w:num>
  <w:num w:numId="4" w16cid:durableId="5865342">
    <w:abstractNumId w:val="7"/>
  </w:num>
  <w:num w:numId="5" w16cid:durableId="1584946468">
    <w:abstractNumId w:val="3"/>
  </w:num>
  <w:num w:numId="6" w16cid:durableId="261186183">
    <w:abstractNumId w:val="2"/>
  </w:num>
  <w:num w:numId="7" w16cid:durableId="1962034671">
    <w:abstractNumId w:val="1"/>
  </w:num>
  <w:num w:numId="8" w16cid:durableId="479007063">
    <w:abstractNumId w:val="9"/>
  </w:num>
  <w:num w:numId="9" w16cid:durableId="1255285164">
    <w:abstractNumId w:val="4"/>
  </w:num>
  <w:num w:numId="10" w16cid:durableId="866481058">
    <w:abstractNumId w:val="0"/>
  </w:num>
  <w:num w:numId="11" w16cid:durableId="1322539516">
    <w:abstractNumId w:val="8"/>
  </w:num>
  <w:num w:numId="12" w16cid:durableId="14710520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63"/>
    <w:rsid w:val="000417F0"/>
    <w:rsid w:val="00061363"/>
    <w:rsid w:val="0009215F"/>
    <w:rsid w:val="00116A0A"/>
    <w:rsid w:val="001240E7"/>
    <w:rsid w:val="0019027E"/>
    <w:rsid w:val="001B4EDD"/>
    <w:rsid w:val="002038E3"/>
    <w:rsid w:val="00307870"/>
    <w:rsid w:val="00390EAD"/>
    <w:rsid w:val="0039768F"/>
    <w:rsid w:val="00473673"/>
    <w:rsid w:val="00486F1F"/>
    <w:rsid w:val="005506AA"/>
    <w:rsid w:val="00623E22"/>
    <w:rsid w:val="006404AC"/>
    <w:rsid w:val="006A1FE6"/>
    <w:rsid w:val="00775EEE"/>
    <w:rsid w:val="007B2158"/>
    <w:rsid w:val="007E7C15"/>
    <w:rsid w:val="00804012"/>
    <w:rsid w:val="0089191C"/>
    <w:rsid w:val="008F1A1A"/>
    <w:rsid w:val="009153E1"/>
    <w:rsid w:val="009D1793"/>
    <w:rsid w:val="00A47A95"/>
    <w:rsid w:val="00A6536C"/>
    <w:rsid w:val="00A9295B"/>
    <w:rsid w:val="00AA21D2"/>
    <w:rsid w:val="00B86152"/>
    <w:rsid w:val="00BB31CA"/>
    <w:rsid w:val="00C676A9"/>
    <w:rsid w:val="00C831DB"/>
    <w:rsid w:val="00D25F3F"/>
    <w:rsid w:val="00D702A7"/>
    <w:rsid w:val="00E443BD"/>
    <w:rsid w:val="00E609D2"/>
    <w:rsid w:val="00E6599C"/>
    <w:rsid w:val="00EF2F31"/>
    <w:rsid w:val="00F87495"/>
    <w:rsid w:val="00F95CB1"/>
    <w:rsid w:val="00FD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A1E87"/>
  <w15:chartTrackingRefBased/>
  <w15:docId w15:val="{ACEE6CEF-8D51-4BD4-B32D-F207C3D8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7A9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13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3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36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36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36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3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3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3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36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1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1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136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136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136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13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3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13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13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3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3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3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3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36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36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136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40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40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40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40E7"/>
    <w:rPr>
      <w:sz w:val="18"/>
      <w:szCs w:val="18"/>
    </w:rPr>
  </w:style>
  <w:style w:type="paragraph" w:styleId="af2">
    <w:name w:val="No Spacing"/>
    <w:link w:val="af3"/>
    <w:uiPriority w:val="1"/>
    <w:qFormat/>
    <w:rsid w:val="001240E7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3">
    <w:name w:val="无间隔 字符"/>
    <w:basedOn w:val="a0"/>
    <w:link w:val="af2"/>
    <w:uiPriority w:val="1"/>
    <w:rsid w:val="001240E7"/>
    <w:rPr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A0FAB55-22EC-4A06-B121-75707D2A6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850</Words>
  <Characters>944</Characters>
  <Application>Microsoft Office Word</Application>
  <DocSecurity>0</DocSecurity>
  <Lines>41</Lines>
  <Paragraphs>29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黄飞扬个人总结报告</dc:title>
  <dc:subject/>
  <dc:creator>Feiji Huang</dc:creator>
  <cp:keywords/>
  <dc:description/>
  <cp:lastModifiedBy>Feiji Huang</cp:lastModifiedBy>
  <cp:revision>27</cp:revision>
  <dcterms:created xsi:type="dcterms:W3CDTF">2026-01-03T11:20:00Z</dcterms:created>
  <dcterms:modified xsi:type="dcterms:W3CDTF">2026-01-07T08:02:00Z</dcterms:modified>
</cp:coreProperties>
</file>