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FD8C99">
      <w:pPr>
        <w:ind w:left="0"/>
        <w:rPr>
          <w:rFonts w:ascii="Huawei Sans" w:hAnsi="Huawei Sans" w:eastAsia="方正兰亭黑简体" w:cs="Huawei Sans"/>
        </w:rPr>
      </w:pPr>
    </w:p>
    <w:p w14:paraId="5707B627">
      <w:pPr>
        <w:ind w:left="0"/>
        <w:rPr>
          <w:rFonts w:ascii="Huawei Sans" w:hAnsi="Huawei Sans" w:eastAsia="方正兰亭黑简体" w:cs="Huawei Sans"/>
        </w:rPr>
      </w:pPr>
    </w:p>
    <w:p w14:paraId="6868367E">
      <w:pPr>
        <w:pStyle w:val="199"/>
        <w:rPr>
          <w:rFonts w:ascii="Huawei Sans" w:hAnsi="Huawei Sans" w:eastAsia="方正兰亭黑简体" w:cs="Huawei Sans"/>
          <w:lang w:eastAsia="zh-CN"/>
        </w:rPr>
      </w:pPr>
    </w:p>
    <w:p w14:paraId="00FF6CCC">
      <w:pPr>
        <w:pStyle w:val="199"/>
        <w:rPr>
          <w:rFonts w:ascii="Huawei Sans" w:hAnsi="Huawei Sans" w:eastAsia="方正兰亭黑简体" w:cs="Huawei Sans"/>
          <w:lang w:eastAsia="zh-CN"/>
        </w:rPr>
      </w:pPr>
    </w:p>
    <w:p w14:paraId="3E7A9B07">
      <w:pPr>
        <w:pStyle w:val="199"/>
        <w:rPr>
          <w:rFonts w:ascii="Huawei Sans" w:hAnsi="Huawei Sans" w:eastAsia="方正兰亭黑简体" w:cs="Huawei Sans"/>
          <w:lang w:eastAsia="zh-CN"/>
        </w:rPr>
      </w:pPr>
    </w:p>
    <w:p w14:paraId="009A34C9">
      <w:pPr>
        <w:pStyle w:val="199"/>
        <w:rPr>
          <w:rFonts w:ascii="Huawei Sans" w:hAnsi="Huawei Sans" w:eastAsia="方正兰亭黑简体" w:cs="Huawei Sans"/>
          <w:lang w:eastAsia="zh-CN"/>
        </w:rPr>
      </w:pPr>
    </w:p>
    <w:p w14:paraId="5AC4AAE6">
      <w:pPr>
        <w:pStyle w:val="199"/>
        <w:rPr>
          <w:rFonts w:ascii="Huawei Sans" w:hAnsi="Huawei Sans" w:eastAsia="方正兰亭黑简体" w:cs="Huawei Sans"/>
          <w:sz w:val="72"/>
          <w:szCs w:val="72"/>
          <w:lang w:eastAsia="zh-CN"/>
        </w:rPr>
      </w:pPr>
      <w:r>
        <w:rPr>
          <w:rFonts w:ascii="Huawei Sans" w:hAnsi="Huawei Sans" w:eastAsia="方正兰亭黑简体" w:cs="Huawei Sans"/>
          <w:sz w:val="72"/>
          <w:szCs w:val="72"/>
          <w:lang w:eastAsia="zh-CN"/>
        </w:rPr>
        <w:t>华为云</w:t>
      </w:r>
      <w:r>
        <w:rPr>
          <w:rFonts w:hint="eastAsia" w:ascii="Huawei Sans" w:hAnsi="Huawei Sans" w:eastAsia="方正兰亭黑简体" w:cs="Huawei Sans"/>
          <w:sz w:val="72"/>
          <w:szCs w:val="72"/>
          <w:lang w:eastAsia="zh-CN"/>
        </w:rPr>
        <w:t>A</w:t>
      </w:r>
      <w:r>
        <w:rPr>
          <w:rFonts w:ascii="Huawei Sans" w:hAnsi="Huawei Sans" w:eastAsia="方正兰亭黑简体" w:cs="Huawei Sans"/>
          <w:sz w:val="72"/>
          <w:szCs w:val="72"/>
          <w:lang w:eastAsia="zh-CN"/>
        </w:rPr>
        <w:t>scend C</w:t>
      </w:r>
      <w:r>
        <w:rPr>
          <w:rFonts w:hint="eastAsia" w:ascii="Huawei Sans" w:hAnsi="Huawei Sans" w:eastAsia="方正兰亭黑简体" w:cs="Huawei Sans"/>
          <w:sz w:val="72"/>
          <w:szCs w:val="72"/>
          <w:lang w:eastAsia="zh-CN"/>
        </w:rPr>
        <w:t>算子</w:t>
      </w:r>
      <w:r>
        <w:rPr>
          <w:rFonts w:ascii="Huawei Sans" w:hAnsi="Huawei Sans" w:eastAsia="方正兰亭黑简体" w:cs="Huawei Sans"/>
          <w:sz w:val="72"/>
          <w:szCs w:val="72"/>
          <w:lang w:eastAsia="zh-CN"/>
        </w:rPr>
        <w:t>开发</w:t>
      </w:r>
    </w:p>
    <w:p w14:paraId="45427A13">
      <w:pPr>
        <w:pStyle w:val="199"/>
        <w:rPr>
          <w:rFonts w:ascii="Huawei Sans" w:hAnsi="Huawei Sans" w:eastAsia="方正兰亭黑简体" w:cs="Huawei Sans"/>
          <w:sz w:val="72"/>
          <w:szCs w:val="72"/>
          <w:lang w:eastAsia="zh-CN"/>
        </w:rPr>
      </w:pPr>
      <w:r>
        <w:rPr>
          <w:rFonts w:ascii="Huawei Sans" w:hAnsi="Huawei Sans" w:eastAsia="方正兰亭黑简体" w:cs="Huawei Sans"/>
          <w:sz w:val="72"/>
          <w:szCs w:val="72"/>
          <w:lang w:eastAsia="zh-CN"/>
        </w:rPr>
        <w:t>环境搭建手册</w:t>
      </w:r>
    </w:p>
    <w:p w14:paraId="22520186">
      <w:pPr>
        <w:pStyle w:val="199"/>
        <w:rPr>
          <w:rFonts w:ascii="Huawei Sans" w:hAnsi="Huawei Sans" w:eastAsia="方正兰亭黑简体" w:cs="Huawei Sans"/>
          <w:lang w:eastAsia="zh-CN"/>
        </w:rPr>
      </w:pPr>
    </w:p>
    <w:p w14:paraId="3F112442">
      <w:pPr>
        <w:pStyle w:val="199"/>
        <w:rPr>
          <w:rFonts w:ascii="Huawei Sans" w:hAnsi="Huawei Sans" w:eastAsia="方正兰亭黑简体" w:cs="Huawei Sans"/>
          <w:lang w:eastAsia="zh-CN"/>
        </w:rPr>
      </w:pPr>
    </w:p>
    <w:p w14:paraId="0FA8C2C2">
      <w:pPr>
        <w:pStyle w:val="199"/>
        <w:rPr>
          <w:rFonts w:ascii="Huawei Sans" w:hAnsi="Huawei Sans" w:eastAsia="方正兰亭黑简体" w:cs="Huawei Sans"/>
          <w:lang w:eastAsia="zh-CN"/>
        </w:rPr>
      </w:pPr>
    </w:p>
    <w:p w14:paraId="2F5EACC8">
      <w:pPr>
        <w:pStyle w:val="199"/>
        <w:rPr>
          <w:rFonts w:ascii="Huawei Sans" w:hAnsi="Huawei Sans" w:eastAsia="方正兰亭黑简体" w:cs="Huawei Sans"/>
          <w:lang w:eastAsia="zh-CN"/>
        </w:rPr>
      </w:pPr>
    </w:p>
    <w:p w14:paraId="1A377C9C">
      <w:pPr>
        <w:pStyle w:val="199"/>
        <w:rPr>
          <w:rFonts w:ascii="Huawei Sans" w:hAnsi="Huawei Sans" w:eastAsia="方正兰亭黑简体" w:cs="Huawei Sans"/>
          <w:lang w:eastAsia="zh-CN"/>
        </w:rPr>
      </w:pPr>
    </w:p>
    <w:p w14:paraId="48D05E2B">
      <w:pPr>
        <w:pStyle w:val="199"/>
        <w:jc w:val="left"/>
        <w:rPr>
          <w:rFonts w:ascii="Huawei Sans" w:hAnsi="Huawei Sans" w:eastAsia="方正兰亭黑简体" w:cs="Huawei Sans"/>
          <w:lang w:eastAsia="zh-CN"/>
        </w:rPr>
      </w:pPr>
    </w:p>
    <w:p w14:paraId="7CB96A1D">
      <w:pPr>
        <w:pStyle w:val="199"/>
        <w:jc w:val="left"/>
        <w:rPr>
          <w:rFonts w:ascii="Huawei Sans" w:hAnsi="Huawei Sans" w:eastAsia="方正兰亭黑简体" w:cs="Huawei Sans"/>
          <w:lang w:eastAsia="zh-CN"/>
        </w:rPr>
      </w:pPr>
    </w:p>
    <w:p w14:paraId="7028DA36">
      <w:pPr>
        <w:pStyle w:val="224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>
      <w:pPr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  <w:caps/>
        </w:rPr>
        <w:fldChar w:fldCharType="begin"/>
      </w:r>
      <w:r>
        <w:rPr>
          <w:rFonts w:ascii="Huawei Sans" w:hAnsi="Huawei Sans" w:eastAsia="方正兰亭黑简体" w:cs="Huawei Sans"/>
          <w:caps/>
        </w:rPr>
        <w:instrText xml:space="preserve"> DOCPROPERTY  Confidential </w:instrText>
      </w:r>
      <w:r>
        <w:rPr>
          <w:rFonts w:ascii="Huawei Sans" w:hAnsi="Huawei Sans" w:eastAsia="方正兰亭黑简体" w:cs="Huawei Sans"/>
          <w:caps/>
        </w:rPr>
        <w:fldChar w:fldCharType="end"/>
      </w:r>
    </w:p>
    <w:p w14:paraId="6F7BEF1B">
      <w:pPr>
        <w:pStyle w:val="199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p w14:paraId="68682892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</w:rPr>
      </w:pPr>
    </w:p>
    <w:p w14:paraId="5B7FE0CE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br w:type="page"/>
      </w:r>
    </w:p>
    <w:tbl>
      <w:tblPr>
        <w:tblStyle w:val="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00DBF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9" w:hRule="atLeast"/>
        </w:trPr>
        <w:tc>
          <w:tcPr>
            <w:tcW w:w="9639" w:type="dxa"/>
          </w:tcPr>
          <w:p w14:paraId="787F0567">
            <w:pPr>
              <w:pStyle w:val="155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2023。 保留一切权利。</w:t>
            </w:r>
          </w:p>
          <w:p w14:paraId="3BFF3CF3">
            <w:pPr>
              <w:pStyle w:val="200"/>
              <w:widowControl w:val="0"/>
              <w:rPr>
                <w:rFonts w:ascii="Huawei Sans" w:hAnsi="Huawei Sans" w:eastAsia="方正兰亭黑简体" w:cs="Huawei Sans"/>
                <w:sz w:val="24"/>
              </w:rPr>
            </w:pPr>
            <w:r>
              <w:rPr>
                <w:rFonts w:ascii="Huawei Sans" w:hAnsi="Huawei Sans" w:eastAsia="方正兰亭黑简体" w:cs="Huawei Sans"/>
                <w:sz w:val="24"/>
              </w:rPr>
              <w:t>非经本公司书面许可，任何单位和个人不得擅自摘抄、复制本文档内容的部分或全部，并不得以任何形式传播。</w:t>
            </w:r>
          </w:p>
          <w:p w14:paraId="49D20BEC">
            <w:pPr>
              <w:pStyle w:val="156"/>
              <w:jc w:val="both"/>
              <w:rPr>
                <w:rFonts w:ascii="Huawei Sans" w:hAnsi="Huawei Sans" w:eastAsia="方正兰亭黑简体" w:cs="Huawei Sans"/>
              </w:rPr>
            </w:pPr>
          </w:p>
          <w:p w14:paraId="1A2027D1">
            <w:pPr>
              <w:pStyle w:val="156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商标声明</w:t>
            </w:r>
          </w:p>
          <w:p w14:paraId="5EA4308D">
            <w:pPr>
              <w:pStyle w:val="200"/>
              <w:widowControl w:val="0"/>
              <w:rPr>
                <w:rFonts w:ascii="Huawei Sans" w:hAnsi="Huawei Sans" w:eastAsia="方正兰亭黑简体" w:cs="Huawei Sans"/>
                <w:sz w:val="24"/>
              </w:rPr>
            </w:pPr>
            <w:r>
              <w:rPr>
                <w:rFonts w:ascii="Huawei Sans" w:hAnsi="Huawei Sans" w:eastAsia="方正兰亭黑简体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0" b="4445"/>
                  <wp:docPr id="11" name="图片 11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eastAsia="方正兰亭黑简体" w:cs="Huawei Sans"/>
                <w:sz w:val="24"/>
              </w:rPr>
              <w:t>和其他华为商标均为华为技术有限公司的商标。</w:t>
            </w:r>
          </w:p>
          <w:p w14:paraId="5BE770D4">
            <w:pPr>
              <w:pStyle w:val="200"/>
              <w:widowControl w:val="0"/>
              <w:rPr>
                <w:rFonts w:ascii="Huawei Sans" w:hAnsi="Huawei Sans" w:eastAsia="方正兰亭黑简体" w:cs="Huawei Sans"/>
                <w:sz w:val="24"/>
              </w:rPr>
            </w:pPr>
            <w:r>
              <w:rPr>
                <w:rFonts w:ascii="Huawei Sans" w:hAnsi="Huawei Sans" w:eastAsia="方正兰亭黑简体" w:cs="Huawei Sans"/>
                <w:sz w:val="24"/>
              </w:rPr>
              <w:t>本文档提及的其他所有商标或注册商标，由各自的所有人拥有。</w:t>
            </w:r>
          </w:p>
          <w:p w14:paraId="58E06C86">
            <w:pPr>
              <w:pStyle w:val="156"/>
              <w:jc w:val="both"/>
              <w:rPr>
                <w:rFonts w:ascii="Huawei Sans" w:hAnsi="Huawei Sans" w:eastAsia="方正兰亭黑简体" w:cs="Huawei Sans"/>
              </w:rPr>
            </w:pPr>
          </w:p>
          <w:p w14:paraId="34B04605">
            <w:pPr>
              <w:pStyle w:val="156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注意</w:t>
            </w:r>
          </w:p>
          <w:p w14:paraId="697AF286">
            <w:pPr>
              <w:pStyle w:val="200"/>
              <w:widowControl w:val="0"/>
              <w:rPr>
                <w:rFonts w:ascii="Huawei Sans" w:hAnsi="Huawei Sans" w:eastAsia="方正兰亭黑简体" w:cs="Huawei Sans"/>
                <w:sz w:val="24"/>
              </w:rPr>
            </w:pPr>
            <w:r>
              <w:rPr>
                <w:rFonts w:ascii="Huawei Sans" w:hAnsi="Huawei Sans" w:eastAsia="方正兰亭黑简体" w:cs="Huawei Sans"/>
                <w:sz w:val="24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 w14:paraId="2CB6EE2D">
            <w:pPr>
              <w:pStyle w:val="200"/>
              <w:widowControl w:val="0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  <w:sz w:val="24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10F748B4">
      <w:pPr>
        <w:pStyle w:val="188"/>
        <w:rPr>
          <w:rFonts w:ascii="Huawei Sans" w:hAnsi="Huawei Sans" w:eastAsia="方正兰亭黑简体" w:cs="Huawei Sans"/>
        </w:rPr>
      </w:pPr>
    </w:p>
    <w:p w14:paraId="79ACE8CC">
      <w:pPr>
        <w:pStyle w:val="188"/>
        <w:rPr>
          <w:rFonts w:ascii="Huawei Sans" w:hAnsi="Huawei Sans" w:eastAsia="方正兰亭黑简体" w:cs="Huawei Sans"/>
        </w:rPr>
      </w:pPr>
    </w:p>
    <w:p w14:paraId="796BC36B">
      <w:pPr>
        <w:pStyle w:val="188"/>
        <w:rPr>
          <w:rFonts w:ascii="Huawei Sans" w:hAnsi="Huawei Sans" w:eastAsia="方正兰亭黑简体" w:cs="Huawei Sans"/>
        </w:rPr>
      </w:pPr>
    </w:p>
    <w:p w14:paraId="3634D848">
      <w:pPr>
        <w:pStyle w:val="188"/>
        <w:rPr>
          <w:rFonts w:ascii="Huawei Sans" w:hAnsi="Huawei Sans" w:eastAsia="方正兰亭黑简体" w:cs="Huawei Sans"/>
        </w:rPr>
      </w:pPr>
    </w:p>
    <w:p w14:paraId="245A181A">
      <w:pPr>
        <w:pStyle w:val="188"/>
        <w:rPr>
          <w:rFonts w:ascii="Huawei Sans" w:hAnsi="Huawei Sans" w:eastAsia="方正兰亭黑简体" w:cs="Huawei Sans"/>
        </w:rPr>
      </w:pPr>
    </w:p>
    <w:tbl>
      <w:tblPr>
        <w:tblStyle w:val="91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65"/>
      </w:tblGrid>
      <w:tr w14:paraId="5F334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640" w:type="dxa"/>
            <w:gridSpan w:val="2"/>
            <w:vAlign w:val="center"/>
          </w:tcPr>
          <w:p w14:paraId="2F5B5E09">
            <w:pPr>
              <w:pStyle w:val="199"/>
              <w:widowControl w:val="0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华为技术有限公司</w:t>
            </w:r>
          </w:p>
        </w:tc>
      </w:tr>
      <w:tr w14:paraId="42E38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75" w:type="dxa"/>
            <w:vAlign w:val="center"/>
          </w:tcPr>
          <w:p w14:paraId="4D7BB509">
            <w:pPr>
              <w:pStyle w:val="200"/>
              <w:widowControl w:val="0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地址：</w:t>
            </w:r>
          </w:p>
        </w:tc>
        <w:tc>
          <w:tcPr>
            <w:tcW w:w="7965" w:type="dxa"/>
            <w:vAlign w:val="center"/>
          </w:tcPr>
          <w:p w14:paraId="1DDD03B2">
            <w:pPr>
              <w:pStyle w:val="200"/>
              <w:widowControl w:val="0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深圳市龙岗区坂田华为总部办公楼     邮编：518129</w:t>
            </w:r>
          </w:p>
        </w:tc>
      </w:tr>
      <w:tr w14:paraId="7C1DD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75" w:type="dxa"/>
            <w:vAlign w:val="center"/>
          </w:tcPr>
          <w:p w14:paraId="2EA2EC1E">
            <w:pPr>
              <w:pStyle w:val="200"/>
              <w:widowControl w:val="0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网址：</w:t>
            </w:r>
          </w:p>
        </w:tc>
        <w:tc>
          <w:tcPr>
            <w:tcW w:w="7965" w:type="dxa"/>
            <w:vAlign w:val="center"/>
          </w:tcPr>
          <w:p w14:paraId="3B490A53">
            <w:pPr>
              <w:pStyle w:val="200"/>
              <w:widowControl w:val="0"/>
              <w:rPr>
                <w:rFonts w:ascii="Huawei Sans" w:hAnsi="Huawei Sans" w:eastAsia="方正兰亭黑简体" w:cs="Huawei Sans"/>
              </w:rPr>
            </w:pPr>
            <w:r>
              <w:rPr>
                <w:rStyle w:val="147"/>
                <w:rFonts w:ascii="Huawei Sans" w:hAnsi="Huawei Sans" w:eastAsia="方正兰亭黑简体" w:cs="Huawei Sans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147"/>
                <w:rFonts w:ascii="Huawei Sans" w:hAnsi="Huawei Sans" w:eastAsia="方正兰亭黑简体" w:cs="Huawei Sans"/>
                <w:lang w:val="pt-BR"/>
              </w:rPr>
              <w:t>e</w:t>
            </w:r>
            <w:r>
              <w:rPr>
                <w:rStyle w:val="147"/>
                <w:rFonts w:ascii="Huawei Sans" w:hAnsi="Huawei Sans" w:eastAsia="方正兰亭黑简体" w:cs="Huawei Sans"/>
                <w:lang w:val="pt-BR"/>
              </w:rPr>
              <w:fldChar w:fldCharType="end"/>
            </w:r>
            <w:r>
              <w:rPr>
                <w:rStyle w:val="147"/>
                <w:rFonts w:ascii="Huawei Sans" w:hAnsi="Huawei Sans" w:eastAsia="方正兰亭黑简体" w:cs="Huawei Sans"/>
                <w:lang w:val="pt-BR"/>
              </w:rPr>
              <w:t>.huawei.com</w:t>
            </w:r>
          </w:p>
        </w:tc>
      </w:tr>
    </w:tbl>
    <w:p w14:paraId="3C7A0DAE">
      <w:pPr>
        <w:ind w:left="0"/>
        <w:rPr>
          <w:rFonts w:ascii="Huawei Sans" w:hAnsi="Huawei Sans" w:eastAsia="方正兰亭黑简体" w:cs="Huawei Sans"/>
        </w:rPr>
        <w:sectPr>
          <w:pgSz w:w="11907" w:h="16840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sdt>
      <w:sdtPr>
        <w:rPr>
          <w:rFonts w:ascii="微软雅黑" w:hAnsi="微软雅黑" w:eastAsia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Huawei Sans"/>
          <w:b w:val="0"/>
          <w:bCs w:val="0"/>
          <w:sz w:val="20"/>
          <w:szCs w:val="20"/>
          <w:lang w:val="zh-CN"/>
        </w:rPr>
      </w:sdtEndPr>
      <w:sdtContent>
        <w:p w14:paraId="5B902EF0">
          <w:pPr>
            <w:pStyle w:val="190"/>
            <w:rPr>
              <w:rFonts w:cs="Huawei Sans"/>
            </w:rPr>
          </w:pPr>
          <w:bookmarkStart w:id="0" w:name="_Ref218423379"/>
          <w:bookmarkStart w:id="1" w:name="_Ref218422900"/>
          <w:bookmarkStart w:id="2" w:name="_Ref218071784"/>
          <w:bookmarkStart w:id="3" w:name="_Ref218422894"/>
          <w:bookmarkStart w:id="4" w:name="_Ref218071624"/>
          <w:bookmarkStart w:id="5" w:name="_Toc227138864"/>
          <w:bookmarkStart w:id="6" w:name="_Ref218071467"/>
          <w:bookmarkStart w:id="7" w:name="_Toc218425197"/>
          <w:bookmarkStart w:id="8" w:name="_Toc437504216"/>
          <w:bookmarkStart w:id="9" w:name="_Ref218072047"/>
          <w:r>
            <w:rPr>
              <w:rFonts w:cs="Huawei Sans"/>
              <w:lang w:val="zh-CN"/>
            </w:rPr>
            <w:t>目录</w:t>
          </w:r>
        </w:p>
        <w:p w14:paraId="7B8F4042">
          <w:pPr>
            <w:pStyle w:val="6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1"/>
              <w:szCs w:val="22"/>
            </w:rPr>
          </w:pP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"_Toc161818209" </w:instrText>
          </w:r>
          <w:r>
            <w:fldChar w:fldCharType="separate"/>
          </w:r>
          <w:r>
            <w:rPr>
              <w:rStyle w:val="147"/>
              <w:rFonts w:cs="Huawei Sans"/>
            </w:rPr>
            <w:t>1</w:t>
          </w:r>
          <w:r>
            <w:rPr>
              <w:rStyle w:val="147"/>
              <w:rFonts w:hint="eastAsia" w:cs="Huawei Sans"/>
            </w:rPr>
            <w:t xml:space="preserve"> 实验介绍</w:t>
          </w:r>
          <w:r>
            <w:tab/>
          </w:r>
          <w:r>
            <w:fldChar w:fldCharType="begin"/>
          </w:r>
          <w:r>
            <w:instrText xml:space="preserve"> PAGEREF _Toc161818209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41A11FA5">
          <w:pPr>
            <w:pStyle w:val="76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"_Toc161818210" </w:instrText>
          </w:r>
          <w:r>
            <w:fldChar w:fldCharType="separate"/>
          </w:r>
          <w:r>
            <w:rPr>
              <w:rStyle w:val="147"/>
              <w:rFonts w:cs="Huawei Sans"/>
              <w:snapToGrid w:val="0"/>
            </w:rPr>
            <w:t>1.1</w:t>
          </w:r>
          <w:r>
            <w:rPr>
              <w:rStyle w:val="147"/>
              <w:rFonts w:hint="eastAsia" w:cs="Huawei Sans"/>
            </w:rPr>
            <w:t xml:space="preserve"> 实验介绍</w:t>
          </w:r>
          <w:r>
            <w:tab/>
          </w:r>
          <w:r>
            <w:fldChar w:fldCharType="begin"/>
          </w:r>
          <w:r>
            <w:instrText xml:space="preserve"> PAGEREF _Toc161818210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D47E251">
          <w:pPr>
            <w:pStyle w:val="45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"_Toc161818211" </w:instrText>
          </w:r>
          <w:r>
            <w:fldChar w:fldCharType="separate"/>
          </w:r>
          <w:r>
            <w:rPr>
              <w:rStyle w:val="147"/>
              <w:rFonts w:cs="Huawei Sans"/>
              <w:bCs/>
              <w:snapToGrid w:val="0"/>
              <w:lang w:eastAsia="en-US"/>
            </w:rPr>
            <w:t>1.1.1</w:t>
          </w:r>
          <w:r>
            <w:rPr>
              <w:rStyle w:val="147"/>
              <w:rFonts w:hint="eastAsia" w:cs="Huawei Sans"/>
            </w:rPr>
            <w:t xml:space="preserve"> 实验平台介绍</w:t>
          </w:r>
          <w:r>
            <w:tab/>
          </w:r>
          <w:r>
            <w:fldChar w:fldCharType="begin"/>
          </w:r>
          <w:r>
            <w:instrText xml:space="preserve"> PAGEREF _Toc161818211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9C2346A">
          <w:pPr>
            <w:pStyle w:val="76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"_Toc161818212" </w:instrText>
          </w:r>
          <w:r>
            <w:fldChar w:fldCharType="separate"/>
          </w:r>
          <w:r>
            <w:rPr>
              <w:rStyle w:val="147"/>
              <w:rFonts w:cs="Huawei Sans"/>
              <w:snapToGrid w:val="0"/>
            </w:rPr>
            <w:t>1.2</w:t>
          </w:r>
          <w:r>
            <w:rPr>
              <w:rStyle w:val="147"/>
              <w:rFonts w:hint="eastAsia" w:cs="Huawei Sans"/>
            </w:rPr>
            <w:t xml:space="preserve"> 软件介绍</w:t>
          </w:r>
          <w:r>
            <w:tab/>
          </w:r>
          <w:r>
            <w:fldChar w:fldCharType="begin"/>
          </w:r>
          <w:r>
            <w:instrText xml:space="preserve"> PAGEREF _Toc161818212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A618B12">
          <w:pPr>
            <w:pStyle w:val="45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"_Toc161818213" </w:instrText>
          </w:r>
          <w:r>
            <w:fldChar w:fldCharType="separate"/>
          </w:r>
          <w:r>
            <w:rPr>
              <w:rStyle w:val="147"/>
              <w:rFonts w:cs="Huawei Sans"/>
              <w:bCs/>
              <w:snapToGrid w:val="0"/>
            </w:rPr>
            <w:t>1.2.1</w:t>
          </w:r>
          <w:r>
            <w:rPr>
              <w:rStyle w:val="147"/>
              <w:rFonts w:hint="eastAsia" w:cs="Huawei Sans"/>
            </w:rPr>
            <w:t xml:space="preserve"> 软件版本介绍</w:t>
          </w:r>
          <w:r>
            <w:tab/>
          </w:r>
          <w:r>
            <w:fldChar w:fldCharType="begin"/>
          </w:r>
          <w:r>
            <w:instrText xml:space="preserve"> PAGEREF _Toc161818213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B20ECBC">
          <w:pPr>
            <w:pStyle w:val="45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"_Toc161818214" </w:instrText>
          </w:r>
          <w:r>
            <w:fldChar w:fldCharType="separate"/>
          </w:r>
          <w:r>
            <w:rPr>
              <w:rStyle w:val="147"/>
              <w:rFonts w:cs="Huawei Sans"/>
              <w:bCs/>
              <w:snapToGrid w:val="0"/>
            </w:rPr>
            <w:t>1.2.2</w:t>
          </w:r>
          <w:r>
            <w:rPr>
              <w:rStyle w:val="147"/>
              <w:rFonts w:cs="Huawei Sans"/>
            </w:rPr>
            <w:t xml:space="preserve"> Ascend C</w:t>
          </w:r>
          <w:r>
            <w:rPr>
              <w:rStyle w:val="147"/>
              <w:rFonts w:hint="eastAsia" w:cs="Huawei Sans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_Toc161818214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926AECE">
          <w:pPr>
            <w:pStyle w:val="6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"_Toc161818215" </w:instrText>
          </w:r>
          <w:r>
            <w:fldChar w:fldCharType="separate"/>
          </w:r>
          <w:r>
            <w:rPr>
              <w:rStyle w:val="147"/>
              <w:rFonts w:cs="Huawei Sans"/>
            </w:rPr>
            <w:t>2</w:t>
          </w:r>
          <w:r>
            <w:rPr>
              <w:rStyle w:val="147"/>
              <w:rFonts w:hint="eastAsia" w:cs="Huawei Sans"/>
            </w:rPr>
            <w:t xml:space="preserve"> 华为云</w:t>
          </w:r>
          <w:r>
            <w:rPr>
              <w:rStyle w:val="147"/>
              <w:rFonts w:cs="Huawei Sans"/>
            </w:rPr>
            <w:t>ModelArts</w:t>
          </w:r>
          <w:r>
            <w:rPr>
              <w:rStyle w:val="147"/>
              <w:rFonts w:hint="eastAsia" w:cs="Huawei Sans"/>
            </w:rPr>
            <w:t>环境搭建（算子开发）</w:t>
          </w:r>
          <w:r>
            <w:tab/>
          </w:r>
          <w:r>
            <w:fldChar w:fldCharType="begin"/>
          </w:r>
          <w:r>
            <w:instrText xml:space="preserve"> PAGEREF _Toc161818215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4C0CEBC1">
          <w:pPr>
            <w:pStyle w:val="76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"_Toc161818216" </w:instrText>
          </w:r>
          <w:r>
            <w:fldChar w:fldCharType="separate"/>
          </w:r>
          <w:r>
            <w:rPr>
              <w:rStyle w:val="147"/>
              <w:rFonts w:cs="Huawei Sans"/>
              <w:snapToGrid w:val="0"/>
            </w:rPr>
            <w:t>2.1</w:t>
          </w:r>
          <w:r>
            <w:rPr>
              <w:rStyle w:val="147"/>
              <w:rFonts w:hint="eastAsia" w:cs="Huawei Sans"/>
            </w:rPr>
            <w:t xml:space="preserve"> 创建</w:t>
          </w:r>
          <w:r>
            <w:rPr>
              <w:rStyle w:val="147"/>
              <w:rFonts w:cs="Huawei Sans"/>
            </w:rPr>
            <w:t>ModelArts</w:t>
          </w:r>
          <w:r>
            <w:rPr>
              <w:rStyle w:val="147"/>
              <w:rFonts w:hint="eastAsia" w:cs="Huawei Sans"/>
            </w:rPr>
            <w:t>开发环境</w:t>
          </w:r>
          <w:r>
            <w:tab/>
          </w:r>
          <w:r>
            <w:fldChar w:fldCharType="begin"/>
          </w:r>
          <w:r>
            <w:instrText xml:space="preserve"> PAGEREF _Toc161818216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6BD1991">
          <w:pPr>
            <w:pStyle w:val="76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"_Toc161818217" </w:instrText>
          </w:r>
          <w:r>
            <w:fldChar w:fldCharType="separate"/>
          </w:r>
          <w:r>
            <w:rPr>
              <w:rStyle w:val="147"/>
              <w:rFonts w:cs="Huawei Sans"/>
              <w:snapToGrid w:val="0"/>
            </w:rPr>
            <w:t>2.2</w:t>
          </w:r>
          <w:r>
            <w:rPr>
              <w:rStyle w:val="147"/>
              <w:rFonts w:hint="eastAsia" w:cs="Huawei Sans"/>
            </w:rPr>
            <w:t xml:space="preserve"> 关闭</w:t>
          </w:r>
          <w:r>
            <w:rPr>
              <w:rStyle w:val="147"/>
              <w:rFonts w:cs="Huawei Sans"/>
            </w:rPr>
            <w:t>/</w:t>
          </w:r>
          <w:r>
            <w:rPr>
              <w:rStyle w:val="147"/>
              <w:rFonts w:hint="eastAsia" w:cs="Huawei Sans"/>
            </w:rPr>
            <w:t>删除环境</w:t>
          </w:r>
          <w:r>
            <w:tab/>
          </w:r>
          <w:r>
            <w:fldChar w:fldCharType="begin"/>
          </w:r>
          <w:r>
            <w:instrText xml:space="preserve"> PAGEREF _Toc161818217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F8A89F8">
          <w:pPr>
            <w:pStyle w:val="45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"_Toc161818218" </w:instrText>
          </w:r>
          <w:r>
            <w:fldChar w:fldCharType="separate"/>
          </w:r>
          <w:r>
            <w:rPr>
              <w:rStyle w:val="147"/>
              <w:rFonts w:cs="Huawei Sans"/>
              <w:bCs/>
              <w:snapToGrid w:val="0"/>
            </w:rPr>
            <w:t>2.2.1</w:t>
          </w:r>
          <w:r>
            <w:rPr>
              <w:rStyle w:val="147"/>
              <w:rFonts w:hint="eastAsia"/>
            </w:rPr>
            <w:t xml:space="preserve"> 关闭环境</w:t>
          </w:r>
          <w:r>
            <w:tab/>
          </w:r>
          <w:r>
            <w:fldChar w:fldCharType="begin"/>
          </w:r>
          <w:r>
            <w:instrText xml:space="preserve"> PAGEREF _Toc161818218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40DBD512">
          <w:pPr>
            <w:pStyle w:val="45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"_Toc161818219" </w:instrText>
          </w:r>
          <w:r>
            <w:fldChar w:fldCharType="separate"/>
          </w:r>
          <w:r>
            <w:rPr>
              <w:rStyle w:val="147"/>
              <w:rFonts w:cs="Huawei Sans"/>
              <w:bCs/>
              <w:snapToGrid w:val="0"/>
            </w:rPr>
            <w:t>2.2.2</w:t>
          </w:r>
          <w:r>
            <w:rPr>
              <w:rStyle w:val="147"/>
              <w:rFonts w:hint="eastAsia"/>
            </w:rPr>
            <w:t xml:space="preserve"> 删除环境</w:t>
          </w:r>
          <w:r>
            <w:tab/>
          </w:r>
          <w:r>
            <w:fldChar w:fldCharType="begin"/>
          </w:r>
          <w:r>
            <w:instrText xml:space="preserve"> PAGEREF _Toc161818219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A1B1C95">
          <w:pPr>
            <w:rPr>
              <w:rFonts w:ascii="Huawei Sans" w:hAnsi="Huawei Sans" w:eastAsia="方正兰亭黑简体" w:cs="Huawei Sans"/>
              <w:lang w:val="zh-CN"/>
            </w:rPr>
          </w:pPr>
          <w:r>
            <w:rPr>
              <w:rFonts w:ascii="Huawei Sans" w:hAnsi="Huawei Sans" w:eastAsia="方正兰亭黑简体" w:cs="Huawei Sans"/>
              <w:b/>
              <w:bCs/>
              <w:sz w:val="24"/>
              <w:szCs w:val="24"/>
            </w:rPr>
            <w:fldChar w:fldCharType="end"/>
          </w:r>
        </w:p>
      </w:sdtContent>
    </w:sdt>
    <w:p w14:paraId="09FFC502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lang w:val="zh-CN"/>
        </w:rPr>
      </w:pPr>
      <w:r>
        <w:rPr>
          <w:rFonts w:ascii="Huawei Sans" w:hAnsi="Huawei Sans" w:eastAsia="方正兰亭黑简体" w:cs="Huawei Sans"/>
          <w:lang w:val="zh-CN"/>
        </w:rPr>
        <w:br w:type="page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2DEDFAD2">
      <w:pPr>
        <w:pStyle w:val="3"/>
        <w:rPr>
          <w:rFonts w:cs="Huawei Sans"/>
        </w:rPr>
      </w:pPr>
      <w:bookmarkStart w:id="10" w:name="_Toc161818209"/>
      <w:bookmarkStart w:id="11" w:name="_Toc466755566"/>
      <w:bookmarkStart w:id="12" w:name="_Toc466755571"/>
      <w:r>
        <w:rPr>
          <w:rFonts w:cs="Huawei Sans"/>
        </w:rPr>
        <w:t>实验介绍</w:t>
      </w:r>
      <w:bookmarkEnd w:id="10"/>
      <w:bookmarkEnd w:id="11"/>
    </w:p>
    <w:p w14:paraId="1DBC270D">
      <w:pPr>
        <w:pStyle w:val="4"/>
        <w:rPr>
          <w:rFonts w:cs="Huawei Sans"/>
        </w:rPr>
      </w:pPr>
      <w:bookmarkStart w:id="13" w:name="_Toc437504217"/>
      <w:bookmarkStart w:id="14" w:name="_Toc466755567"/>
      <w:bookmarkStart w:id="15" w:name="_Toc161818210"/>
      <w:r>
        <w:rPr>
          <w:rFonts w:cs="Huawei Sans"/>
        </w:rPr>
        <w:t>实验介绍</w:t>
      </w:r>
      <w:bookmarkEnd w:id="13"/>
      <w:bookmarkEnd w:id="14"/>
      <w:bookmarkEnd w:id="15"/>
    </w:p>
    <w:p w14:paraId="012AE526">
      <w:pPr>
        <w:pStyle w:val="5"/>
        <w:rPr>
          <w:rFonts w:cs="Huawei Sans"/>
          <w:lang w:eastAsia="en-US"/>
        </w:rPr>
      </w:pPr>
      <w:bookmarkStart w:id="16" w:name="_Toc161818211"/>
      <w:r>
        <w:rPr>
          <w:rFonts w:cs="Huawei Sans"/>
        </w:rPr>
        <w:t>实验平台介绍</w:t>
      </w:r>
      <w:bookmarkEnd w:id="16"/>
    </w:p>
    <w:p w14:paraId="328C20B2">
      <w:pPr>
        <w:pStyle w:val="255"/>
      </w:pPr>
      <w:r>
        <w:t>本实验详细描述了如何在华为云ModelArts上搭建</w:t>
      </w:r>
      <w:r>
        <w:rPr>
          <w:rFonts w:hint="eastAsia"/>
        </w:rPr>
        <w:t>Ascend</w:t>
      </w:r>
      <w:r>
        <w:t xml:space="preserve"> C算子开发环境</w:t>
      </w:r>
      <w:r>
        <w:rPr>
          <w:rFonts w:hint="eastAsia"/>
        </w:rPr>
        <w:t>。</w:t>
      </w:r>
    </w:p>
    <w:p w14:paraId="419E781C">
      <w:pPr>
        <w:pStyle w:val="6"/>
        <w:rPr>
          <w:rFonts w:hint="default" w:cs="Huawei Sans"/>
        </w:rPr>
      </w:pPr>
      <w:r>
        <w:rPr>
          <w:rFonts w:hint="default" w:cs="Huawei Sans"/>
        </w:rPr>
        <w:t>ModelArts简介</w:t>
      </w:r>
    </w:p>
    <w:p w14:paraId="1B986CA2">
      <w:pPr>
        <w:pStyle w:val="255"/>
      </w:pPr>
      <w:r>
        <w:t>官网：</w:t>
      </w:r>
      <w:r>
        <w:fldChar w:fldCharType="begin"/>
      </w:r>
      <w:r>
        <w:instrText xml:space="preserve"> HYPERLINK "https://www.huaweicloud.com/product/modelarts.html" </w:instrText>
      </w:r>
      <w:r>
        <w:fldChar w:fldCharType="separate"/>
      </w:r>
      <w:r>
        <w:rPr>
          <w:rStyle w:val="140"/>
          <w:rFonts w:cs="Huawei Sans"/>
        </w:rPr>
        <w:t>https://www.huaweicloud.com/product/modelarts.html</w:t>
      </w:r>
      <w:r>
        <w:rPr>
          <w:rStyle w:val="147"/>
          <w:rFonts w:cs="Huawei Sans"/>
        </w:rPr>
        <w:fldChar w:fldCharType="end"/>
      </w:r>
      <w:r>
        <w:t xml:space="preserve"> </w:t>
      </w:r>
    </w:p>
    <w:p w14:paraId="06D4C578">
      <w:pPr>
        <w:pStyle w:val="255"/>
      </w:pPr>
      <w:r>
        <w:t>ModelArts是面向开发者的一站式AI开发平台，为机器学习与深度学习提供海量数据预处理及半自动化标注、大规模分布式Training、自动化模型生成，及端-边-云模型按需部署能力，帮助用户快速创建和部署模型，管理全周期AI工作流。</w:t>
      </w:r>
    </w:p>
    <w:p w14:paraId="3A3CAFC1">
      <w:pPr>
        <w:pStyle w:val="255"/>
      </w:pPr>
      <w:r>
        <w:t>ModelArts支持通过JupyterLab工具在线打开Notebook，开发基于昇腾的Ascend C</w:t>
      </w:r>
      <w:r>
        <w:rPr>
          <w:rFonts w:hint="eastAsia"/>
        </w:rPr>
        <w:t>算子</w:t>
      </w:r>
      <w:r>
        <w:t>。具体操作流程如下图所示：</w:t>
      </w:r>
    </w:p>
    <w:p w14:paraId="7070257E">
      <w:pPr>
        <w:pStyle w:val="255"/>
      </w:pPr>
      <w:r>
        <w:drawing>
          <wp:inline distT="0" distB="0" distL="0" distR="0">
            <wp:extent cx="4321810" cy="1341120"/>
            <wp:effectExtent l="19050" t="19050" r="21590" b="11430"/>
            <wp:docPr id="40" name="图片 40" descr="https://support.huaweicloud.com/devtool-modelarts/figure/zh-cn_image_0000001402157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ttps://support.huaweicloud.com/devtool-modelarts/figure/zh-cn_image_00000014021575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70"/>
                    <a:stretch>
                      <a:fillRect/>
                    </a:stretch>
                  </pic:blipFill>
                  <pic:spPr>
                    <a:xfrm>
                      <a:off x="0" y="0"/>
                      <a:ext cx="4331524" cy="134412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335B5">
      <w:pPr>
        <w:pStyle w:val="255"/>
      </w:pPr>
      <w:r>
        <w:t>ModelArts给用户提供了一组预置镜像，用户可以直接使用预置镜像创建Notebook实例，在实例中进行依赖安装与配置后，保存为自定义镜像，可直接用于</w:t>
      </w:r>
      <w:r>
        <w:rPr>
          <w:rFonts w:hint="eastAsia"/>
        </w:rPr>
        <w:t>Ascend</w:t>
      </w:r>
      <w:r>
        <w:t xml:space="preserve"> C算子开发</w:t>
      </w:r>
      <w:r>
        <w:rPr>
          <w:rFonts w:hint="eastAsia"/>
        </w:rPr>
        <w:t>。</w:t>
      </w:r>
      <w:r>
        <w:t xml:space="preserve"> </w:t>
      </w:r>
    </w:p>
    <w:p w14:paraId="2AB48427">
      <w:pPr>
        <w:pStyle w:val="255"/>
      </w:pPr>
      <w:r>
        <w:t>ModelArts平台中预置的训练基础镜像举例：</w:t>
      </w:r>
    </w:p>
    <w:tbl>
      <w:tblPr>
        <w:tblStyle w:val="240"/>
        <w:tblW w:w="8601" w:type="dxa"/>
        <w:tblDescription w:val=""/>
        <w:tblInd w:w="101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9"/>
        <w:gridCol w:w="5972"/>
      </w:tblGrid>
      <w:tr w14:paraId="509B67C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8D8D8" w:themeFill="background1" w:themeFillShade="D9"/>
            <w:vAlign w:val="center"/>
          </w:tcPr>
          <w:p w14:paraId="794A6A8E">
            <w:pPr>
              <w:pStyle w:val="264"/>
              <w:rPr>
                <w:rFonts w:cs="Huawei Sans"/>
                <w:b/>
              </w:rPr>
            </w:pPr>
            <w:r>
              <w:rPr>
                <w:rFonts w:cs="Huawei Sans"/>
                <w:b/>
              </w:rPr>
              <w:t>引擎类型</w:t>
            </w:r>
          </w:p>
        </w:tc>
        <w:tc>
          <w:tcPr>
            <w:tcW w:w="0" w:type="auto"/>
            <w:shd w:val="clear" w:color="auto" w:fill="D8D8D8" w:themeFill="background1" w:themeFillShade="D9"/>
            <w:vAlign w:val="center"/>
          </w:tcPr>
          <w:p w14:paraId="36E6D58E">
            <w:pPr>
              <w:pStyle w:val="264"/>
              <w:rPr>
                <w:rFonts w:cs="Huawei Sans"/>
                <w:b/>
              </w:rPr>
            </w:pPr>
            <w:r>
              <w:rPr>
                <w:rFonts w:cs="Huawei Sans"/>
                <w:b/>
              </w:rPr>
              <w:t>版本名称</w:t>
            </w:r>
          </w:p>
        </w:tc>
      </w:tr>
      <w:tr w14:paraId="3F0155A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D1DD59E">
            <w:pPr>
              <w:pStyle w:val="264"/>
              <w:rPr>
                <w:rFonts w:cs="Huawei Sans"/>
              </w:rPr>
            </w:pPr>
            <w:r>
              <w:rPr>
                <w:rFonts w:cs="Huawei Sans"/>
              </w:rPr>
              <w:t>Ascend-Powered-Engine</w:t>
            </w:r>
          </w:p>
        </w:tc>
        <w:tc>
          <w:tcPr>
            <w:tcW w:w="0" w:type="auto"/>
            <w:vAlign w:val="center"/>
          </w:tcPr>
          <w:p w14:paraId="6C98DA73">
            <w:pPr>
              <w:pStyle w:val="264"/>
              <w:rPr>
                <w:rFonts w:cs="Huawei Sans"/>
              </w:rPr>
            </w:pPr>
            <w:r>
              <w:rPr>
                <w:rFonts w:ascii="Helvetica" w:hAnsi="Helvetica"/>
                <w:color w:val="252B3A"/>
                <w:sz w:val="18"/>
                <w:szCs w:val="18"/>
                <w:shd w:val="clear" w:color="auto" w:fill="FFFFFF"/>
              </w:rPr>
              <w:t>mindspore_2.2.0-cann_7.0.1-py_3.9-euler_2.10.7-aarch64-snt9b</w:t>
            </w:r>
          </w:p>
        </w:tc>
      </w:tr>
      <w:tr w14:paraId="45AC7B6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3ED20A">
            <w:pPr>
              <w:pStyle w:val="264"/>
              <w:rPr>
                <w:rFonts w:cs="Huawei Sans"/>
              </w:rPr>
            </w:pPr>
          </w:p>
        </w:tc>
        <w:tc>
          <w:tcPr>
            <w:tcW w:w="0" w:type="auto"/>
            <w:vAlign w:val="center"/>
          </w:tcPr>
          <w:p w14:paraId="520C8739">
            <w:pPr>
              <w:pStyle w:val="264"/>
              <w:rPr>
                <w:rFonts w:cs="Huawei Sans"/>
              </w:rPr>
            </w:pPr>
            <w:r>
              <w:rPr>
                <w:rFonts w:cs="Huawei Sans"/>
              </w:rPr>
              <w:t>mindspore_1.10.0-cann_6.0.1-py_3.7-euler_2.8.3</w:t>
            </w:r>
          </w:p>
        </w:tc>
      </w:tr>
    </w:tbl>
    <w:p w14:paraId="529206F8">
      <w:pPr>
        <w:pStyle w:val="4"/>
        <w:rPr>
          <w:rFonts w:cs="Huawei Sans"/>
        </w:rPr>
      </w:pPr>
      <w:bookmarkStart w:id="17" w:name="_Toc161818212"/>
      <w:r>
        <w:rPr>
          <w:rFonts w:cs="Huawei Sans"/>
        </w:rPr>
        <w:t>软件介绍</w:t>
      </w:r>
      <w:bookmarkEnd w:id="17"/>
    </w:p>
    <w:p w14:paraId="7305F6A5">
      <w:pPr>
        <w:pStyle w:val="5"/>
        <w:rPr>
          <w:rFonts w:cs="Huawei Sans"/>
        </w:rPr>
      </w:pPr>
      <w:bookmarkStart w:id="18" w:name="_Toc161818213"/>
      <w:r>
        <w:rPr>
          <w:rFonts w:cs="Huawei Sans"/>
        </w:rPr>
        <w:t>软件版本介绍</w:t>
      </w:r>
      <w:bookmarkEnd w:id="18"/>
    </w:p>
    <w:p w14:paraId="281F11C2">
      <w:pPr>
        <w:pStyle w:val="255"/>
      </w:pPr>
      <w:r>
        <w:t>本实验所使用的系统和软件版本如下表，对于操作界面差异不大的版本没有列出。</w:t>
      </w:r>
    </w:p>
    <w:p w14:paraId="1BC7ADEA">
      <w:pPr>
        <w:pStyle w:val="255"/>
      </w:pPr>
      <w:r>
        <w:t>训练环境：</w:t>
      </w:r>
    </w:p>
    <w:tbl>
      <w:tblPr>
        <w:tblStyle w:val="240"/>
        <w:tblW w:w="0" w:type="auto"/>
        <w:tblInd w:w="102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126"/>
        <w:gridCol w:w="3402"/>
      </w:tblGrid>
      <w:tr w14:paraId="2816D84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225" w:type="dxa"/>
            <w:shd w:val="clear" w:color="auto" w:fill="D8D8D8" w:themeFill="background1" w:themeFillShade="D9"/>
            <w:vAlign w:val="center"/>
          </w:tcPr>
          <w:p w14:paraId="35224F97">
            <w:pPr>
              <w:pStyle w:val="264"/>
              <w:rPr>
                <w:rFonts w:cs="Huawei Sans"/>
                <w:b/>
              </w:rPr>
            </w:pPr>
            <w:r>
              <w:rPr>
                <w:rFonts w:cs="Huawei Sans"/>
                <w:b/>
              </w:rPr>
              <w:t>类别</w:t>
            </w:r>
          </w:p>
        </w:tc>
        <w:tc>
          <w:tcPr>
            <w:tcW w:w="2126" w:type="dxa"/>
            <w:shd w:val="clear" w:color="auto" w:fill="D8D8D8" w:themeFill="background1" w:themeFillShade="D9"/>
            <w:vAlign w:val="center"/>
          </w:tcPr>
          <w:p w14:paraId="005413C6">
            <w:pPr>
              <w:pStyle w:val="264"/>
              <w:rPr>
                <w:rFonts w:cs="Huawei Sans"/>
                <w:b/>
              </w:rPr>
            </w:pPr>
            <w:r>
              <w:rPr>
                <w:rFonts w:cs="Huawei Sans"/>
                <w:b/>
              </w:rPr>
              <w:t>版本</w:t>
            </w:r>
          </w:p>
        </w:tc>
        <w:tc>
          <w:tcPr>
            <w:tcW w:w="3402" w:type="dxa"/>
            <w:shd w:val="clear" w:color="auto" w:fill="D8D8D8" w:themeFill="background1" w:themeFillShade="D9"/>
            <w:vAlign w:val="center"/>
          </w:tcPr>
          <w:p w14:paraId="444BB977">
            <w:pPr>
              <w:pStyle w:val="264"/>
              <w:rPr>
                <w:rFonts w:cs="Huawei Sans"/>
                <w:b/>
              </w:rPr>
            </w:pPr>
            <w:r>
              <w:rPr>
                <w:rFonts w:cs="Huawei Sans"/>
                <w:b/>
              </w:rPr>
              <w:t>说明</w:t>
            </w:r>
          </w:p>
        </w:tc>
      </w:tr>
      <w:tr w14:paraId="4F3736A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225" w:type="dxa"/>
            <w:vAlign w:val="center"/>
          </w:tcPr>
          <w:p w14:paraId="4500A2B2">
            <w:pPr>
              <w:pStyle w:val="264"/>
              <w:rPr>
                <w:rFonts w:cs="Huawei Sans"/>
              </w:rPr>
            </w:pPr>
            <w:r>
              <w:rPr>
                <w:rFonts w:cs="Huawei Sans"/>
              </w:rPr>
              <w:t>Python</w:t>
            </w:r>
          </w:p>
        </w:tc>
        <w:tc>
          <w:tcPr>
            <w:tcW w:w="2126" w:type="dxa"/>
            <w:vAlign w:val="center"/>
          </w:tcPr>
          <w:p w14:paraId="446E5172">
            <w:pPr>
              <w:pStyle w:val="264"/>
              <w:rPr>
                <w:rFonts w:cs="Huawei Sans"/>
              </w:rPr>
            </w:pPr>
            <w:r>
              <w:rPr>
                <w:rFonts w:cs="Huawei Sans"/>
              </w:rPr>
              <w:t>Python3.9</w:t>
            </w:r>
          </w:p>
        </w:tc>
        <w:tc>
          <w:tcPr>
            <w:tcW w:w="3402" w:type="dxa"/>
            <w:vAlign w:val="center"/>
          </w:tcPr>
          <w:p w14:paraId="7F6B3758">
            <w:pPr>
              <w:pStyle w:val="264"/>
              <w:rPr>
                <w:rFonts w:cs="Huawei Sans"/>
              </w:rPr>
            </w:pPr>
            <w:r>
              <w:rPr>
                <w:rFonts w:cs="Huawei Sans"/>
              </w:rPr>
              <w:t>面向对象编程语言</w:t>
            </w:r>
          </w:p>
        </w:tc>
      </w:tr>
      <w:tr w14:paraId="57C186D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225" w:type="dxa"/>
            <w:vAlign w:val="center"/>
          </w:tcPr>
          <w:p w14:paraId="68BC0252">
            <w:pPr>
              <w:pStyle w:val="264"/>
              <w:rPr>
                <w:rFonts w:cs="Huawei Sans"/>
              </w:rPr>
            </w:pPr>
            <w:r>
              <w:rPr>
                <w:rFonts w:cs="Huawei Sans"/>
              </w:rPr>
              <w:t>CANN</w:t>
            </w:r>
          </w:p>
        </w:tc>
        <w:tc>
          <w:tcPr>
            <w:tcW w:w="2126" w:type="dxa"/>
            <w:vAlign w:val="center"/>
          </w:tcPr>
          <w:p w14:paraId="397E37EC">
            <w:pPr>
              <w:pStyle w:val="264"/>
              <w:rPr>
                <w:rFonts w:cs="Huawei Sans"/>
              </w:rPr>
            </w:pPr>
          </w:p>
          <w:p w14:paraId="0FB1FADA">
            <w:pPr>
              <w:pStyle w:val="264"/>
              <w:rPr>
                <w:rFonts w:hint="eastAsia" w:eastAsia="方正兰亭黑简体" w:cs="Huawei Sans"/>
                <w:lang w:val="en-US" w:eastAsia="zh-CN"/>
              </w:rPr>
            </w:pPr>
            <w:r>
              <w:rPr>
                <w:rFonts w:cs="Huawei Sans"/>
              </w:rPr>
              <w:t>8.0.RC</w:t>
            </w:r>
            <w:r>
              <w:rPr>
                <w:rFonts w:hint="eastAsia" w:cs="Huawei Sans"/>
                <w:lang w:val="en-US" w:eastAsia="zh-CN"/>
              </w:rPr>
              <w:t>3</w:t>
            </w:r>
            <w:r>
              <w:rPr>
                <w:rFonts w:cs="Huawei Sans"/>
              </w:rPr>
              <w:t>.alpha00</w:t>
            </w:r>
            <w:r>
              <w:rPr>
                <w:rFonts w:hint="eastAsia" w:cs="Huawei Sans"/>
                <w:lang w:val="en-US" w:eastAsia="zh-CN"/>
              </w:rPr>
              <w:t>3</w:t>
            </w:r>
          </w:p>
        </w:tc>
        <w:tc>
          <w:tcPr>
            <w:tcW w:w="3402" w:type="dxa"/>
            <w:vAlign w:val="center"/>
          </w:tcPr>
          <w:p w14:paraId="787FBEA4">
            <w:pPr>
              <w:pStyle w:val="264"/>
              <w:rPr>
                <w:rFonts w:cs="Huawei Sans"/>
              </w:rPr>
            </w:pPr>
            <w:r>
              <w:rPr>
                <w:rFonts w:eastAsia="宋体" w:cs="Huawei Sans"/>
              </w:rPr>
              <w:t>昇</w:t>
            </w:r>
            <w:r>
              <w:rPr>
                <w:rFonts w:cs="Huawei Sans"/>
              </w:rPr>
              <w:t>腾异构计算架构</w:t>
            </w:r>
          </w:p>
        </w:tc>
      </w:tr>
      <w:tr w14:paraId="15ABFEF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225" w:type="dxa"/>
            <w:vAlign w:val="center"/>
          </w:tcPr>
          <w:p w14:paraId="1F4203A7">
            <w:pPr>
              <w:pStyle w:val="264"/>
              <w:rPr>
                <w:rFonts w:cs="Huawei Sans"/>
              </w:rPr>
            </w:pPr>
            <w:r>
              <w:rPr>
                <w:rFonts w:cs="Huawei Sans"/>
              </w:rPr>
              <w:t>系统镜像</w:t>
            </w:r>
          </w:p>
        </w:tc>
        <w:tc>
          <w:tcPr>
            <w:tcW w:w="2126" w:type="dxa"/>
            <w:vAlign w:val="center"/>
          </w:tcPr>
          <w:p w14:paraId="4292D74A">
            <w:pPr>
              <w:pStyle w:val="264"/>
              <w:rPr>
                <w:rFonts w:cs="Huawei Sans"/>
              </w:rPr>
            </w:pPr>
            <w:r>
              <w:rPr>
                <w:rFonts w:cs="Huawei Sans"/>
              </w:rPr>
              <w:t>euleros_2.10.7</w:t>
            </w:r>
          </w:p>
        </w:tc>
        <w:tc>
          <w:tcPr>
            <w:tcW w:w="3402" w:type="dxa"/>
            <w:vAlign w:val="center"/>
          </w:tcPr>
          <w:p w14:paraId="1659FF83">
            <w:pPr>
              <w:pStyle w:val="264"/>
              <w:rPr>
                <w:rFonts w:cs="Huawei Sans"/>
              </w:rPr>
            </w:pPr>
            <w:r>
              <w:rPr>
                <w:rFonts w:cs="Huawei Sans"/>
              </w:rPr>
              <w:t>服务器操作系统</w:t>
            </w:r>
          </w:p>
        </w:tc>
      </w:tr>
      <w:tr w14:paraId="15C6316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225" w:type="dxa"/>
            <w:vAlign w:val="center"/>
          </w:tcPr>
          <w:p w14:paraId="69165F80">
            <w:pPr>
              <w:pStyle w:val="264"/>
              <w:rPr>
                <w:rFonts w:cs="Huawei Sans"/>
              </w:rPr>
            </w:pPr>
            <w:r>
              <w:rPr>
                <w:rFonts w:cs="Huawei Sans"/>
              </w:rPr>
              <w:t>CPU架构</w:t>
            </w:r>
          </w:p>
        </w:tc>
        <w:tc>
          <w:tcPr>
            <w:tcW w:w="2126" w:type="dxa"/>
            <w:vAlign w:val="center"/>
          </w:tcPr>
          <w:p w14:paraId="1A5AA7F7">
            <w:pPr>
              <w:pStyle w:val="264"/>
              <w:rPr>
                <w:rFonts w:cs="Huawei Sans"/>
              </w:rPr>
            </w:pPr>
            <w:r>
              <w:rPr>
                <w:rFonts w:cs="Huawei Sans"/>
              </w:rPr>
              <w:t>aarch64</w:t>
            </w:r>
          </w:p>
        </w:tc>
        <w:tc>
          <w:tcPr>
            <w:tcW w:w="3402" w:type="dxa"/>
            <w:vAlign w:val="center"/>
          </w:tcPr>
          <w:p w14:paraId="22EA68E0">
            <w:pPr>
              <w:pStyle w:val="264"/>
              <w:rPr>
                <w:rFonts w:cs="Huawei Sans"/>
              </w:rPr>
            </w:pPr>
            <w:r>
              <w:rPr>
                <w:rFonts w:cs="Huawei Sans"/>
              </w:rPr>
              <w:t>CPU架构</w:t>
            </w:r>
          </w:p>
        </w:tc>
      </w:tr>
    </w:tbl>
    <w:p w14:paraId="3BBC7D8A">
      <w:pPr>
        <w:pStyle w:val="283"/>
        <w:rPr>
          <w:rFonts w:cs="Huawei Sans"/>
        </w:rPr>
      </w:pPr>
      <w:r>
        <w:rPr>
          <w:rFonts w:cs="Huawei Sans"/>
        </w:rPr>
        <w:t>训练环境系统/软件版本</w:t>
      </w:r>
    </w:p>
    <w:p w14:paraId="7951A6A0">
      <w:pPr>
        <w:pStyle w:val="5"/>
        <w:rPr>
          <w:rFonts w:cs="Huawei Sans"/>
        </w:rPr>
      </w:pPr>
      <w:bookmarkStart w:id="19" w:name="_Toc161818214"/>
      <w:r>
        <w:rPr>
          <w:rFonts w:cs="Huawei Sans"/>
        </w:rPr>
        <w:t>Ascend C简介</w:t>
      </w:r>
      <w:bookmarkEnd w:id="19"/>
    </w:p>
    <w:p w14:paraId="4907BA74">
      <w:pPr>
        <w:pStyle w:val="255"/>
        <w:rPr>
          <w:shd w:val="clear" w:color="auto" w:fill="FFFFFF"/>
        </w:rPr>
      </w:pPr>
      <w:r>
        <w:rPr>
          <w:shd w:val="clear" w:color="auto" w:fill="FFFFFF"/>
        </w:rPr>
        <w:t>面向算子开发场景的编程语言Ascend C，原生支持C和C++标准规范，最大化匹配用户开发习惯；通过多层接口抽象、自动并行计算、孪生调试等关键技术，极大提高算子开发效率，助力AI开发者低成本完成算子开发和模型调优部署</w:t>
      </w:r>
      <w:r>
        <w:rPr>
          <w:rFonts w:hint="eastAsia"/>
          <w:shd w:val="clear" w:color="auto" w:fill="FFFFFF"/>
        </w:rPr>
        <w:t>。</w:t>
      </w:r>
    </w:p>
    <w:p w14:paraId="4041C1D2">
      <w:pPr>
        <w:pStyle w:val="255"/>
        <w:rPr>
          <w:shd w:val="clear" w:color="auto" w:fill="FFFFFF"/>
        </w:rPr>
      </w:pPr>
      <w:r>
        <w:rPr>
          <w:shd w:val="clear" w:color="auto" w:fill="FFFFFF"/>
        </w:rPr>
        <w:t>当前Ascend C支持的产品型号为：</w:t>
      </w:r>
    </w:p>
    <w:p w14:paraId="35B56D68">
      <w:pPr>
        <w:pStyle w:val="244"/>
        <w:rPr>
          <w:rFonts w:ascii="Arial" w:hAnsi="Arial" w:eastAsia="方正兰亭黑简体" w:cs="Arial"/>
          <w:snapToGrid/>
          <w:sz w:val="21"/>
          <w:shd w:val="clear" w:color="auto" w:fill="FFFFFF"/>
        </w:rPr>
      </w:pPr>
      <w:r>
        <w:rPr>
          <w:rFonts w:ascii="Arial" w:hAnsi="Arial" w:eastAsia="方正兰亭黑简体" w:cs="Arial"/>
          <w:snapToGrid/>
          <w:sz w:val="21"/>
          <w:shd w:val="clear" w:color="auto" w:fill="FFFFFF"/>
        </w:rPr>
        <w:t>Atlas 推理系列产品（Ascend 310P处理器）</w:t>
      </w:r>
    </w:p>
    <w:p w14:paraId="0C32F9A3">
      <w:pPr>
        <w:pStyle w:val="244"/>
        <w:rPr>
          <w:rFonts w:ascii="Arial" w:hAnsi="Arial" w:eastAsia="方正兰亭黑简体" w:cs="Arial"/>
          <w:snapToGrid/>
          <w:sz w:val="21"/>
          <w:shd w:val="clear" w:color="auto" w:fill="FFFFFF"/>
        </w:rPr>
      </w:pPr>
      <w:r>
        <w:rPr>
          <w:rFonts w:ascii="Arial" w:hAnsi="Arial" w:eastAsia="方正兰亭黑简体" w:cs="Arial"/>
          <w:snapToGrid/>
          <w:sz w:val="21"/>
          <w:shd w:val="clear" w:color="auto" w:fill="FFFFFF"/>
        </w:rPr>
        <w:t>Atlas 训练系列产品</w:t>
      </w:r>
    </w:p>
    <w:p w14:paraId="1A9FA74D">
      <w:pPr>
        <w:pStyle w:val="244"/>
        <w:rPr>
          <w:rFonts w:ascii="Arial" w:hAnsi="Arial" w:eastAsia="方正兰亭黑简体" w:cs="Arial"/>
          <w:snapToGrid/>
          <w:sz w:val="21"/>
          <w:shd w:val="clear" w:color="auto" w:fill="FFFFFF"/>
        </w:rPr>
      </w:pPr>
      <w:r>
        <w:rPr>
          <w:rFonts w:ascii="Arial" w:hAnsi="Arial" w:eastAsia="方正兰亭黑简体" w:cs="Arial"/>
          <w:snapToGrid/>
          <w:sz w:val="21"/>
          <w:shd w:val="clear" w:color="auto" w:fill="FFFFFF"/>
        </w:rPr>
        <w:t>Atlas A2训练系列产品</w:t>
      </w:r>
    </w:p>
    <w:p w14:paraId="79E1FA94">
      <w:pPr>
        <w:pStyle w:val="244"/>
        <w:rPr>
          <w:rFonts w:ascii="Arial" w:hAnsi="Arial" w:eastAsia="方正兰亭黑简体" w:cs="Arial"/>
          <w:snapToGrid/>
          <w:sz w:val="21"/>
          <w:shd w:val="clear" w:color="auto" w:fill="FFFFFF"/>
        </w:rPr>
      </w:pPr>
      <w:r>
        <w:rPr>
          <w:rFonts w:ascii="Arial" w:hAnsi="Arial" w:eastAsia="方正兰亭黑简体" w:cs="Arial"/>
          <w:snapToGrid/>
          <w:sz w:val="21"/>
          <w:shd w:val="clear" w:color="auto" w:fill="FFFFFF"/>
        </w:rPr>
        <w:t>Atlas 200/500 A2推理产品</w:t>
      </w:r>
    </w:p>
    <w:p w14:paraId="6D16F5C2">
      <w:pPr>
        <w:pStyle w:val="255"/>
      </w:pPr>
      <w:r>
        <w:t>本次我们以</w:t>
      </w:r>
      <w:r>
        <w:rPr>
          <w:snapToGrid w:val="0"/>
          <w:shd w:val="clear" w:color="auto" w:fill="FFFFFF"/>
        </w:rPr>
        <w:t>Atlas A2训练系列产品为例讲解Ascend C算子开发环境搭建</w:t>
      </w:r>
      <w:r>
        <w:rPr>
          <w:rFonts w:hint="eastAsia"/>
          <w:snapToGrid w:val="0"/>
          <w:shd w:val="clear" w:color="auto" w:fill="FFFFFF"/>
        </w:rPr>
        <w:t>。</w:t>
      </w:r>
    </w:p>
    <w:p w14:paraId="11567205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eastAsia="方正兰亭黑简体" w:cs="Huawei Sans"/>
        </w:rPr>
        <w:br w:type="page"/>
      </w:r>
    </w:p>
    <w:bookmarkEnd w:id="12"/>
    <w:p w14:paraId="4C2EE016">
      <w:pPr>
        <w:pStyle w:val="3"/>
        <w:rPr>
          <w:rFonts w:cs="Huawei Sans"/>
        </w:rPr>
      </w:pPr>
      <w:bookmarkStart w:id="20" w:name="_Toc161818215"/>
      <w:r>
        <w:rPr>
          <w:rFonts w:cs="Huawei Sans"/>
        </w:rPr>
        <w:t>华为云ModelArts环境搭建（</w:t>
      </w:r>
      <w:r>
        <w:rPr>
          <w:rFonts w:hint="eastAsia" w:cs="Huawei Sans"/>
        </w:rPr>
        <w:t>算子</w:t>
      </w:r>
      <w:r>
        <w:rPr>
          <w:rFonts w:cs="Huawei Sans"/>
        </w:rPr>
        <w:t>开发）</w:t>
      </w:r>
      <w:bookmarkEnd w:id="20"/>
    </w:p>
    <w:p w14:paraId="3844B796">
      <w:pPr>
        <w:pStyle w:val="255"/>
      </w:pPr>
      <w:r>
        <w:t>在华为云ModelArts平台上创建硬件环境为Ascend 910+ARM的开发环境。</w:t>
      </w:r>
    </w:p>
    <w:p w14:paraId="1196150C">
      <w:pPr>
        <w:pStyle w:val="4"/>
        <w:rPr>
          <w:rFonts w:cs="Huawei Sans"/>
          <w:lang w:eastAsia="zh-CN"/>
        </w:rPr>
      </w:pPr>
      <w:bookmarkStart w:id="21" w:name="_Toc161818216"/>
      <w:r>
        <w:rPr>
          <w:rFonts w:hint="eastAsia" w:cs="Huawei Sans"/>
          <w:lang w:eastAsia="zh-CN"/>
        </w:rPr>
        <w:t>创建</w:t>
      </w:r>
      <w:r>
        <w:rPr>
          <w:rFonts w:cs="Huawei Sans"/>
        </w:rPr>
        <w:t>ModelArts</w:t>
      </w:r>
      <w:r>
        <w:rPr>
          <w:rFonts w:cs="Huawei Sans"/>
          <w:lang w:eastAsia="zh-CN"/>
        </w:rPr>
        <w:t>开发环境</w:t>
      </w:r>
      <w:bookmarkEnd w:id="21"/>
    </w:p>
    <w:p w14:paraId="27D121B4">
      <w:pPr>
        <w:pStyle w:val="261"/>
        <w:rPr>
          <w:rFonts w:cs="Huawei Sans"/>
        </w:rPr>
      </w:pPr>
      <w:r>
        <w:rPr>
          <w:rFonts w:cs="Huawei Sans"/>
        </w:rPr>
        <w:t>进入华为云ModelArts控制台</w:t>
      </w:r>
    </w:p>
    <w:p w14:paraId="1D06B1F6">
      <w:pPr>
        <w:pStyle w:val="255"/>
      </w:pPr>
      <w:r>
        <w:t>在</w:t>
      </w:r>
      <w:r>
        <w:fldChar w:fldCharType="begin"/>
      </w:r>
      <w:r>
        <w:instrText xml:space="preserve"> HYPERLINK "https://www.huaweicloud.com/product/modelarts.html" </w:instrText>
      </w:r>
      <w:r>
        <w:fldChar w:fldCharType="separate"/>
      </w:r>
      <w:r>
        <w:rPr>
          <w:rStyle w:val="140"/>
          <w:rFonts w:cs="Huawei Sans"/>
        </w:rPr>
        <w:t>华为云ModelArts主页</w:t>
      </w:r>
      <w:r>
        <w:rPr>
          <w:rStyle w:val="147"/>
          <w:rFonts w:cs="Huawei Sans"/>
        </w:rPr>
        <w:fldChar w:fldCharType="end"/>
      </w:r>
      <w:r>
        <w:t>，点击“管理控制台”进入ModelArts的管理页面。</w:t>
      </w:r>
    </w:p>
    <w:p w14:paraId="24E5ED5B">
      <w:pPr>
        <w:pStyle w:val="255"/>
      </w:pPr>
      <w:r>
        <w:t xml:space="preserve"> </w:t>
      </w:r>
      <w:r>
        <w:drawing>
          <wp:inline distT="0" distB="0" distL="0" distR="0">
            <wp:extent cx="5435600" cy="3084195"/>
            <wp:effectExtent l="19050" t="19050" r="12700" b="209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30846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CF7E5F">
      <w:pPr>
        <w:pStyle w:val="284"/>
      </w:pPr>
      <w:r>
        <w:t>华为云ModelArts主页</w:t>
      </w:r>
    </w:p>
    <w:p w14:paraId="6A2FD2D5">
      <w:pPr>
        <w:pStyle w:val="261"/>
        <w:rPr>
          <w:rFonts w:cs="Huawei Sans"/>
        </w:rPr>
      </w:pPr>
      <w:r>
        <w:rPr>
          <w:rFonts w:cs="Huawei Sans"/>
        </w:rPr>
        <w:t>创建Notebook训练作业</w:t>
      </w:r>
    </w:p>
    <w:p w14:paraId="47B82ACB">
      <w:pPr>
        <w:pStyle w:val="255"/>
      </w:pPr>
      <w:r>
        <w:t>控制台区域选择“西南-贵阳一</w:t>
      </w:r>
      <w:r>
        <w:rPr>
          <w:rFonts w:hint="eastAsia"/>
        </w:rPr>
        <w:t>“</w:t>
      </w:r>
      <w:r>
        <w:t>，在左侧菜单栏中选择“开发环境”的“Notebook”，</w:t>
      </w:r>
      <w:r>
        <w:rPr>
          <w:rFonts w:hint="eastAsia"/>
        </w:rPr>
        <w:t>如下图：</w:t>
      </w:r>
    </w:p>
    <w:p w14:paraId="132B2C5C">
      <w:pPr>
        <w:pStyle w:val="255"/>
      </w:pPr>
      <w:r>
        <w:drawing>
          <wp:inline distT="0" distB="0" distL="0" distR="0">
            <wp:extent cx="5706110" cy="17506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859" cy="17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0F9C">
      <w:pPr>
        <w:pStyle w:val="284"/>
      </w:pPr>
      <w:r>
        <w:t>ModelArts控制台</w:t>
      </w:r>
    </w:p>
    <w:p w14:paraId="3A8B40FB">
      <w:pPr>
        <w:pStyle w:val="25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如有以下情况无法创建，可依次进行实名认证和依赖服务授权，依赖服务授权方法如下：</w:t>
      </w:r>
    </w:p>
    <w:p w14:paraId="7A49C969">
      <w:pPr>
        <w:pStyle w:val="255"/>
      </w:pPr>
      <w:r>
        <w:drawing>
          <wp:inline distT="0" distB="0" distL="114300" distR="114300">
            <wp:extent cx="5653405" cy="1561465"/>
            <wp:effectExtent l="0" t="0" r="444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0B15">
      <w:pPr>
        <w:pStyle w:val="255"/>
      </w:pPr>
      <w:r>
        <w:drawing>
          <wp:inline distT="0" distB="0" distL="114300" distR="114300">
            <wp:extent cx="5662930" cy="3704590"/>
            <wp:effectExtent l="0" t="0" r="1397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748F">
      <w:pPr>
        <w:pStyle w:val="28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依赖服务授权</w:t>
      </w:r>
    </w:p>
    <w:p w14:paraId="71849262">
      <w:pPr>
        <w:pStyle w:val="255"/>
      </w:pPr>
      <w:r>
        <w:rPr>
          <w:rFonts w:hint="eastAsia"/>
        </w:rPr>
        <w:t>在网页右上角，</w:t>
      </w:r>
      <w:r>
        <w:t>点击“创建”按钮，创建一个新的Notebook，其配置如下：</w:t>
      </w:r>
    </w:p>
    <w:p w14:paraId="05F0BB15">
      <w:pPr>
        <w:pStyle w:val="262"/>
        <w:rPr>
          <w:rFonts w:cs="Huawei Sans"/>
        </w:rPr>
      </w:pPr>
      <w:r>
        <w:rPr>
          <w:rFonts w:cs="Huawei Sans"/>
        </w:rPr>
        <w:t>名称：自定义。</w:t>
      </w:r>
    </w:p>
    <w:p w14:paraId="7F45CED8">
      <w:pPr>
        <w:pStyle w:val="262"/>
        <w:rPr>
          <w:rFonts w:cs="Huawei Sans"/>
          <w:b/>
          <w:bCs/>
        </w:rPr>
      </w:pPr>
      <w:r>
        <w:rPr>
          <w:rFonts w:cs="Huawei Sans"/>
          <w:b/>
          <w:bCs/>
        </w:rPr>
        <w:t>自动停止：</w:t>
      </w:r>
      <w:r>
        <w:rPr>
          <w:rFonts w:hint="eastAsia" w:cs="Huawei Sans"/>
          <w:b/>
          <w:bCs/>
        </w:rPr>
        <w:t>打开</w:t>
      </w:r>
      <w:r>
        <w:rPr>
          <w:rFonts w:cs="Huawei Sans"/>
          <w:b/>
          <w:bCs/>
        </w:rPr>
        <w:t>，</w:t>
      </w:r>
      <w:r>
        <w:rPr>
          <w:rFonts w:hint="eastAsia" w:cs="Huawei Sans"/>
          <w:b/>
          <w:bCs/>
        </w:rPr>
        <w:t>默认</w:t>
      </w:r>
      <w:r>
        <w:rPr>
          <w:rFonts w:cs="Huawei Sans"/>
          <w:b/>
          <w:bCs/>
        </w:rPr>
        <w:t>1小时。</w:t>
      </w:r>
    </w:p>
    <w:p w14:paraId="341D39D8">
      <w:pPr>
        <w:pStyle w:val="262"/>
        <w:rPr>
          <w:rFonts w:cs="Huawei Sans"/>
        </w:rPr>
      </w:pPr>
      <w:r>
        <w:rPr>
          <w:rFonts w:cs="Huawei Sans"/>
        </w:rPr>
        <w:t>镜像：</w:t>
      </w:r>
      <w:r>
        <w:rPr>
          <w:rFonts w:hint="eastAsia" w:cs="Huawei Sans"/>
        </w:rPr>
        <w:t>选择“公共镜像”，在搜索栏搜索含“cann”的镜像，选择cann</w:t>
      </w:r>
      <w:r>
        <w:rPr>
          <w:rFonts w:cs="Huawei Sans"/>
        </w:rPr>
        <w:t>7.0.1</w:t>
      </w:r>
      <w:r>
        <w:rPr>
          <w:rFonts w:hint="eastAsia" w:cs="Huawei Sans"/>
        </w:rPr>
        <w:t>版本、</w:t>
      </w:r>
      <w:r>
        <w:rPr>
          <w:rFonts w:cs="Huawei Sans"/>
        </w:rPr>
        <w:t>Ascend+ARM</w:t>
      </w:r>
      <w:r>
        <w:rPr>
          <w:rFonts w:hint="eastAsia" w:cs="Huawei Sans"/>
        </w:rPr>
        <w:t>的</w:t>
      </w:r>
      <w:r>
        <w:rPr>
          <w:rFonts w:cs="Huawei Sans"/>
        </w:rPr>
        <w:t>基础镜像。</w:t>
      </w:r>
    </w:p>
    <w:p w14:paraId="31F46E61">
      <w:pPr>
        <w:pStyle w:val="262"/>
        <w:rPr>
          <w:rFonts w:cs="Huawei Sans"/>
        </w:rPr>
      </w:pPr>
      <w:r>
        <w:rPr>
          <w:rFonts w:cs="Huawei Sans"/>
        </w:rPr>
        <w:t>类型：ASCEND。</w:t>
      </w:r>
    </w:p>
    <w:p w14:paraId="093B40F4">
      <w:pPr>
        <w:pStyle w:val="262"/>
        <w:rPr>
          <w:rFonts w:cs="Huawei Sans"/>
        </w:rPr>
      </w:pPr>
      <w:r>
        <w:rPr>
          <w:rFonts w:cs="Huawei Sans"/>
        </w:rPr>
        <w:t>规格：Ascend: 1*ascend</w:t>
      </w:r>
      <w:r>
        <w:rPr>
          <w:rFonts w:hint="eastAsia" w:cs="Huawei Sans"/>
        </w:rPr>
        <w:t>-</w:t>
      </w:r>
      <w:r>
        <w:rPr>
          <w:rFonts w:cs="Huawei Sans"/>
        </w:rPr>
        <w:t>snt9b</w:t>
      </w:r>
      <w:r>
        <w:rPr>
          <w:rFonts w:hint="eastAsia" w:cs="Huawei Sans"/>
        </w:rPr>
        <w:t>(</w:t>
      </w:r>
      <w:r>
        <w:rPr>
          <w:rFonts w:cs="Huawei Sans"/>
        </w:rPr>
        <w:t>32G)|ARM: 24核 192GB。</w:t>
      </w:r>
    </w:p>
    <w:p w14:paraId="41378F95">
      <w:pPr>
        <w:pStyle w:val="262"/>
        <w:rPr>
          <w:rFonts w:cs="Huawei Sans"/>
        </w:rPr>
      </w:pPr>
      <w:r>
        <w:rPr>
          <w:rFonts w:cs="Huawei Sans"/>
        </w:rPr>
        <w:t>存储配置：</w:t>
      </w:r>
      <w:r>
        <w:rPr>
          <w:rFonts w:hint="eastAsia" w:cs="Huawei Sans"/>
        </w:rPr>
        <w:t>云硬盘</w:t>
      </w:r>
      <w:r>
        <w:rPr>
          <w:rFonts w:cs="Huawei Sans"/>
        </w:rPr>
        <w:t>EVS，</w:t>
      </w:r>
      <w:r>
        <w:rPr>
          <w:rFonts w:hint="eastAsia" w:cs="Huawei Sans"/>
        </w:rPr>
        <w:t>默认5GB，可根据实验需要自定义</w:t>
      </w:r>
      <w:r>
        <w:rPr>
          <w:rFonts w:cs="Huawei Sans"/>
        </w:rPr>
        <w:t>。</w:t>
      </w:r>
      <w:r>
        <w:rPr>
          <w:rFonts w:hint="eastAsia" w:cs="Huawei Sans"/>
        </w:rPr>
        <w:t>注意：云硬盘从</w:t>
      </w:r>
      <w:r>
        <w:rPr>
          <w:rFonts w:cs="Huawei Sans"/>
        </w:rPr>
        <w:t>Notebook实例创建成功起，直至删除成功，每GB按照规定费用收费。</w:t>
      </w:r>
    </w:p>
    <w:p w14:paraId="2D47B29F">
      <w:pPr>
        <w:pStyle w:val="262"/>
        <w:rPr>
          <w:rFonts w:cs="Huawei Sans"/>
        </w:rPr>
      </w:pPr>
      <w:r>
        <w:rPr>
          <w:rFonts w:hint="eastAsia" w:cs="Huawei Sans"/>
          <w:lang w:val="en-US" w:eastAsia="zh-CN"/>
        </w:rPr>
        <w:t>如需使用ssh登录方式，需勾选ssh链接并配置密钥对。</w:t>
      </w:r>
    </w:p>
    <w:p w14:paraId="0B8C10C9">
      <w:pPr>
        <w:pStyle w:val="255"/>
      </w:pPr>
      <w:r>
        <w:t>如图所示：</w:t>
      </w:r>
    </w:p>
    <w:p w14:paraId="176CB7B4">
      <w:pPr>
        <w:pStyle w:val="255"/>
        <w:rPr>
          <w:rFonts w:cs="Huawei Sans"/>
        </w:rPr>
      </w:pPr>
      <w:r>
        <w:drawing>
          <wp:inline distT="0" distB="0" distL="0" distR="0">
            <wp:extent cx="5744845" cy="4340225"/>
            <wp:effectExtent l="0" t="0" r="825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1957" cy="43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F4A6">
      <w:pPr>
        <w:pStyle w:val="284"/>
      </w:pPr>
      <w:r>
        <w:t>Notebook创建配置</w:t>
      </w:r>
    </w:p>
    <w:p w14:paraId="7CE3F16B">
      <w:pPr>
        <w:pStyle w:val="255"/>
      </w:pPr>
      <w:r>
        <w:drawing>
          <wp:inline distT="0" distB="0" distL="114300" distR="114300">
            <wp:extent cx="5715000" cy="1526540"/>
            <wp:effectExtent l="0" t="0" r="0" b="1651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7BFF">
      <w:pPr>
        <w:pStyle w:val="255"/>
      </w:pPr>
      <w:r>
        <w:drawing>
          <wp:inline distT="0" distB="0" distL="114300" distR="114300">
            <wp:extent cx="5814695" cy="3264535"/>
            <wp:effectExtent l="0" t="0" r="14605" b="1206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318D">
      <w:pPr>
        <w:pStyle w:val="28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密钥对创建</w:t>
      </w:r>
    </w:p>
    <w:p w14:paraId="27CAD80C">
      <w:pPr>
        <w:pStyle w:val="25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点击创建后会下载密钥对KeyPair-xxx.pem,注意只能创建时下载一次，需妥善保管</w:t>
      </w:r>
    </w:p>
    <w:p w14:paraId="7D3A69E0">
      <w:pPr>
        <w:pStyle w:val="255"/>
      </w:pPr>
      <w:r>
        <w:drawing>
          <wp:inline distT="0" distB="0" distL="114300" distR="114300">
            <wp:extent cx="3028950" cy="1381125"/>
            <wp:effectExtent l="0" t="0" r="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6D32">
      <w:pPr>
        <w:pStyle w:val="25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回到环境申请页面，点击刷新，选择新建的密钥对作为ssh登录密钥。</w:t>
      </w:r>
    </w:p>
    <w:p w14:paraId="55C5D079">
      <w:pPr>
        <w:pStyle w:val="255"/>
      </w:pPr>
      <w:r>
        <w:drawing>
          <wp:inline distT="0" distB="0" distL="114300" distR="114300">
            <wp:extent cx="4448175" cy="1438275"/>
            <wp:effectExtent l="0" t="0" r="9525" b="952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8C05">
      <w:pPr>
        <w:pStyle w:val="28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密钥对选择</w:t>
      </w:r>
    </w:p>
    <w:p w14:paraId="32494977">
      <w:pPr>
        <w:pStyle w:val="255"/>
      </w:pPr>
      <w:r>
        <w:t>配置完成之后“立即创建”，规格确认无误之后“提交”。</w:t>
      </w:r>
    </w:p>
    <w:p w14:paraId="47A5FADE">
      <w:pPr>
        <w:pStyle w:val="255"/>
      </w:pPr>
      <w:r>
        <w:drawing>
          <wp:inline distT="0" distB="0" distL="0" distR="0">
            <wp:extent cx="5742305" cy="25012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7768" cy="251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26CF">
      <w:pPr>
        <w:pStyle w:val="261"/>
        <w:rPr>
          <w:rFonts w:cs="Huawei Sans"/>
        </w:rPr>
      </w:pPr>
      <w:r>
        <w:rPr>
          <w:rFonts w:cs="Huawei Sans"/>
        </w:rPr>
        <w:t>启动Notebook进入开发环境</w:t>
      </w:r>
    </w:p>
    <w:p w14:paraId="0EA19F1B">
      <w:pPr>
        <w:pStyle w:val="255"/>
      </w:pPr>
      <w:r>
        <w:t>当上一步创建好Notebook状态显示为“运行中”时，在右侧操作中“打开”，即可进入在线编程页面。</w:t>
      </w:r>
    </w:p>
    <w:p w14:paraId="65540713">
      <w:pPr>
        <w:pStyle w:val="255"/>
      </w:pPr>
      <w:r>
        <w:drawing>
          <wp:inline distT="0" distB="0" distL="0" distR="0">
            <wp:extent cx="5718810" cy="510540"/>
            <wp:effectExtent l="0" t="0" r="152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5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EF0F">
      <w:pPr>
        <w:pStyle w:val="284"/>
      </w:pPr>
      <w:r>
        <w:t>Notebook实例入口</w:t>
      </w:r>
    </w:p>
    <w:p w14:paraId="6961825B">
      <w:pPr>
        <w:pStyle w:val="255"/>
      </w:pPr>
      <w:r>
        <w:t>可以在此页面创建或编辑MindSpore的项目，如图所示：</w:t>
      </w:r>
    </w:p>
    <w:p w14:paraId="45812DC9">
      <w:pPr>
        <w:pStyle w:val="255"/>
      </w:pPr>
      <w:r>
        <w:t>*注意：Notebook环境内上传、创建和编辑的文件均在/home/ma-user/work目录下。</w:t>
      </w:r>
    </w:p>
    <w:p w14:paraId="7553446C">
      <w:pPr>
        <w:pStyle w:val="255"/>
        <w:rPr>
          <w:rFonts w:cs="Huawei Sans"/>
        </w:rPr>
      </w:pPr>
      <w:r>
        <w:drawing>
          <wp:inline distT="0" distB="0" distL="0" distR="0">
            <wp:extent cx="5701665" cy="28371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648" cy="284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2715">
      <w:pPr>
        <w:pStyle w:val="284"/>
      </w:pPr>
      <w:r>
        <w:rPr>
          <w:rFonts w:hint="eastAsia"/>
        </w:rPr>
        <w:t>环境</w:t>
      </w:r>
      <w:r>
        <w:t>开发页面</w:t>
      </w:r>
    </w:p>
    <w:p w14:paraId="49999321">
      <w:pPr>
        <w:pStyle w:val="25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远程ssh登录方式，点击进入环境页面，找到ssh远程开发这里。</w:t>
      </w:r>
    </w:p>
    <w:p w14:paraId="23029A63">
      <w:pPr>
        <w:pStyle w:val="255"/>
        <w:bidi w:val="0"/>
      </w:pPr>
      <w:r>
        <w:drawing>
          <wp:inline distT="0" distB="0" distL="114300" distR="114300">
            <wp:extent cx="5662295" cy="523240"/>
            <wp:effectExtent l="0" t="0" r="14605" b="1016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6491">
      <w:pPr>
        <w:pStyle w:val="255"/>
        <w:bidi w:val="0"/>
      </w:pPr>
      <w:r>
        <w:drawing>
          <wp:inline distT="0" distB="0" distL="114300" distR="114300">
            <wp:extent cx="5669280" cy="554990"/>
            <wp:effectExtent l="0" t="0" r="7620" b="16510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CBC4">
      <w:pPr>
        <w:pStyle w:val="25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使用ssh工具登录，此处我们使用mobaxterm。</w:t>
      </w:r>
    </w:p>
    <w:p w14:paraId="46962DEE">
      <w:pPr>
        <w:pStyle w:val="25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依次填入上面的域名，用户名，端口号，和密钥对，连接即可。</w:t>
      </w:r>
    </w:p>
    <w:p w14:paraId="2625F2AE">
      <w:pPr>
        <w:pStyle w:val="255"/>
        <w:bidi w:val="0"/>
      </w:pPr>
      <w:r>
        <w:drawing>
          <wp:inline distT="0" distB="0" distL="114300" distR="114300">
            <wp:extent cx="5718810" cy="3773805"/>
            <wp:effectExtent l="0" t="0" r="15240" b="17145"/>
            <wp:docPr id="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50718">
      <w:pPr>
        <w:pStyle w:val="28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Ssh登录</w:t>
      </w:r>
    </w:p>
    <w:p w14:paraId="25B733CD">
      <w:pPr>
        <w:pStyle w:val="261"/>
        <w:tabs>
          <w:tab w:val="left" w:pos="1418"/>
        </w:tabs>
        <w:ind w:left="1559" w:hanging="425"/>
        <w:rPr>
          <w:rFonts w:cs="Huawei Sans"/>
        </w:rPr>
      </w:pPr>
      <w:r>
        <w:rPr>
          <w:rFonts w:hint="eastAsia" w:cs="Huawei Sans"/>
          <w:lang w:val="en-US" w:eastAsia="zh-CN"/>
        </w:rPr>
        <w:t>两种方式获取</w:t>
      </w:r>
      <w:r>
        <w:rPr>
          <w:rFonts w:hint="eastAsia" w:cs="Huawei Sans"/>
        </w:rPr>
        <w:t>init_</w:t>
      </w:r>
      <w:r>
        <w:rPr>
          <w:rFonts w:cs="Huawei Sans"/>
        </w:rPr>
        <w:t>env.sh</w:t>
      </w:r>
      <w:r>
        <w:rPr>
          <w:rFonts w:hint="eastAsia" w:cs="Huawei Sans"/>
          <w:lang w:val="en-US" w:eastAsia="zh-CN"/>
        </w:rPr>
        <w:t>自动安装脚本</w:t>
      </w:r>
    </w:p>
    <w:p w14:paraId="4793E989">
      <w:pPr>
        <w:pStyle w:val="255"/>
        <w:numPr>
          <w:ilvl w:val="0"/>
          <w:numId w:val="16"/>
        </w:numPr>
        <w:bidi w:val="0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设置以下环境变量，可直接在本环境通过wget下载</w:t>
      </w:r>
    </w:p>
    <w:p w14:paraId="73A57705">
      <w:pPr>
        <w:pStyle w:val="255"/>
        <w:bidi w:val="0"/>
        <w:rPr>
          <w:rFonts w:hint="eastAsia"/>
        </w:rPr>
      </w:pPr>
      <w:r>
        <w:rPr>
          <w:rFonts w:hint="eastAsia"/>
        </w:rPr>
        <w:t>export no_proxy=127.0.0.1,localhost,172.16.*,iam.cn-southwest-2.huaweicloud.com,pip.modelarts.private.com</w:t>
      </w:r>
    </w:p>
    <w:p w14:paraId="5B427633">
      <w:pPr>
        <w:pStyle w:val="255"/>
        <w:bidi w:val="0"/>
        <w:rPr>
          <w:rFonts w:hint="eastAsia"/>
        </w:rPr>
      </w:pPr>
      <w:r>
        <w:rPr>
          <w:rFonts w:hint="eastAsia"/>
        </w:rPr>
        <w:t>export NO_PROXY=127.0.0.1,localhost,172.16.*,iam.cn-southwest-2.huaweicloud.com,pip.modelarts.private.com</w:t>
      </w:r>
    </w:p>
    <w:p w14:paraId="0F4AD9B9">
      <w:pPr>
        <w:pStyle w:val="255"/>
        <w:rPr>
          <w:rFonts w:hint="eastAsia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color w:val="auto"/>
          <w:u w:val="none"/>
        </w:rPr>
        <w:t>https://obs-9be7.obs.cn-east-2.myhuaweicloud.com/resource/S3%E6%96%87%E6%A1%A3/init_env.sh</w:t>
      </w:r>
    </w:p>
    <w:p w14:paraId="67D7A154">
      <w:pPr>
        <w:pStyle w:val="255"/>
        <w:numPr>
          <w:ilvl w:val="0"/>
          <w:numId w:val="16"/>
        </w:numPr>
        <w:ind w:left="1021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或者通过浏览器输入链接地址下载init_env.sh脚本</w:t>
      </w:r>
    </w:p>
    <w:p w14:paraId="1C081936">
      <w:pPr>
        <w:pStyle w:val="255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"https://obs-9be7.obs.cn-east-2.myhuaweicloud.com/resource/S3%E6%96%87%E6%A1%A3/init_env.sh" </w:instrText>
      </w:r>
      <w:r>
        <w:rPr>
          <w:rFonts w:hint="eastAsia"/>
        </w:rPr>
        <w:fldChar w:fldCharType="separate"/>
      </w:r>
      <w:r>
        <w:rPr>
          <w:rStyle w:val="147"/>
          <w:rFonts w:hint="eastAsia"/>
        </w:rPr>
        <w:t>https://obs-9be7.obs.cn-east-2.myhuaweicloud.com/resource/S3%E6%96%87%E6%A1%A3/init_env.sh</w:t>
      </w:r>
      <w:r>
        <w:rPr>
          <w:rFonts w:hint="eastAsia"/>
        </w:rPr>
        <w:fldChar w:fldCharType="end"/>
      </w:r>
    </w:p>
    <w:p w14:paraId="1055F37F">
      <w:pPr>
        <w:pStyle w:val="255"/>
      </w:pPr>
      <w:r>
        <w:t>点击上传文件按钮</w:t>
      </w:r>
      <w:r>
        <w:rPr>
          <w:rFonts w:hint="eastAsia"/>
        </w:rPr>
        <w:t>，</w:t>
      </w:r>
      <w:r>
        <w:t>上传init_env.sh</w:t>
      </w:r>
      <w:r>
        <w:rPr>
          <w:rFonts w:hint="eastAsia"/>
        </w:rPr>
        <w:t>脚本，如图所示：</w:t>
      </w:r>
    </w:p>
    <w:p w14:paraId="0A383417">
      <w:pPr>
        <w:pStyle w:val="255"/>
        <w:rPr>
          <w:rFonts w:cs="Huawei Sans"/>
        </w:rPr>
      </w:pPr>
      <w:r>
        <w:drawing>
          <wp:inline distT="0" distB="0" distL="0" distR="0">
            <wp:extent cx="5753735" cy="3343910"/>
            <wp:effectExtent l="0" t="0" r="1841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7387" cy="336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0102">
      <w:pPr>
        <w:pStyle w:val="284"/>
        <w:rPr>
          <w:rFonts w:hint="default"/>
          <w:lang w:val="en-US" w:eastAsia="zh-CN"/>
        </w:rPr>
      </w:pPr>
      <w:r>
        <w:rPr>
          <w:rFonts w:hint="eastAsia"/>
        </w:rPr>
        <w:t>上传文件</w:t>
      </w:r>
      <w:r>
        <w:t>页面</w:t>
      </w:r>
    </w:p>
    <w:p w14:paraId="6D574EFF">
      <w:pPr>
        <w:pStyle w:val="261"/>
        <w:tabs>
          <w:tab w:val="left" w:pos="1418"/>
        </w:tabs>
        <w:ind w:left="1559" w:hanging="425"/>
        <w:rPr>
          <w:rFonts w:cs="Huawei Sans"/>
        </w:rPr>
      </w:pPr>
      <w:r>
        <w:rPr>
          <w:rFonts w:cs="Huawei Sans"/>
        </w:rPr>
        <w:t>执行init</w:t>
      </w:r>
      <w:r>
        <w:rPr>
          <w:rFonts w:hint="eastAsia" w:cs="Huawei Sans"/>
        </w:rPr>
        <w:t>_</w:t>
      </w:r>
      <w:r>
        <w:rPr>
          <w:rFonts w:cs="Huawei Sans"/>
        </w:rPr>
        <w:t>env.sh脚本</w:t>
      </w:r>
      <w:r>
        <w:rPr>
          <w:rFonts w:hint="eastAsia" w:cs="Huawei Sans"/>
        </w:rPr>
        <w:t>，</w:t>
      </w:r>
      <w:r>
        <w:rPr>
          <w:rFonts w:cs="Huawei Sans"/>
        </w:rPr>
        <w:t>自动配置环境</w:t>
      </w:r>
      <w:r>
        <w:rPr>
          <w:rFonts w:hint="eastAsia" w:cs="Huawei Sans"/>
          <w:lang w:eastAsia="zh-CN"/>
        </w:rPr>
        <w:t>，</w:t>
      </w:r>
      <w:r>
        <w:rPr>
          <w:rFonts w:hint="eastAsia" w:cs="Huawei Sans"/>
          <w:lang w:val="en-US" w:eastAsia="zh-CN"/>
        </w:rPr>
        <w:t>cann包安装如下</w:t>
      </w:r>
    </w:p>
    <w:p w14:paraId="61714D2B">
      <w:pPr>
        <w:pStyle w:val="261"/>
        <w:numPr>
          <w:ilvl w:val="5"/>
          <w:numId w:val="0"/>
        </w:numPr>
        <w:tabs>
          <w:tab w:val="left" w:pos="1418"/>
          <w:tab w:val="clear" w:pos="726"/>
        </w:tabs>
        <w:ind w:left="1134" w:leftChars="0"/>
        <w:rPr>
          <w:rFonts w:hint="default" w:eastAsia="方正兰亭黑简体" w:cs="Huawei Sans"/>
          <w:lang w:val="en-US" w:eastAsia="zh-CN"/>
        </w:rPr>
      </w:pPr>
      <w:r>
        <w:rPr>
          <w:rFonts w:hint="eastAsia" w:cs="Huawei Sans"/>
          <w:lang w:val="en-US" w:eastAsia="zh-CN"/>
        </w:rPr>
        <w:t>Init_env.sh脚本已将cann包更新到最新社区版cann8.0.rc3.alpha003</w:t>
      </w:r>
    </w:p>
    <w:p w14:paraId="5A12FE6B">
      <w:pPr>
        <w:pStyle w:val="255"/>
        <w:rPr>
          <w:shd w:val="pct10" w:color="auto" w:fill="FFFFFF"/>
        </w:rPr>
      </w:pPr>
      <w:r>
        <w:rPr>
          <w:shd w:val="pct10" w:color="auto" w:fill="FFFFFF"/>
        </w:rPr>
        <w:t>bash init_env.sh</w:t>
      </w:r>
    </w:p>
    <w:p w14:paraId="1E7D02BA">
      <w:pPr>
        <w:pStyle w:val="255"/>
      </w:pPr>
      <w:r>
        <w:drawing>
          <wp:inline distT="0" distB="0" distL="114300" distR="114300">
            <wp:extent cx="5791835" cy="2193290"/>
            <wp:effectExtent l="0" t="0" r="18415" b="1651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9CD2">
      <w:pPr>
        <w:pStyle w:val="284"/>
        <w:spacing w:after="240"/>
      </w:pPr>
      <w:r>
        <w:rPr>
          <w:rFonts w:hint="eastAsia"/>
        </w:rPr>
        <w:t>环境配置成功</w:t>
      </w:r>
      <w:r>
        <w:t>页面</w:t>
      </w:r>
    </w:p>
    <w:p w14:paraId="7F18C227">
      <w:pPr>
        <w:pStyle w:val="261"/>
        <w:tabs>
          <w:tab w:val="left" w:pos="1418"/>
        </w:tabs>
        <w:ind w:left="1559" w:hanging="425"/>
        <w:rPr>
          <w:rFonts w:cs="Huawei Sans"/>
        </w:rPr>
      </w:pPr>
      <w:r>
        <w:rPr>
          <w:rFonts w:hint="eastAsia" w:cs="Huawei Sans"/>
        </w:rPr>
        <w:t>等待脚本执行成功后，设置算子开发所需环境变量</w:t>
      </w:r>
    </w:p>
    <w:p w14:paraId="2E8DF842">
      <w:pPr>
        <w:pStyle w:val="255"/>
      </w:pPr>
      <w:r>
        <w:rPr>
          <w:shd w:val="pct10" w:color="auto" w:fill="FFFFFF"/>
        </w:rPr>
        <w:t>source ~/.bashrc</w:t>
      </w:r>
    </w:p>
    <w:p w14:paraId="6BD89784">
      <w:pPr>
        <w:pStyle w:val="255"/>
      </w:pPr>
      <w:r>
        <w:drawing>
          <wp:inline distT="0" distB="0" distL="0" distR="0">
            <wp:extent cx="5900420" cy="1935480"/>
            <wp:effectExtent l="0" t="0" r="508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9198" cy="19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45C8">
      <w:pPr>
        <w:pStyle w:val="284"/>
        <w:spacing w:after="240"/>
      </w:pPr>
      <w:r>
        <w:rPr>
          <w:rFonts w:hint="eastAsia"/>
        </w:rPr>
        <w:t>环境变量设置</w:t>
      </w:r>
      <w:r>
        <w:t>页面</w:t>
      </w:r>
    </w:p>
    <w:p w14:paraId="13449622">
      <w:pPr>
        <w:pStyle w:val="261"/>
        <w:tabs>
          <w:tab w:val="left" w:pos="1418"/>
        </w:tabs>
        <w:ind w:left="1559" w:hanging="425"/>
        <w:rPr>
          <w:rFonts w:cs="Huawei Sans"/>
        </w:rPr>
      </w:pPr>
      <w:r>
        <w:rPr>
          <w:rFonts w:hint="eastAsia" w:cs="Huawei Sans"/>
        </w:rPr>
        <w:t>下载</w:t>
      </w:r>
      <w:r>
        <w:rPr>
          <w:rFonts w:cs="Huawei Sans"/>
        </w:rPr>
        <w:t>samples样例，执行AddCustom算子样例</w:t>
      </w:r>
    </w:p>
    <w:p w14:paraId="7FB86CD8">
      <w:pPr>
        <w:pStyle w:val="255"/>
        <w:rPr>
          <w:shd w:val="pct10" w:color="auto" w:fill="FFFFFF"/>
        </w:rPr>
      </w:pPr>
      <w:r>
        <w:rPr>
          <w:shd w:val="pct10" w:color="auto" w:fill="FFFFFF"/>
        </w:rPr>
        <w:t>cd /home/ma-user/work</w:t>
      </w:r>
    </w:p>
    <w:p w14:paraId="61349281">
      <w:pPr>
        <w:pStyle w:val="255"/>
        <w:rPr>
          <w:shd w:val="pct10" w:color="auto" w:fill="FFFFFF"/>
        </w:rPr>
      </w:pPr>
      <w:r>
        <w:rPr>
          <w:shd w:val="pct10" w:color="auto" w:fill="FFFFFF"/>
        </w:rPr>
        <w:t>git clone https://gitee.com/ascend/samples.git</w:t>
      </w:r>
    </w:p>
    <w:p w14:paraId="02B208E8">
      <w:pPr>
        <w:pStyle w:val="255"/>
        <w:rPr>
          <w:shd w:val="pct10" w:color="auto" w:fill="FFFFFF"/>
        </w:rPr>
      </w:pPr>
      <w:r>
        <w:rPr>
          <w:shd w:val="pct10" w:color="auto" w:fill="FFFFFF"/>
        </w:rPr>
        <w:t xml:space="preserve">cd </w:t>
      </w:r>
      <w:r>
        <w:rPr>
          <w:rFonts w:hint="eastAsia"/>
          <w:shd w:val="pct10" w:color="auto" w:fill="FFFFFF"/>
        </w:rPr>
        <w:t>samples/operator/ascendc/0_introduction/3_add_kernellaunch/AddKernelInvocationNeo</w:t>
      </w:r>
    </w:p>
    <w:p w14:paraId="3A581097">
      <w:pPr>
        <w:pStyle w:val="255"/>
        <w:rPr>
          <w:shd w:val="pct10" w:color="auto" w:fill="FFFFFF"/>
        </w:rPr>
      </w:pPr>
      <w:r>
        <w:rPr>
          <w:shd w:val="pct10" w:color="auto" w:fill="FFFFFF"/>
        </w:rPr>
        <w:t>bash run.sh -v Ascend910B4 -r npu</w:t>
      </w:r>
    </w:p>
    <w:p w14:paraId="10677F16">
      <w:pPr>
        <w:pStyle w:val="255"/>
      </w:pPr>
      <w:bookmarkStart w:id="25" w:name="_GoBack"/>
      <w:r>
        <w:drawing>
          <wp:inline distT="0" distB="0" distL="114300" distR="114300">
            <wp:extent cx="5930265" cy="1519555"/>
            <wp:effectExtent l="0" t="0" r="13335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14:paraId="41FFD150">
      <w:pPr>
        <w:pStyle w:val="284"/>
        <w:spacing w:after="240"/>
      </w:pPr>
      <w:r>
        <w:rPr>
          <w:rFonts w:hint="eastAsia"/>
        </w:rPr>
        <w:t>样例执行成功</w:t>
      </w:r>
      <w:r>
        <w:t>页面</w:t>
      </w:r>
    </w:p>
    <w:p w14:paraId="1E914D7F">
      <w:pPr>
        <w:pStyle w:val="4"/>
        <w:rPr>
          <w:rFonts w:cs="Huawei Sans"/>
          <w:lang w:eastAsia="zh-CN"/>
        </w:rPr>
      </w:pPr>
      <w:bookmarkStart w:id="22" w:name="_Toc161818217"/>
      <w:r>
        <w:rPr>
          <w:rFonts w:cs="Huawei Sans"/>
          <w:lang w:eastAsia="zh-CN"/>
        </w:rPr>
        <w:t>关闭/删除环境</w:t>
      </w:r>
      <w:bookmarkEnd w:id="22"/>
    </w:p>
    <w:p w14:paraId="6753717E">
      <w:pPr>
        <w:pStyle w:val="255"/>
      </w:pPr>
      <w:r>
        <w:t>实验完成之后，请及时关闭</w:t>
      </w:r>
      <w:r>
        <w:rPr>
          <w:rFonts w:hint="eastAsia"/>
        </w:rPr>
        <w:t>或删除</w:t>
      </w:r>
      <w:r>
        <w:t>Notebook训练作业，避免产生不必要的资源浪费。</w:t>
      </w:r>
    </w:p>
    <w:p w14:paraId="453E5E66">
      <w:pPr>
        <w:pStyle w:val="5"/>
      </w:pPr>
      <w:bookmarkStart w:id="23" w:name="_Toc161818218"/>
      <w:r>
        <w:rPr>
          <w:rFonts w:hint="eastAsia"/>
        </w:rPr>
        <w:t>关闭环境</w:t>
      </w:r>
      <w:bookmarkEnd w:id="23"/>
    </w:p>
    <w:p w14:paraId="36B41151">
      <w:pPr>
        <w:pStyle w:val="255"/>
      </w:pPr>
      <w:r>
        <w:rPr>
          <w:rFonts w:hint="eastAsia"/>
        </w:rPr>
        <w:t>可点击上图右上角的“终止按钮”关闭环境，亦可在</w:t>
      </w:r>
      <w:r>
        <w:fldChar w:fldCharType="begin"/>
      </w:r>
      <w:r>
        <w:instrText xml:space="preserve"> HYPERLINK "https://console.huaweicloud.com/modelarts/?region=cn-north-4" \l "/dev-container" </w:instrText>
      </w:r>
      <w:r>
        <w:fldChar w:fldCharType="separate"/>
      </w:r>
      <w:r>
        <w:rPr>
          <w:rStyle w:val="147"/>
          <w:rFonts w:cs="Huawei Sans"/>
        </w:rPr>
        <w:t>ModelArts控制台</w:t>
      </w:r>
      <w:r>
        <w:rPr>
          <w:rStyle w:val="147"/>
          <w:rFonts w:cs="Huawei Sans"/>
        </w:rPr>
        <w:fldChar w:fldCharType="end"/>
      </w:r>
      <w:r>
        <w:rPr>
          <w:rStyle w:val="147"/>
          <w:rFonts w:hint="eastAsia" w:cs="Huawei Sans"/>
        </w:rPr>
        <w:t>的</w:t>
      </w:r>
      <w:r>
        <w:t>操作栏选择“停止”操作</w:t>
      </w:r>
      <w:r>
        <w:rPr>
          <w:rFonts w:hint="eastAsia"/>
        </w:rPr>
        <w:t>，</w:t>
      </w:r>
      <w:r>
        <w:t>如下图所示：</w:t>
      </w:r>
    </w:p>
    <w:p w14:paraId="054D8F3D">
      <w:pPr>
        <w:pStyle w:val="255"/>
        <w:rPr>
          <w:rFonts w:cs="Huawei Sans"/>
        </w:rPr>
      </w:pPr>
      <w:r>
        <w:drawing>
          <wp:inline distT="0" distB="0" distL="0" distR="0">
            <wp:extent cx="5753735" cy="51181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6369" cy="5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16CC">
      <w:pPr>
        <w:pStyle w:val="284"/>
      </w:pPr>
      <w:r>
        <w:rPr>
          <w:rFonts w:hint="eastAsia"/>
        </w:rPr>
        <w:t>关闭环境</w:t>
      </w:r>
    </w:p>
    <w:p w14:paraId="3153F218">
      <w:pPr>
        <w:pStyle w:val="5"/>
      </w:pPr>
      <w:bookmarkStart w:id="24" w:name="_Toc161818219"/>
      <w:r>
        <w:rPr>
          <w:rFonts w:hint="eastAsia"/>
        </w:rPr>
        <w:t>删除环境</w:t>
      </w:r>
      <w:bookmarkEnd w:id="24"/>
    </w:p>
    <w:p w14:paraId="74CD6384">
      <w:pPr>
        <w:pStyle w:val="255"/>
      </w:pPr>
      <w:r>
        <w:rPr>
          <w:rFonts w:hint="eastAsia"/>
        </w:rPr>
        <w:t>关闭环境后，由于云硬盘从</w:t>
      </w:r>
      <w:r>
        <w:t>Notebook实例创建成功起直至删除成功，每GB按照规定费用收费</w:t>
      </w:r>
      <w:r>
        <w:rPr>
          <w:rFonts w:hint="eastAsia"/>
        </w:rPr>
        <w:t>，因此当不再使用该云环境时，建议删除环境。</w:t>
      </w:r>
    </w:p>
    <w:p w14:paraId="1CE20769">
      <w:pPr>
        <w:pStyle w:val="255"/>
      </w:pPr>
      <w:r>
        <w:rPr>
          <w:rFonts w:hint="eastAsia"/>
        </w:rPr>
        <w:t>在</w:t>
      </w:r>
      <w:r>
        <w:fldChar w:fldCharType="begin"/>
      </w:r>
      <w:r>
        <w:instrText xml:space="preserve"> HYPERLINK "https://console.huaweicloud.com/modelarts/?region=cn-north-4" \l "/dev-container" </w:instrText>
      </w:r>
      <w:r>
        <w:fldChar w:fldCharType="separate"/>
      </w:r>
      <w:r>
        <w:rPr>
          <w:rStyle w:val="147"/>
          <w:rFonts w:cs="Huawei Sans"/>
        </w:rPr>
        <w:t>ModelArts控制台</w:t>
      </w:r>
      <w:r>
        <w:rPr>
          <w:rStyle w:val="147"/>
          <w:rFonts w:cs="Huawei Sans"/>
        </w:rPr>
        <w:fldChar w:fldCharType="end"/>
      </w:r>
      <w:r>
        <w:rPr>
          <w:rStyle w:val="147"/>
          <w:rFonts w:hint="eastAsia" w:cs="Huawei Sans"/>
        </w:rPr>
        <w:t>的</w:t>
      </w:r>
      <w:r>
        <w:t>操作栏</w:t>
      </w:r>
      <w:r>
        <w:rPr>
          <w:rFonts w:hint="eastAsia"/>
        </w:rPr>
        <w:t>打开“更多”，选择“删除”</w:t>
      </w:r>
      <w:r>
        <w:t>操作</w:t>
      </w:r>
      <w:r>
        <w:rPr>
          <w:rFonts w:hint="eastAsia"/>
        </w:rPr>
        <w:t>，</w:t>
      </w:r>
      <w:r>
        <w:t>如下图所示：</w:t>
      </w:r>
    </w:p>
    <w:p w14:paraId="69EFB1E1">
      <w:pPr>
        <w:pStyle w:val="255"/>
      </w:pPr>
      <w:r>
        <w:drawing>
          <wp:inline distT="0" distB="0" distL="0" distR="0">
            <wp:extent cx="5759450" cy="1103630"/>
            <wp:effectExtent l="0" t="0" r="1270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DAA8">
      <w:pPr>
        <w:pStyle w:val="284"/>
      </w:pPr>
      <w:r>
        <w:rPr>
          <w:rFonts w:hint="eastAsia"/>
        </w:rPr>
        <w:t>删除环境</w:t>
      </w:r>
    </w:p>
    <w:p w14:paraId="59F7530C">
      <w:pPr>
        <w:pStyle w:val="255"/>
      </w:pPr>
      <w:r>
        <w:t>至此ModelArts</w:t>
      </w:r>
      <w:r>
        <w:rPr>
          <w:rFonts w:hint="eastAsia"/>
        </w:rPr>
        <w:t>的算子开发环境</w:t>
      </w:r>
      <w:r>
        <w:t>搭建完成。</w:t>
      </w: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 Sans">
    <w:altName w:val="Corbel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Arial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FZLanTingHeiS-R-GB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E7439D">
    <w:pPr>
      <w:pStyle w:val="59"/>
      <w:rPr>
        <w:rFonts w:ascii="Huawei Sans" w:hAnsi="Huawei Sans" w:eastAsia="方正兰亭黑简体"/>
      </w:rPr>
    </w:pPr>
  </w:p>
  <w:p w14:paraId="6619D47F">
    <w:pPr>
      <w:pStyle w:val="59"/>
      <w:rPr>
        <w:rFonts w:ascii="Huawei Sans" w:hAnsi="Huawei Sans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 w14:paraId="2FAC5D03"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 w14:paraId="07F9ECB9">
          <w:pPr>
            <w:pStyle w:val="225"/>
            <w:jc w:val="left"/>
            <w:rPr>
              <w:rFonts w:ascii="Huawei Sans" w:hAnsi="Huawei Sans" w:eastAsia="方正兰亭黑简体"/>
            </w:rPr>
          </w:pPr>
          <w:r>
            <w:rPr>
              <w:rFonts w:ascii="Huawei Sans" w:hAnsi="Huawei Sans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>
          <w:pPr>
            <w:spacing w:before="120"/>
            <w:rPr>
              <w:rFonts w:ascii="Huawei Sans" w:hAnsi="Huawei Sans" w:eastAsia="方正兰亭黑简体"/>
            </w:rPr>
          </w:pPr>
        </w:p>
      </w:tc>
      <w:tc>
        <w:tcPr>
          <w:tcW w:w="7371" w:type="dxa"/>
          <w:vAlign w:val="bottom"/>
        </w:tcPr>
        <w:p w14:paraId="541AEA52">
          <w:pPr>
            <w:pStyle w:val="184"/>
            <w:ind w:left="0"/>
            <w:jc w:val="center"/>
            <w:rPr>
              <w:rFonts w:ascii="Huawei Sans" w:hAnsi="Huawei Sans" w:eastAsia="方正兰亭黑简体"/>
            </w:rPr>
          </w:pPr>
          <w:r>
            <w:rPr>
              <w:rFonts w:hint="eastAsia" w:ascii="Huawei Sans" w:hAnsi="Huawei Sans" w:eastAsia="方正兰亭黑简体"/>
            </w:rPr>
            <w:t>华为云ModelArts</w:t>
          </w:r>
          <w:r>
            <w:rPr>
              <w:rFonts w:ascii="Huawei Sans" w:hAnsi="Huawei Sans" w:eastAsia="方正兰亭黑简体"/>
            </w:rPr>
            <w:t>环境搭建手册</w:t>
          </w:r>
        </w:p>
      </w:tc>
      <w:tc>
        <w:tcPr>
          <w:tcW w:w="1134" w:type="dxa"/>
          <w:vAlign w:val="bottom"/>
        </w:tcPr>
        <w:p w14:paraId="279C3BBC">
          <w:pPr>
            <w:pStyle w:val="184"/>
            <w:ind w:left="0"/>
            <w:jc w:val="right"/>
            <w:rPr>
              <w:rFonts w:ascii="Huawei Sans" w:hAnsi="Huawei Sans" w:eastAsia="方正兰亭黑简体"/>
            </w:rPr>
          </w:pPr>
          <w:r>
            <w:rPr>
              <w:rFonts w:ascii="Huawei Sans" w:hAnsi="Huawei Sans" w:eastAsia="方正兰亭黑简体"/>
            </w:rPr>
            <w:t>第</w:t>
          </w:r>
          <w:r>
            <w:rPr>
              <w:rFonts w:ascii="Huawei Sans" w:hAnsi="Huawei Sans" w:eastAsia="方正兰亭黑简体"/>
            </w:rPr>
            <w:fldChar w:fldCharType="begin"/>
          </w:r>
          <w:r>
            <w:rPr>
              <w:rFonts w:ascii="Huawei Sans" w:hAnsi="Huawei Sans" w:eastAsia="方正兰亭黑简体"/>
            </w:rPr>
            <w:instrText xml:space="preserve"> PAGE </w:instrText>
          </w:r>
          <w:r>
            <w:rPr>
              <w:rFonts w:ascii="Huawei Sans" w:hAnsi="Huawei Sans" w:eastAsia="方正兰亭黑简体"/>
            </w:rPr>
            <w:fldChar w:fldCharType="separate"/>
          </w:r>
          <w:r>
            <w:rPr>
              <w:rFonts w:ascii="Huawei Sans" w:hAnsi="Huawei Sans" w:eastAsia="方正兰亭黑简体"/>
            </w:rPr>
            <w:t>11</w:t>
          </w:r>
          <w:r>
            <w:rPr>
              <w:rFonts w:ascii="Huawei Sans" w:hAnsi="Huawei Sans" w:eastAsia="方正兰亭黑简体"/>
            </w:rPr>
            <w:fldChar w:fldCharType="end"/>
          </w:r>
          <w:r>
            <w:rPr>
              <w:rFonts w:ascii="Huawei Sans" w:hAnsi="Huawei Sans" w:eastAsia="方正兰亭黑简体"/>
            </w:rPr>
            <w:t>页</w:t>
          </w:r>
        </w:p>
      </w:tc>
    </w:tr>
  </w:tbl>
  <w:p w14:paraId="0278FB09">
    <w:pPr>
      <w:pStyle w:val="59"/>
      <w:rPr>
        <w:rFonts w:ascii="Huawei Sans" w:hAnsi="Huawei Sans" w:eastAsia="方正兰亭黑简体"/>
      </w:rPr>
    </w:pPr>
  </w:p>
  <w:p w14:paraId="76432B8F">
    <w:pPr>
      <w:pStyle w:val="59"/>
      <w:rPr>
        <w:rFonts w:ascii="Huawei Sans" w:hAnsi="Huawei Sans" w:eastAsia="方正兰亭黑简体"/>
      </w:rPr>
    </w:pPr>
  </w:p>
  <w:p w14:paraId="2CCE42D9">
    <w:pPr>
      <w:pStyle w:val="59"/>
      <w:rPr>
        <w:rFonts w:ascii="Huawei Sans" w:hAnsi="Huawei Sans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726"/>
        </w:tabs>
        <w:ind w:left="726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9355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2">
    <w:nsid w:val="6C2D5E1E"/>
    <w:multiLevelType w:val="singleLevel"/>
    <w:tmpl w:val="6C2D5E1E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">
    <w:nsid w:val="7595232C"/>
    <w:multiLevelType w:val="multilevel"/>
    <w:tmpl w:val="7595232C"/>
    <w:lvl w:ilvl="0" w:tentative="0">
      <w:start w:val="1"/>
      <w:numFmt w:val="bullet"/>
      <w:pStyle w:val="244"/>
      <w:lvlText w:val=""/>
      <w:lvlJc w:val="left"/>
      <w:pPr>
        <w:ind w:left="1554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197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9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1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3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5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7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9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14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1"/>
  <w:bordersDoNotSurroundFooter w:val="1"/>
  <w:hideSpellingError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wM2YwMmM0Zjc1MDYwNmU0ZjRmYjJhMDlhOTdlNmUifQ=="/>
  </w:docVars>
  <w:rsids>
    <w:rsidRoot w:val="00BC0B94"/>
    <w:rsid w:val="0000015A"/>
    <w:rsid w:val="00000724"/>
    <w:rsid w:val="0000120B"/>
    <w:rsid w:val="00001793"/>
    <w:rsid w:val="00001904"/>
    <w:rsid w:val="00002614"/>
    <w:rsid w:val="000027EF"/>
    <w:rsid w:val="00006058"/>
    <w:rsid w:val="00006A18"/>
    <w:rsid w:val="00007325"/>
    <w:rsid w:val="00007B04"/>
    <w:rsid w:val="00010C0A"/>
    <w:rsid w:val="00011630"/>
    <w:rsid w:val="00011962"/>
    <w:rsid w:val="00011B50"/>
    <w:rsid w:val="00011EC4"/>
    <w:rsid w:val="00012DCF"/>
    <w:rsid w:val="00013155"/>
    <w:rsid w:val="00014276"/>
    <w:rsid w:val="000145D8"/>
    <w:rsid w:val="00014C0D"/>
    <w:rsid w:val="000171EC"/>
    <w:rsid w:val="00017C40"/>
    <w:rsid w:val="0002017C"/>
    <w:rsid w:val="00020787"/>
    <w:rsid w:val="000210D2"/>
    <w:rsid w:val="0002214D"/>
    <w:rsid w:val="0002276F"/>
    <w:rsid w:val="000227C6"/>
    <w:rsid w:val="00023822"/>
    <w:rsid w:val="000238A0"/>
    <w:rsid w:val="00023E8E"/>
    <w:rsid w:val="00024836"/>
    <w:rsid w:val="0002558E"/>
    <w:rsid w:val="000257D6"/>
    <w:rsid w:val="00026085"/>
    <w:rsid w:val="00027F46"/>
    <w:rsid w:val="00030293"/>
    <w:rsid w:val="0003150B"/>
    <w:rsid w:val="000321CB"/>
    <w:rsid w:val="000327B3"/>
    <w:rsid w:val="00033243"/>
    <w:rsid w:val="00033B54"/>
    <w:rsid w:val="00033F84"/>
    <w:rsid w:val="00035B95"/>
    <w:rsid w:val="000375E9"/>
    <w:rsid w:val="00041545"/>
    <w:rsid w:val="00041907"/>
    <w:rsid w:val="00042112"/>
    <w:rsid w:val="00043B1A"/>
    <w:rsid w:val="00045809"/>
    <w:rsid w:val="000502C1"/>
    <w:rsid w:val="00050311"/>
    <w:rsid w:val="000504DB"/>
    <w:rsid w:val="0005157D"/>
    <w:rsid w:val="0005180F"/>
    <w:rsid w:val="00051A7C"/>
    <w:rsid w:val="00051CA2"/>
    <w:rsid w:val="00052608"/>
    <w:rsid w:val="00052B1F"/>
    <w:rsid w:val="000535E5"/>
    <w:rsid w:val="00053EA5"/>
    <w:rsid w:val="000546C1"/>
    <w:rsid w:val="00054DE4"/>
    <w:rsid w:val="00055C73"/>
    <w:rsid w:val="00057FBB"/>
    <w:rsid w:val="000609A6"/>
    <w:rsid w:val="00062A99"/>
    <w:rsid w:val="00064F80"/>
    <w:rsid w:val="0006542B"/>
    <w:rsid w:val="0006678D"/>
    <w:rsid w:val="0006684D"/>
    <w:rsid w:val="00066A44"/>
    <w:rsid w:val="00066F4D"/>
    <w:rsid w:val="00067071"/>
    <w:rsid w:val="00067192"/>
    <w:rsid w:val="0007009B"/>
    <w:rsid w:val="00070957"/>
    <w:rsid w:val="00070A0D"/>
    <w:rsid w:val="000715BF"/>
    <w:rsid w:val="00071923"/>
    <w:rsid w:val="000719D6"/>
    <w:rsid w:val="00072087"/>
    <w:rsid w:val="0007213D"/>
    <w:rsid w:val="0007236C"/>
    <w:rsid w:val="00072620"/>
    <w:rsid w:val="00072AAD"/>
    <w:rsid w:val="000749E5"/>
    <w:rsid w:val="00074B6E"/>
    <w:rsid w:val="0007553D"/>
    <w:rsid w:val="00075FAC"/>
    <w:rsid w:val="00076382"/>
    <w:rsid w:val="00076475"/>
    <w:rsid w:val="00076AFE"/>
    <w:rsid w:val="000775E2"/>
    <w:rsid w:val="0007767C"/>
    <w:rsid w:val="000777E5"/>
    <w:rsid w:val="00077F53"/>
    <w:rsid w:val="0008037B"/>
    <w:rsid w:val="0008048D"/>
    <w:rsid w:val="00080838"/>
    <w:rsid w:val="00080D2F"/>
    <w:rsid w:val="00082C9D"/>
    <w:rsid w:val="00082F3F"/>
    <w:rsid w:val="000834DE"/>
    <w:rsid w:val="00083A51"/>
    <w:rsid w:val="00084752"/>
    <w:rsid w:val="00084BE0"/>
    <w:rsid w:val="00084F52"/>
    <w:rsid w:val="0008503A"/>
    <w:rsid w:val="000854EA"/>
    <w:rsid w:val="000855F1"/>
    <w:rsid w:val="000862CE"/>
    <w:rsid w:val="00086EB3"/>
    <w:rsid w:val="00087B38"/>
    <w:rsid w:val="00087FD2"/>
    <w:rsid w:val="00090B21"/>
    <w:rsid w:val="0009129A"/>
    <w:rsid w:val="00091902"/>
    <w:rsid w:val="00091B19"/>
    <w:rsid w:val="00093266"/>
    <w:rsid w:val="00093431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02AB"/>
    <w:rsid w:val="000A044A"/>
    <w:rsid w:val="000A044E"/>
    <w:rsid w:val="000A1AFA"/>
    <w:rsid w:val="000A1C79"/>
    <w:rsid w:val="000A2674"/>
    <w:rsid w:val="000A394A"/>
    <w:rsid w:val="000A585E"/>
    <w:rsid w:val="000A58BE"/>
    <w:rsid w:val="000A5CB3"/>
    <w:rsid w:val="000A5E01"/>
    <w:rsid w:val="000A696D"/>
    <w:rsid w:val="000A6E55"/>
    <w:rsid w:val="000A7CE4"/>
    <w:rsid w:val="000A7FBA"/>
    <w:rsid w:val="000B1614"/>
    <w:rsid w:val="000B1E79"/>
    <w:rsid w:val="000B1F79"/>
    <w:rsid w:val="000B245B"/>
    <w:rsid w:val="000B279C"/>
    <w:rsid w:val="000B27A9"/>
    <w:rsid w:val="000B5EE1"/>
    <w:rsid w:val="000B6384"/>
    <w:rsid w:val="000B7C6A"/>
    <w:rsid w:val="000B7EFF"/>
    <w:rsid w:val="000C06CE"/>
    <w:rsid w:val="000C0734"/>
    <w:rsid w:val="000C0963"/>
    <w:rsid w:val="000C0A74"/>
    <w:rsid w:val="000C1912"/>
    <w:rsid w:val="000C20B3"/>
    <w:rsid w:val="000C22A1"/>
    <w:rsid w:val="000C3F98"/>
    <w:rsid w:val="000C47F0"/>
    <w:rsid w:val="000C5841"/>
    <w:rsid w:val="000C62CD"/>
    <w:rsid w:val="000C67AD"/>
    <w:rsid w:val="000C70CC"/>
    <w:rsid w:val="000C7733"/>
    <w:rsid w:val="000D0045"/>
    <w:rsid w:val="000D0502"/>
    <w:rsid w:val="000D0B2D"/>
    <w:rsid w:val="000D2513"/>
    <w:rsid w:val="000D2761"/>
    <w:rsid w:val="000D41DD"/>
    <w:rsid w:val="000D470D"/>
    <w:rsid w:val="000D57E7"/>
    <w:rsid w:val="000D601E"/>
    <w:rsid w:val="000D79DE"/>
    <w:rsid w:val="000E12FE"/>
    <w:rsid w:val="000E1476"/>
    <w:rsid w:val="000E16AA"/>
    <w:rsid w:val="000E1774"/>
    <w:rsid w:val="000E1929"/>
    <w:rsid w:val="000E329A"/>
    <w:rsid w:val="000E3396"/>
    <w:rsid w:val="000E3D81"/>
    <w:rsid w:val="000E3FA8"/>
    <w:rsid w:val="000E40BA"/>
    <w:rsid w:val="000E41D9"/>
    <w:rsid w:val="000E486C"/>
    <w:rsid w:val="000E48ED"/>
    <w:rsid w:val="000E56FF"/>
    <w:rsid w:val="000E571E"/>
    <w:rsid w:val="000E5B3B"/>
    <w:rsid w:val="000E7D06"/>
    <w:rsid w:val="000F1001"/>
    <w:rsid w:val="000F1649"/>
    <w:rsid w:val="000F21A1"/>
    <w:rsid w:val="000F3590"/>
    <w:rsid w:val="000F443B"/>
    <w:rsid w:val="000F4683"/>
    <w:rsid w:val="000F4F56"/>
    <w:rsid w:val="000F536E"/>
    <w:rsid w:val="000F5638"/>
    <w:rsid w:val="000F6AA5"/>
    <w:rsid w:val="000F73A2"/>
    <w:rsid w:val="000F77C4"/>
    <w:rsid w:val="000F7CEA"/>
    <w:rsid w:val="000F7ED4"/>
    <w:rsid w:val="001007FB"/>
    <w:rsid w:val="00100B1C"/>
    <w:rsid w:val="00100E46"/>
    <w:rsid w:val="001017DC"/>
    <w:rsid w:val="0010187A"/>
    <w:rsid w:val="00101AE3"/>
    <w:rsid w:val="001020BB"/>
    <w:rsid w:val="0010214D"/>
    <w:rsid w:val="0010341A"/>
    <w:rsid w:val="0010399B"/>
    <w:rsid w:val="00103A3B"/>
    <w:rsid w:val="0010410B"/>
    <w:rsid w:val="00104ADC"/>
    <w:rsid w:val="00104BFE"/>
    <w:rsid w:val="00106460"/>
    <w:rsid w:val="00106A4A"/>
    <w:rsid w:val="00107072"/>
    <w:rsid w:val="00107DA6"/>
    <w:rsid w:val="00110D44"/>
    <w:rsid w:val="00110F4C"/>
    <w:rsid w:val="0011199D"/>
    <w:rsid w:val="00111BDB"/>
    <w:rsid w:val="00112A35"/>
    <w:rsid w:val="0011487F"/>
    <w:rsid w:val="00114A3D"/>
    <w:rsid w:val="00115626"/>
    <w:rsid w:val="001158F5"/>
    <w:rsid w:val="0011636E"/>
    <w:rsid w:val="00116DBF"/>
    <w:rsid w:val="001178C7"/>
    <w:rsid w:val="00117C30"/>
    <w:rsid w:val="00120C0B"/>
    <w:rsid w:val="0012112D"/>
    <w:rsid w:val="0012216D"/>
    <w:rsid w:val="001227FB"/>
    <w:rsid w:val="00122A8A"/>
    <w:rsid w:val="0012309B"/>
    <w:rsid w:val="00124791"/>
    <w:rsid w:val="00125657"/>
    <w:rsid w:val="0012566A"/>
    <w:rsid w:val="001260A8"/>
    <w:rsid w:val="00126279"/>
    <w:rsid w:val="00127A01"/>
    <w:rsid w:val="00127FAF"/>
    <w:rsid w:val="001307A3"/>
    <w:rsid w:val="00131CAC"/>
    <w:rsid w:val="00132522"/>
    <w:rsid w:val="001338DB"/>
    <w:rsid w:val="001339F5"/>
    <w:rsid w:val="00133CEE"/>
    <w:rsid w:val="00134309"/>
    <w:rsid w:val="00134805"/>
    <w:rsid w:val="00134E65"/>
    <w:rsid w:val="00135B97"/>
    <w:rsid w:val="00135C53"/>
    <w:rsid w:val="00137F22"/>
    <w:rsid w:val="00140D63"/>
    <w:rsid w:val="00140D7B"/>
    <w:rsid w:val="00141351"/>
    <w:rsid w:val="0014145E"/>
    <w:rsid w:val="0014154F"/>
    <w:rsid w:val="001424F2"/>
    <w:rsid w:val="001427DF"/>
    <w:rsid w:val="00142926"/>
    <w:rsid w:val="00142D9D"/>
    <w:rsid w:val="00142F34"/>
    <w:rsid w:val="0014332B"/>
    <w:rsid w:val="0014361E"/>
    <w:rsid w:val="0014385B"/>
    <w:rsid w:val="00143C2C"/>
    <w:rsid w:val="0014498F"/>
    <w:rsid w:val="001453BD"/>
    <w:rsid w:val="001454CD"/>
    <w:rsid w:val="001454D1"/>
    <w:rsid w:val="001456F9"/>
    <w:rsid w:val="00145A38"/>
    <w:rsid w:val="00147093"/>
    <w:rsid w:val="00150967"/>
    <w:rsid w:val="0015183B"/>
    <w:rsid w:val="00151F7F"/>
    <w:rsid w:val="00153D9A"/>
    <w:rsid w:val="00154ACF"/>
    <w:rsid w:val="00156F51"/>
    <w:rsid w:val="00157FFA"/>
    <w:rsid w:val="00160288"/>
    <w:rsid w:val="00160729"/>
    <w:rsid w:val="00161BC3"/>
    <w:rsid w:val="00163D02"/>
    <w:rsid w:val="00165393"/>
    <w:rsid w:val="001666C5"/>
    <w:rsid w:val="001673AF"/>
    <w:rsid w:val="0017151F"/>
    <w:rsid w:val="00172027"/>
    <w:rsid w:val="00172E55"/>
    <w:rsid w:val="0017327A"/>
    <w:rsid w:val="00173C03"/>
    <w:rsid w:val="0017451A"/>
    <w:rsid w:val="00175941"/>
    <w:rsid w:val="00175B0F"/>
    <w:rsid w:val="00176B45"/>
    <w:rsid w:val="0018020F"/>
    <w:rsid w:val="00180259"/>
    <w:rsid w:val="0018080D"/>
    <w:rsid w:val="00180E3E"/>
    <w:rsid w:val="00181143"/>
    <w:rsid w:val="00181626"/>
    <w:rsid w:val="00181F4B"/>
    <w:rsid w:val="001823EA"/>
    <w:rsid w:val="00184BED"/>
    <w:rsid w:val="00185231"/>
    <w:rsid w:val="001854F2"/>
    <w:rsid w:val="00185867"/>
    <w:rsid w:val="00185AA1"/>
    <w:rsid w:val="00185EEE"/>
    <w:rsid w:val="00187508"/>
    <w:rsid w:val="00187B89"/>
    <w:rsid w:val="00187DEF"/>
    <w:rsid w:val="00190778"/>
    <w:rsid w:val="00190A41"/>
    <w:rsid w:val="00191323"/>
    <w:rsid w:val="00191D15"/>
    <w:rsid w:val="001921A9"/>
    <w:rsid w:val="001932A2"/>
    <w:rsid w:val="00194333"/>
    <w:rsid w:val="001963C2"/>
    <w:rsid w:val="001964B5"/>
    <w:rsid w:val="00196C9F"/>
    <w:rsid w:val="00197385"/>
    <w:rsid w:val="001A14C4"/>
    <w:rsid w:val="001A24AF"/>
    <w:rsid w:val="001A2517"/>
    <w:rsid w:val="001A3936"/>
    <w:rsid w:val="001A3DA0"/>
    <w:rsid w:val="001A42A4"/>
    <w:rsid w:val="001A4A5B"/>
    <w:rsid w:val="001A5036"/>
    <w:rsid w:val="001A7817"/>
    <w:rsid w:val="001A7F5C"/>
    <w:rsid w:val="001B0FF2"/>
    <w:rsid w:val="001B1484"/>
    <w:rsid w:val="001B18BF"/>
    <w:rsid w:val="001B20C3"/>
    <w:rsid w:val="001B38FF"/>
    <w:rsid w:val="001B3964"/>
    <w:rsid w:val="001B3B2E"/>
    <w:rsid w:val="001B3EFA"/>
    <w:rsid w:val="001B3F7B"/>
    <w:rsid w:val="001B4094"/>
    <w:rsid w:val="001B4737"/>
    <w:rsid w:val="001B5D02"/>
    <w:rsid w:val="001B660F"/>
    <w:rsid w:val="001B66A0"/>
    <w:rsid w:val="001B6FAC"/>
    <w:rsid w:val="001B70B6"/>
    <w:rsid w:val="001B7102"/>
    <w:rsid w:val="001C0851"/>
    <w:rsid w:val="001C0E12"/>
    <w:rsid w:val="001C0E76"/>
    <w:rsid w:val="001C0F7A"/>
    <w:rsid w:val="001C3726"/>
    <w:rsid w:val="001C3D41"/>
    <w:rsid w:val="001C3F12"/>
    <w:rsid w:val="001C4487"/>
    <w:rsid w:val="001C499D"/>
    <w:rsid w:val="001C59B8"/>
    <w:rsid w:val="001C61CE"/>
    <w:rsid w:val="001C7B89"/>
    <w:rsid w:val="001D001D"/>
    <w:rsid w:val="001D0149"/>
    <w:rsid w:val="001D0278"/>
    <w:rsid w:val="001D0C86"/>
    <w:rsid w:val="001D0E15"/>
    <w:rsid w:val="001D18DC"/>
    <w:rsid w:val="001D18EC"/>
    <w:rsid w:val="001D34DD"/>
    <w:rsid w:val="001D4212"/>
    <w:rsid w:val="001D431D"/>
    <w:rsid w:val="001D4601"/>
    <w:rsid w:val="001D4D5B"/>
    <w:rsid w:val="001D51D8"/>
    <w:rsid w:val="001D5490"/>
    <w:rsid w:val="001D669F"/>
    <w:rsid w:val="001D6842"/>
    <w:rsid w:val="001D7530"/>
    <w:rsid w:val="001D7DDA"/>
    <w:rsid w:val="001E1BE9"/>
    <w:rsid w:val="001E30B9"/>
    <w:rsid w:val="001E352C"/>
    <w:rsid w:val="001E382D"/>
    <w:rsid w:val="001E5B72"/>
    <w:rsid w:val="001E60A3"/>
    <w:rsid w:val="001E6211"/>
    <w:rsid w:val="001E6ABB"/>
    <w:rsid w:val="001E71BD"/>
    <w:rsid w:val="001E7218"/>
    <w:rsid w:val="001F0CA2"/>
    <w:rsid w:val="001F11E8"/>
    <w:rsid w:val="001F1292"/>
    <w:rsid w:val="001F1D00"/>
    <w:rsid w:val="001F286E"/>
    <w:rsid w:val="001F3661"/>
    <w:rsid w:val="001F4698"/>
    <w:rsid w:val="001F54BE"/>
    <w:rsid w:val="001F561E"/>
    <w:rsid w:val="001F59DD"/>
    <w:rsid w:val="001F6110"/>
    <w:rsid w:val="002004D8"/>
    <w:rsid w:val="00200836"/>
    <w:rsid w:val="0020153C"/>
    <w:rsid w:val="00203B91"/>
    <w:rsid w:val="00203E5B"/>
    <w:rsid w:val="002044DD"/>
    <w:rsid w:val="0020496B"/>
    <w:rsid w:val="0020518D"/>
    <w:rsid w:val="0020733E"/>
    <w:rsid w:val="00210365"/>
    <w:rsid w:val="00210AA0"/>
    <w:rsid w:val="002116A0"/>
    <w:rsid w:val="0021235C"/>
    <w:rsid w:val="002134C0"/>
    <w:rsid w:val="0021362D"/>
    <w:rsid w:val="00213AE2"/>
    <w:rsid w:val="00213E96"/>
    <w:rsid w:val="002148FC"/>
    <w:rsid w:val="00215F94"/>
    <w:rsid w:val="00216D88"/>
    <w:rsid w:val="00217C2A"/>
    <w:rsid w:val="00217D84"/>
    <w:rsid w:val="00220C70"/>
    <w:rsid w:val="00220F32"/>
    <w:rsid w:val="002213B8"/>
    <w:rsid w:val="002226E2"/>
    <w:rsid w:val="00223465"/>
    <w:rsid w:val="002245F2"/>
    <w:rsid w:val="002247BC"/>
    <w:rsid w:val="00224BB5"/>
    <w:rsid w:val="002254C2"/>
    <w:rsid w:val="00225D15"/>
    <w:rsid w:val="00225DA0"/>
    <w:rsid w:val="00226AB9"/>
    <w:rsid w:val="00227C8F"/>
    <w:rsid w:val="00230203"/>
    <w:rsid w:val="002305C1"/>
    <w:rsid w:val="002315E3"/>
    <w:rsid w:val="0023220D"/>
    <w:rsid w:val="00232D1D"/>
    <w:rsid w:val="00233B87"/>
    <w:rsid w:val="00234CC4"/>
    <w:rsid w:val="002352DE"/>
    <w:rsid w:val="00236A72"/>
    <w:rsid w:val="00236A73"/>
    <w:rsid w:val="0023726F"/>
    <w:rsid w:val="002375BA"/>
    <w:rsid w:val="002376A5"/>
    <w:rsid w:val="002377E4"/>
    <w:rsid w:val="00240B1C"/>
    <w:rsid w:val="00240FAE"/>
    <w:rsid w:val="00241A50"/>
    <w:rsid w:val="0024256A"/>
    <w:rsid w:val="00242D9E"/>
    <w:rsid w:val="0024382C"/>
    <w:rsid w:val="00244EA6"/>
    <w:rsid w:val="002457D8"/>
    <w:rsid w:val="00245808"/>
    <w:rsid w:val="0024611C"/>
    <w:rsid w:val="002461C9"/>
    <w:rsid w:val="00246E3D"/>
    <w:rsid w:val="002502FA"/>
    <w:rsid w:val="002512A2"/>
    <w:rsid w:val="002518C0"/>
    <w:rsid w:val="00251FCE"/>
    <w:rsid w:val="002521BE"/>
    <w:rsid w:val="00253234"/>
    <w:rsid w:val="0025373B"/>
    <w:rsid w:val="00253B8B"/>
    <w:rsid w:val="002541B3"/>
    <w:rsid w:val="002549BA"/>
    <w:rsid w:val="00254FAD"/>
    <w:rsid w:val="00257718"/>
    <w:rsid w:val="002605B0"/>
    <w:rsid w:val="00260775"/>
    <w:rsid w:val="00262636"/>
    <w:rsid w:val="00264059"/>
    <w:rsid w:val="002652D5"/>
    <w:rsid w:val="00266A97"/>
    <w:rsid w:val="00270071"/>
    <w:rsid w:val="00270659"/>
    <w:rsid w:val="002711F9"/>
    <w:rsid w:val="00271653"/>
    <w:rsid w:val="00273A09"/>
    <w:rsid w:val="00273DF1"/>
    <w:rsid w:val="00274DC5"/>
    <w:rsid w:val="002758B2"/>
    <w:rsid w:val="0027689A"/>
    <w:rsid w:val="00276B83"/>
    <w:rsid w:val="00276BD2"/>
    <w:rsid w:val="0028051F"/>
    <w:rsid w:val="00280958"/>
    <w:rsid w:val="002819BC"/>
    <w:rsid w:val="00282C8C"/>
    <w:rsid w:val="00284CBB"/>
    <w:rsid w:val="00285212"/>
    <w:rsid w:val="00285F0D"/>
    <w:rsid w:val="002867B5"/>
    <w:rsid w:val="002867C1"/>
    <w:rsid w:val="00287854"/>
    <w:rsid w:val="00287B6B"/>
    <w:rsid w:val="00287E2E"/>
    <w:rsid w:val="0029076F"/>
    <w:rsid w:val="002907EC"/>
    <w:rsid w:val="00290CFF"/>
    <w:rsid w:val="00292365"/>
    <w:rsid w:val="002935E0"/>
    <w:rsid w:val="00293ACB"/>
    <w:rsid w:val="00294C23"/>
    <w:rsid w:val="00295C9C"/>
    <w:rsid w:val="002965FC"/>
    <w:rsid w:val="00296D4F"/>
    <w:rsid w:val="00296E4D"/>
    <w:rsid w:val="002978F8"/>
    <w:rsid w:val="00297AEF"/>
    <w:rsid w:val="002A09D3"/>
    <w:rsid w:val="002A1096"/>
    <w:rsid w:val="002A1B3F"/>
    <w:rsid w:val="002A20E9"/>
    <w:rsid w:val="002A2995"/>
    <w:rsid w:val="002A2E79"/>
    <w:rsid w:val="002A2F8F"/>
    <w:rsid w:val="002A33AF"/>
    <w:rsid w:val="002A39A2"/>
    <w:rsid w:val="002A3A90"/>
    <w:rsid w:val="002A3B1A"/>
    <w:rsid w:val="002A486C"/>
    <w:rsid w:val="002A5113"/>
    <w:rsid w:val="002A571E"/>
    <w:rsid w:val="002A5DEE"/>
    <w:rsid w:val="002A5EF3"/>
    <w:rsid w:val="002A6188"/>
    <w:rsid w:val="002A6748"/>
    <w:rsid w:val="002A7E08"/>
    <w:rsid w:val="002B0014"/>
    <w:rsid w:val="002B1212"/>
    <w:rsid w:val="002B1298"/>
    <w:rsid w:val="002B12E7"/>
    <w:rsid w:val="002B13C0"/>
    <w:rsid w:val="002B2DAA"/>
    <w:rsid w:val="002B3451"/>
    <w:rsid w:val="002B3A45"/>
    <w:rsid w:val="002B3EF9"/>
    <w:rsid w:val="002B479B"/>
    <w:rsid w:val="002B4D1B"/>
    <w:rsid w:val="002B5115"/>
    <w:rsid w:val="002B5643"/>
    <w:rsid w:val="002B6979"/>
    <w:rsid w:val="002B74E6"/>
    <w:rsid w:val="002C0294"/>
    <w:rsid w:val="002C0543"/>
    <w:rsid w:val="002C0C9A"/>
    <w:rsid w:val="002C13CF"/>
    <w:rsid w:val="002C189D"/>
    <w:rsid w:val="002C1DB5"/>
    <w:rsid w:val="002C22D4"/>
    <w:rsid w:val="002C2318"/>
    <w:rsid w:val="002C2323"/>
    <w:rsid w:val="002C3278"/>
    <w:rsid w:val="002C333A"/>
    <w:rsid w:val="002C3365"/>
    <w:rsid w:val="002C48D7"/>
    <w:rsid w:val="002C5BEE"/>
    <w:rsid w:val="002C5EE9"/>
    <w:rsid w:val="002C5F19"/>
    <w:rsid w:val="002C6505"/>
    <w:rsid w:val="002D10F5"/>
    <w:rsid w:val="002D1302"/>
    <w:rsid w:val="002D1728"/>
    <w:rsid w:val="002D2C98"/>
    <w:rsid w:val="002D2DA7"/>
    <w:rsid w:val="002D3FC2"/>
    <w:rsid w:val="002D4163"/>
    <w:rsid w:val="002D42D2"/>
    <w:rsid w:val="002D489E"/>
    <w:rsid w:val="002D5BF8"/>
    <w:rsid w:val="002D6C54"/>
    <w:rsid w:val="002E0191"/>
    <w:rsid w:val="002E0B22"/>
    <w:rsid w:val="002E16CB"/>
    <w:rsid w:val="002E324C"/>
    <w:rsid w:val="002E3467"/>
    <w:rsid w:val="002E48D0"/>
    <w:rsid w:val="002E5399"/>
    <w:rsid w:val="002E7ACF"/>
    <w:rsid w:val="002F014B"/>
    <w:rsid w:val="002F03AE"/>
    <w:rsid w:val="002F08D5"/>
    <w:rsid w:val="002F1304"/>
    <w:rsid w:val="002F16D9"/>
    <w:rsid w:val="002F41B8"/>
    <w:rsid w:val="002F4605"/>
    <w:rsid w:val="002F47A6"/>
    <w:rsid w:val="002F496F"/>
    <w:rsid w:val="002F6142"/>
    <w:rsid w:val="002F64F1"/>
    <w:rsid w:val="002F692D"/>
    <w:rsid w:val="002F6A34"/>
    <w:rsid w:val="002F723A"/>
    <w:rsid w:val="002F7B08"/>
    <w:rsid w:val="00300685"/>
    <w:rsid w:val="00302075"/>
    <w:rsid w:val="00302245"/>
    <w:rsid w:val="00302AB8"/>
    <w:rsid w:val="00303D9D"/>
    <w:rsid w:val="003041A0"/>
    <w:rsid w:val="00304A84"/>
    <w:rsid w:val="003050C7"/>
    <w:rsid w:val="00305BEB"/>
    <w:rsid w:val="00305FB3"/>
    <w:rsid w:val="00306280"/>
    <w:rsid w:val="00307843"/>
    <w:rsid w:val="00307901"/>
    <w:rsid w:val="00307DBA"/>
    <w:rsid w:val="0031001F"/>
    <w:rsid w:val="003101CC"/>
    <w:rsid w:val="0031051B"/>
    <w:rsid w:val="00310F66"/>
    <w:rsid w:val="00311171"/>
    <w:rsid w:val="0031247B"/>
    <w:rsid w:val="00312A77"/>
    <w:rsid w:val="00312C1E"/>
    <w:rsid w:val="00312DF1"/>
    <w:rsid w:val="00313270"/>
    <w:rsid w:val="003141CC"/>
    <w:rsid w:val="00314574"/>
    <w:rsid w:val="003162AE"/>
    <w:rsid w:val="0031692E"/>
    <w:rsid w:val="00316C8E"/>
    <w:rsid w:val="00320117"/>
    <w:rsid w:val="0032111A"/>
    <w:rsid w:val="00321154"/>
    <w:rsid w:val="00322063"/>
    <w:rsid w:val="00323F11"/>
    <w:rsid w:val="00323F1B"/>
    <w:rsid w:val="00325029"/>
    <w:rsid w:val="003250C7"/>
    <w:rsid w:val="003267BB"/>
    <w:rsid w:val="0032726E"/>
    <w:rsid w:val="00327963"/>
    <w:rsid w:val="00327A89"/>
    <w:rsid w:val="003307A9"/>
    <w:rsid w:val="0033102A"/>
    <w:rsid w:val="00331E64"/>
    <w:rsid w:val="003344D9"/>
    <w:rsid w:val="003355EB"/>
    <w:rsid w:val="00336C55"/>
    <w:rsid w:val="003372EA"/>
    <w:rsid w:val="003374A6"/>
    <w:rsid w:val="003375F0"/>
    <w:rsid w:val="00337A16"/>
    <w:rsid w:val="00337B1D"/>
    <w:rsid w:val="00340C2E"/>
    <w:rsid w:val="00340C4B"/>
    <w:rsid w:val="0034126F"/>
    <w:rsid w:val="00341CA7"/>
    <w:rsid w:val="00342110"/>
    <w:rsid w:val="003449B6"/>
    <w:rsid w:val="00345758"/>
    <w:rsid w:val="00345992"/>
    <w:rsid w:val="00345CA8"/>
    <w:rsid w:val="003460BF"/>
    <w:rsid w:val="003461B0"/>
    <w:rsid w:val="0034741F"/>
    <w:rsid w:val="00350893"/>
    <w:rsid w:val="00350A7D"/>
    <w:rsid w:val="00351970"/>
    <w:rsid w:val="003524CD"/>
    <w:rsid w:val="00352F23"/>
    <w:rsid w:val="003539B9"/>
    <w:rsid w:val="0035463B"/>
    <w:rsid w:val="00354AD8"/>
    <w:rsid w:val="00354F26"/>
    <w:rsid w:val="0035521E"/>
    <w:rsid w:val="00355556"/>
    <w:rsid w:val="00356BB4"/>
    <w:rsid w:val="003579F6"/>
    <w:rsid w:val="003601FA"/>
    <w:rsid w:val="003605C9"/>
    <w:rsid w:val="00360713"/>
    <w:rsid w:val="00360BB4"/>
    <w:rsid w:val="003610EF"/>
    <w:rsid w:val="00361792"/>
    <w:rsid w:val="00361F14"/>
    <w:rsid w:val="00362546"/>
    <w:rsid w:val="00362663"/>
    <w:rsid w:val="0036294F"/>
    <w:rsid w:val="003629CB"/>
    <w:rsid w:val="00362BAD"/>
    <w:rsid w:val="00362ECF"/>
    <w:rsid w:val="00364603"/>
    <w:rsid w:val="00366053"/>
    <w:rsid w:val="0036631D"/>
    <w:rsid w:val="003664DE"/>
    <w:rsid w:val="00366603"/>
    <w:rsid w:val="00366E4B"/>
    <w:rsid w:val="00370DC3"/>
    <w:rsid w:val="00373A41"/>
    <w:rsid w:val="00373B2C"/>
    <w:rsid w:val="00375606"/>
    <w:rsid w:val="0037565B"/>
    <w:rsid w:val="00375AD0"/>
    <w:rsid w:val="00375EAD"/>
    <w:rsid w:val="0037783B"/>
    <w:rsid w:val="00380452"/>
    <w:rsid w:val="003822A4"/>
    <w:rsid w:val="00382427"/>
    <w:rsid w:val="00382C74"/>
    <w:rsid w:val="00383AD6"/>
    <w:rsid w:val="00383C67"/>
    <w:rsid w:val="00384F48"/>
    <w:rsid w:val="003860AA"/>
    <w:rsid w:val="0038612C"/>
    <w:rsid w:val="00386230"/>
    <w:rsid w:val="0038624B"/>
    <w:rsid w:val="00390D3B"/>
    <w:rsid w:val="00391A56"/>
    <w:rsid w:val="00392592"/>
    <w:rsid w:val="003925C2"/>
    <w:rsid w:val="00392BDC"/>
    <w:rsid w:val="003938C4"/>
    <w:rsid w:val="003944FC"/>
    <w:rsid w:val="003959B9"/>
    <w:rsid w:val="00395E30"/>
    <w:rsid w:val="003969DB"/>
    <w:rsid w:val="0039711D"/>
    <w:rsid w:val="003973CA"/>
    <w:rsid w:val="003A104F"/>
    <w:rsid w:val="003A11B3"/>
    <w:rsid w:val="003A27F5"/>
    <w:rsid w:val="003A2DF0"/>
    <w:rsid w:val="003A3E26"/>
    <w:rsid w:val="003A3E7D"/>
    <w:rsid w:val="003A49B8"/>
    <w:rsid w:val="003A539B"/>
    <w:rsid w:val="003A5BE8"/>
    <w:rsid w:val="003A5FE1"/>
    <w:rsid w:val="003A7260"/>
    <w:rsid w:val="003A7C9C"/>
    <w:rsid w:val="003B0023"/>
    <w:rsid w:val="003B0C21"/>
    <w:rsid w:val="003B1887"/>
    <w:rsid w:val="003B1CDC"/>
    <w:rsid w:val="003B22E9"/>
    <w:rsid w:val="003B2CEF"/>
    <w:rsid w:val="003B33FF"/>
    <w:rsid w:val="003B3A8B"/>
    <w:rsid w:val="003B3D39"/>
    <w:rsid w:val="003B49A7"/>
    <w:rsid w:val="003B531B"/>
    <w:rsid w:val="003B6F29"/>
    <w:rsid w:val="003B6F98"/>
    <w:rsid w:val="003B7490"/>
    <w:rsid w:val="003B7AA5"/>
    <w:rsid w:val="003C08CB"/>
    <w:rsid w:val="003C1978"/>
    <w:rsid w:val="003C1E9E"/>
    <w:rsid w:val="003C2E2D"/>
    <w:rsid w:val="003C2E65"/>
    <w:rsid w:val="003C30C3"/>
    <w:rsid w:val="003C39E6"/>
    <w:rsid w:val="003C5BE1"/>
    <w:rsid w:val="003C5FD5"/>
    <w:rsid w:val="003D2573"/>
    <w:rsid w:val="003D2786"/>
    <w:rsid w:val="003D306A"/>
    <w:rsid w:val="003D3684"/>
    <w:rsid w:val="003D3E52"/>
    <w:rsid w:val="003D5DE4"/>
    <w:rsid w:val="003D62D2"/>
    <w:rsid w:val="003E06CC"/>
    <w:rsid w:val="003E115D"/>
    <w:rsid w:val="003E1CCE"/>
    <w:rsid w:val="003E1F44"/>
    <w:rsid w:val="003E20B8"/>
    <w:rsid w:val="003E211E"/>
    <w:rsid w:val="003E3A83"/>
    <w:rsid w:val="003E4854"/>
    <w:rsid w:val="003E4AD1"/>
    <w:rsid w:val="003E5019"/>
    <w:rsid w:val="003E5313"/>
    <w:rsid w:val="003E574D"/>
    <w:rsid w:val="003E58C3"/>
    <w:rsid w:val="003E61C7"/>
    <w:rsid w:val="003E63EC"/>
    <w:rsid w:val="003E705C"/>
    <w:rsid w:val="003E7FEC"/>
    <w:rsid w:val="003F043B"/>
    <w:rsid w:val="003F0B45"/>
    <w:rsid w:val="003F0F18"/>
    <w:rsid w:val="003F1E7B"/>
    <w:rsid w:val="003F2A9C"/>
    <w:rsid w:val="003F2B79"/>
    <w:rsid w:val="003F3A47"/>
    <w:rsid w:val="003F3D2A"/>
    <w:rsid w:val="003F4170"/>
    <w:rsid w:val="003F43CE"/>
    <w:rsid w:val="003F4FCF"/>
    <w:rsid w:val="003F5076"/>
    <w:rsid w:val="003F511F"/>
    <w:rsid w:val="003F646B"/>
    <w:rsid w:val="003F7555"/>
    <w:rsid w:val="003F7C48"/>
    <w:rsid w:val="00400F61"/>
    <w:rsid w:val="00401764"/>
    <w:rsid w:val="004024D2"/>
    <w:rsid w:val="00403032"/>
    <w:rsid w:val="0040332D"/>
    <w:rsid w:val="00403B5A"/>
    <w:rsid w:val="00404053"/>
    <w:rsid w:val="004040EF"/>
    <w:rsid w:val="004051D5"/>
    <w:rsid w:val="004053AD"/>
    <w:rsid w:val="004053CB"/>
    <w:rsid w:val="00405D50"/>
    <w:rsid w:val="0041039A"/>
    <w:rsid w:val="004109C0"/>
    <w:rsid w:val="0041104F"/>
    <w:rsid w:val="00411791"/>
    <w:rsid w:val="00412370"/>
    <w:rsid w:val="00413400"/>
    <w:rsid w:val="004136A5"/>
    <w:rsid w:val="00414061"/>
    <w:rsid w:val="0041409F"/>
    <w:rsid w:val="00414F05"/>
    <w:rsid w:val="00416E2E"/>
    <w:rsid w:val="00417554"/>
    <w:rsid w:val="004202D6"/>
    <w:rsid w:val="0042084C"/>
    <w:rsid w:val="00420B72"/>
    <w:rsid w:val="004219CD"/>
    <w:rsid w:val="00422748"/>
    <w:rsid w:val="00422FDD"/>
    <w:rsid w:val="00424E50"/>
    <w:rsid w:val="00424F69"/>
    <w:rsid w:val="004278B5"/>
    <w:rsid w:val="004300F4"/>
    <w:rsid w:val="004314CE"/>
    <w:rsid w:val="004342AA"/>
    <w:rsid w:val="004346AD"/>
    <w:rsid w:val="00434B16"/>
    <w:rsid w:val="004356EB"/>
    <w:rsid w:val="00435FAE"/>
    <w:rsid w:val="0043602D"/>
    <w:rsid w:val="0043654A"/>
    <w:rsid w:val="0043675F"/>
    <w:rsid w:val="00436781"/>
    <w:rsid w:val="0043679D"/>
    <w:rsid w:val="00436804"/>
    <w:rsid w:val="00436B92"/>
    <w:rsid w:val="00437080"/>
    <w:rsid w:val="00437B19"/>
    <w:rsid w:val="004403EC"/>
    <w:rsid w:val="00440AA8"/>
    <w:rsid w:val="00441D72"/>
    <w:rsid w:val="004468D7"/>
    <w:rsid w:val="00447103"/>
    <w:rsid w:val="0044762D"/>
    <w:rsid w:val="00450E12"/>
    <w:rsid w:val="00451CF6"/>
    <w:rsid w:val="004527B6"/>
    <w:rsid w:val="0045366D"/>
    <w:rsid w:val="004547B4"/>
    <w:rsid w:val="00455497"/>
    <w:rsid w:val="00456214"/>
    <w:rsid w:val="0045725B"/>
    <w:rsid w:val="00457348"/>
    <w:rsid w:val="0045798A"/>
    <w:rsid w:val="004601F1"/>
    <w:rsid w:val="004609D5"/>
    <w:rsid w:val="004622AB"/>
    <w:rsid w:val="00462D8E"/>
    <w:rsid w:val="00462F17"/>
    <w:rsid w:val="004633F4"/>
    <w:rsid w:val="0046363A"/>
    <w:rsid w:val="00463820"/>
    <w:rsid w:val="00464E48"/>
    <w:rsid w:val="00466677"/>
    <w:rsid w:val="0046676C"/>
    <w:rsid w:val="00466E8E"/>
    <w:rsid w:val="00467BF8"/>
    <w:rsid w:val="00470A8F"/>
    <w:rsid w:val="0047200B"/>
    <w:rsid w:val="004722EF"/>
    <w:rsid w:val="00473744"/>
    <w:rsid w:val="00473CB2"/>
    <w:rsid w:val="00473FEF"/>
    <w:rsid w:val="00474ED3"/>
    <w:rsid w:val="00475CB5"/>
    <w:rsid w:val="00476EDA"/>
    <w:rsid w:val="00476FB1"/>
    <w:rsid w:val="00477927"/>
    <w:rsid w:val="004806A9"/>
    <w:rsid w:val="004811A2"/>
    <w:rsid w:val="0048169B"/>
    <w:rsid w:val="004821F6"/>
    <w:rsid w:val="004832FC"/>
    <w:rsid w:val="004833FE"/>
    <w:rsid w:val="0048347D"/>
    <w:rsid w:val="00483F9A"/>
    <w:rsid w:val="0048414D"/>
    <w:rsid w:val="0048528B"/>
    <w:rsid w:val="00486E75"/>
    <w:rsid w:val="00487A1C"/>
    <w:rsid w:val="00487E35"/>
    <w:rsid w:val="00490EDD"/>
    <w:rsid w:val="00491590"/>
    <w:rsid w:val="00491A01"/>
    <w:rsid w:val="00491A2E"/>
    <w:rsid w:val="00491B93"/>
    <w:rsid w:val="004933CE"/>
    <w:rsid w:val="0049363C"/>
    <w:rsid w:val="0049375D"/>
    <w:rsid w:val="00493FD3"/>
    <w:rsid w:val="004944A3"/>
    <w:rsid w:val="00494DA6"/>
    <w:rsid w:val="004957AB"/>
    <w:rsid w:val="00496B2B"/>
    <w:rsid w:val="00496E4C"/>
    <w:rsid w:val="0049707F"/>
    <w:rsid w:val="00497F73"/>
    <w:rsid w:val="004A0E6B"/>
    <w:rsid w:val="004A2642"/>
    <w:rsid w:val="004A2673"/>
    <w:rsid w:val="004A31D9"/>
    <w:rsid w:val="004A3992"/>
    <w:rsid w:val="004A4005"/>
    <w:rsid w:val="004A693F"/>
    <w:rsid w:val="004B0D41"/>
    <w:rsid w:val="004B114F"/>
    <w:rsid w:val="004B1F36"/>
    <w:rsid w:val="004B29CD"/>
    <w:rsid w:val="004B3531"/>
    <w:rsid w:val="004B38F1"/>
    <w:rsid w:val="004B3D5C"/>
    <w:rsid w:val="004B4C7A"/>
    <w:rsid w:val="004B5318"/>
    <w:rsid w:val="004B6114"/>
    <w:rsid w:val="004B6AA4"/>
    <w:rsid w:val="004B7A61"/>
    <w:rsid w:val="004C0466"/>
    <w:rsid w:val="004C097B"/>
    <w:rsid w:val="004C28C6"/>
    <w:rsid w:val="004C41B3"/>
    <w:rsid w:val="004C5A81"/>
    <w:rsid w:val="004C6333"/>
    <w:rsid w:val="004C7347"/>
    <w:rsid w:val="004C7563"/>
    <w:rsid w:val="004D15D3"/>
    <w:rsid w:val="004D1703"/>
    <w:rsid w:val="004D2AC9"/>
    <w:rsid w:val="004D2AE8"/>
    <w:rsid w:val="004D2C13"/>
    <w:rsid w:val="004D5CF1"/>
    <w:rsid w:val="004D5DC8"/>
    <w:rsid w:val="004D5EFF"/>
    <w:rsid w:val="004D643F"/>
    <w:rsid w:val="004D69D2"/>
    <w:rsid w:val="004D6B94"/>
    <w:rsid w:val="004D6E7B"/>
    <w:rsid w:val="004D73B1"/>
    <w:rsid w:val="004D7487"/>
    <w:rsid w:val="004D74C2"/>
    <w:rsid w:val="004D7F43"/>
    <w:rsid w:val="004D7FA1"/>
    <w:rsid w:val="004E058B"/>
    <w:rsid w:val="004E0672"/>
    <w:rsid w:val="004E1362"/>
    <w:rsid w:val="004E2448"/>
    <w:rsid w:val="004E28F0"/>
    <w:rsid w:val="004E28FB"/>
    <w:rsid w:val="004E2A9A"/>
    <w:rsid w:val="004E2DD3"/>
    <w:rsid w:val="004E2FEA"/>
    <w:rsid w:val="004E305E"/>
    <w:rsid w:val="004E3D3B"/>
    <w:rsid w:val="004E42D2"/>
    <w:rsid w:val="004E5428"/>
    <w:rsid w:val="004E671A"/>
    <w:rsid w:val="004E6EC6"/>
    <w:rsid w:val="004E795D"/>
    <w:rsid w:val="004F06FA"/>
    <w:rsid w:val="004F1466"/>
    <w:rsid w:val="004F14BE"/>
    <w:rsid w:val="004F1A3D"/>
    <w:rsid w:val="004F34B5"/>
    <w:rsid w:val="004F38AE"/>
    <w:rsid w:val="004F3C7C"/>
    <w:rsid w:val="004F3E1C"/>
    <w:rsid w:val="004F47C5"/>
    <w:rsid w:val="004F5830"/>
    <w:rsid w:val="004F6280"/>
    <w:rsid w:val="004F697C"/>
    <w:rsid w:val="004F6CED"/>
    <w:rsid w:val="004F7F65"/>
    <w:rsid w:val="005008CC"/>
    <w:rsid w:val="005016A8"/>
    <w:rsid w:val="00501713"/>
    <w:rsid w:val="00501B07"/>
    <w:rsid w:val="00501EA8"/>
    <w:rsid w:val="00501FCC"/>
    <w:rsid w:val="00503848"/>
    <w:rsid w:val="00503D14"/>
    <w:rsid w:val="00504B55"/>
    <w:rsid w:val="00504F35"/>
    <w:rsid w:val="0050614A"/>
    <w:rsid w:val="0050652A"/>
    <w:rsid w:val="00506885"/>
    <w:rsid w:val="00507A3C"/>
    <w:rsid w:val="00507E2A"/>
    <w:rsid w:val="005100A1"/>
    <w:rsid w:val="00511F4A"/>
    <w:rsid w:val="005122FA"/>
    <w:rsid w:val="005135D9"/>
    <w:rsid w:val="00514CED"/>
    <w:rsid w:val="00514F7C"/>
    <w:rsid w:val="00515362"/>
    <w:rsid w:val="00515B56"/>
    <w:rsid w:val="00516198"/>
    <w:rsid w:val="00520DFD"/>
    <w:rsid w:val="00520E70"/>
    <w:rsid w:val="00521192"/>
    <w:rsid w:val="0052147A"/>
    <w:rsid w:val="005214A7"/>
    <w:rsid w:val="00521F91"/>
    <w:rsid w:val="00522580"/>
    <w:rsid w:val="00522CD5"/>
    <w:rsid w:val="00523C28"/>
    <w:rsid w:val="0052474E"/>
    <w:rsid w:val="00526952"/>
    <w:rsid w:val="00526BBC"/>
    <w:rsid w:val="00527FC4"/>
    <w:rsid w:val="00530302"/>
    <w:rsid w:val="005306DC"/>
    <w:rsid w:val="00530D24"/>
    <w:rsid w:val="0053194D"/>
    <w:rsid w:val="00531DE1"/>
    <w:rsid w:val="00532CE2"/>
    <w:rsid w:val="00533708"/>
    <w:rsid w:val="00533F72"/>
    <w:rsid w:val="005350A0"/>
    <w:rsid w:val="005362F7"/>
    <w:rsid w:val="00536900"/>
    <w:rsid w:val="00536A6E"/>
    <w:rsid w:val="00536D4D"/>
    <w:rsid w:val="00537472"/>
    <w:rsid w:val="00540EDE"/>
    <w:rsid w:val="00541312"/>
    <w:rsid w:val="0054152C"/>
    <w:rsid w:val="00541A3F"/>
    <w:rsid w:val="005431F3"/>
    <w:rsid w:val="00543953"/>
    <w:rsid w:val="00543A76"/>
    <w:rsid w:val="00543FDE"/>
    <w:rsid w:val="005447F5"/>
    <w:rsid w:val="0054497D"/>
    <w:rsid w:val="005452B6"/>
    <w:rsid w:val="005457E0"/>
    <w:rsid w:val="00545901"/>
    <w:rsid w:val="00545A3D"/>
    <w:rsid w:val="00546F07"/>
    <w:rsid w:val="005475D8"/>
    <w:rsid w:val="00547689"/>
    <w:rsid w:val="005476F7"/>
    <w:rsid w:val="00547873"/>
    <w:rsid w:val="005478D2"/>
    <w:rsid w:val="00547928"/>
    <w:rsid w:val="0055409E"/>
    <w:rsid w:val="0055520C"/>
    <w:rsid w:val="0055595D"/>
    <w:rsid w:val="00556DB2"/>
    <w:rsid w:val="005578B6"/>
    <w:rsid w:val="00557E75"/>
    <w:rsid w:val="005607FC"/>
    <w:rsid w:val="00561067"/>
    <w:rsid w:val="00561B2E"/>
    <w:rsid w:val="00562E3E"/>
    <w:rsid w:val="00563017"/>
    <w:rsid w:val="0056383E"/>
    <w:rsid w:val="00563854"/>
    <w:rsid w:val="00563999"/>
    <w:rsid w:val="00563B43"/>
    <w:rsid w:val="0056451A"/>
    <w:rsid w:val="0056598A"/>
    <w:rsid w:val="005706B5"/>
    <w:rsid w:val="00571B40"/>
    <w:rsid w:val="0057263A"/>
    <w:rsid w:val="005738E8"/>
    <w:rsid w:val="00573C39"/>
    <w:rsid w:val="005741E7"/>
    <w:rsid w:val="00574635"/>
    <w:rsid w:val="0057476C"/>
    <w:rsid w:val="005749DE"/>
    <w:rsid w:val="0057502B"/>
    <w:rsid w:val="005750C8"/>
    <w:rsid w:val="005763F8"/>
    <w:rsid w:val="00576D13"/>
    <w:rsid w:val="005774BF"/>
    <w:rsid w:val="00577A5F"/>
    <w:rsid w:val="00577A6C"/>
    <w:rsid w:val="00577A8B"/>
    <w:rsid w:val="00577CDF"/>
    <w:rsid w:val="00581446"/>
    <w:rsid w:val="00581962"/>
    <w:rsid w:val="00581A8D"/>
    <w:rsid w:val="0058242E"/>
    <w:rsid w:val="00583A38"/>
    <w:rsid w:val="005846A2"/>
    <w:rsid w:val="00585E01"/>
    <w:rsid w:val="00586D12"/>
    <w:rsid w:val="005902D0"/>
    <w:rsid w:val="00590B25"/>
    <w:rsid w:val="0059198F"/>
    <w:rsid w:val="00592EA9"/>
    <w:rsid w:val="00592FAF"/>
    <w:rsid w:val="0059348B"/>
    <w:rsid w:val="00594091"/>
    <w:rsid w:val="00596A92"/>
    <w:rsid w:val="00597400"/>
    <w:rsid w:val="00597813"/>
    <w:rsid w:val="005A057A"/>
    <w:rsid w:val="005A0AAD"/>
    <w:rsid w:val="005A1A80"/>
    <w:rsid w:val="005A1E6F"/>
    <w:rsid w:val="005A26CE"/>
    <w:rsid w:val="005A2ED7"/>
    <w:rsid w:val="005A348F"/>
    <w:rsid w:val="005A36EE"/>
    <w:rsid w:val="005A4667"/>
    <w:rsid w:val="005A53D7"/>
    <w:rsid w:val="005A5FA0"/>
    <w:rsid w:val="005A6F77"/>
    <w:rsid w:val="005A751D"/>
    <w:rsid w:val="005B0949"/>
    <w:rsid w:val="005B1188"/>
    <w:rsid w:val="005B11F5"/>
    <w:rsid w:val="005B1526"/>
    <w:rsid w:val="005B169D"/>
    <w:rsid w:val="005B16D2"/>
    <w:rsid w:val="005B2518"/>
    <w:rsid w:val="005B2760"/>
    <w:rsid w:val="005B2761"/>
    <w:rsid w:val="005B2BFD"/>
    <w:rsid w:val="005B30B2"/>
    <w:rsid w:val="005B310A"/>
    <w:rsid w:val="005B34C7"/>
    <w:rsid w:val="005B3B7F"/>
    <w:rsid w:val="005B3DDC"/>
    <w:rsid w:val="005B46A8"/>
    <w:rsid w:val="005B5054"/>
    <w:rsid w:val="005B5970"/>
    <w:rsid w:val="005B5D33"/>
    <w:rsid w:val="005B6843"/>
    <w:rsid w:val="005B6D8C"/>
    <w:rsid w:val="005B755C"/>
    <w:rsid w:val="005B7DC2"/>
    <w:rsid w:val="005B7E6C"/>
    <w:rsid w:val="005C3EE0"/>
    <w:rsid w:val="005C4B55"/>
    <w:rsid w:val="005C4E64"/>
    <w:rsid w:val="005C73E2"/>
    <w:rsid w:val="005C7FAB"/>
    <w:rsid w:val="005D0BE9"/>
    <w:rsid w:val="005D0F6C"/>
    <w:rsid w:val="005D1E68"/>
    <w:rsid w:val="005D203C"/>
    <w:rsid w:val="005D230E"/>
    <w:rsid w:val="005D2A15"/>
    <w:rsid w:val="005D2DB6"/>
    <w:rsid w:val="005D3C6D"/>
    <w:rsid w:val="005D4074"/>
    <w:rsid w:val="005D4160"/>
    <w:rsid w:val="005D419D"/>
    <w:rsid w:val="005D475F"/>
    <w:rsid w:val="005D499C"/>
    <w:rsid w:val="005D4B7B"/>
    <w:rsid w:val="005D4B94"/>
    <w:rsid w:val="005D4C6C"/>
    <w:rsid w:val="005D5BAA"/>
    <w:rsid w:val="005D7AA4"/>
    <w:rsid w:val="005E004F"/>
    <w:rsid w:val="005E0257"/>
    <w:rsid w:val="005E08C3"/>
    <w:rsid w:val="005E0E4E"/>
    <w:rsid w:val="005E2BA8"/>
    <w:rsid w:val="005E2DD2"/>
    <w:rsid w:val="005E3722"/>
    <w:rsid w:val="005E4B56"/>
    <w:rsid w:val="005E5310"/>
    <w:rsid w:val="005E5D4A"/>
    <w:rsid w:val="005E6461"/>
    <w:rsid w:val="005E6F3C"/>
    <w:rsid w:val="005F10B1"/>
    <w:rsid w:val="005F26D0"/>
    <w:rsid w:val="005F27DB"/>
    <w:rsid w:val="005F2A85"/>
    <w:rsid w:val="005F4AA6"/>
    <w:rsid w:val="005F5102"/>
    <w:rsid w:val="005F5536"/>
    <w:rsid w:val="005F6B40"/>
    <w:rsid w:val="005F6E0E"/>
    <w:rsid w:val="005F7E11"/>
    <w:rsid w:val="0060094E"/>
    <w:rsid w:val="00600F8B"/>
    <w:rsid w:val="00600FA3"/>
    <w:rsid w:val="0060106F"/>
    <w:rsid w:val="006014A4"/>
    <w:rsid w:val="0060233E"/>
    <w:rsid w:val="0060259D"/>
    <w:rsid w:val="00602B73"/>
    <w:rsid w:val="0060516A"/>
    <w:rsid w:val="00605EA6"/>
    <w:rsid w:val="00606353"/>
    <w:rsid w:val="00606CD3"/>
    <w:rsid w:val="006072A9"/>
    <w:rsid w:val="00607A81"/>
    <w:rsid w:val="00607D1A"/>
    <w:rsid w:val="006102C1"/>
    <w:rsid w:val="00610C3F"/>
    <w:rsid w:val="00610EFB"/>
    <w:rsid w:val="006120E1"/>
    <w:rsid w:val="006134E7"/>
    <w:rsid w:val="006137CA"/>
    <w:rsid w:val="00613D31"/>
    <w:rsid w:val="0061462C"/>
    <w:rsid w:val="00614715"/>
    <w:rsid w:val="00615326"/>
    <w:rsid w:val="00615858"/>
    <w:rsid w:val="00616E1B"/>
    <w:rsid w:val="006174FF"/>
    <w:rsid w:val="0061787C"/>
    <w:rsid w:val="00620321"/>
    <w:rsid w:val="00620544"/>
    <w:rsid w:val="006206C6"/>
    <w:rsid w:val="00620B4A"/>
    <w:rsid w:val="0062103B"/>
    <w:rsid w:val="00621B0C"/>
    <w:rsid w:val="00621FE8"/>
    <w:rsid w:val="00622AD7"/>
    <w:rsid w:val="00623396"/>
    <w:rsid w:val="00624F47"/>
    <w:rsid w:val="006259EC"/>
    <w:rsid w:val="00626E6C"/>
    <w:rsid w:val="00627321"/>
    <w:rsid w:val="00627DFF"/>
    <w:rsid w:val="00630502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534"/>
    <w:rsid w:val="00636666"/>
    <w:rsid w:val="0064022C"/>
    <w:rsid w:val="00640FAB"/>
    <w:rsid w:val="00641667"/>
    <w:rsid w:val="00641F46"/>
    <w:rsid w:val="00641FC7"/>
    <w:rsid w:val="006420EA"/>
    <w:rsid w:val="00643684"/>
    <w:rsid w:val="006446F7"/>
    <w:rsid w:val="006467DD"/>
    <w:rsid w:val="006468D2"/>
    <w:rsid w:val="006477F7"/>
    <w:rsid w:val="0065073F"/>
    <w:rsid w:val="00650DFA"/>
    <w:rsid w:val="00651A51"/>
    <w:rsid w:val="006521BE"/>
    <w:rsid w:val="00652510"/>
    <w:rsid w:val="00652A23"/>
    <w:rsid w:val="00652FDB"/>
    <w:rsid w:val="006545CB"/>
    <w:rsid w:val="00654C56"/>
    <w:rsid w:val="00655365"/>
    <w:rsid w:val="00655693"/>
    <w:rsid w:val="00655C90"/>
    <w:rsid w:val="006566F3"/>
    <w:rsid w:val="00656D35"/>
    <w:rsid w:val="00656DFB"/>
    <w:rsid w:val="0066067A"/>
    <w:rsid w:val="006606BE"/>
    <w:rsid w:val="00661008"/>
    <w:rsid w:val="006611CD"/>
    <w:rsid w:val="00661235"/>
    <w:rsid w:val="00661743"/>
    <w:rsid w:val="00662E2B"/>
    <w:rsid w:val="006646A8"/>
    <w:rsid w:val="00665068"/>
    <w:rsid w:val="006651F6"/>
    <w:rsid w:val="00665B0E"/>
    <w:rsid w:val="00665EE0"/>
    <w:rsid w:val="00671EBF"/>
    <w:rsid w:val="00672951"/>
    <w:rsid w:val="00673347"/>
    <w:rsid w:val="00674A4C"/>
    <w:rsid w:val="00675727"/>
    <w:rsid w:val="006764A0"/>
    <w:rsid w:val="006765F5"/>
    <w:rsid w:val="00676C2A"/>
    <w:rsid w:val="00677481"/>
    <w:rsid w:val="00677672"/>
    <w:rsid w:val="00680302"/>
    <w:rsid w:val="00680585"/>
    <w:rsid w:val="00680B76"/>
    <w:rsid w:val="00681061"/>
    <w:rsid w:val="0068147F"/>
    <w:rsid w:val="006815C2"/>
    <w:rsid w:val="00681C68"/>
    <w:rsid w:val="00683160"/>
    <w:rsid w:val="006837B9"/>
    <w:rsid w:val="00683953"/>
    <w:rsid w:val="0068422F"/>
    <w:rsid w:val="006851D7"/>
    <w:rsid w:val="00687399"/>
    <w:rsid w:val="00687DCB"/>
    <w:rsid w:val="00690672"/>
    <w:rsid w:val="00691C48"/>
    <w:rsid w:val="00691CA6"/>
    <w:rsid w:val="00692D71"/>
    <w:rsid w:val="00692DF2"/>
    <w:rsid w:val="006932FD"/>
    <w:rsid w:val="00693DCE"/>
    <w:rsid w:val="0069416D"/>
    <w:rsid w:val="00694589"/>
    <w:rsid w:val="0069554C"/>
    <w:rsid w:val="00695D19"/>
    <w:rsid w:val="006966FB"/>
    <w:rsid w:val="0069671A"/>
    <w:rsid w:val="00697315"/>
    <w:rsid w:val="00697B22"/>
    <w:rsid w:val="00697D2C"/>
    <w:rsid w:val="006A0CC6"/>
    <w:rsid w:val="006A10F0"/>
    <w:rsid w:val="006A144A"/>
    <w:rsid w:val="006A22A1"/>
    <w:rsid w:val="006A25D7"/>
    <w:rsid w:val="006A2C95"/>
    <w:rsid w:val="006A39FD"/>
    <w:rsid w:val="006A458E"/>
    <w:rsid w:val="006A4DB0"/>
    <w:rsid w:val="006A4F59"/>
    <w:rsid w:val="006A71F3"/>
    <w:rsid w:val="006A799D"/>
    <w:rsid w:val="006A7AB4"/>
    <w:rsid w:val="006A7F1B"/>
    <w:rsid w:val="006B2882"/>
    <w:rsid w:val="006B5283"/>
    <w:rsid w:val="006B58EE"/>
    <w:rsid w:val="006B5E98"/>
    <w:rsid w:val="006B6A79"/>
    <w:rsid w:val="006B6FC3"/>
    <w:rsid w:val="006C0FA3"/>
    <w:rsid w:val="006C1E0B"/>
    <w:rsid w:val="006C2812"/>
    <w:rsid w:val="006C2DAC"/>
    <w:rsid w:val="006C41B8"/>
    <w:rsid w:val="006C425F"/>
    <w:rsid w:val="006C4329"/>
    <w:rsid w:val="006C559F"/>
    <w:rsid w:val="006C6478"/>
    <w:rsid w:val="006C65AA"/>
    <w:rsid w:val="006C756C"/>
    <w:rsid w:val="006C790B"/>
    <w:rsid w:val="006D0535"/>
    <w:rsid w:val="006D0B05"/>
    <w:rsid w:val="006D24EA"/>
    <w:rsid w:val="006D293C"/>
    <w:rsid w:val="006D46A5"/>
    <w:rsid w:val="006D5EC9"/>
    <w:rsid w:val="006D622A"/>
    <w:rsid w:val="006D635B"/>
    <w:rsid w:val="006E00B6"/>
    <w:rsid w:val="006E0824"/>
    <w:rsid w:val="006E17E3"/>
    <w:rsid w:val="006E2DF2"/>
    <w:rsid w:val="006E2F9F"/>
    <w:rsid w:val="006E2FD9"/>
    <w:rsid w:val="006E3A81"/>
    <w:rsid w:val="006E4B0E"/>
    <w:rsid w:val="006E70B8"/>
    <w:rsid w:val="006F0707"/>
    <w:rsid w:val="006F1C4C"/>
    <w:rsid w:val="006F206B"/>
    <w:rsid w:val="006F23AF"/>
    <w:rsid w:val="006F2A6C"/>
    <w:rsid w:val="006F3081"/>
    <w:rsid w:val="006F30BD"/>
    <w:rsid w:val="006F3103"/>
    <w:rsid w:val="006F36A1"/>
    <w:rsid w:val="006F384B"/>
    <w:rsid w:val="006F4046"/>
    <w:rsid w:val="006F4AF9"/>
    <w:rsid w:val="006F56F2"/>
    <w:rsid w:val="006F58F0"/>
    <w:rsid w:val="006F6B63"/>
    <w:rsid w:val="006F7CC2"/>
    <w:rsid w:val="006F7CED"/>
    <w:rsid w:val="006F7D58"/>
    <w:rsid w:val="00700667"/>
    <w:rsid w:val="00701CCF"/>
    <w:rsid w:val="007029D0"/>
    <w:rsid w:val="0070345E"/>
    <w:rsid w:val="0070376F"/>
    <w:rsid w:val="007042AA"/>
    <w:rsid w:val="007043C1"/>
    <w:rsid w:val="00704DD6"/>
    <w:rsid w:val="00704E84"/>
    <w:rsid w:val="00704FA4"/>
    <w:rsid w:val="00705017"/>
    <w:rsid w:val="0070541F"/>
    <w:rsid w:val="00706104"/>
    <w:rsid w:val="0070613C"/>
    <w:rsid w:val="0070636C"/>
    <w:rsid w:val="00707F57"/>
    <w:rsid w:val="007117AB"/>
    <w:rsid w:val="00711AA7"/>
    <w:rsid w:val="00712613"/>
    <w:rsid w:val="00712BB8"/>
    <w:rsid w:val="00713480"/>
    <w:rsid w:val="00713707"/>
    <w:rsid w:val="007147CF"/>
    <w:rsid w:val="00714C88"/>
    <w:rsid w:val="007153FB"/>
    <w:rsid w:val="0071572A"/>
    <w:rsid w:val="00715B90"/>
    <w:rsid w:val="00715D6C"/>
    <w:rsid w:val="00715EF5"/>
    <w:rsid w:val="007163A7"/>
    <w:rsid w:val="00716916"/>
    <w:rsid w:val="00716F24"/>
    <w:rsid w:val="00717C81"/>
    <w:rsid w:val="0072122A"/>
    <w:rsid w:val="007224BE"/>
    <w:rsid w:val="00722684"/>
    <w:rsid w:val="00722A3F"/>
    <w:rsid w:val="00723A5F"/>
    <w:rsid w:val="00724378"/>
    <w:rsid w:val="007246D1"/>
    <w:rsid w:val="00724BBF"/>
    <w:rsid w:val="00725B64"/>
    <w:rsid w:val="00725F76"/>
    <w:rsid w:val="0072774E"/>
    <w:rsid w:val="00727A1A"/>
    <w:rsid w:val="00730616"/>
    <w:rsid w:val="007306C2"/>
    <w:rsid w:val="0073084B"/>
    <w:rsid w:val="007308D9"/>
    <w:rsid w:val="007317BB"/>
    <w:rsid w:val="00731863"/>
    <w:rsid w:val="00731ADC"/>
    <w:rsid w:val="007323B0"/>
    <w:rsid w:val="0073326B"/>
    <w:rsid w:val="00733628"/>
    <w:rsid w:val="00733BDB"/>
    <w:rsid w:val="00734033"/>
    <w:rsid w:val="00734D4F"/>
    <w:rsid w:val="0073530A"/>
    <w:rsid w:val="0073569A"/>
    <w:rsid w:val="00735A98"/>
    <w:rsid w:val="00736455"/>
    <w:rsid w:val="007369BD"/>
    <w:rsid w:val="00737B2F"/>
    <w:rsid w:val="00737D63"/>
    <w:rsid w:val="00737E11"/>
    <w:rsid w:val="00737EF0"/>
    <w:rsid w:val="00742A75"/>
    <w:rsid w:val="00742D5E"/>
    <w:rsid w:val="00742DD1"/>
    <w:rsid w:val="0074365E"/>
    <w:rsid w:val="00743D09"/>
    <w:rsid w:val="00743FB8"/>
    <w:rsid w:val="00744257"/>
    <w:rsid w:val="00744F99"/>
    <w:rsid w:val="00745157"/>
    <w:rsid w:val="007455B8"/>
    <w:rsid w:val="0074627D"/>
    <w:rsid w:val="0074648A"/>
    <w:rsid w:val="00746E5D"/>
    <w:rsid w:val="007476D8"/>
    <w:rsid w:val="00747E67"/>
    <w:rsid w:val="007511FB"/>
    <w:rsid w:val="007513EB"/>
    <w:rsid w:val="0075209E"/>
    <w:rsid w:val="00752B9C"/>
    <w:rsid w:val="00753B79"/>
    <w:rsid w:val="0075561F"/>
    <w:rsid w:val="0075691C"/>
    <w:rsid w:val="00756CA5"/>
    <w:rsid w:val="00756FCA"/>
    <w:rsid w:val="00757266"/>
    <w:rsid w:val="007578B3"/>
    <w:rsid w:val="007603E2"/>
    <w:rsid w:val="0076090F"/>
    <w:rsid w:val="00760AD1"/>
    <w:rsid w:val="00762127"/>
    <w:rsid w:val="007638B2"/>
    <w:rsid w:val="00765468"/>
    <w:rsid w:val="00765F00"/>
    <w:rsid w:val="0076735B"/>
    <w:rsid w:val="007673B1"/>
    <w:rsid w:val="007675F2"/>
    <w:rsid w:val="00770409"/>
    <w:rsid w:val="0077074A"/>
    <w:rsid w:val="007717F1"/>
    <w:rsid w:val="00771877"/>
    <w:rsid w:val="00771F53"/>
    <w:rsid w:val="00774C3D"/>
    <w:rsid w:val="00774DDB"/>
    <w:rsid w:val="007750B2"/>
    <w:rsid w:val="00775422"/>
    <w:rsid w:val="00776A84"/>
    <w:rsid w:val="00776AFA"/>
    <w:rsid w:val="00776C1A"/>
    <w:rsid w:val="00777EA5"/>
    <w:rsid w:val="00780864"/>
    <w:rsid w:val="00781B39"/>
    <w:rsid w:val="0078266A"/>
    <w:rsid w:val="00783967"/>
    <w:rsid w:val="0078422C"/>
    <w:rsid w:val="00784E06"/>
    <w:rsid w:val="00785ECF"/>
    <w:rsid w:val="00786047"/>
    <w:rsid w:val="0078690D"/>
    <w:rsid w:val="0078716C"/>
    <w:rsid w:val="00787543"/>
    <w:rsid w:val="00787FDF"/>
    <w:rsid w:val="00790918"/>
    <w:rsid w:val="00790CE5"/>
    <w:rsid w:val="00791A88"/>
    <w:rsid w:val="00791C3B"/>
    <w:rsid w:val="00791CC2"/>
    <w:rsid w:val="00791F95"/>
    <w:rsid w:val="00792F48"/>
    <w:rsid w:val="007946B0"/>
    <w:rsid w:val="0079568C"/>
    <w:rsid w:val="00795C08"/>
    <w:rsid w:val="00796312"/>
    <w:rsid w:val="0079715C"/>
    <w:rsid w:val="007A0277"/>
    <w:rsid w:val="007A05C1"/>
    <w:rsid w:val="007A0830"/>
    <w:rsid w:val="007A0A69"/>
    <w:rsid w:val="007A0C9B"/>
    <w:rsid w:val="007A1649"/>
    <w:rsid w:val="007A2C10"/>
    <w:rsid w:val="007A2E34"/>
    <w:rsid w:val="007A3454"/>
    <w:rsid w:val="007A40F2"/>
    <w:rsid w:val="007A4B89"/>
    <w:rsid w:val="007A54DF"/>
    <w:rsid w:val="007A76A1"/>
    <w:rsid w:val="007B1662"/>
    <w:rsid w:val="007B1BAD"/>
    <w:rsid w:val="007B1E9D"/>
    <w:rsid w:val="007B225C"/>
    <w:rsid w:val="007B43DA"/>
    <w:rsid w:val="007B46AF"/>
    <w:rsid w:val="007B484C"/>
    <w:rsid w:val="007B4F42"/>
    <w:rsid w:val="007B570C"/>
    <w:rsid w:val="007B59CB"/>
    <w:rsid w:val="007B5F15"/>
    <w:rsid w:val="007B656E"/>
    <w:rsid w:val="007B696A"/>
    <w:rsid w:val="007B783C"/>
    <w:rsid w:val="007C0752"/>
    <w:rsid w:val="007C0788"/>
    <w:rsid w:val="007C0C8B"/>
    <w:rsid w:val="007C16D6"/>
    <w:rsid w:val="007C22D1"/>
    <w:rsid w:val="007C317C"/>
    <w:rsid w:val="007C41D8"/>
    <w:rsid w:val="007C58EA"/>
    <w:rsid w:val="007C5C6C"/>
    <w:rsid w:val="007C67AB"/>
    <w:rsid w:val="007C744F"/>
    <w:rsid w:val="007C7701"/>
    <w:rsid w:val="007C776C"/>
    <w:rsid w:val="007D0B0F"/>
    <w:rsid w:val="007D0F25"/>
    <w:rsid w:val="007D1588"/>
    <w:rsid w:val="007D1776"/>
    <w:rsid w:val="007D1AD5"/>
    <w:rsid w:val="007D1DFD"/>
    <w:rsid w:val="007D2A02"/>
    <w:rsid w:val="007D2A46"/>
    <w:rsid w:val="007D370D"/>
    <w:rsid w:val="007D40F5"/>
    <w:rsid w:val="007D410C"/>
    <w:rsid w:val="007D50A9"/>
    <w:rsid w:val="007D5A5F"/>
    <w:rsid w:val="007D6492"/>
    <w:rsid w:val="007D64F6"/>
    <w:rsid w:val="007D6D0F"/>
    <w:rsid w:val="007D77CC"/>
    <w:rsid w:val="007E021F"/>
    <w:rsid w:val="007E1945"/>
    <w:rsid w:val="007E1F19"/>
    <w:rsid w:val="007E1FF4"/>
    <w:rsid w:val="007E2B96"/>
    <w:rsid w:val="007E2F3F"/>
    <w:rsid w:val="007E30DF"/>
    <w:rsid w:val="007E40AA"/>
    <w:rsid w:val="007E4F2E"/>
    <w:rsid w:val="007E59F2"/>
    <w:rsid w:val="007E5E20"/>
    <w:rsid w:val="007E6778"/>
    <w:rsid w:val="007E7AE0"/>
    <w:rsid w:val="007F1CDC"/>
    <w:rsid w:val="007F2ED8"/>
    <w:rsid w:val="007F349E"/>
    <w:rsid w:val="007F49B5"/>
    <w:rsid w:val="007F5A96"/>
    <w:rsid w:val="007F72E4"/>
    <w:rsid w:val="007F79DF"/>
    <w:rsid w:val="007F7AA3"/>
    <w:rsid w:val="007F7C13"/>
    <w:rsid w:val="007F7E84"/>
    <w:rsid w:val="008019B8"/>
    <w:rsid w:val="00802BF7"/>
    <w:rsid w:val="00802CB6"/>
    <w:rsid w:val="00803565"/>
    <w:rsid w:val="00803612"/>
    <w:rsid w:val="00803A85"/>
    <w:rsid w:val="008044C3"/>
    <w:rsid w:val="00804EA5"/>
    <w:rsid w:val="008054F9"/>
    <w:rsid w:val="00806486"/>
    <w:rsid w:val="00806744"/>
    <w:rsid w:val="00806D41"/>
    <w:rsid w:val="00807E68"/>
    <w:rsid w:val="00807F84"/>
    <w:rsid w:val="008101A0"/>
    <w:rsid w:val="00810E74"/>
    <w:rsid w:val="00811280"/>
    <w:rsid w:val="00811B8B"/>
    <w:rsid w:val="00811DC4"/>
    <w:rsid w:val="00811EA4"/>
    <w:rsid w:val="0081257B"/>
    <w:rsid w:val="00813CFC"/>
    <w:rsid w:val="00814B59"/>
    <w:rsid w:val="00814D6E"/>
    <w:rsid w:val="008150C6"/>
    <w:rsid w:val="008152CE"/>
    <w:rsid w:val="0081556A"/>
    <w:rsid w:val="00815D5E"/>
    <w:rsid w:val="00815DF0"/>
    <w:rsid w:val="00816D7E"/>
    <w:rsid w:val="00816F34"/>
    <w:rsid w:val="008170F5"/>
    <w:rsid w:val="00817623"/>
    <w:rsid w:val="008178E2"/>
    <w:rsid w:val="00820217"/>
    <w:rsid w:val="0082028F"/>
    <w:rsid w:val="00820D56"/>
    <w:rsid w:val="00821174"/>
    <w:rsid w:val="008222C3"/>
    <w:rsid w:val="008226AF"/>
    <w:rsid w:val="00823835"/>
    <w:rsid w:val="00823C05"/>
    <w:rsid w:val="008251CB"/>
    <w:rsid w:val="00825757"/>
    <w:rsid w:val="00826AC1"/>
    <w:rsid w:val="00827025"/>
    <w:rsid w:val="0083153E"/>
    <w:rsid w:val="00831DE6"/>
    <w:rsid w:val="00831F51"/>
    <w:rsid w:val="0083290B"/>
    <w:rsid w:val="00832F4E"/>
    <w:rsid w:val="0083304F"/>
    <w:rsid w:val="008330FA"/>
    <w:rsid w:val="008337B0"/>
    <w:rsid w:val="00833BED"/>
    <w:rsid w:val="00834F3B"/>
    <w:rsid w:val="00835080"/>
    <w:rsid w:val="008354A3"/>
    <w:rsid w:val="0084058A"/>
    <w:rsid w:val="0084065A"/>
    <w:rsid w:val="0084120C"/>
    <w:rsid w:val="00841556"/>
    <w:rsid w:val="00841CC2"/>
    <w:rsid w:val="0084234A"/>
    <w:rsid w:val="00842A43"/>
    <w:rsid w:val="00843274"/>
    <w:rsid w:val="0084363F"/>
    <w:rsid w:val="00843817"/>
    <w:rsid w:val="008439E8"/>
    <w:rsid w:val="0084475E"/>
    <w:rsid w:val="0084655B"/>
    <w:rsid w:val="00846BB0"/>
    <w:rsid w:val="008470D1"/>
    <w:rsid w:val="00847A0C"/>
    <w:rsid w:val="00850B14"/>
    <w:rsid w:val="008511EF"/>
    <w:rsid w:val="00851383"/>
    <w:rsid w:val="00851563"/>
    <w:rsid w:val="00851688"/>
    <w:rsid w:val="00851DB9"/>
    <w:rsid w:val="00851F82"/>
    <w:rsid w:val="008522C4"/>
    <w:rsid w:val="00852C6B"/>
    <w:rsid w:val="00852C97"/>
    <w:rsid w:val="00852EDF"/>
    <w:rsid w:val="008540E7"/>
    <w:rsid w:val="00854769"/>
    <w:rsid w:val="00854CC1"/>
    <w:rsid w:val="008558AA"/>
    <w:rsid w:val="00855ACA"/>
    <w:rsid w:val="00856EDA"/>
    <w:rsid w:val="00857E14"/>
    <w:rsid w:val="00860238"/>
    <w:rsid w:val="00860646"/>
    <w:rsid w:val="0086134D"/>
    <w:rsid w:val="008619CD"/>
    <w:rsid w:val="00861AD4"/>
    <w:rsid w:val="00862CF8"/>
    <w:rsid w:val="008630E4"/>
    <w:rsid w:val="00864F67"/>
    <w:rsid w:val="00865C51"/>
    <w:rsid w:val="00866887"/>
    <w:rsid w:val="00866CFB"/>
    <w:rsid w:val="0086775F"/>
    <w:rsid w:val="00870722"/>
    <w:rsid w:val="00870F0E"/>
    <w:rsid w:val="008711C0"/>
    <w:rsid w:val="00872169"/>
    <w:rsid w:val="008721AF"/>
    <w:rsid w:val="008731B3"/>
    <w:rsid w:val="008743D0"/>
    <w:rsid w:val="00874815"/>
    <w:rsid w:val="00874C2F"/>
    <w:rsid w:val="0087544E"/>
    <w:rsid w:val="0087575D"/>
    <w:rsid w:val="008763C5"/>
    <w:rsid w:val="00876407"/>
    <w:rsid w:val="008775AE"/>
    <w:rsid w:val="0087789B"/>
    <w:rsid w:val="00877F78"/>
    <w:rsid w:val="00881135"/>
    <w:rsid w:val="008815FE"/>
    <w:rsid w:val="00881832"/>
    <w:rsid w:val="008822BD"/>
    <w:rsid w:val="00882C38"/>
    <w:rsid w:val="00882CC3"/>
    <w:rsid w:val="00883CD8"/>
    <w:rsid w:val="00883E98"/>
    <w:rsid w:val="008845C4"/>
    <w:rsid w:val="00884B45"/>
    <w:rsid w:val="00887888"/>
    <w:rsid w:val="00887F79"/>
    <w:rsid w:val="00890300"/>
    <w:rsid w:val="00890E6E"/>
    <w:rsid w:val="0089106F"/>
    <w:rsid w:val="008915AB"/>
    <w:rsid w:val="00892ED7"/>
    <w:rsid w:val="008938AC"/>
    <w:rsid w:val="00894293"/>
    <w:rsid w:val="00894601"/>
    <w:rsid w:val="00894B1A"/>
    <w:rsid w:val="008951BC"/>
    <w:rsid w:val="0089572A"/>
    <w:rsid w:val="00896E8D"/>
    <w:rsid w:val="00897757"/>
    <w:rsid w:val="008A08C6"/>
    <w:rsid w:val="008A0CDC"/>
    <w:rsid w:val="008A1D43"/>
    <w:rsid w:val="008A288E"/>
    <w:rsid w:val="008A3B32"/>
    <w:rsid w:val="008A4A1F"/>
    <w:rsid w:val="008A4ADD"/>
    <w:rsid w:val="008A4BDD"/>
    <w:rsid w:val="008A4D88"/>
    <w:rsid w:val="008A5256"/>
    <w:rsid w:val="008A5461"/>
    <w:rsid w:val="008A54E3"/>
    <w:rsid w:val="008A7087"/>
    <w:rsid w:val="008B0E3E"/>
    <w:rsid w:val="008B1539"/>
    <w:rsid w:val="008B17EE"/>
    <w:rsid w:val="008B2A0D"/>
    <w:rsid w:val="008B34F2"/>
    <w:rsid w:val="008B4D70"/>
    <w:rsid w:val="008B5835"/>
    <w:rsid w:val="008B6D57"/>
    <w:rsid w:val="008B6EB8"/>
    <w:rsid w:val="008B7429"/>
    <w:rsid w:val="008B7B9B"/>
    <w:rsid w:val="008B7CC6"/>
    <w:rsid w:val="008C0438"/>
    <w:rsid w:val="008C09F3"/>
    <w:rsid w:val="008C1C0F"/>
    <w:rsid w:val="008C2E4D"/>
    <w:rsid w:val="008C30F4"/>
    <w:rsid w:val="008C5037"/>
    <w:rsid w:val="008C6F92"/>
    <w:rsid w:val="008C7EDB"/>
    <w:rsid w:val="008C7F85"/>
    <w:rsid w:val="008D1243"/>
    <w:rsid w:val="008D2C22"/>
    <w:rsid w:val="008D76B5"/>
    <w:rsid w:val="008E0285"/>
    <w:rsid w:val="008E322E"/>
    <w:rsid w:val="008E3EEB"/>
    <w:rsid w:val="008E5D7D"/>
    <w:rsid w:val="008E6235"/>
    <w:rsid w:val="008E68BA"/>
    <w:rsid w:val="008E6BC8"/>
    <w:rsid w:val="008E72B4"/>
    <w:rsid w:val="008E740C"/>
    <w:rsid w:val="008F0410"/>
    <w:rsid w:val="008F1947"/>
    <w:rsid w:val="008F2081"/>
    <w:rsid w:val="008F2140"/>
    <w:rsid w:val="008F2AB6"/>
    <w:rsid w:val="008F7A1B"/>
    <w:rsid w:val="008F7FF9"/>
    <w:rsid w:val="00900528"/>
    <w:rsid w:val="00900AEF"/>
    <w:rsid w:val="00902B2B"/>
    <w:rsid w:val="00903192"/>
    <w:rsid w:val="00903F93"/>
    <w:rsid w:val="009044A0"/>
    <w:rsid w:val="009055DB"/>
    <w:rsid w:val="009058A8"/>
    <w:rsid w:val="00906D09"/>
    <w:rsid w:val="00907A51"/>
    <w:rsid w:val="00907F52"/>
    <w:rsid w:val="00910BF1"/>
    <w:rsid w:val="00912A6C"/>
    <w:rsid w:val="009143D6"/>
    <w:rsid w:val="00914937"/>
    <w:rsid w:val="0091628A"/>
    <w:rsid w:val="00916506"/>
    <w:rsid w:val="009171BC"/>
    <w:rsid w:val="00917EC6"/>
    <w:rsid w:val="0092083F"/>
    <w:rsid w:val="009227DD"/>
    <w:rsid w:val="00923F55"/>
    <w:rsid w:val="0092482D"/>
    <w:rsid w:val="00924C79"/>
    <w:rsid w:val="00925136"/>
    <w:rsid w:val="00925299"/>
    <w:rsid w:val="00925318"/>
    <w:rsid w:val="00925330"/>
    <w:rsid w:val="00925EA4"/>
    <w:rsid w:val="009265AA"/>
    <w:rsid w:val="00927D40"/>
    <w:rsid w:val="009301F6"/>
    <w:rsid w:val="00931412"/>
    <w:rsid w:val="009319E8"/>
    <w:rsid w:val="0093291B"/>
    <w:rsid w:val="00934483"/>
    <w:rsid w:val="00937764"/>
    <w:rsid w:val="009379C2"/>
    <w:rsid w:val="00940B49"/>
    <w:rsid w:val="00940D2A"/>
    <w:rsid w:val="00941295"/>
    <w:rsid w:val="00941CE0"/>
    <w:rsid w:val="00941D01"/>
    <w:rsid w:val="00941F55"/>
    <w:rsid w:val="009431B9"/>
    <w:rsid w:val="00943F7A"/>
    <w:rsid w:val="00944922"/>
    <w:rsid w:val="00944D63"/>
    <w:rsid w:val="00945691"/>
    <w:rsid w:val="00946B39"/>
    <w:rsid w:val="00947A35"/>
    <w:rsid w:val="00950A31"/>
    <w:rsid w:val="00950C76"/>
    <w:rsid w:val="00951F14"/>
    <w:rsid w:val="00952C1B"/>
    <w:rsid w:val="0095328C"/>
    <w:rsid w:val="009538B0"/>
    <w:rsid w:val="00953D47"/>
    <w:rsid w:val="009540D2"/>
    <w:rsid w:val="009544F3"/>
    <w:rsid w:val="00954AED"/>
    <w:rsid w:val="009559D8"/>
    <w:rsid w:val="009574FE"/>
    <w:rsid w:val="009575D9"/>
    <w:rsid w:val="00960631"/>
    <w:rsid w:val="00963BC9"/>
    <w:rsid w:val="009642C5"/>
    <w:rsid w:val="009642E9"/>
    <w:rsid w:val="00964E90"/>
    <w:rsid w:val="0096505E"/>
    <w:rsid w:val="00965B42"/>
    <w:rsid w:val="00967337"/>
    <w:rsid w:val="00967407"/>
    <w:rsid w:val="00967511"/>
    <w:rsid w:val="0096779F"/>
    <w:rsid w:val="00970B41"/>
    <w:rsid w:val="00970D02"/>
    <w:rsid w:val="00970ED9"/>
    <w:rsid w:val="009716DE"/>
    <w:rsid w:val="00971DD6"/>
    <w:rsid w:val="0097211B"/>
    <w:rsid w:val="00972BB4"/>
    <w:rsid w:val="0097410C"/>
    <w:rsid w:val="009761C5"/>
    <w:rsid w:val="0097658D"/>
    <w:rsid w:val="0097664E"/>
    <w:rsid w:val="00977DD6"/>
    <w:rsid w:val="00980F37"/>
    <w:rsid w:val="00982BE1"/>
    <w:rsid w:val="00983660"/>
    <w:rsid w:val="00984A77"/>
    <w:rsid w:val="00984F4D"/>
    <w:rsid w:val="009859BC"/>
    <w:rsid w:val="0098645F"/>
    <w:rsid w:val="00986B3A"/>
    <w:rsid w:val="0098700B"/>
    <w:rsid w:val="00987F76"/>
    <w:rsid w:val="009904E6"/>
    <w:rsid w:val="00990F42"/>
    <w:rsid w:val="0099118D"/>
    <w:rsid w:val="00991593"/>
    <w:rsid w:val="00991782"/>
    <w:rsid w:val="00993027"/>
    <w:rsid w:val="00993624"/>
    <w:rsid w:val="00994990"/>
    <w:rsid w:val="00994EFF"/>
    <w:rsid w:val="009951C6"/>
    <w:rsid w:val="00995C91"/>
    <w:rsid w:val="0099614E"/>
    <w:rsid w:val="0099687C"/>
    <w:rsid w:val="0099756F"/>
    <w:rsid w:val="00997EF2"/>
    <w:rsid w:val="009A00CC"/>
    <w:rsid w:val="009A0D55"/>
    <w:rsid w:val="009A0F71"/>
    <w:rsid w:val="009A2185"/>
    <w:rsid w:val="009A5FB4"/>
    <w:rsid w:val="009A65E8"/>
    <w:rsid w:val="009A6947"/>
    <w:rsid w:val="009A6B73"/>
    <w:rsid w:val="009A72CE"/>
    <w:rsid w:val="009A7644"/>
    <w:rsid w:val="009A7752"/>
    <w:rsid w:val="009B014A"/>
    <w:rsid w:val="009B07D7"/>
    <w:rsid w:val="009B2AEB"/>
    <w:rsid w:val="009B2E12"/>
    <w:rsid w:val="009B39F4"/>
    <w:rsid w:val="009B3BA2"/>
    <w:rsid w:val="009B499C"/>
    <w:rsid w:val="009B4E30"/>
    <w:rsid w:val="009B4E83"/>
    <w:rsid w:val="009B5715"/>
    <w:rsid w:val="009B6FEF"/>
    <w:rsid w:val="009B7234"/>
    <w:rsid w:val="009B7559"/>
    <w:rsid w:val="009B7760"/>
    <w:rsid w:val="009B7CB8"/>
    <w:rsid w:val="009B7CC2"/>
    <w:rsid w:val="009C023D"/>
    <w:rsid w:val="009C0972"/>
    <w:rsid w:val="009C1622"/>
    <w:rsid w:val="009C1BE8"/>
    <w:rsid w:val="009C3747"/>
    <w:rsid w:val="009C3DB8"/>
    <w:rsid w:val="009C4F82"/>
    <w:rsid w:val="009C67B2"/>
    <w:rsid w:val="009C6E42"/>
    <w:rsid w:val="009C6EF4"/>
    <w:rsid w:val="009C730E"/>
    <w:rsid w:val="009C7A4B"/>
    <w:rsid w:val="009D0212"/>
    <w:rsid w:val="009D0D2A"/>
    <w:rsid w:val="009D19D5"/>
    <w:rsid w:val="009D2652"/>
    <w:rsid w:val="009D2C7C"/>
    <w:rsid w:val="009D4127"/>
    <w:rsid w:val="009D42A0"/>
    <w:rsid w:val="009D44DC"/>
    <w:rsid w:val="009D50E6"/>
    <w:rsid w:val="009D5318"/>
    <w:rsid w:val="009D586E"/>
    <w:rsid w:val="009D69B2"/>
    <w:rsid w:val="009D744F"/>
    <w:rsid w:val="009D7B26"/>
    <w:rsid w:val="009E0CF2"/>
    <w:rsid w:val="009E1317"/>
    <w:rsid w:val="009E1B18"/>
    <w:rsid w:val="009E1F10"/>
    <w:rsid w:val="009E2157"/>
    <w:rsid w:val="009E2C46"/>
    <w:rsid w:val="009E39A2"/>
    <w:rsid w:val="009E3A6B"/>
    <w:rsid w:val="009E457B"/>
    <w:rsid w:val="009E58E3"/>
    <w:rsid w:val="009E692E"/>
    <w:rsid w:val="009E6BF9"/>
    <w:rsid w:val="009E6D66"/>
    <w:rsid w:val="009E745C"/>
    <w:rsid w:val="009E7B91"/>
    <w:rsid w:val="009F00B1"/>
    <w:rsid w:val="009F2000"/>
    <w:rsid w:val="009F3595"/>
    <w:rsid w:val="009F4AF8"/>
    <w:rsid w:val="009F5451"/>
    <w:rsid w:val="009F5D6B"/>
    <w:rsid w:val="009F675F"/>
    <w:rsid w:val="009F72A5"/>
    <w:rsid w:val="00A002BA"/>
    <w:rsid w:val="00A00541"/>
    <w:rsid w:val="00A0122A"/>
    <w:rsid w:val="00A01367"/>
    <w:rsid w:val="00A01EB4"/>
    <w:rsid w:val="00A01EBD"/>
    <w:rsid w:val="00A02096"/>
    <w:rsid w:val="00A0237C"/>
    <w:rsid w:val="00A026BD"/>
    <w:rsid w:val="00A026C3"/>
    <w:rsid w:val="00A02EF3"/>
    <w:rsid w:val="00A030FD"/>
    <w:rsid w:val="00A033AD"/>
    <w:rsid w:val="00A03BF9"/>
    <w:rsid w:val="00A04925"/>
    <w:rsid w:val="00A06748"/>
    <w:rsid w:val="00A07CC4"/>
    <w:rsid w:val="00A07EFA"/>
    <w:rsid w:val="00A07FFB"/>
    <w:rsid w:val="00A103A7"/>
    <w:rsid w:val="00A10BCF"/>
    <w:rsid w:val="00A10F79"/>
    <w:rsid w:val="00A12301"/>
    <w:rsid w:val="00A12D18"/>
    <w:rsid w:val="00A131A7"/>
    <w:rsid w:val="00A13D67"/>
    <w:rsid w:val="00A142D6"/>
    <w:rsid w:val="00A157B8"/>
    <w:rsid w:val="00A161B7"/>
    <w:rsid w:val="00A16675"/>
    <w:rsid w:val="00A1709C"/>
    <w:rsid w:val="00A20093"/>
    <w:rsid w:val="00A20215"/>
    <w:rsid w:val="00A207D3"/>
    <w:rsid w:val="00A20DAD"/>
    <w:rsid w:val="00A219BD"/>
    <w:rsid w:val="00A22743"/>
    <w:rsid w:val="00A22BAD"/>
    <w:rsid w:val="00A22DC7"/>
    <w:rsid w:val="00A24A27"/>
    <w:rsid w:val="00A25571"/>
    <w:rsid w:val="00A27105"/>
    <w:rsid w:val="00A30296"/>
    <w:rsid w:val="00A30D2E"/>
    <w:rsid w:val="00A32195"/>
    <w:rsid w:val="00A3398E"/>
    <w:rsid w:val="00A370A6"/>
    <w:rsid w:val="00A37895"/>
    <w:rsid w:val="00A37BAA"/>
    <w:rsid w:val="00A406C4"/>
    <w:rsid w:val="00A40945"/>
    <w:rsid w:val="00A40B3C"/>
    <w:rsid w:val="00A40BF1"/>
    <w:rsid w:val="00A42333"/>
    <w:rsid w:val="00A427EA"/>
    <w:rsid w:val="00A45DC1"/>
    <w:rsid w:val="00A469E5"/>
    <w:rsid w:val="00A47302"/>
    <w:rsid w:val="00A47728"/>
    <w:rsid w:val="00A5074A"/>
    <w:rsid w:val="00A51A89"/>
    <w:rsid w:val="00A5245A"/>
    <w:rsid w:val="00A52B94"/>
    <w:rsid w:val="00A531D2"/>
    <w:rsid w:val="00A53288"/>
    <w:rsid w:val="00A539FD"/>
    <w:rsid w:val="00A53C24"/>
    <w:rsid w:val="00A5523D"/>
    <w:rsid w:val="00A55F0C"/>
    <w:rsid w:val="00A57961"/>
    <w:rsid w:val="00A61F42"/>
    <w:rsid w:val="00A621E5"/>
    <w:rsid w:val="00A63E58"/>
    <w:rsid w:val="00A64569"/>
    <w:rsid w:val="00A64599"/>
    <w:rsid w:val="00A64EBC"/>
    <w:rsid w:val="00A65E23"/>
    <w:rsid w:val="00A660D1"/>
    <w:rsid w:val="00A66666"/>
    <w:rsid w:val="00A67072"/>
    <w:rsid w:val="00A673A0"/>
    <w:rsid w:val="00A6744F"/>
    <w:rsid w:val="00A70544"/>
    <w:rsid w:val="00A70946"/>
    <w:rsid w:val="00A70A70"/>
    <w:rsid w:val="00A739FC"/>
    <w:rsid w:val="00A73D37"/>
    <w:rsid w:val="00A73FA6"/>
    <w:rsid w:val="00A7532F"/>
    <w:rsid w:val="00A753B7"/>
    <w:rsid w:val="00A75ACB"/>
    <w:rsid w:val="00A75CEC"/>
    <w:rsid w:val="00A76E5D"/>
    <w:rsid w:val="00A8071C"/>
    <w:rsid w:val="00A81AF3"/>
    <w:rsid w:val="00A81D0B"/>
    <w:rsid w:val="00A82F82"/>
    <w:rsid w:val="00A8399B"/>
    <w:rsid w:val="00A83E06"/>
    <w:rsid w:val="00A8528A"/>
    <w:rsid w:val="00A86CB6"/>
    <w:rsid w:val="00A87702"/>
    <w:rsid w:val="00A907ED"/>
    <w:rsid w:val="00A90F9F"/>
    <w:rsid w:val="00A915D4"/>
    <w:rsid w:val="00A91900"/>
    <w:rsid w:val="00A92AB8"/>
    <w:rsid w:val="00A935C1"/>
    <w:rsid w:val="00A93FAC"/>
    <w:rsid w:val="00A940BB"/>
    <w:rsid w:val="00A96001"/>
    <w:rsid w:val="00A965B7"/>
    <w:rsid w:val="00A96EAC"/>
    <w:rsid w:val="00A9727F"/>
    <w:rsid w:val="00A97E4A"/>
    <w:rsid w:val="00AA0054"/>
    <w:rsid w:val="00AA0B95"/>
    <w:rsid w:val="00AA16B2"/>
    <w:rsid w:val="00AA1C68"/>
    <w:rsid w:val="00AA2477"/>
    <w:rsid w:val="00AA25E3"/>
    <w:rsid w:val="00AA2952"/>
    <w:rsid w:val="00AA31C3"/>
    <w:rsid w:val="00AA35BF"/>
    <w:rsid w:val="00AA38CB"/>
    <w:rsid w:val="00AA3B07"/>
    <w:rsid w:val="00AA4F46"/>
    <w:rsid w:val="00AA5866"/>
    <w:rsid w:val="00AA5CD8"/>
    <w:rsid w:val="00AA6322"/>
    <w:rsid w:val="00AA66AA"/>
    <w:rsid w:val="00AA695C"/>
    <w:rsid w:val="00AA76F9"/>
    <w:rsid w:val="00AA7FB1"/>
    <w:rsid w:val="00AB07CF"/>
    <w:rsid w:val="00AB0B93"/>
    <w:rsid w:val="00AB3202"/>
    <w:rsid w:val="00AB3B4E"/>
    <w:rsid w:val="00AB3DED"/>
    <w:rsid w:val="00AB41FB"/>
    <w:rsid w:val="00AB4692"/>
    <w:rsid w:val="00AB4B6D"/>
    <w:rsid w:val="00AB4E49"/>
    <w:rsid w:val="00AB669E"/>
    <w:rsid w:val="00AC0FE4"/>
    <w:rsid w:val="00AC248F"/>
    <w:rsid w:val="00AC263C"/>
    <w:rsid w:val="00AC2F29"/>
    <w:rsid w:val="00AC33AE"/>
    <w:rsid w:val="00AC3863"/>
    <w:rsid w:val="00AC3B01"/>
    <w:rsid w:val="00AC3F87"/>
    <w:rsid w:val="00AC40C5"/>
    <w:rsid w:val="00AC4746"/>
    <w:rsid w:val="00AC6F80"/>
    <w:rsid w:val="00AC798C"/>
    <w:rsid w:val="00AC7A85"/>
    <w:rsid w:val="00AC7F0E"/>
    <w:rsid w:val="00AD0444"/>
    <w:rsid w:val="00AD0914"/>
    <w:rsid w:val="00AD0B6D"/>
    <w:rsid w:val="00AD1C1B"/>
    <w:rsid w:val="00AD1EE1"/>
    <w:rsid w:val="00AD3733"/>
    <w:rsid w:val="00AD442D"/>
    <w:rsid w:val="00AD47DA"/>
    <w:rsid w:val="00AD482A"/>
    <w:rsid w:val="00AD48F7"/>
    <w:rsid w:val="00AD5844"/>
    <w:rsid w:val="00AD6D29"/>
    <w:rsid w:val="00AD7A12"/>
    <w:rsid w:val="00AD7D83"/>
    <w:rsid w:val="00AE38D9"/>
    <w:rsid w:val="00AE5AB6"/>
    <w:rsid w:val="00AE6172"/>
    <w:rsid w:val="00AE630B"/>
    <w:rsid w:val="00AE684B"/>
    <w:rsid w:val="00AF0890"/>
    <w:rsid w:val="00AF18DD"/>
    <w:rsid w:val="00AF1993"/>
    <w:rsid w:val="00AF2E9B"/>
    <w:rsid w:val="00AF3F31"/>
    <w:rsid w:val="00AF4DE6"/>
    <w:rsid w:val="00AF4E98"/>
    <w:rsid w:val="00AF5475"/>
    <w:rsid w:val="00AF63C5"/>
    <w:rsid w:val="00AF7248"/>
    <w:rsid w:val="00AF79D0"/>
    <w:rsid w:val="00AF7F1F"/>
    <w:rsid w:val="00B0131B"/>
    <w:rsid w:val="00B015B6"/>
    <w:rsid w:val="00B019CA"/>
    <w:rsid w:val="00B02836"/>
    <w:rsid w:val="00B02FC9"/>
    <w:rsid w:val="00B0343B"/>
    <w:rsid w:val="00B03580"/>
    <w:rsid w:val="00B03595"/>
    <w:rsid w:val="00B039AF"/>
    <w:rsid w:val="00B03A51"/>
    <w:rsid w:val="00B03E5E"/>
    <w:rsid w:val="00B03F48"/>
    <w:rsid w:val="00B04A7C"/>
    <w:rsid w:val="00B0531F"/>
    <w:rsid w:val="00B0626D"/>
    <w:rsid w:val="00B062AB"/>
    <w:rsid w:val="00B10F87"/>
    <w:rsid w:val="00B10FAC"/>
    <w:rsid w:val="00B10FF9"/>
    <w:rsid w:val="00B121F3"/>
    <w:rsid w:val="00B122B9"/>
    <w:rsid w:val="00B12767"/>
    <w:rsid w:val="00B1299A"/>
    <w:rsid w:val="00B1346D"/>
    <w:rsid w:val="00B13EB0"/>
    <w:rsid w:val="00B1722F"/>
    <w:rsid w:val="00B175D5"/>
    <w:rsid w:val="00B17C54"/>
    <w:rsid w:val="00B201C9"/>
    <w:rsid w:val="00B2047C"/>
    <w:rsid w:val="00B22966"/>
    <w:rsid w:val="00B22BAC"/>
    <w:rsid w:val="00B23A0F"/>
    <w:rsid w:val="00B23E35"/>
    <w:rsid w:val="00B26C17"/>
    <w:rsid w:val="00B27534"/>
    <w:rsid w:val="00B3026B"/>
    <w:rsid w:val="00B307D2"/>
    <w:rsid w:val="00B318ED"/>
    <w:rsid w:val="00B3254B"/>
    <w:rsid w:val="00B32B98"/>
    <w:rsid w:val="00B32C83"/>
    <w:rsid w:val="00B35ADA"/>
    <w:rsid w:val="00B35BCE"/>
    <w:rsid w:val="00B3672F"/>
    <w:rsid w:val="00B37746"/>
    <w:rsid w:val="00B37963"/>
    <w:rsid w:val="00B37A3E"/>
    <w:rsid w:val="00B40214"/>
    <w:rsid w:val="00B40687"/>
    <w:rsid w:val="00B40D7A"/>
    <w:rsid w:val="00B4225D"/>
    <w:rsid w:val="00B434B0"/>
    <w:rsid w:val="00B43628"/>
    <w:rsid w:val="00B450CD"/>
    <w:rsid w:val="00B4556D"/>
    <w:rsid w:val="00B465B9"/>
    <w:rsid w:val="00B46AAD"/>
    <w:rsid w:val="00B476CD"/>
    <w:rsid w:val="00B47B37"/>
    <w:rsid w:val="00B51FE4"/>
    <w:rsid w:val="00B525F4"/>
    <w:rsid w:val="00B52D8B"/>
    <w:rsid w:val="00B53096"/>
    <w:rsid w:val="00B546C4"/>
    <w:rsid w:val="00B55F9B"/>
    <w:rsid w:val="00B56C2F"/>
    <w:rsid w:val="00B56EBF"/>
    <w:rsid w:val="00B602CD"/>
    <w:rsid w:val="00B60A8E"/>
    <w:rsid w:val="00B60EC4"/>
    <w:rsid w:val="00B617D6"/>
    <w:rsid w:val="00B62D8C"/>
    <w:rsid w:val="00B62F16"/>
    <w:rsid w:val="00B63223"/>
    <w:rsid w:val="00B63965"/>
    <w:rsid w:val="00B6476C"/>
    <w:rsid w:val="00B6503F"/>
    <w:rsid w:val="00B6603E"/>
    <w:rsid w:val="00B66DA1"/>
    <w:rsid w:val="00B6735C"/>
    <w:rsid w:val="00B67D85"/>
    <w:rsid w:val="00B7038C"/>
    <w:rsid w:val="00B72ACC"/>
    <w:rsid w:val="00B736C2"/>
    <w:rsid w:val="00B7406F"/>
    <w:rsid w:val="00B74135"/>
    <w:rsid w:val="00B75A84"/>
    <w:rsid w:val="00B75C82"/>
    <w:rsid w:val="00B75CDC"/>
    <w:rsid w:val="00B76238"/>
    <w:rsid w:val="00B81DEF"/>
    <w:rsid w:val="00B8252B"/>
    <w:rsid w:val="00B82685"/>
    <w:rsid w:val="00B82D2C"/>
    <w:rsid w:val="00B82D41"/>
    <w:rsid w:val="00B82F1B"/>
    <w:rsid w:val="00B83916"/>
    <w:rsid w:val="00B83DFF"/>
    <w:rsid w:val="00B84D6B"/>
    <w:rsid w:val="00B8503A"/>
    <w:rsid w:val="00B90C54"/>
    <w:rsid w:val="00B90E9B"/>
    <w:rsid w:val="00B919A9"/>
    <w:rsid w:val="00B92CF9"/>
    <w:rsid w:val="00B92DF1"/>
    <w:rsid w:val="00B94FB4"/>
    <w:rsid w:val="00B9558A"/>
    <w:rsid w:val="00B9559E"/>
    <w:rsid w:val="00B95E78"/>
    <w:rsid w:val="00B9624E"/>
    <w:rsid w:val="00B96C7D"/>
    <w:rsid w:val="00B976C4"/>
    <w:rsid w:val="00B97D24"/>
    <w:rsid w:val="00BA0402"/>
    <w:rsid w:val="00BA1593"/>
    <w:rsid w:val="00BA1BDD"/>
    <w:rsid w:val="00BA2DEA"/>
    <w:rsid w:val="00BA33D5"/>
    <w:rsid w:val="00BA3F4B"/>
    <w:rsid w:val="00BA409E"/>
    <w:rsid w:val="00BA4830"/>
    <w:rsid w:val="00BA4873"/>
    <w:rsid w:val="00BA4C91"/>
    <w:rsid w:val="00BA528E"/>
    <w:rsid w:val="00BA5664"/>
    <w:rsid w:val="00BA662C"/>
    <w:rsid w:val="00BA67CE"/>
    <w:rsid w:val="00BA6A02"/>
    <w:rsid w:val="00BA6E20"/>
    <w:rsid w:val="00BA7494"/>
    <w:rsid w:val="00BA777D"/>
    <w:rsid w:val="00BA7DF1"/>
    <w:rsid w:val="00BB0D26"/>
    <w:rsid w:val="00BB1121"/>
    <w:rsid w:val="00BB13B1"/>
    <w:rsid w:val="00BB18B3"/>
    <w:rsid w:val="00BB1B45"/>
    <w:rsid w:val="00BB3085"/>
    <w:rsid w:val="00BB3A14"/>
    <w:rsid w:val="00BB713B"/>
    <w:rsid w:val="00BB7A7C"/>
    <w:rsid w:val="00BC0830"/>
    <w:rsid w:val="00BC0B94"/>
    <w:rsid w:val="00BC128B"/>
    <w:rsid w:val="00BC1677"/>
    <w:rsid w:val="00BC19DC"/>
    <w:rsid w:val="00BC365E"/>
    <w:rsid w:val="00BC3B40"/>
    <w:rsid w:val="00BC5068"/>
    <w:rsid w:val="00BC50B6"/>
    <w:rsid w:val="00BC53CB"/>
    <w:rsid w:val="00BC5C02"/>
    <w:rsid w:val="00BC7C8F"/>
    <w:rsid w:val="00BD0135"/>
    <w:rsid w:val="00BD0B27"/>
    <w:rsid w:val="00BD1893"/>
    <w:rsid w:val="00BD1A34"/>
    <w:rsid w:val="00BD38BD"/>
    <w:rsid w:val="00BD44AA"/>
    <w:rsid w:val="00BD7B26"/>
    <w:rsid w:val="00BE05AF"/>
    <w:rsid w:val="00BE0BDF"/>
    <w:rsid w:val="00BE174A"/>
    <w:rsid w:val="00BE17FB"/>
    <w:rsid w:val="00BE194F"/>
    <w:rsid w:val="00BE1DA9"/>
    <w:rsid w:val="00BE2A24"/>
    <w:rsid w:val="00BE315F"/>
    <w:rsid w:val="00BE3B30"/>
    <w:rsid w:val="00BE4116"/>
    <w:rsid w:val="00BE5710"/>
    <w:rsid w:val="00BE5749"/>
    <w:rsid w:val="00BE5900"/>
    <w:rsid w:val="00BE5A13"/>
    <w:rsid w:val="00BE6A13"/>
    <w:rsid w:val="00BF027A"/>
    <w:rsid w:val="00BF046A"/>
    <w:rsid w:val="00BF065F"/>
    <w:rsid w:val="00BF17B9"/>
    <w:rsid w:val="00BF18CA"/>
    <w:rsid w:val="00BF1B54"/>
    <w:rsid w:val="00BF1C93"/>
    <w:rsid w:val="00BF2CEA"/>
    <w:rsid w:val="00BF4049"/>
    <w:rsid w:val="00BF6169"/>
    <w:rsid w:val="00BF64F4"/>
    <w:rsid w:val="00BF6D0B"/>
    <w:rsid w:val="00BF73B0"/>
    <w:rsid w:val="00BF769D"/>
    <w:rsid w:val="00C00471"/>
    <w:rsid w:val="00C010B6"/>
    <w:rsid w:val="00C01CD5"/>
    <w:rsid w:val="00C03A93"/>
    <w:rsid w:val="00C04495"/>
    <w:rsid w:val="00C04A6C"/>
    <w:rsid w:val="00C056A7"/>
    <w:rsid w:val="00C05792"/>
    <w:rsid w:val="00C05F82"/>
    <w:rsid w:val="00C060BC"/>
    <w:rsid w:val="00C0619E"/>
    <w:rsid w:val="00C066BC"/>
    <w:rsid w:val="00C06F68"/>
    <w:rsid w:val="00C07C21"/>
    <w:rsid w:val="00C07E78"/>
    <w:rsid w:val="00C11AA5"/>
    <w:rsid w:val="00C11E5E"/>
    <w:rsid w:val="00C12393"/>
    <w:rsid w:val="00C12837"/>
    <w:rsid w:val="00C14F84"/>
    <w:rsid w:val="00C1569C"/>
    <w:rsid w:val="00C159AF"/>
    <w:rsid w:val="00C16080"/>
    <w:rsid w:val="00C165A1"/>
    <w:rsid w:val="00C1668F"/>
    <w:rsid w:val="00C1742D"/>
    <w:rsid w:val="00C17744"/>
    <w:rsid w:val="00C20B50"/>
    <w:rsid w:val="00C20F4E"/>
    <w:rsid w:val="00C21664"/>
    <w:rsid w:val="00C22321"/>
    <w:rsid w:val="00C223AD"/>
    <w:rsid w:val="00C22960"/>
    <w:rsid w:val="00C23CF1"/>
    <w:rsid w:val="00C243D2"/>
    <w:rsid w:val="00C24D2E"/>
    <w:rsid w:val="00C2595D"/>
    <w:rsid w:val="00C25FEA"/>
    <w:rsid w:val="00C264E9"/>
    <w:rsid w:val="00C266F5"/>
    <w:rsid w:val="00C26A17"/>
    <w:rsid w:val="00C277E5"/>
    <w:rsid w:val="00C27C41"/>
    <w:rsid w:val="00C27D31"/>
    <w:rsid w:val="00C3099D"/>
    <w:rsid w:val="00C315D5"/>
    <w:rsid w:val="00C3216B"/>
    <w:rsid w:val="00C325FD"/>
    <w:rsid w:val="00C32D87"/>
    <w:rsid w:val="00C330D6"/>
    <w:rsid w:val="00C36EDB"/>
    <w:rsid w:val="00C4047D"/>
    <w:rsid w:val="00C40614"/>
    <w:rsid w:val="00C40F7F"/>
    <w:rsid w:val="00C41742"/>
    <w:rsid w:val="00C41B58"/>
    <w:rsid w:val="00C4207C"/>
    <w:rsid w:val="00C424D5"/>
    <w:rsid w:val="00C43ED0"/>
    <w:rsid w:val="00C445BE"/>
    <w:rsid w:val="00C4476F"/>
    <w:rsid w:val="00C44E38"/>
    <w:rsid w:val="00C454EC"/>
    <w:rsid w:val="00C45562"/>
    <w:rsid w:val="00C45B78"/>
    <w:rsid w:val="00C460DE"/>
    <w:rsid w:val="00C46510"/>
    <w:rsid w:val="00C467D6"/>
    <w:rsid w:val="00C50344"/>
    <w:rsid w:val="00C5274C"/>
    <w:rsid w:val="00C528D5"/>
    <w:rsid w:val="00C5363D"/>
    <w:rsid w:val="00C53725"/>
    <w:rsid w:val="00C54293"/>
    <w:rsid w:val="00C56FD0"/>
    <w:rsid w:val="00C57320"/>
    <w:rsid w:val="00C57360"/>
    <w:rsid w:val="00C57AA7"/>
    <w:rsid w:val="00C57D8C"/>
    <w:rsid w:val="00C57E7D"/>
    <w:rsid w:val="00C602AF"/>
    <w:rsid w:val="00C63397"/>
    <w:rsid w:val="00C66045"/>
    <w:rsid w:val="00C66763"/>
    <w:rsid w:val="00C667AC"/>
    <w:rsid w:val="00C67061"/>
    <w:rsid w:val="00C672C6"/>
    <w:rsid w:val="00C674D9"/>
    <w:rsid w:val="00C70316"/>
    <w:rsid w:val="00C71844"/>
    <w:rsid w:val="00C72048"/>
    <w:rsid w:val="00C72410"/>
    <w:rsid w:val="00C72E0B"/>
    <w:rsid w:val="00C7376F"/>
    <w:rsid w:val="00C744A1"/>
    <w:rsid w:val="00C757D3"/>
    <w:rsid w:val="00C75C41"/>
    <w:rsid w:val="00C80805"/>
    <w:rsid w:val="00C81484"/>
    <w:rsid w:val="00C82BCB"/>
    <w:rsid w:val="00C82F69"/>
    <w:rsid w:val="00C82FB3"/>
    <w:rsid w:val="00C83230"/>
    <w:rsid w:val="00C84622"/>
    <w:rsid w:val="00C84841"/>
    <w:rsid w:val="00C85E0C"/>
    <w:rsid w:val="00C85E9D"/>
    <w:rsid w:val="00C872E9"/>
    <w:rsid w:val="00C87473"/>
    <w:rsid w:val="00C87587"/>
    <w:rsid w:val="00C878EA"/>
    <w:rsid w:val="00C9043E"/>
    <w:rsid w:val="00C919E6"/>
    <w:rsid w:val="00C91D8E"/>
    <w:rsid w:val="00C92BC4"/>
    <w:rsid w:val="00C92EE0"/>
    <w:rsid w:val="00C94CAC"/>
    <w:rsid w:val="00C95759"/>
    <w:rsid w:val="00C95961"/>
    <w:rsid w:val="00C9747F"/>
    <w:rsid w:val="00CA0B67"/>
    <w:rsid w:val="00CA29F8"/>
    <w:rsid w:val="00CA332F"/>
    <w:rsid w:val="00CA3661"/>
    <w:rsid w:val="00CA4374"/>
    <w:rsid w:val="00CA563B"/>
    <w:rsid w:val="00CA5672"/>
    <w:rsid w:val="00CA5B38"/>
    <w:rsid w:val="00CA5D2A"/>
    <w:rsid w:val="00CA64E4"/>
    <w:rsid w:val="00CA7B3E"/>
    <w:rsid w:val="00CA7DFC"/>
    <w:rsid w:val="00CB00A4"/>
    <w:rsid w:val="00CB0239"/>
    <w:rsid w:val="00CB043F"/>
    <w:rsid w:val="00CB0766"/>
    <w:rsid w:val="00CB12B5"/>
    <w:rsid w:val="00CB1989"/>
    <w:rsid w:val="00CB24EB"/>
    <w:rsid w:val="00CB32ED"/>
    <w:rsid w:val="00CB472C"/>
    <w:rsid w:val="00CB76A4"/>
    <w:rsid w:val="00CB7933"/>
    <w:rsid w:val="00CC0FB5"/>
    <w:rsid w:val="00CC1528"/>
    <w:rsid w:val="00CC25E5"/>
    <w:rsid w:val="00CC3ADD"/>
    <w:rsid w:val="00CC477A"/>
    <w:rsid w:val="00CC5335"/>
    <w:rsid w:val="00CC5627"/>
    <w:rsid w:val="00CC62E1"/>
    <w:rsid w:val="00CC79D3"/>
    <w:rsid w:val="00CC7F17"/>
    <w:rsid w:val="00CD1F3E"/>
    <w:rsid w:val="00CD28A0"/>
    <w:rsid w:val="00CD346C"/>
    <w:rsid w:val="00CD410C"/>
    <w:rsid w:val="00CD510E"/>
    <w:rsid w:val="00CD5637"/>
    <w:rsid w:val="00CD5FCA"/>
    <w:rsid w:val="00CD7055"/>
    <w:rsid w:val="00CD7C1E"/>
    <w:rsid w:val="00CE31C9"/>
    <w:rsid w:val="00CE3E10"/>
    <w:rsid w:val="00CE4471"/>
    <w:rsid w:val="00CE4747"/>
    <w:rsid w:val="00CE4BA5"/>
    <w:rsid w:val="00CE4D13"/>
    <w:rsid w:val="00CE5DDD"/>
    <w:rsid w:val="00CE5DF7"/>
    <w:rsid w:val="00CE5F6C"/>
    <w:rsid w:val="00CE7CCC"/>
    <w:rsid w:val="00CF005E"/>
    <w:rsid w:val="00CF0A83"/>
    <w:rsid w:val="00CF12BE"/>
    <w:rsid w:val="00CF134A"/>
    <w:rsid w:val="00CF1D76"/>
    <w:rsid w:val="00CF29BC"/>
    <w:rsid w:val="00CF2BE3"/>
    <w:rsid w:val="00CF2C89"/>
    <w:rsid w:val="00CF2FDC"/>
    <w:rsid w:val="00CF30EB"/>
    <w:rsid w:val="00CF41B3"/>
    <w:rsid w:val="00CF420F"/>
    <w:rsid w:val="00CF5EB3"/>
    <w:rsid w:val="00CF60E2"/>
    <w:rsid w:val="00CF6486"/>
    <w:rsid w:val="00CF6A1B"/>
    <w:rsid w:val="00D00B2D"/>
    <w:rsid w:val="00D0104C"/>
    <w:rsid w:val="00D018B8"/>
    <w:rsid w:val="00D01ADB"/>
    <w:rsid w:val="00D01EA7"/>
    <w:rsid w:val="00D02D23"/>
    <w:rsid w:val="00D03557"/>
    <w:rsid w:val="00D04244"/>
    <w:rsid w:val="00D047F9"/>
    <w:rsid w:val="00D063A8"/>
    <w:rsid w:val="00D064FF"/>
    <w:rsid w:val="00D06505"/>
    <w:rsid w:val="00D0650D"/>
    <w:rsid w:val="00D065EA"/>
    <w:rsid w:val="00D069B3"/>
    <w:rsid w:val="00D07622"/>
    <w:rsid w:val="00D079FB"/>
    <w:rsid w:val="00D07E88"/>
    <w:rsid w:val="00D100E0"/>
    <w:rsid w:val="00D1093B"/>
    <w:rsid w:val="00D11871"/>
    <w:rsid w:val="00D11BC7"/>
    <w:rsid w:val="00D1202E"/>
    <w:rsid w:val="00D1219A"/>
    <w:rsid w:val="00D12612"/>
    <w:rsid w:val="00D12A88"/>
    <w:rsid w:val="00D13439"/>
    <w:rsid w:val="00D13FCA"/>
    <w:rsid w:val="00D14B03"/>
    <w:rsid w:val="00D157DD"/>
    <w:rsid w:val="00D173F3"/>
    <w:rsid w:val="00D175BE"/>
    <w:rsid w:val="00D21330"/>
    <w:rsid w:val="00D2174E"/>
    <w:rsid w:val="00D22B29"/>
    <w:rsid w:val="00D23189"/>
    <w:rsid w:val="00D2437D"/>
    <w:rsid w:val="00D253BA"/>
    <w:rsid w:val="00D256C4"/>
    <w:rsid w:val="00D25A0F"/>
    <w:rsid w:val="00D26DAA"/>
    <w:rsid w:val="00D26F70"/>
    <w:rsid w:val="00D27659"/>
    <w:rsid w:val="00D27731"/>
    <w:rsid w:val="00D277C9"/>
    <w:rsid w:val="00D31358"/>
    <w:rsid w:val="00D31DEE"/>
    <w:rsid w:val="00D31E13"/>
    <w:rsid w:val="00D32D89"/>
    <w:rsid w:val="00D34627"/>
    <w:rsid w:val="00D34FE3"/>
    <w:rsid w:val="00D3574A"/>
    <w:rsid w:val="00D36AE0"/>
    <w:rsid w:val="00D372D9"/>
    <w:rsid w:val="00D40A39"/>
    <w:rsid w:val="00D40CEF"/>
    <w:rsid w:val="00D41398"/>
    <w:rsid w:val="00D41603"/>
    <w:rsid w:val="00D416D7"/>
    <w:rsid w:val="00D42175"/>
    <w:rsid w:val="00D4245F"/>
    <w:rsid w:val="00D42998"/>
    <w:rsid w:val="00D43650"/>
    <w:rsid w:val="00D43A87"/>
    <w:rsid w:val="00D44FDB"/>
    <w:rsid w:val="00D45022"/>
    <w:rsid w:val="00D46064"/>
    <w:rsid w:val="00D47722"/>
    <w:rsid w:val="00D507E6"/>
    <w:rsid w:val="00D51CD2"/>
    <w:rsid w:val="00D51E11"/>
    <w:rsid w:val="00D53603"/>
    <w:rsid w:val="00D53FC8"/>
    <w:rsid w:val="00D546F0"/>
    <w:rsid w:val="00D54DA0"/>
    <w:rsid w:val="00D5597A"/>
    <w:rsid w:val="00D55A0F"/>
    <w:rsid w:val="00D567ED"/>
    <w:rsid w:val="00D56881"/>
    <w:rsid w:val="00D56A0D"/>
    <w:rsid w:val="00D56ABF"/>
    <w:rsid w:val="00D570F3"/>
    <w:rsid w:val="00D57460"/>
    <w:rsid w:val="00D576E4"/>
    <w:rsid w:val="00D60062"/>
    <w:rsid w:val="00D60101"/>
    <w:rsid w:val="00D61762"/>
    <w:rsid w:val="00D61840"/>
    <w:rsid w:val="00D62B84"/>
    <w:rsid w:val="00D6306B"/>
    <w:rsid w:val="00D6362E"/>
    <w:rsid w:val="00D63860"/>
    <w:rsid w:val="00D63AF2"/>
    <w:rsid w:val="00D6431B"/>
    <w:rsid w:val="00D64B2E"/>
    <w:rsid w:val="00D65514"/>
    <w:rsid w:val="00D65643"/>
    <w:rsid w:val="00D65689"/>
    <w:rsid w:val="00D65C31"/>
    <w:rsid w:val="00D661A8"/>
    <w:rsid w:val="00D66325"/>
    <w:rsid w:val="00D66D85"/>
    <w:rsid w:val="00D67D46"/>
    <w:rsid w:val="00D70168"/>
    <w:rsid w:val="00D705F1"/>
    <w:rsid w:val="00D711C3"/>
    <w:rsid w:val="00D72C13"/>
    <w:rsid w:val="00D72DB1"/>
    <w:rsid w:val="00D7434C"/>
    <w:rsid w:val="00D74548"/>
    <w:rsid w:val="00D747A4"/>
    <w:rsid w:val="00D74B92"/>
    <w:rsid w:val="00D74D8A"/>
    <w:rsid w:val="00D7687D"/>
    <w:rsid w:val="00D76A65"/>
    <w:rsid w:val="00D77F69"/>
    <w:rsid w:val="00D80016"/>
    <w:rsid w:val="00D8049C"/>
    <w:rsid w:val="00D831FC"/>
    <w:rsid w:val="00D83CC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084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45A1"/>
    <w:rsid w:val="00DA013F"/>
    <w:rsid w:val="00DA23CF"/>
    <w:rsid w:val="00DA2493"/>
    <w:rsid w:val="00DA37A8"/>
    <w:rsid w:val="00DA3CE9"/>
    <w:rsid w:val="00DA3CEF"/>
    <w:rsid w:val="00DA3E27"/>
    <w:rsid w:val="00DA4690"/>
    <w:rsid w:val="00DA46A6"/>
    <w:rsid w:val="00DA5135"/>
    <w:rsid w:val="00DA522B"/>
    <w:rsid w:val="00DA58B2"/>
    <w:rsid w:val="00DA58E1"/>
    <w:rsid w:val="00DA649B"/>
    <w:rsid w:val="00DA7B74"/>
    <w:rsid w:val="00DB272F"/>
    <w:rsid w:val="00DB2748"/>
    <w:rsid w:val="00DB317D"/>
    <w:rsid w:val="00DB53C2"/>
    <w:rsid w:val="00DB628D"/>
    <w:rsid w:val="00DB63E1"/>
    <w:rsid w:val="00DB64E1"/>
    <w:rsid w:val="00DB7765"/>
    <w:rsid w:val="00DC171D"/>
    <w:rsid w:val="00DC1FBE"/>
    <w:rsid w:val="00DC2761"/>
    <w:rsid w:val="00DC2C3A"/>
    <w:rsid w:val="00DC2F0A"/>
    <w:rsid w:val="00DC300C"/>
    <w:rsid w:val="00DC33B4"/>
    <w:rsid w:val="00DC43DA"/>
    <w:rsid w:val="00DC51BD"/>
    <w:rsid w:val="00DC573E"/>
    <w:rsid w:val="00DC5960"/>
    <w:rsid w:val="00DC6966"/>
    <w:rsid w:val="00DC6DD9"/>
    <w:rsid w:val="00DC7A65"/>
    <w:rsid w:val="00DC7C6B"/>
    <w:rsid w:val="00DD0015"/>
    <w:rsid w:val="00DD12E4"/>
    <w:rsid w:val="00DD1AB5"/>
    <w:rsid w:val="00DD2D28"/>
    <w:rsid w:val="00DD370A"/>
    <w:rsid w:val="00DD3ABB"/>
    <w:rsid w:val="00DD5B11"/>
    <w:rsid w:val="00DD696E"/>
    <w:rsid w:val="00DD7597"/>
    <w:rsid w:val="00DD7BE0"/>
    <w:rsid w:val="00DD7C10"/>
    <w:rsid w:val="00DD7EA6"/>
    <w:rsid w:val="00DE2388"/>
    <w:rsid w:val="00DE26CF"/>
    <w:rsid w:val="00DE2D12"/>
    <w:rsid w:val="00DE2F81"/>
    <w:rsid w:val="00DE3521"/>
    <w:rsid w:val="00DE3E92"/>
    <w:rsid w:val="00DE417D"/>
    <w:rsid w:val="00DE428D"/>
    <w:rsid w:val="00DE58FA"/>
    <w:rsid w:val="00DE5978"/>
    <w:rsid w:val="00DE6573"/>
    <w:rsid w:val="00DE6816"/>
    <w:rsid w:val="00DE68E2"/>
    <w:rsid w:val="00DE77B7"/>
    <w:rsid w:val="00DF00CB"/>
    <w:rsid w:val="00DF0619"/>
    <w:rsid w:val="00DF1D10"/>
    <w:rsid w:val="00DF2235"/>
    <w:rsid w:val="00DF31C9"/>
    <w:rsid w:val="00DF33B5"/>
    <w:rsid w:val="00DF3640"/>
    <w:rsid w:val="00DF551F"/>
    <w:rsid w:val="00DF588F"/>
    <w:rsid w:val="00DF6479"/>
    <w:rsid w:val="00DF7155"/>
    <w:rsid w:val="00DF7819"/>
    <w:rsid w:val="00E00406"/>
    <w:rsid w:val="00E0090B"/>
    <w:rsid w:val="00E00FE7"/>
    <w:rsid w:val="00E019CA"/>
    <w:rsid w:val="00E01D44"/>
    <w:rsid w:val="00E01F77"/>
    <w:rsid w:val="00E027A4"/>
    <w:rsid w:val="00E02ED6"/>
    <w:rsid w:val="00E04EEA"/>
    <w:rsid w:val="00E059F3"/>
    <w:rsid w:val="00E05F59"/>
    <w:rsid w:val="00E07A7C"/>
    <w:rsid w:val="00E07ACA"/>
    <w:rsid w:val="00E10490"/>
    <w:rsid w:val="00E107EC"/>
    <w:rsid w:val="00E11316"/>
    <w:rsid w:val="00E11AC3"/>
    <w:rsid w:val="00E11B55"/>
    <w:rsid w:val="00E11ECD"/>
    <w:rsid w:val="00E1208A"/>
    <w:rsid w:val="00E132AD"/>
    <w:rsid w:val="00E134B9"/>
    <w:rsid w:val="00E1373D"/>
    <w:rsid w:val="00E13A8D"/>
    <w:rsid w:val="00E13F7D"/>
    <w:rsid w:val="00E14227"/>
    <w:rsid w:val="00E148D3"/>
    <w:rsid w:val="00E14FC1"/>
    <w:rsid w:val="00E15A25"/>
    <w:rsid w:val="00E165B0"/>
    <w:rsid w:val="00E17315"/>
    <w:rsid w:val="00E17CB1"/>
    <w:rsid w:val="00E219D5"/>
    <w:rsid w:val="00E2309E"/>
    <w:rsid w:val="00E232B1"/>
    <w:rsid w:val="00E2393D"/>
    <w:rsid w:val="00E2466E"/>
    <w:rsid w:val="00E24CF2"/>
    <w:rsid w:val="00E25234"/>
    <w:rsid w:val="00E25947"/>
    <w:rsid w:val="00E260FB"/>
    <w:rsid w:val="00E263D0"/>
    <w:rsid w:val="00E27066"/>
    <w:rsid w:val="00E3083B"/>
    <w:rsid w:val="00E31755"/>
    <w:rsid w:val="00E31ED1"/>
    <w:rsid w:val="00E31F8F"/>
    <w:rsid w:val="00E32B18"/>
    <w:rsid w:val="00E330A8"/>
    <w:rsid w:val="00E3459F"/>
    <w:rsid w:val="00E35F46"/>
    <w:rsid w:val="00E365F4"/>
    <w:rsid w:val="00E36635"/>
    <w:rsid w:val="00E36F3D"/>
    <w:rsid w:val="00E37736"/>
    <w:rsid w:val="00E40671"/>
    <w:rsid w:val="00E418C3"/>
    <w:rsid w:val="00E41DC4"/>
    <w:rsid w:val="00E42A26"/>
    <w:rsid w:val="00E43ED6"/>
    <w:rsid w:val="00E441D0"/>
    <w:rsid w:val="00E445BF"/>
    <w:rsid w:val="00E44B38"/>
    <w:rsid w:val="00E45925"/>
    <w:rsid w:val="00E47910"/>
    <w:rsid w:val="00E47CF2"/>
    <w:rsid w:val="00E509FF"/>
    <w:rsid w:val="00E51BB0"/>
    <w:rsid w:val="00E51DEA"/>
    <w:rsid w:val="00E51F41"/>
    <w:rsid w:val="00E5304E"/>
    <w:rsid w:val="00E53059"/>
    <w:rsid w:val="00E53D67"/>
    <w:rsid w:val="00E53FDB"/>
    <w:rsid w:val="00E54273"/>
    <w:rsid w:val="00E54FB1"/>
    <w:rsid w:val="00E554E1"/>
    <w:rsid w:val="00E609C5"/>
    <w:rsid w:val="00E63113"/>
    <w:rsid w:val="00E64637"/>
    <w:rsid w:val="00E65C68"/>
    <w:rsid w:val="00E65F67"/>
    <w:rsid w:val="00E66289"/>
    <w:rsid w:val="00E66978"/>
    <w:rsid w:val="00E66A56"/>
    <w:rsid w:val="00E670C2"/>
    <w:rsid w:val="00E67AD6"/>
    <w:rsid w:val="00E70255"/>
    <w:rsid w:val="00E705F1"/>
    <w:rsid w:val="00E732D4"/>
    <w:rsid w:val="00E74316"/>
    <w:rsid w:val="00E7444B"/>
    <w:rsid w:val="00E744B8"/>
    <w:rsid w:val="00E75636"/>
    <w:rsid w:val="00E75EA5"/>
    <w:rsid w:val="00E7784E"/>
    <w:rsid w:val="00E77A13"/>
    <w:rsid w:val="00E77BDE"/>
    <w:rsid w:val="00E8074C"/>
    <w:rsid w:val="00E80DC5"/>
    <w:rsid w:val="00E8157D"/>
    <w:rsid w:val="00E81E4F"/>
    <w:rsid w:val="00E825B6"/>
    <w:rsid w:val="00E84541"/>
    <w:rsid w:val="00E8459A"/>
    <w:rsid w:val="00E854A9"/>
    <w:rsid w:val="00E8559C"/>
    <w:rsid w:val="00E85743"/>
    <w:rsid w:val="00E857B6"/>
    <w:rsid w:val="00E85A93"/>
    <w:rsid w:val="00E876BC"/>
    <w:rsid w:val="00E9111D"/>
    <w:rsid w:val="00E91450"/>
    <w:rsid w:val="00E91CFC"/>
    <w:rsid w:val="00E933ED"/>
    <w:rsid w:val="00E93620"/>
    <w:rsid w:val="00E937DC"/>
    <w:rsid w:val="00E93F61"/>
    <w:rsid w:val="00E95C32"/>
    <w:rsid w:val="00E96390"/>
    <w:rsid w:val="00E96C88"/>
    <w:rsid w:val="00E97254"/>
    <w:rsid w:val="00E9743A"/>
    <w:rsid w:val="00E974D5"/>
    <w:rsid w:val="00E976B1"/>
    <w:rsid w:val="00EA0975"/>
    <w:rsid w:val="00EA0AF8"/>
    <w:rsid w:val="00EA31D3"/>
    <w:rsid w:val="00EA346E"/>
    <w:rsid w:val="00EA3B42"/>
    <w:rsid w:val="00EA3C8B"/>
    <w:rsid w:val="00EA3D0C"/>
    <w:rsid w:val="00EA41C9"/>
    <w:rsid w:val="00EA42EB"/>
    <w:rsid w:val="00EA585B"/>
    <w:rsid w:val="00EA6654"/>
    <w:rsid w:val="00EA73FF"/>
    <w:rsid w:val="00EA7E93"/>
    <w:rsid w:val="00EB061F"/>
    <w:rsid w:val="00EB12DC"/>
    <w:rsid w:val="00EB1713"/>
    <w:rsid w:val="00EB1D56"/>
    <w:rsid w:val="00EB2053"/>
    <w:rsid w:val="00EB35E7"/>
    <w:rsid w:val="00EB3A38"/>
    <w:rsid w:val="00EB499D"/>
    <w:rsid w:val="00EB4AF4"/>
    <w:rsid w:val="00EB51FD"/>
    <w:rsid w:val="00EB5C2F"/>
    <w:rsid w:val="00EB5CA6"/>
    <w:rsid w:val="00EB660C"/>
    <w:rsid w:val="00EB74F9"/>
    <w:rsid w:val="00EB7592"/>
    <w:rsid w:val="00EC077F"/>
    <w:rsid w:val="00EC17B2"/>
    <w:rsid w:val="00EC2199"/>
    <w:rsid w:val="00EC2807"/>
    <w:rsid w:val="00EC2C02"/>
    <w:rsid w:val="00EC3597"/>
    <w:rsid w:val="00EC3C72"/>
    <w:rsid w:val="00EC43A8"/>
    <w:rsid w:val="00EC4EA2"/>
    <w:rsid w:val="00EC5DE9"/>
    <w:rsid w:val="00EC7293"/>
    <w:rsid w:val="00EC7CC0"/>
    <w:rsid w:val="00ED0733"/>
    <w:rsid w:val="00ED23AD"/>
    <w:rsid w:val="00ED29B5"/>
    <w:rsid w:val="00ED330C"/>
    <w:rsid w:val="00ED5A32"/>
    <w:rsid w:val="00ED6254"/>
    <w:rsid w:val="00ED68EE"/>
    <w:rsid w:val="00ED6C19"/>
    <w:rsid w:val="00ED775C"/>
    <w:rsid w:val="00EE1AAF"/>
    <w:rsid w:val="00EE2196"/>
    <w:rsid w:val="00EE2404"/>
    <w:rsid w:val="00EE2DF2"/>
    <w:rsid w:val="00EE4A6C"/>
    <w:rsid w:val="00EE51F2"/>
    <w:rsid w:val="00EE5C29"/>
    <w:rsid w:val="00EE73CE"/>
    <w:rsid w:val="00EE79F2"/>
    <w:rsid w:val="00EE7B04"/>
    <w:rsid w:val="00EE7C55"/>
    <w:rsid w:val="00EF02EE"/>
    <w:rsid w:val="00EF0B3B"/>
    <w:rsid w:val="00EF1B38"/>
    <w:rsid w:val="00EF1E64"/>
    <w:rsid w:val="00EF2005"/>
    <w:rsid w:val="00EF2180"/>
    <w:rsid w:val="00EF290D"/>
    <w:rsid w:val="00EF5350"/>
    <w:rsid w:val="00EF5C52"/>
    <w:rsid w:val="00EF6554"/>
    <w:rsid w:val="00EF67DA"/>
    <w:rsid w:val="00EF6D21"/>
    <w:rsid w:val="00EF7471"/>
    <w:rsid w:val="00EF7E91"/>
    <w:rsid w:val="00F0036E"/>
    <w:rsid w:val="00F03FF8"/>
    <w:rsid w:val="00F04521"/>
    <w:rsid w:val="00F04810"/>
    <w:rsid w:val="00F04A3F"/>
    <w:rsid w:val="00F050A1"/>
    <w:rsid w:val="00F064EA"/>
    <w:rsid w:val="00F0684D"/>
    <w:rsid w:val="00F06E9C"/>
    <w:rsid w:val="00F073BE"/>
    <w:rsid w:val="00F104CE"/>
    <w:rsid w:val="00F1087F"/>
    <w:rsid w:val="00F10DB0"/>
    <w:rsid w:val="00F11616"/>
    <w:rsid w:val="00F11A16"/>
    <w:rsid w:val="00F1237A"/>
    <w:rsid w:val="00F12554"/>
    <w:rsid w:val="00F13051"/>
    <w:rsid w:val="00F13CFB"/>
    <w:rsid w:val="00F14B38"/>
    <w:rsid w:val="00F15E32"/>
    <w:rsid w:val="00F15E65"/>
    <w:rsid w:val="00F17947"/>
    <w:rsid w:val="00F20933"/>
    <w:rsid w:val="00F211EE"/>
    <w:rsid w:val="00F21237"/>
    <w:rsid w:val="00F212A4"/>
    <w:rsid w:val="00F217E9"/>
    <w:rsid w:val="00F21A7A"/>
    <w:rsid w:val="00F2202A"/>
    <w:rsid w:val="00F22A14"/>
    <w:rsid w:val="00F22DAE"/>
    <w:rsid w:val="00F22E0F"/>
    <w:rsid w:val="00F2315F"/>
    <w:rsid w:val="00F239B6"/>
    <w:rsid w:val="00F2439C"/>
    <w:rsid w:val="00F255AD"/>
    <w:rsid w:val="00F271DE"/>
    <w:rsid w:val="00F30A7E"/>
    <w:rsid w:val="00F31297"/>
    <w:rsid w:val="00F31913"/>
    <w:rsid w:val="00F320DF"/>
    <w:rsid w:val="00F32324"/>
    <w:rsid w:val="00F33F84"/>
    <w:rsid w:val="00F3414D"/>
    <w:rsid w:val="00F34D8C"/>
    <w:rsid w:val="00F35264"/>
    <w:rsid w:val="00F35791"/>
    <w:rsid w:val="00F36970"/>
    <w:rsid w:val="00F37818"/>
    <w:rsid w:val="00F400F5"/>
    <w:rsid w:val="00F4079D"/>
    <w:rsid w:val="00F41950"/>
    <w:rsid w:val="00F41C79"/>
    <w:rsid w:val="00F41F71"/>
    <w:rsid w:val="00F42053"/>
    <w:rsid w:val="00F42B8F"/>
    <w:rsid w:val="00F439B6"/>
    <w:rsid w:val="00F43ACD"/>
    <w:rsid w:val="00F43E0A"/>
    <w:rsid w:val="00F448F4"/>
    <w:rsid w:val="00F44B0D"/>
    <w:rsid w:val="00F45242"/>
    <w:rsid w:val="00F45424"/>
    <w:rsid w:val="00F457C1"/>
    <w:rsid w:val="00F45A1D"/>
    <w:rsid w:val="00F45C23"/>
    <w:rsid w:val="00F45FC0"/>
    <w:rsid w:val="00F46D70"/>
    <w:rsid w:val="00F47143"/>
    <w:rsid w:val="00F47A61"/>
    <w:rsid w:val="00F50371"/>
    <w:rsid w:val="00F5170C"/>
    <w:rsid w:val="00F52F78"/>
    <w:rsid w:val="00F5355A"/>
    <w:rsid w:val="00F53A66"/>
    <w:rsid w:val="00F53ACE"/>
    <w:rsid w:val="00F54CD2"/>
    <w:rsid w:val="00F55CCB"/>
    <w:rsid w:val="00F56732"/>
    <w:rsid w:val="00F57F88"/>
    <w:rsid w:val="00F6050D"/>
    <w:rsid w:val="00F60D1E"/>
    <w:rsid w:val="00F60D3E"/>
    <w:rsid w:val="00F61DFC"/>
    <w:rsid w:val="00F62169"/>
    <w:rsid w:val="00F62635"/>
    <w:rsid w:val="00F62DEC"/>
    <w:rsid w:val="00F63093"/>
    <w:rsid w:val="00F63F92"/>
    <w:rsid w:val="00F64E13"/>
    <w:rsid w:val="00F65914"/>
    <w:rsid w:val="00F70B27"/>
    <w:rsid w:val="00F710C0"/>
    <w:rsid w:val="00F7188C"/>
    <w:rsid w:val="00F718D8"/>
    <w:rsid w:val="00F719DD"/>
    <w:rsid w:val="00F71EDC"/>
    <w:rsid w:val="00F729E6"/>
    <w:rsid w:val="00F72AE3"/>
    <w:rsid w:val="00F7304E"/>
    <w:rsid w:val="00F73117"/>
    <w:rsid w:val="00F73215"/>
    <w:rsid w:val="00F738F5"/>
    <w:rsid w:val="00F73953"/>
    <w:rsid w:val="00F739A7"/>
    <w:rsid w:val="00F73F7D"/>
    <w:rsid w:val="00F749B0"/>
    <w:rsid w:val="00F75204"/>
    <w:rsid w:val="00F7529E"/>
    <w:rsid w:val="00F75C29"/>
    <w:rsid w:val="00F75F7B"/>
    <w:rsid w:val="00F767E2"/>
    <w:rsid w:val="00F7691A"/>
    <w:rsid w:val="00F77114"/>
    <w:rsid w:val="00F77175"/>
    <w:rsid w:val="00F8025C"/>
    <w:rsid w:val="00F81AD8"/>
    <w:rsid w:val="00F83308"/>
    <w:rsid w:val="00F8338E"/>
    <w:rsid w:val="00F83BEF"/>
    <w:rsid w:val="00F83CEF"/>
    <w:rsid w:val="00F84B53"/>
    <w:rsid w:val="00F851AC"/>
    <w:rsid w:val="00F851B4"/>
    <w:rsid w:val="00F85AF1"/>
    <w:rsid w:val="00F90733"/>
    <w:rsid w:val="00F90866"/>
    <w:rsid w:val="00F90BA4"/>
    <w:rsid w:val="00F91329"/>
    <w:rsid w:val="00F915FE"/>
    <w:rsid w:val="00F91ED7"/>
    <w:rsid w:val="00F92A69"/>
    <w:rsid w:val="00F936A3"/>
    <w:rsid w:val="00F94570"/>
    <w:rsid w:val="00F95476"/>
    <w:rsid w:val="00F9563D"/>
    <w:rsid w:val="00F959A4"/>
    <w:rsid w:val="00F959FD"/>
    <w:rsid w:val="00F95E42"/>
    <w:rsid w:val="00F9695F"/>
    <w:rsid w:val="00F96BA0"/>
    <w:rsid w:val="00F970AA"/>
    <w:rsid w:val="00F97B9A"/>
    <w:rsid w:val="00FA0954"/>
    <w:rsid w:val="00FA1966"/>
    <w:rsid w:val="00FA1991"/>
    <w:rsid w:val="00FA2325"/>
    <w:rsid w:val="00FA264A"/>
    <w:rsid w:val="00FA2F66"/>
    <w:rsid w:val="00FA3377"/>
    <w:rsid w:val="00FA3FA9"/>
    <w:rsid w:val="00FA52F9"/>
    <w:rsid w:val="00FA5CD5"/>
    <w:rsid w:val="00FA6CE9"/>
    <w:rsid w:val="00FA70F5"/>
    <w:rsid w:val="00FA7186"/>
    <w:rsid w:val="00FA7295"/>
    <w:rsid w:val="00FB0E90"/>
    <w:rsid w:val="00FB1848"/>
    <w:rsid w:val="00FB3A49"/>
    <w:rsid w:val="00FB3D84"/>
    <w:rsid w:val="00FB4062"/>
    <w:rsid w:val="00FB494A"/>
    <w:rsid w:val="00FB5073"/>
    <w:rsid w:val="00FB5891"/>
    <w:rsid w:val="00FB5966"/>
    <w:rsid w:val="00FB6DC3"/>
    <w:rsid w:val="00FB7D05"/>
    <w:rsid w:val="00FC06D1"/>
    <w:rsid w:val="00FC188E"/>
    <w:rsid w:val="00FC1C6C"/>
    <w:rsid w:val="00FC2741"/>
    <w:rsid w:val="00FC2B0E"/>
    <w:rsid w:val="00FC2E70"/>
    <w:rsid w:val="00FC30F5"/>
    <w:rsid w:val="00FC3250"/>
    <w:rsid w:val="00FC365F"/>
    <w:rsid w:val="00FC3AAC"/>
    <w:rsid w:val="00FC41DA"/>
    <w:rsid w:val="00FC4A1D"/>
    <w:rsid w:val="00FC5B66"/>
    <w:rsid w:val="00FC5DD0"/>
    <w:rsid w:val="00FC5E37"/>
    <w:rsid w:val="00FC637E"/>
    <w:rsid w:val="00FC7574"/>
    <w:rsid w:val="00FC77D7"/>
    <w:rsid w:val="00FC7B31"/>
    <w:rsid w:val="00FC7B61"/>
    <w:rsid w:val="00FC7E75"/>
    <w:rsid w:val="00FD0ED5"/>
    <w:rsid w:val="00FD15DD"/>
    <w:rsid w:val="00FD3373"/>
    <w:rsid w:val="00FD450C"/>
    <w:rsid w:val="00FD6B62"/>
    <w:rsid w:val="00FD6CD0"/>
    <w:rsid w:val="00FD733D"/>
    <w:rsid w:val="00FD73EA"/>
    <w:rsid w:val="00FD7A39"/>
    <w:rsid w:val="00FD7EF8"/>
    <w:rsid w:val="00FE0CF9"/>
    <w:rsid w:val="00FE1400"/>
    <w:rsid w:val="00FE39EA"/>
    <w:rsid w:val="00FE43D4"/>
    <w:rsid w:val="00FE5E39"/>
    <w:rsid w:val="00FE6564"/>
    <w:rsid w:val="00FE71DC"/>
    <w:rsid w:val="00FE74C3"/>
    <w:rsid w:val="00FE74CD"/>
    <w:rsid w:val="00FF0400"/>
    <w:rsid w:val="00FF08F9"/>
    <w:rsid w:val="00FF0CD8"/>
    <w:rsid w:val="00FF0D35"/>
    <w:rsid w:val="00FF22B0"/>
    <w:rsid w:val="00FF2E9B"/>
    <w:rsid w:val="00FF4540"/>
    <w:rsid w:val="00FF580D"/>
    <w:rsid w:val="00FF6F59"/>
    <w:rsid w:val="00FF7258"/>
    <w:rsid w:val="00FF7757"/>
    <w:rsid w:val="00FF7E53"/>
    <w:rsid w:val="054C6AA2"/>
    <w:rsid w:val="15F23509"/>
    <w:rsid w:val="18B31BEB"/>
    <w:rsid w:val="18FE652B"/>
    <w:rsid w:val="2DF725F0"/>
    <w:rsid w:val="30B0516F"/>
    <w:rsid w:val="32AB6513"/>
    <w:rsid w:val="3B6B7B6D"/>
    <w:rsid w:val="45330E8A"/>
    <w:rsid w:val="55B50C7A"/>
    <w:rsid w:val="65DF32B4"/>
    <w:rsid w:val="76451D1D"/>
    <w:rsid w:val="7A55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autoRedefine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autoRedefine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link w:val="277"/>
    <w:autoRedefine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 Sans" w:hAnsi="Huawei Sans" w:eastAsia="方正兰亭黑简体"/>
      <w:sz w:val="32"/>
      <w:szCs w:val="32"/>
    </w:rPr>
  </w:style>
  <w:style w:type="paragraph" w:styleId="6">
    <w:name w:val="heading 4"/>
    <w:basedOn w:val="1"/>
    <w:next w:val="7"/>
    <w:autoRedefine/>
    <w:qFormat/>
    <w:uiPriority w:val="0"/>
    <w:pPr>
      <w:keepNext/>
      <w:keepLines/>
      <w:numPr>
        <w:ilvl w:val="3"/>
        <w:numId w:val="1"/>
      </w:numPr>
      <w:outlineLvl w:val="3"/>
    </w:pPr>
    <w:rPr>
      <w:rFonts w:hint="eastAsia" w:ascii="Huawei Sans" w:hAnsi="Huawei Sans" w:eastAsia="方正兰亭黑简体"/>
      <w:sz w:val="28"/>
      <w:szCs w:val="28"/>
    </w:rPr>
  </w:style>
  <w:style w:type="paragraph" w:styleId="7">
    <w:name w:val="heading 5"/>
    <w:basedOn w:val="1"/>
    <w:next w:val="8"/>
    <w:autoRedefine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 Sans" w:hAnsi="Huawei Sans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autoRedefine/>
    <w:qFormat/>
    <w:uiPriority w:val="39"/>
    <w:pPr>
      <w:ind w:left="2520"/>
    </w:pPr>
    <w:rPr>
      <w:rFonts w:ascii="Huawei Sans" w:hAnsi="Huawei Sans" w:eastAsia="方正兰亭黑简体"/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autoRedefine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autoRedefine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autoRedefine/>
    <w:semiHidden/>
    <w:qFormat/>
    <w:uiPriority w:val="0"/>
    <w:pPr>
      <w:ind w:left="1050" w:hanging="210"/>
    </w:pPr>
  </w:style>
  <w:style w:type="paragraph" w:styleId="25">
    <w:name w:val="List Bullet"/>
    <w:basedOn w:val="1"/>
    <w:autoRedefine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link w:val="298"/>
    <w:semiHidden/>
    <w:qFormat/>
    <w:uiPriority w:val="0"/>
  </w:style>
  <w:style w:type="paragraph" w:styleId="30">
    <w:name w:val="index 6"/>
    <w:basedOn w:val="1"/>
    <w:next w:val="1"/>
    <w:autoRedefine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autoRedefine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autoRedefine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autoRedefine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 Sans" w:hAnsi="Huawei Sans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 Sans" w:hAnsi="Huawei Sans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autoRedefine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autoRedefine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autoRedefine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ascii="Times New Roman" w:hAnsi="Times New Roman" w:eastAsia="宋体" w:cs="Arial"/>
      <w:kern w:val="2"/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 Sans" w:hAnsi="Huawei Sans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 Sans" w:hAnsi="Huawei Sans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autoRedefine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autoRedefine/>
    <w:qFormat/>
    <w:uiPriority w:val="39"/>
    <w:pPr>
      <w:ind w:left="2100"/>
    </w:pPr>
    <w:rPr>
      <w:rFonts w:ascii="Huawei Sans" w:hAnsi="Huawei Sans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autoRedefine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autoRedefine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 Sans" w:hAnsi="Huawei Sans" w:eastAsia="方正兰亭黑简体"/>
    </w:rPr>
  </w:style>
  <w:style w:type="paragraph" w:styleId="77">
    <w:name w:val="toc 9"/>
    <w:basedOn w:val="1"/>
    <w:next w:val="1"/>
    <w:autoRedefine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link w:val="296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autoRedefine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qFormat/>
    <w:uiPriority w:val="22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autoRedefine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autoRedefine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autoRedefine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autoRedefine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autoRedefine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autoRedefine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qFormat/>
    <w:uiPriority w:val="0"/>
    <w:rPr>
      <w:rFonts w:ascii="Huawei Sans" w:hAnsi="Huawei Sans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autoRedefine/>
    <w:qFormat/>
    <w:uiPriority w:val="34"/>
    <w:pPr>
      <w:widowControl w:val="0"/>
      <w:numPr>
        <w:ilvl w:val="0"/>
        <w:numId w:val="13"/>
      </w:numPr>
      <w:topLinePunct w:val="0"/>
      <w:autoSpaceDE w:val="0"/>
      <w:autoSpaceDN w:val="0"/>
      <w:snapToGrid/>
      <w:spacing w:before="120" w:beforeLines="50" w:after="120" w:afterLines="50" w:line="240" w:lineRule="auto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5"/>
      </w:numPr>
      <w:spacing w:before="156" w:after="156"/>
      <w:ind w:left="0" w:firstLine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微软雅黑" w:hAnsi="微软雅黑" w:eastAsia="微软雅黑"/>
      <w:b/>
      <w:bCs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</w:rPr>
  </w:style>
  <w:style w:type="paragraph" w:customStyle="1" w:styleId="255">
    <w:name w:val="1.正文"/>
    <w:basedOn w:val="1"/>
    <w:link w:val="257"/>
    <w:autoRedefine/>
    <w:qFormat/>
    <w:uiPriority w:val="0"/>
    <w:pPr>
      <w:topLinePunct w:val="0"/>
      <w:adjustRightInd/>
      <w:ind w:left="1021"/>
    </w:pPr>
    <w:rPr>
      <w:rFonts w:ascii="Courier New" w:hAnsi="Courier New" w:eastAsia="方正兰亭黑简体" w:cs="Courier New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Courier New" w:hAnsi="Courier New" w:eastAsia="方正兰亭黑简体" w:cs="Courier New"/>
      <w:sz w:val="21"/>
    </w:rPr>
  </w:style>
  <w:style w:type="paragraph" w:customStyle="1" w:styleId="258">
    <w:name w:val="2.命令"/>
    <w:basedOn w:val="1"/>
    <w:link w:val="260"/>
    <w:autoRedefine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259">
    <w:name w:val="F1正文EN 字符"/>
    <w:basedOn w:val="136"/>
    <w:link w:val="256"/>
    <w:qFormat/>
    <w:uiPriority w:val="0"/>
    <w:rPr>
      <w:rFonts w:ascii="微软雅黑" w:hAnsi="微软雅黑" w:eastAsia="FrutigerNext LT Regular" w:cs="微软雅黑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Courier New"/>
      <w:sz w:val="18"/>
      <w:szCs w:val="18"/>
      <w:shd w:val="clear" w:color="auto" w:fill="D8D8D8" w:themeFill="background1" w:themeFillShade="D9"/>
      <w:lang w:eastAsia="en-US"/>
    </w:rPr>
  </w:style>
  <w:style w:type="paragraph" w:customStyle="1" w:styleId="261">
    <w:name w:val="3.步骤"/>
    <w:basedOn w:val="1"/>
    <w:link w:val="282"/>
    <w:autoRedefine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 Sans" w:hAnsi="Huawei Sans" w:eastAsia="方正兰亭黑简体"/>
      <w:sz w:val="21"/>
    </w:rPr>
  </w:style>
  <w:style w:type="paragraph" w:customStyle="1" w:styleId="262">
    <w:name w:val="4.任务"/>
    <w:basedOn w:val="168"/>
    <w:link w:val="266"/>
    <w:autoRedefine/>
    <w:qFormat/>
    <w:uiPriority w:val="0"/>
    <w:pPr>
      <w:ind w:left="1446"/>
    </w:pPr>
    <w:rPr>
      <w:rFonts w:ascii="Huawei Sans" w:hAnsi="Huawei Sans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微软雅黑" w:hAnsi="微软雅黑" w:eastAsia="微软雅黑" w:cs="微软雅黑"/>
      <w:snapToGrid w:val="0"/>
    </w:rPr>
  </w:style>
  <w:style w:type="paragraph" w:customStyle="1" w:styleId="264">
    <w:name w:val="5.表格文字"/>
    <w:basedOn w:val="188"/>
    <w:link w:val="268"/>
    <w:autoRedefine/>
    <w:qFormat/>
    <w:uiPriority w:val="0"/>
    <w:pPr>
      <w:autoSpaceDE w:val="0"/>
      <w:autoSpaceDN w:val="0"/>
      <w:jc w:val="center"/>
    </w:pPr>
    <w:rPr>
      <w:rFonts w:ascii="Huawei Sans" w:hAnsi="Huawei Sans" w:eastAsia="方正兰亭黑简体"/>
      <w:sz w:val="21"/>
      <w:szCs w:val="32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 Sans" w:hAnsi="Huawei Sans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微软雅黑" w:hAnsi="微软雅黑" w:eastAsia="微软雅黑" w:cs="微软雅黑"/>
      <w:snapToGrid w:val="0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 Sans" w:hAnsi="Huawei Sans" w:eastAsia="方正兰亭黑简体" w:cs="微软雅黑"/>
      <w:snapToGrid w:val="0"/>
      <w:sz w:val="21"/>
      <w:szCs w:val="32"/>
    </w:rPr>
  </w:style>
  <w:style w:type="paragraph" w:customStyle="1" w:styleId="269">
    <w:name w:val="6.前言"/>
    <w:basedOn w:val="163"/>
    <w:link w:val="272"/>
    <w:autoRedefine/>
    <w:qFormat/>
    <w:uiPriority w:val="0"/>
  </w:style>
  <w:style w:type="paragraph" w:customStyle="1" w:styleId="270">
    <w:name w:val="7.简介标题"/>
    <w:basedOn w:val="1"/>
    <w:link w:val="276"/>
    <w:autoRedefine/>
    <w:qFormat/>
    <w:uiPriority w:val="0"/>
    <w:rPr>
      <w:rFonts w:ascii="Huawei Sans" w:hAnsi="Huawei Sans" w:eastAsia="方正兰亭黑简体"/>
      <w:sz w:val="36"/>
      <w:szCs w:val="36"/>
      <w:lang w:eastAsia="en-US"/>
    </w:rPr>
  </w:style>
  <w:style w:type="character" w:customStyle="1" w:styleId="271">
    <w:name w:val="Heading1 No Number 字符"/>
    <w:basedOn w:val="242"/>
    <w:link w:val="163"/>
    <w:qFormat/>
    <w:uiPriority w:val="0"/>
    <w:rPr>
      <w:rFonts w:ascii="Huawei Sans" w:hAnsi="Huawei Sans" w:eastAsia="方正兰亭黑简体" w:cs="微软雅黑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 Sans" w:hAnsi="Huawei Sans" w:eastAsia="方正兰亭黑简体" w:cs="微软雅黑"/>
      <w:sz w:val="44"/>
      <w:szCs w:val="44"/>
    </w:rPr>
  </w:style>
  <w:style w:type="paragraph" w:customStyle="1" w:styleId="273">
    <w:name w:val="8.前言标题"/>
    <w:basedOn w:val="255"/>
    <w:link w:val="279"/>
    <w:autoRedefine/>
    <w:qFormat/>
    <w:uiPriority w:val="0"/>
    <w:rPr>
      <w:szCs w:val="32"/>
    </w:rPr>
  </w:style>
  <w:style w:type="character" w:customStyle="1" w:styleId="274">
    <w:name w:val="标题 2 Char"/>
    <w:basedOn w:val="136"/>
    <w:link w:val="4"/>
    <w:qFormat/>
    <w:uiPriority w:val="0"/>
    <w:rPr>
      <w:rFonts w:ascii="Huawei Sans" w:hAnsi="Huawei Sans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Huawei Sans" w:hAnsi="Huawei Sans" w:eastAsia="方正兰亭黑简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Huawei Sans" w:hAnsi="Huawei Sans" w:eastAsia="方正兰亭黑简体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qFormat/>
    <w:uiPriority w:val="0"/>
    <w:rPr>
      <w:rFonts w:ascii="Huawei Sans" w:hAnsi="Huawei Sans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Huawei Sans" w:hAnsi="Huawei Sans" w:eastAsia="方正兰亭黑简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 Sans" w:hAnsi="Huawei Sans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 Sans" w:hAnsi="Huawei Sans" w:eastAsia="方正兰亭黑简体" w:cs="微软雅黑"/>
      <w:sz w:val="21"/>
    </w:rPr>
  </w:style>
  <w:style w:type="paragraph" w:customStyle="1" w:styleId="283">
    <w:name w:val="5.表格标题"/>
    <w:basedOn w:val="1"/>
    <w:link w:val="286"/>
    <w:autoRedefine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ind w:left="1021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customStyle="1" w:styleId="284">
    <w:name w:val="9.图片标题"/>
    <w:basedOn w:val="1"/>
    <w:link w:val="285"/>
    <w:autoRedefine/>
    <w:qFormat/>
    <w:uiPriority w:val="0"/>
    <w:pPr>
      <w:keepNext/>
      <w:numPr>
        <w:ilvl w:val="7"/>
        <w:numId w:val="1"/>
      </w:numPr>
      <w:topLinePunct w:val="0"/>
      <w:spacing w:after="160" w:line="240" w:lineRule="auto"/>
      <w:ind w:left="1021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 Sans" w:hAnsi="Huawei Sans" w:eastAsia="方正兰亭黑简体" w:cs="微软雅黑"/>
      <w:b/>
      <w:spacing w:val="-4"/>
      <w:sz w:val="21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 Sans" w:hAnsi="Huawei Sans" w:eastAsia="方正兰亭黑简体" w:cs="微软雅黑"/>
      <w:b/>
      <w:spacing w:val="-4"/>
      <w:sz w:val="21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autoRedefine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character" w:customStyle="1" w:styleId="296">
    <w:name w:val="HTML 预设格式 Char"/>
    <w:basedOn w:val="136"/>
    <w:link w:val="82"/>
    <w:semiHidden/>
    <w:qFormat/>
    <w:uiPriority w:val="0"/>
    <w:rPr>
      <w:rFonts w:ascii="Courier New" w:hAnsi="Courier New" w:eastAsia="微软雅黑" w:cs="Courier New"/>
    </w:rPr>
  </w:style>
  <w:style w:type="character" w:customStyle="1" w:styleId="297">
    <w:name w:val="未处理的提及1"/>
    <w:basedOn w:val="13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98">
    <w:name w:val="批注文字 Char"/>
    <w:basedOn w:val="136"/>
    <w:link w:val="29"/>
    <w:semiHidden/>
    <w:qFormat/>
    <w:uiPriority w:val="0"/>
    <w:rPr>
      <w:rFonts w:ascii="微软雅黑" w:hAnsi="微软雅黑" w:eastAsia="微软雅黑" w:cs="微软雅黑"/>
    </w:rPr>
  </w:style>
  <w:style w:type="character" w:customStyle="1" w:styleId="299">
    <w:name w:val="Unresolved Mention"/>
    <w:basedOn w:val="13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00">
    <w:name w:val="Default"/>
    <w:qFormat/>
    <w:uiPriority w:val="0"/>
    <w:pPr>
      <w:widowControl w:val="0"/>
      <w:autoSpaceDE w:val="0"/>
      <w:autoSpaceDN w:val="0"/>
      <w:adjustRightInd w:val="0"/>
    </w:pPr>
    <w:rPr>
      <w:rFonts w:ascii="FZLanTingHeiS-R-GB" w:hAnsi="Times New Roman" w:eastAsia="FZLanTingHeiS-R-GB" w:cs="FZLanTingHeiS-R-GB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microsoft.com/office/2006/relationships/keyMapCustomizations" Target="customizations.xml"/><Relationship Id="rId35" Type="http://schemas.openxmlformats.org/officeDocument/2006/relationships/customXml" Target="../customXml/item4.xml"/><Relationship Id="rId34" Type="http://schemas.openxmlformats.org/officeDocument/2006/relationships/customXml" Target="../customXml/item3.xml"/><Relationship Id="rId33" Type="http://schemas.openxmlformats.org/officeDocument/2006/relationships/customXml" Target="../customXml/item2.xml"/><Relationship Id="rId32" Type="http://schemas.openxmlformats.org/officeDocument/2006/relationships/customXml" Target="../customXml/item1.xml"/><Relationship Id="rId31" Type="http://schemas.openxmlformats.org/officeDocument/2006/relationships/numbering" Target="numbering.xml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X989345\Documents\&#33258;&#23450;&#20041;%20Office%20&#27169;&#26495;\2-&#23454;&#39564;&#25163;&#20876;-&#25945;&#24072;&#2925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/>
</ds:datastoreItem>
</file>

<file path=customXml/itemProps2.xml><?xml version="1.0" encoding="utf-8"?>
<ds:datastoreItem xmlns:ds="http://schemas.openxmlformats.org/officeDocument/2006/customXml" ds:itemID="{EEA82ABF-3C64-4AD6-A3F8-BF7B6BBD7965}">
  <ds:schemaRefs/>
</ds:datastoreItem>
</file>

<file path=customXml/itemProps3.xml><?xml version="1.0" encoding="utf-8"?>
<ds:datastoreItem xmlns:ds="http://schemas.openxmlformats.org/officeDocument/2006/customXml" ds:itemID="{BC21252C-4A9D-4501-ACF4-B5A790D1D626}">
  <ds:schemaRefs/>
</ds:datastoreItem>
</file>

<file path=customXml/itemProps4.xml><?xml version="1.0" encoding="utf-8"?>
<ds:datastoreItem xmlns:ds="http://schemas.openxmlformats.org/officeDocument/2006/customXml" ds:itemID="{7565934A-863D-42DA-A83F-BD17C8905E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2-实验手册-教师版.docx</Template>
  <Company>Huawei Technologies Co.,Ltd.</Company>
  <Pages>9</Pages>
  <Words>2071</Words>
  <Characters>3487</Characters>
  <Lines>29</Lines>
  <Paragraphs>8</Paragraphs>
  <TotalTime>66</TotalTime>
  <ScaleCrop>false</ScaleCrop>
  <LinksUpToDate>false</LinksUpToDate>
  <CharactersWithSpaces>3555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2024-03-20T01:10:00Z</dcterms:created>
  <dc:creator>w00280246</dc:creator>
  <cp:lastModifiedBy>唐璞</cp:lastModifiedBy>
  <cp:lastPrinted>2022-02-14T10:27:00Z</cp:lastPrinted>
  <dcterms:modified xsi:type="dcterms:W3CDTF">2024-11-22T11:29:02Z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(3)RVScfe9fBFyZju9hjlVHQOoZuBR1dpNynbVjkGGPrQoMNdY4JQxH43EB5mI7Oku1OjYYZDND
ERUKNxydLXRlo5aTmKEe4GBq4NBzw84Ljq0EtyT/T13i/YYfdrAEpgy2BLde590lxsMwlHIX
8auXUCaaibsKEMvAIkxm4rADQmj7AAr+UvyZ/oYjlIslTcxlSQbsN4iDJlPN5nOK3cSYW3hT
54PPZOyHeXOppVHtFc</vt:lpwstr>
  </property>
  <property fmtid="{D5CDD505-2E9C-101B-9397-08002B2CF9AE}" pid="15" name="_2015_ms_pID_7253431">
    <vt:lpwstr>9/a0muCGqarHCoFiDQUtSVb8p/qw5d+azKmWdqxhDwtcK1/+VHtFvH
EDz6hlmXy1SwzWGqxZbNzKKiKea4/uYnF9FWAEHws254QieeAIlttVlLEMmubLgqSqGoEpDp
IK2hv8aKgXHzwzjytc+ljH2Lbb95dUSCVvNyKMwNRvO+Xs7ST3DqP/pKeSGinloni5XBaTOC
ROln68FuDzotaTqjqTCYkfAJAY7zB7J3gkp8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xQ==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1699435190</vt:lpwstr>
  </property>
  <property fmtid="{D5CDD505-2E9C-101B-9397-08002B2CF9AE}" pid="22" name="KSOProductBuildVer">
    <vt:lpwstr>2052-12.1.0.18608</vt:lpwstr>
  </property>
  <property fmtid="{D5CDD505-2E9C-101B-9397-08002B2CF9AE}" pid="23" name="ICV">
    <vt:lpwstr>46B32A5F35CB43B0B54B64568C6DCFA3_13</vt:lpwstr>
  </property>
</Properties>
</file>