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</w:t>
      </w:r>
    </w:p>
    <w:p>
      <w:r>
        <w:rPr>
          <w:b/>
          <w:sz w:val="22"/>
        </w:rPr>
        <w:t>CoupledMD: a uniform-protocol molecular dynamics web resource for comparative analysis of 222 GPCR–G-protein ternary complexes.</w:t>
      </w:r>
    </w:p>
    <w:p>
      <w:pPr>
        <w:spacing w:after="240"/>
      </w:pPr>
      <w:r>
        <w:t>All tables are computed from the CoupledMD pipeline outputs with no manual editing. Source CSV files are listed in each table caption. Values marked 'n/a' indicate data not available for that system; the Gi_8HK2 system reports length_per_replica_ns = 2 (possible data-entry anomaly — flagged in notes).</w:t>
      </w:r>
    </w:p>
    <w:p>
      <w:pPr>
        <w:spacing w:before="200" w:after="60"/>
      </w:pPr>
      <w:r>
        <w:rPr>
          <w:b/>
          <w:sz w:val="18"/>
        </w:rPr>
        <w:t>Table S1.</w:t>
      </w:r>
      <w:r>
        <w:rPr>
          <w:sz w:val="18"/>
        </w:rPr>
        <w:t xml:space="preserve"> Complete 222-system inventory. Source: systems_master.csv + pocket/gateway data availability flags. Gi_8HK2 shows length_per_replica_ns = 2 — flagged as possible data-entry error; see notes column. All other systems: 500 ns/replica. Full 19-column table in S1_system_inventory.csv.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122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System ID</w:t>
            </w:r>
          </w:p>
        </w:tc>
        <w:tc>
          <w:tcPr>
            <w:tcW w:type="dxa" w:w="79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PDB ID</w:t>
            </w:r>
          </w:p>
        </w:tc>
        <w:tc>
          <w:tcPr>
            <w:tcW w:type="dxa" w:w="187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Receptor name</w:t>
            </w:r>
          </w:p>
        </w:tc>
        <w:tc>
          <w:tcPr>
            <w:tcW w:type="dxa" w:w="1080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G-protein family</w:t>
            </w:r>
          </w:p>
        </w:tc>
        <w:tc>
          <w:tcPr>
            <w:tcW w:type="dxa" w:w="1440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G-alpha subtype</w:t>
            </w:r>
          </w:p>
        </w:tc>
        <w:tc>
          <w:tcPr>
            <w:tcW w:type="dxa" w:w="720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Replicas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Length/replica (ns)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Total sampling (ns)</w:t>
            </w:r>
          </w:p>
        </w:tc>
        <w:tc>
          <w:tcPr>
            <w:tcW w:type="dxa" w:w="1008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Provenance</w:t>
            </w:r>
          </w:p>
        </w:tc>
        <w:tc>
          <w:tcPr>
            <w:tcW w:type="dxa" w:w="158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Notes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G12_7T6B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7T6B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Sphingosine 1-phosphate receptor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G12/13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subunit alpha-1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nan; API receptor_name='Sphingosine 1-phosphate receptor 2' differs from existing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G12_8H8J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8H8J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receptor 35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G12/13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subunit alpha-1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12 temp/incomplete files (#-prefixed) present; API receptor_name='G-protein coupled receptor 35' differs from existin...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G12_8IKL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8IKL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Adhesion G protein-coupled receptor E5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G12/13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G(13) subunit a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G12_8KGG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8KGG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Putative P2Y purinoceptor 10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G12/13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G12_9IY8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9IY8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receptor 55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G12/13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subunit alpha-1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Gi_6CMO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6CMO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Rhodopsin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engineered_uncertain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nan; API receptor_name='Rhodopsin' differs from existing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Gi_6D9H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6D9H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Muscarinic acetylcholine receptor M4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engineered_uncertain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nan; API receptor_name='Muscarinic acetylcholine receptor M4' differs from existing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Gi_6G79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6G79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1B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G(o)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Gi_6K42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6K42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Alpha-2A adrenergic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Gi_6LFO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6LFO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C-X-C chemokine receptor type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Gi_6OSA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6OSA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Neurotensin receptor type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Gi_6PT0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6PT0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Cannabinoid receptor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Gi_6WWZ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6WWZ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C-C chemokine receptor type 6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G(o)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Gi_7CMV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7CMV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D(3) dopamine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Gi_7E2X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7E2X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1A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Gi_7E32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7E32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1D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260.0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780.0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Gi_7E33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7E33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1E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Gi_7EJX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7EJX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 protein-coupled receptor 88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Gi_7EW1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7EW1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Sphingosine 1-phosphate receptor 5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Gi_7EW4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7EW4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Sphingosine 1-phosphate receptor 3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Gi_7EXD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7EXD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1F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Gi_7EZH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7EZH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Cholecystokinin receptor type A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Gi_7F1Q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7F1Q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C-C chemokine receptor type 5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Gi_7F8V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7F8V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Gastrin/cholecystokinin type B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Gi_7JVR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7JVR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D(2) dopamine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 temp/incomplete files (#-prefixed) present; TRR with vel+forces: prod1_now.trr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Gi_7NA7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7NA7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Growth hormone secretagogue receptor type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Gi_7QVM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7QVM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Oxytocin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G(o)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Gi_7SQO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7SQO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Orexin receptor type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Gi_7T10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7T10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Somatostatin receptor type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Gi_7T96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7T96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Muscarinic acetylcholine receptor M2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G(o)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Gi_7TUZ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7TUZ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receptor 183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Gi_7V68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7V68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Muscarinic acetylcholine receptor M4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nan; TRR with vel+forces: prod1_now.trr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Gi_7VDL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7VDL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Mas-related G-protein coupled receptor member X2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Gi_7VGZ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7VGZ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Melatonin receptor type 1A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Gi_7VH0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7VH0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Melatonin receptor type 1B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Gi_7VIF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7VIF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Sphingosine 1-phosphate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Gi_7VKT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7VKT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Leukotriene B4 receptor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Gi_7VL9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7VL9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C-C chemokine receptor type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Gi_7VUG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7VUG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Probable G-protein coupled receptor 139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 temp/incomplete files (#-prefixed) present; TRR with vel+forces: prod1_now.trr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Gi_7W0N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7W0N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Apelin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Gi_7W6P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7W6P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Alpha-2A adrenergic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G(o)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Gi_7WQ3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7WQ3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Galanin receptor type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Gi_7WU9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7WU9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Prostaglandin E2 receptor EP3 subtype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Gi_7WV9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7WV9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Cannabinoid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Gi_7WVU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7WVU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N-formyl peptide receptor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Gi_7WVX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7WVX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N-formyl peptide receptor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Gi_7X5H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7X5H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5A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Gi_7X9A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7X9A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Neuropeptide Y receptor type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Gi_7X9C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7X9C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Neuropeptide Y receptor type 4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Gi_7X9Y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7X9Y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C-C chemokine receptor type 3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Gi_7XA3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7XA3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C-C chemokine receptor type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Gi_7XBX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7XBX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CX3C chemokine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Gi_7XK2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7XK2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Hydroxycarboxylic acid receptor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Gi_7XK8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7XK8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Neuromedin-U receptor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Gi_7XMS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7XMS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Somatostatin receptor type 4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Gi_7XTA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7XTA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4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Gi_7XXI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7XXI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P2Y purinoceptor 12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Gi_7Y12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7Y12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Mas-related G-protein coupled receptor member D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Gi_7Y89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7Y89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Uracil nucleotide/cysteinyl leukotriene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Gi_7YK6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7YK6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Relaxin-3 receptor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 temp/incomplete files (#-prefixed) present; TRR with vel+forces: prod1_now.trr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Gi_7YK7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7YK7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Relaxin-3 receptor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Gi_7YKD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7YKD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Chemerin-like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Gi_7YON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7YON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Neuropeptide Y receptor type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Gi_7YU8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7YU8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Lysophosphatidic acid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Gi_8DZQ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8DZQ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Kappa-type opioid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G(o)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Gi_8EFO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8EFO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Mu-type opioid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Gi_8F7S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8F7S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Delta-type opioid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Gi_8HK2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8HK2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C3a anaphylatoxin chemotactic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Gi_8HK5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8HK5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C5a anaphylatoxin chemotactic receptor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Gi_8HQM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8HQM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Probable G-protein coupled receptor 132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Gi_8HS3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8HS3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receptor 20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Gi_8IC0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8IC0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C-X-C chemokine receptor type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Gi_8ID9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8ID9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Free fatty acid receptor 4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Gi_8IHJ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8IHJ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Hydroxycarboxylic acid receptor 3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Gi_8IRU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8IRU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D(4) dopamine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engineered_uncertain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Gi_8IU2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8IU2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Long-wave-sensitive opsin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Gi_8IY5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8IY5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Endothelin receptor type B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Gi_8J18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8J18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receptor 84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Gi_8J21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8J21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Free fatty acid receptor 3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Gi_8J22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8J22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Free fatty acid receptor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nan; TRR with vel+forces: prod1_now.trr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Gi_8J6D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8J6D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C3a anaphylatoxin chemotactic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G(o)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Gi_8JZZ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8JZZ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C5a anaphylatoxin chemotactic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G(o)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Gi_8K3Z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8K3Z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C-X-C chemokine receptor type 4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Gi_8K6O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8K6O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Neuropeptide Y receptor type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Gi_8KFX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8KFX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C-C chemokine receptor type 8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Gi_8PJK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8PJK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1A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Gi_8UGY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8UGY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1E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Gi_8WWH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8WWH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Melanin-concentrating hormone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Gi_8X16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8X16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Adenosine receptor A3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 temp/incomplete files (#-prefixed) present; TRR with vel+forces: prod1_now.trr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Gi_8X8L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8X8L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Somatostatin receptor type 5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Gi_8XGM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8XGM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Chemerin-like receptor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Gi_8XIP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8XIP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Somatostatin receptor type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Gαi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Gi_8XIQ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8XIQ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Somatostatin receptor type 3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Gαi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Gi_8XXU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8XXU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Prostaglandin D2 receptor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Gi_8XYD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8XYD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Platelet-activating factor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Gi_8XZI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8XZI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Apelin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Gi_8YIC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8YIC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Sphingosine 1-phosphate receptor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 temp/incomplete files (#-prefixed) present; TRR with vel+forces: prod1_now.trr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Gi_8YNA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8YNA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Histamine H4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Gi_8ZQE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8ZQE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receptor 15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engineered_uncertain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Gi_9AST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9AST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Chemokine XC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Gi_9IIX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9IIX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Taste receptor type 2 member 14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mini g(s) subun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Gi_9J5V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9J5V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Lysophosphatidic acid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Gq_6OIJ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6OIJ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Muscarinic acetylcholine receptor M1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nan; API receptor_name='Muscarinic acetylcholine receptor M1' differs from existing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Gq_7DFL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7DFL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Histamine H1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Gq_7DWC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7DWC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Muscarinic acetylcholine receptor M1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engineered_uncertain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Gq_7E9W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7E9W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Gq_7EIB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7EIB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B1 bradykinin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Gq_7EZM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7EZM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Cholecystokinin receptor type A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fusion protein of Guanine nucleotide-binding prote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engineered_uncertain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Gq_7F2O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7F2O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B2 bradykinin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Gq_7F6G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7F6G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Angiotensin receptor AT1R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engineered_uncertain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Gq_7F8W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7F8W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Gastrin/cholecystokinin type B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Gq_7F9Z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7F9Z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Growth hormone secretagogue receptor type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Gq_7P00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7P00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Substance-P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Gq_7RAN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7RAN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2A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Gq_7RYC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7RYC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Oxytocin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G(I)/G(S)/G(O) 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Gq_7S8L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7S8L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Mas-related G-protein coupled receptor member X2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Gq_7S8P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7S8P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Mas-related G-protein coupled receptor member X4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Gq_7SR8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7SR8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Orexin receptor type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 modified Guanine nucleotide-binding protein G(q)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Gq_7SRR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7SRR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2B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Gq_7W3Z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7W3Z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Gastrin-releasing peptide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Gq_7W53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7W53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Neuromedin-U receptor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Gq_7W55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7W55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Neuromedin-U receptor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Gq_7XJL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7XJL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Galanin receptor type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Gq_7XW9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7XW9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Thyrotropin-releasing hormone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Gq_7XWO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7XWO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Substance-K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Gq_7XXH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7XXH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P2Y purinoceptor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G(11) subunit a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 temp/incomplete files (#-prefixed) present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Gq_7Y26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7Y26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Somatostatin receptor type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 Guanine nucleotide-binding protein G(q)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Gq_8DPF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8DPF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2C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Gαi2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 temp/incomplete files (#-prefixed) present; TRR with vel+forces: prod1_now.trr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Gq_8DWC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8DWC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Mas-related G-protein coupled receptor member X1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Gq_8E9W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8E9W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Muscarinic acetylcholine receptor M3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Gq_8EJC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8EJC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Free fatty acid receptor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 modified Guanine nucleotide-binding protein G(q)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Gq_8F7X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8F7X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Nociceptin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Gq_8H0P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8H0P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Neuromedin-B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Gq_8HCQ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8HCQ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Endothelin receptor type B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engineered_uncertain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Gq_8HCX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8HCX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Endothelin receptor type B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engineered_uncertain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Gq_8IBV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8IBV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Motilin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Gq_8IUK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8IUK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Prostaglandin F2-alpha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Gq_8IYS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8IYS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Free fatty acid receptor 4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Gq_8J9N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8J9N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Frizzled-1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3000.0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Gq_8JBG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8JBG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Neuromedin-K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Gq_8WST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8WST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Melanin-concentrating hormone receptor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Gq_8WZ2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8WZ2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Pyroglutamylated RF-amide peptide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Gq_8XGS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8XGS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KiSS-1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Gq_8XOJ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8XOJ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estrogen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Gq_8XOR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8XOR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Proteinase-activated receptor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Gq_8Y53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8Y53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Bombesin receptor subtype-3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G(q)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Gq_8ZPT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8ZPT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Prolactin-releasing peptide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G(324) subunit 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Gs_3SN6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3SN6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Beta-2 adrenergic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nan; API receptor_name='Beta-2 adrenergic receptor' differs from existing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Gs_6GDG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6GDG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Adenosine receptor A2a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nan; API receptor_name='Adenosine receptor A2a' differs from existing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Gs_6LI3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6LI3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receptor 52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Gs_7CFN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7CFN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bile acid receptor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Gs_7CX2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7CX2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Prostaglandin E2 receptor EP2 subtype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Gs_7D7M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7D7M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Prostaglandin E2 receptor EP4 subtype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Gs_7F4H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7F4H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Melanocyte-stimulating hormone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Gs_7F54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7F54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Melanocortin receptor 4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Isoform Gnas-2 of Guanine nucleotide-binding prote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Gs_7FIG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7FIG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Lutropin-choriogonadotropic hormone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 guanine nucleotide-binding protein G(s)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Gs_7JVQ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7JVQ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D(1A) dopamine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nan; API receptor_name='D(1A) dopamine receptor' differs from existing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Gs_7KH0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7KH0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Vasopressin V2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Gs_7L1V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7L1V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Orexin receptor type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 Guanine nucleotide-binding protein subu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Gs_7MBX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7MBX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Cholecystokinin receptor type A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Gs_7RMH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7RMH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Substance-P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Gs_7T9N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7T9N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Thyrotropin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Gs_7TMW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7TMW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Relaxin receptor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Relaxin receptor 1, Guanine nucleotide-binding pro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Gs_7VUH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7VUH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Probable G-protein coupled receptor 139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Isoform Gnas-2 of Guanine nucleotide-binding prote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 temp/incomplete files (#-prefixed) present; TRR with vel+forces: prod1_now.trr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Gs_7XT8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7XT8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4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Gs_7XTB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7XTB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6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Gs_7XTC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7XTC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5-hydroxytryptamine receptor 7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Gs_7XV3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7XV3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Probable G-protein coupled receptor 174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Gs_7XZ5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7XZ5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Glucose-dependent insulinotropic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Gs_7Y3G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7Y3G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receptor 12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Gs_8F76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8F76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Olfactory receptor 51E2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Gs_8GY7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8GY7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Adrenocorticotropic hormone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Gs_8H4I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8H4I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Free fatty acid receptor 4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 mini Galpha-S subunit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Gs_8HDP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8HDP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Adenosine receptor A2b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Gαs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Gs_8HJ1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8HJ1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Probable G-protein coupled receptor 21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Gs_8HJ2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8HJ2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Probable G-protein coupled receptor 21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Gs_8HNK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8HNK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C-X-C chemokine receptor type 3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Gs_8HTI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8HTI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Consensus Olfactory Receptor OR52c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Gs_8I2G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8I2G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Follicle-stimulating hormone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chimera of Guanine nucleotide-binding protein G(s)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engineered_uncertain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Gs_8INR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8INR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Melanocortin receptor 5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Gs_8IOC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8IOC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Melanocortin receptor 3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Gs_8IRV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8IRV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D(1B) dopamine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Gs_8JPP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8JPP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Succinate receptor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Gs_8KGK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8KGK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receptor 61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G(olf) subunit 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Gs_8KH5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8KH5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Probable G-protein coupled receptor 174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Gs_8SMV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8SMV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receptor 161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Gs_8U8F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8U8F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G-protein coupled receptor 3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Gs_8W87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8W87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Trace amine-associated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Gs_8W8Q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8W8Q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Probable G-protein coupled receptor 101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Gs_8WJX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8WJX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P2Y purinoceptor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GNAS complex locus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Gs_8X79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8X79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Prostacyclin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Gs_8XVI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8XVI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Endothelin-1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Isoform Gnas-2 of Guanine nucleotide-binding prote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Gs_8YN2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8YN2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Histamine H1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 guanine nucleotide-binding protein G(q)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Gs_8YUT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8YUT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Histamine H2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Gs_8YUV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8YUV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Histamine H3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Gs_9BLC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9BLC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Calcitonin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Gi_6LML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6LML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Glucagon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g(i)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Gi_7TS0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7TS0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Corticotropin-releasing factor receptor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g(i)/g(s)/g(t) 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Gq_7TRY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7TRY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Corticotropin-releasing factor receptor 2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g(i)/g(s)/g(t) 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Gs_6NBI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6NBI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Parathyroid hormone/parathyroid hormone-related peptide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g(i)/g(s)/g(t) 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Gs_6PB0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6PB0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Corticotropin-releasing factor receptor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Gs_6PB1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6PB1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Corticotropin-releasing factor receptor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Gs_6UVA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6UVA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Calcitonin gene-related peptide type 1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Gs_6WZG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6WZG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Secretin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Gs_7D68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7D68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Glucagon-like peptide 2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Gs_7DUQ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7DUQ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Glucagon-like peptide 1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Gs_7F16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7F16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Parathyroid hormone 2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Gs_7FIN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7FIN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Gastric inhibitory polypeptide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Gs_7V9M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7V9M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GHRH receptor splice variant 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Gs_7WBJ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7WBJ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Vasoactive intestinal polypeptide receptor 2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g(i)/g(s)/g(t) 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Gs_8E3X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8E3X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Pituitary adenylate cyclase-activating polypeptide type I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Gs_8E3Y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8E3Y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Vasoactive intestinal polypeptide receptor 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Gs_8F0J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8F0J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Calcitonin receptor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Gs_8FU6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8FU6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Glucagon receptor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guanine nucleotide-binding protein g(s) subunit al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G12_7SF7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7SF7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Adhesion G protein-coupled receptor L3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G12/13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g(i)/g(s)/g(t) 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G12_7SF8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7SF8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Adhesion G-protein coupled receptor G1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G12/13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g(i)/g(s)/g(t) 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Gi_7D77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7D77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Adhesion G protein-coupled receptor G3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Gi/o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g(i)/g(s)/g(t) 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engineered_uncertain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Gq_7YDM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7YDM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Adhesion G protein-coupled receptor E5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Gq/11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engineered mini-gaq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Gs_7EQ1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7EQ1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Adhesion G-protein coupled receptor G5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g(i)/g(s)/g(t) 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Gs_7WU2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7WU2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Adhesion G-protein coupled receptor D1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g(i)/g(s)/g(t) 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Gs_7WU3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7WU3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Adhesion G-protein coupled receptor F1</w:t>
            </w:r>
          </w:p>
        </w:tc>
        <w:tc>
          <w:tcPr>
            <w:tcW w:type="dxa" w:w="108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 xml:space="preserve">guanine nucleotide-binding protein g(i)/g(s)/g(t) 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Gs_7WUJ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7WUJ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Adhesion G-protein coupled receptor G4</w:t>
            </w:r>
          </w:p>
        </w:tc>
        <w:tc>
          <w:tcPr>
            <w:tcW w:type="dxa" w:w="108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mini-gs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500.0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1500.0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experimental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n/a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b/>
          <w:sz w:val="18"/>
        </w:rPr>
        <w:t>Table S2.</w:t>
      </w:r>
      <w:r>
        <w:rPr>
          <w:sz w:val="18"/>
        </w:rPr>
        <w:t xml:space="preserve"> All 50 druggable consensus pocket clusters. Generated by consensus clustering of fpocket outputs across 209 systems; mean occupancy frequency averaged across member systems and replicas. Core generic positions truncated to 50 characters; full list in CSV.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86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Cluster ID</w:t>
            </w:r>
          </w:p>
        </w:tc>
        <w:tc>
          <w:tcPr>
            <w:tcW w:type="dxa" w:w="1008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Members (n)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Unique pockets (n)</w:t>
            </w:r>
          </w:p>
        </w:tc>
        <w:tc>
          <w:tcPr>
            <w:tcW w:type="dxa" w:w="936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Mean freq.</w:t>
            </w:r>
          </w:p>
        </w:tc>
        <w:tc>
          <w:tcPr>
            <w:tcW w:type="dxa" w:w="2016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Zone(s)</w:t>
            </w:r>
          </w:p>
        </w:tc>
        <w:tc>
          <w:tcPr>
            <w:tcW w:type="dxa" w:w="79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Gi/o (n)</w:t>
            </w:r>
          </w:p>
        </w:tc>
        <w:tc>
          <w:tcPr>
            <w:tcW w:type="dxa" w:w="720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Gs (n)</w:t>
            </w:r>
          </w:p>
        </w:tc>
        <w:tc>
          <w:tcPr>
            <w:tcW w:type="dxa" w:w="79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Gq/11 (n)</w:t>
            </w:r>
          </w:p>
        </w:tc>
        <w:tc>
          <w:tcPr>
            <w:tcW w:type="dxa" w:w="86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G12/13 (n)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0.899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27, "intracellular_allosteric": 2}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0.898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4}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0.896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5, "intracellular_allosteric": 8}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0.875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4}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0.886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2, "intracellular_allosteric": 1}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0.886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15, "intracellular_allosteric": 3}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0.896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4}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0.885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2, "intracellular_allosteric": 6}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0.879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2, "intracellular_allosteric": 3}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0.913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2, "intracellular_allosteric": 1}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0.881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0.894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20, "tm_core_allosteric": 16}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0.896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3}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0.864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3}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0.865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1, "intracellular_allosteric": 1}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0.889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2, "tm_core_allosteric": 5}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0.889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6}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0.919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3}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0.875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2}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0.877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5, "intracellular_allosteric": 1}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0.914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{"extracellular_vestibule": 2, "tm_core_allosteric": 1}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0.885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3}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0.897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20, "intracellular_allosteric": 10}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0.898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{"extracellular_vestibule": 2, "tm_core_allosteric": 1}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0.915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2, "intracellular_allosteric": 1}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0.901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{"extracellular_vestibule": 1, "tm_core_allosteric": 2}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0.899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{"extracellular_vestibule": 1, "tm_core_allosteric": 6}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0.879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{"extracellular_vestibule": 3}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0.897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1, "intracellular_allosteric": 1}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0.871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3}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0.893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2, "intracellular_allosteric": 1}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0.887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0.881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{"extracellular_vestibule": 2}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0.892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4, "tm_core_allosteric": 2}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0.880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1, "extracellular_vestibule": 2}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0.888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{"extracellular_vestibule": 2}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0.892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0.926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0.920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1, "tm_core_allosteric": 1}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0.870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3}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0.927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9, "extracellular_vestibule": 1}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0.880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1, "extracellular_vestibule": 1}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0.883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{"extracellular_vestibule": 2}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0.858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0.868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2, "intracellular_allosteric": 1}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0.886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{"tm_core_allosteric": 5, "intracellular_allosteric": 1}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0.867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2}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0.868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2}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0.902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2}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0.869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{"intracellular_allosteric": 2}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9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b/>
          <w:sz w:val="18"/>
        </w:rPr>
        <w:t>Table S3.</w:t>
      </w:r>
      <w:r>
        <w:rPr>
          <w:sz w:val="18"/>
        </w:rPr>
        <w:t xml:space="preserve"> G-protein α5 helix coupling geometry for the 27-system pilot cohort. Tilt angle (°), insertion depth (Å), buried SASA (Å²), and hook angle (°) extracted per system; composite rank integrates all four descriptors.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PDB ID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Receptor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G-protein family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Composite rank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α5 tilt (°)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α5 insertion depth (Å)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α5 buried SASA (Å²)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Hook angle (°)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7L1V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OX2R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60.6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48.1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12.3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7Y26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SSTR2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60.0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44.0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7.0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8YN2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H1R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41.5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46.5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6.7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8WJX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P2Y1R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41.1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23.7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3.2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8H4I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FFAR4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66.7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47.3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8.9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7F8V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CCKBR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Gi/o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40.2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25.2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3.9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7QVM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OTR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Gi/o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60.6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25.9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7SR8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OX2R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68.0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48.2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7.1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7NA7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GHSR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Gi/o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51.2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24.6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7XTA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5-HT4R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Gi/o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54.9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27.2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6.4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7VDL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MRGPRX2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Gi/o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39.1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20.4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7XK8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NMUR2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Gi/o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31.6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22.8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1.9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7RMH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NK1R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57.1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27.0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2.6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8IY5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EDNRB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Gi/o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40.7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23.2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7P00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NK1R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62.9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50.8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6.2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8HCX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EDNRB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29.8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24.3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3.1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7XXH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P2Y1R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68.7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33.9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6.0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7DFL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H1R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47.0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26.2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2.4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7F8W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CCKBR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37.9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22.6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2.3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7T10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SSTR2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Gi/o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69.6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22.5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2.0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8HCQ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EDNRB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45.3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21.5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4.9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7SQO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OX2R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Gi/o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53.8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23.0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7XT8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5-HT4R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55.1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25.4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2.2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8IYS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FFAR4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33.2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20.8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1.8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7S8L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MRGPRX2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67.0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46.1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7.2</w:t>
            </w:r>
          </w:p>
        </w:tc>
      </w:tr>
      <w:tr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7F9Z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GHSR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73.1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50.4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7.4</w:t>
            </w:r>
          </w:p>
        </w:tc>
      </w:tr>
      <w:tr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7W55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NMUR2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Gq/11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72.1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48.3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6.6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b/>
          <w:sz w:val="18"/>
        </w:rPr>
        <w:t>Table S4.</w:t>
      </w:r>
      <w:r>
        <w:rPr>
          <w:sz w:val="18"/>
        </w:rPr>
        <w:t xml:space="preserve"> Per-pocket pocket-switching detail for all 16 receptor contrasts. sign = +1 pocket gained under Partner A, −1 lost. zones: GPCRdb zone membership; core: generic positions of pocket 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1008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receptor</w:t>
            </w:r>
          </w:p>
        </w:tc>
        <w:tc>
          <w:tcPr>
            <w:tcW w:type="dxa" w:w="936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uniprot</w:t>
            </w:r>
          </w:p>
        </w:tc>
        <w:tc>
          <w:tcPr>
            <w:tcW w:type="dxa" w:w="86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contrast</w:t>
            </w:r>
          </w:p>
        </w:tc>
        <w:tc>
          <w:tcPr>
            <w:tcW w:type="dxa" w:w="720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pocket</w:t>
            </w:r>
          </w:p>
        </w:tc>
        <w:tc>
          <w:tcPr>
            <w:tcW w:type="dxa" w:w="648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ptype</w:t>
            </w:r>
          </w:p>
        </w:tc>
        <w:tc>
          <w:tcPr>
            <w:tcW w:type="dxa" w:w="720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pid</w:t>
            </w:r>
          </w:p>
        </w:tc>
        <w:tc>
          <w:tcPr>
            <w:tcW w:type="dxa" w:w="648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sign</w:t>
            </w:r>
          </w:p>
        </w:tc>
        <w:tc>
          <w:tcPr>
            <w:tcW w:type="dxa" w:w="1440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zones</w:t>
            </w:r>
          </w:p>
        </w:tc>
        <w:tc>
          <w:tcPr>
            <w:tcW w:type="dxa" w:w="2016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core</w:t>
            </w:r>
          </w:p>
        </w:tc>
        <w:tc>
          <w:tcPr>
            <w:tcW w:type="dxa" w:w="720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n_systems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CCKAR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P32238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D69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5, "intracellular_allosteric": 1}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3.49x49;34.56x56;34.57x57;34.53x53;3.52x52;4.41x41;4.38x38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CCKAR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P32238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O8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3}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6.55x55;6.51x51;5.42x43;5.43x44;5.39x40;5.47x47;6.52x52;6.59x59;6.56x56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CCKAR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P32238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2}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7.35x34;7.32x31;7.39x38;2.65x64;2.61x60;7.33x32;1.32x32;1.29x29;7.36x35;1.26x26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CCKAR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P32238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27, "intracellular_allosteric":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3.43x43;7.49x49;6.44x44;7.45x45;6.40x40;7.53x53;6.43x43;6.41x41;7.52x52;6.48x48;3.50x50;5.58x58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29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CCKBR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P32239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D69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5, "intracellular_allosteric": 1}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3.49x49;34.56x56;34.57x57;34.53x53;3.52x52;4.41x41;4.38x38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CCKBR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P32239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D56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4.45x45;4.49x49;4.48x48;4.44x44;4.41x41;3.49x49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CCKBR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P32239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D22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20, "intracellular_allosteric": 10}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5.62x62;6.41x41;5.58x58;5.59x59;6.38x38;5.55x55;6.37x37;6.34x34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30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CCKBR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P32239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27, "intracellular_allosteric":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3.43x43;7.49x49;6.44x44;7.45x45;6.40x40;7.53x53;6.43x43;6.41x41;7.52x52;6.48x48;3.50x50;5.58x58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29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GHSR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Q92847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O13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2}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7.53x53;3.50x50;34.53x53;8.47x47;2.39x39;34.54x54;2.37x37;34.57x57;3.49x49;2.40x40;2.43x43;3.53x53;7.52x52;6.32x32;6....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GHSR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Q92847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D22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20, "intracellular_allosteric": 10}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5.62x62;6.41x41;5.58x58;5.59x59;6.38x38;5.55x55;6.37x37;6.34x34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30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GHSR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Q92847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D0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27, "intracellular_allosteric": 2}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3.43x43;7.49x49;6.44x44;7.45x45;6.40x40;7.53x53;6.43x43;6.41x41;7.52x52;6.48x48;3.50x50;5.58x58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29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OX2R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O43614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D18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5.66x66;5.64x64;5.68x68;5.65x65;6.30x30;6.24x24;6.27x27;6.26x26;5.67x67;3.55x55;5.63x63;5.71x71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OX2R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O43614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49}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3.33x33;6.55x55;6.51x51;3.36x36;5.42x43;7.39x38;7.43x42;3.32x32;6.52x52;6.48x48;45.52x52;7.42x41;45.51x51;3.37x37;3.2...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OX2R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O43614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D18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5.66x66;5.64x64;5.68x68;5.65x65;6.30x30;6.24x24;6.27x27;6.26x26;5.67x67;3.55x55;5.63x63;5.71x71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OX2R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O43614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49}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3.33x33;6.55x55;6.51x51;3.36x36;5.42x43;7.39x38;7.43x42;3.32x32;6.52x52;6.48x48;45.52x52;7.42x41;45.51x51;3.37x37;3.2...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OX2R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O43614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O1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49}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3.33x33;6.55x55;6.51x51;3.36x36;5.42x43;7.39x38;7.43x42;3.32x32;6.52x52;6.48x48;45.52x52;7.42x41;45.51x51;3.37x37;3.2...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SSTR2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P30874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O12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4}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45.50x50;7.36x35;7.32x31;2.64x64;2.63x63;7.39x38;23.49x49;7.35x34;3.29x29;2.60x60;45.51x51;23.50x50;2.67x67;6.58x58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SSTR2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P30874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D20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{"extracellular_vestibule": 2, "tm_core_allosteric": 1}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3.36x36;3.33x33;2.60x60;6.48x48;6.51x51;7.39x38;3.32x32;7.43x42;5.42x43;3.29x29;1.39x39;5.38x39;3.25x25;45.50x50;1.35...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SSTR2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P30874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D11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20, "tm_core_allosteric": 16}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4.45x45;2.42x42;3.45x45;3.48x48;3.49x49;4.41x41;3.52x52;3.44x44;4.42x42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36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SSTR2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P30874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27, "intracellular_allosteric":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3.43x43;7.49x49;6.44x44;7.45x45;6.40x40;7.53x53;6.43x43;6.41x41;7.52x52;6.48x48;3.50x50;5.58x58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29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NMUR2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Q9GZQ4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O22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2}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2.65x64;2.63x62;2.64x63;2.67x66;2.68x67;23.49x49;23.50x50;7.36x35;2.66x65;6.58x58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NMUR2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Q9GZQ4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D3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4}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6.29x29;6.25x25;6.32x32;6.30x30;6.26x26;6.28x28;7.56x56;6.33x33;6.27x27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NMUR2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Q9GZQ4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D16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6}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3.36x36;6.48x48;3.39x39;3.35x35;3.40x40;2.50x50;3.32x32;7.42x41;2.53x53;7.49x49;7.46x46;7.45x45;3.43x43;6.51x51;2.49x...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O1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49}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3.33x33;6.55x55;6.51x51;3.36x36;5.42x43;7.39x38;7.43x42;3.32x32;6.52x52;6.48x48;45.52x52;7.42x41;45.51x51;3.37x37;3.2...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D82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2}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3.49x49;4.42x42;3.50x50;3.53x53;3.52x52;3.48x48;2.38x38;1.57x57;2.43x43;3.46x46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27, "intracellular_allosteric":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3.43x43;7.49x49;6.44x44;7.45x45;6.40x40;7.53x53;6.43x43;6.41x41;7.52x52;6.48x48;3.50x50;5.58x58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29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D82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2}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3.49x49;4.42x42;3.50x50;3.53x53;3.52x52;3.48x48;2.38x38;1.57x57;2.43x43;3.46x46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D21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3}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2.39x39;3.53x53;2.37x37;3.56x56;3.49x49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D11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20, "tm_core_allosteric": 16}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4.45x45;2.42x42;3.45x45;3.48x48;3.49x49;4.41x41;3.52x52;3.44x44;4.42x42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36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O1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49}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3.33x33;6.55x55;6.51x51;3.36x36;5.42x43;7.39x38;7.43x42;3.32x32;6.52x52;6.48x48;45.52x52;7.42x41;45.51x51;3.37x37;3.2...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D9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2, "intracellular_allosteric": 1}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6.40x41;6.43x44;2.50x50;7.53x53;3.43x43;7.52x52;3.50x50;7.49x49;3.46x46;2.46x46;3.40x40;6.41x42;7.54x54;3.42x42;6.39x...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27, "intracellular_allosteric":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3.43x43;7.49x49;6.44x44;7.45x45;6.40x40;7.53x53;6.43x43;6.41x41;7.52x52;6.48x48;3.50x50;5.58x58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29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D21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3}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2.39x39;3.53x53;2.37x37;3.56x56;3.49x49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D11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20, "tm_core_allosteric": 16}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4.45x45;2.42x42;3.45x45;3.48x48;3.49x49;4.41x41;3.52x52;3.44x44;4.42x42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36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49}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3.33x33;6.55x55;6.51x51;3.36x36;5.42x43;7.39x38;7.43x42;3.32x32;6.52x52;6.48x48;45.52x52;7.42x41;45.51x51;3.37x37;3.2...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FFAR4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Q5NUL3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D9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2, "intracellular_allosteric": 1}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6.40x41;6.43x44;2.50x50;7.53x53;3.43x43;7.52x52;3.50x50;7.49x49;3.46x46;2.46x46;3.40x40;6.41x42;7.54x54;3.42x42;6.39x...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EDNRB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P24530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O3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5}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45.52x52;6.55x55;45.51x51;6.58x58;5.38x39;45.50x50;5.35x36;3.33x33;5.39x40;7.35x34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EDNRB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P24530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O22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2.65x64;2.63x62;2.64x63;2.67x66;2.68x67;23.49x49;23.50x50;7.36x35;2.66x65;6.58x58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EDNRB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P24530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D7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2, "intracellular_allosteric": 6}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3.49x49;2.38x38;2.42x42;4.45x45;4.42x42;3.52x52;2.39x39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EDNRB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P24530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D26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{"extracellular_vestibule": 1, "tm_core_allosteric": 6}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8.54x54;7.51x51;1.48x48;7.50x50;1.49x49;1.52x52;7.55x55;1.53x53;1.50x50;7.54x54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EDNRB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P24530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Gi-Gq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D0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27, "intracellular_allosteric": 2}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3.43x43;7.49x49;6.44x44;7.45x45;6.40x40;7.53x53;6.43x43;6.41x41;7.52x52;6.48x48;3.50x50;5.58x58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29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H1R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P35367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D37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2, "intracellular_allosteric": 1}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3.48x48;3.49x49;3.51x51;3.52x52;3.45x45;3.44x44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H1R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P35367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D11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20, "tm_core_allosteric": 16}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4.45x45;2.42x42;3.45x45;3.48x48;3.49x49;4.41x41;3.52x52;3.44x44;4.42x42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36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H1R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P35367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D25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{"extracellular_vestibule": 1, "tm_core_allosteric":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6.54x54;7.43x42;7.40x39;7.35x34;6.51x51;7.38x37;7.39x38;7.42x41;7.36x35;7.33x32;6.48x48;2.61x60;45.50x50;7.34x33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H1R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P35367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49}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3.33x33;6.55x55;6.51x51;3.36x36;5.42x43;7.39x38;7.43x42;3.32x32;6.52x52;6.48x48;45.52x52;7.42x41;45.51x51;3.37x37;3.2...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H1R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P35367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D5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15, "intracellular_allosteric": 3}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3.41x41;3.44x44;5.53x53;3.45x45;5.49x49;5.50x50;3.48x48;4.49x49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18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NK1R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P25103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O5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2}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3.53x53;3.52x52;4.45x45;3.48x48;3.49x49;4.38x38;3.56x56;6.29x29;8.48x48;2.39x39;8.52x52;8.49x49;2.38x38;3.44x44;3.50x...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NK1R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P25103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D19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5, "intracellular_allosteric": 1}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2.41x41;2.45x45;2.44x44;4.46x46;4.50x50;1.58x58;1.54x54;1.57x57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6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NK1R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P25103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D22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20, "intracellular_allosteric": 10}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5.62x62;6.41x41;5.58x58;5.59x59;6.38x38;5.55x55;6.37x37;6.34x34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30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NK1R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P25103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27, "intracellular_allosteric":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3.43x43;7.49x49;6.44x44;7.45x45;6.40x40;7.53x53;6.43x43;6.41x41;7.52x52;6.48x48;3.50x50;5.58x58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29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P2Y1R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P47900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D38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4.57x57;5.38x39;3.33x33;4.60x60;3.37x37;5.42x43;4.56x56;4.59x59;5.43x44;5.35x36;6.55x55;6.51x51;6.52x52;5.39x40;6.56x...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P2Y1R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P47900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D8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{"tm_core_allosteric": 2, "intracellular_allosteric": 3}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2.41x41;1.57x57;2.40x40;2.44x44;2.37x37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P2Y1R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P47900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O12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4}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45.50x50;7.36x35;7.32x31;2.64x64;2.63x63;7.39x38;23.49x49;7.35x34;3.29x29;2.60x60;45.51x51;23.50x50;2.67x67;6.58x58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P2Y1R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P47900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D23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{"extracellular_vestibule": 2, "tm_core_allosteric": 1}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7.43x42;2.50x50;3.36x36;7.44x43;2.54x54;2.57x57;7.42x41;1.42x42;7.46x46;7.47x47;7.45x45;2.53x53;7.40x39;2.51x51;1.39x...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CRHR2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Q13324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4}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2.50x50;8.47x47;7.57x57;6.48x48;7.56x56;2.46x46;6.45x45;2.47x47;3.50x50;6.44x44;7.58x58;1.61x61;3.54x54;6.43x43;8.48x...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CRHR2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Q13324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D70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{"intracellular_allosteric": 2}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8.57x57;8.53x53;8.56x56;8.60x60;8.52x52;1.63x63;8.54x54;8.58x58;8.55x55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CRHR2</w:t>
            </w:r>
          </w:p>
        </w:tc>
        <w:tc>
          <w:tcPr>
            <w:tcW w:type="dxa" w:w="93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Q13324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O9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64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2}</w:t>
            </w:r>
          </w:p>
        </w:tc>
        <w:tc>
          <w:tcPr>
            <w:tcW w:type="dxa" w:w="201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5.39x39;3.37x37;4.64x64;4.60x60;4.68x68;45.51x51;5.36x37;5.40x40;5.37x38;4.67x67;45.52x52;45.50x50;3.36x36;3.33x33;3....</w:t>
            </w:r>
          </w:p>
        </w:tc>
        <w:tc>
          <w:tcPr>
            <w:tcW w:type="dxa" w:w="720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CRHR2</w:t>
            </w:r>
          </w:p>
        </w:tc>
        <w:tc>
          <w:tcPr>
            <w:tcW w:type="dxa" w:w="93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Q13324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Gi-Gs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O10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O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64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144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{"orthosteric": 4}</w:t>
            </w:r>
          </w:p>
        </w:tc>
        <w:tc>
          <w:tcPr>
            <w:tcW w:type="dxa" w:w="201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3.44x44;6.53x53;5.43x43;7.46x45;5.40x40;3.40x40;2.60x60;5.47x47;6.57x57;7.42x41;5.44x44;6.56x56;5.39x39;7.38x37;6.58x58</w:t>
            </w:r>
          </w:p>
        </w:tc>
        <w:tc>
          <w:tcPr>
            <w:tcW w:type="dxa" w:w="720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4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b/>
          <w:sz w:val="18"/>
        </w:rPr>
        <w:t>Table S5.</w:t>
      </w:r>
      <w:r>
        <w:rPr>
          <w:sz w:val="18"/>
        </w:rPr>
        <w:t xml:space="preserve"> Per-system transmembrane gateway open fractions for all seven portal pairs. Values = mean open fraction across 3 replicas; 95% CIs in brackets. Only open_fraction columns shown here; full 22-column table (including mean distances and per-CI bounds) in S5_gateway_per_system.csv.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2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System ID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TM3-TM4 open_frac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TM7-TM1 open_frac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TM4-TM5 open_frac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TM5-TM6 open_frac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TM1-TM2 open_frac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TM6-TM7 open_frac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4"/>
              </w:rPr>
              <w:t>TM2-TM3 open_frac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G12_7SF7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G12_7SF8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0.425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0.537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G12_7T6B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G12_8H8J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0.852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0.854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0.484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0.833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0.521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G12_8IKL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G12_8KGG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0.482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G12_9IY8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0.853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0.248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Gi_6CMO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0.765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Gi_6D9H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Gi_6G79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0.572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Gi_6K42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Gi_6LFO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0.932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Gi_6LML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0.315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Gi_6OSA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0.427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0.018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Gi_6PT0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0.977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0.645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Gi_6WWZ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0.375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0.880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Gi_7CMV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0.617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Gi_7D77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0.692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Gi_7E2X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0.667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Gi_7E32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0.473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0.643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Gi_7E33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Gi_7EJX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0.767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0.787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Gi_7EW1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0.628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0.663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0.440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Gi_7EW4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Gi_7EXD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0.220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Gi_7EZH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Gi_7F1Q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Gi_7F8V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0.623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0.353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Gi_7JVR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0.244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Gi_7NA7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Gi_7QVM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Gi_7SQO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Gi_7T10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Gi_7T96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Gi_7TS0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Gi_7TUZ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0.468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Gi_7V68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0.517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Gi_7VDL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Gi_7VGZ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0.628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0.378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Gi_7VH0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Gi_7VIF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0.620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Gi_7VKT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Gi_7VL9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0.543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0.357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Gi_7VUG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0.154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Gi_7W0N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Gi_7W6P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0.245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Gi_7WQ3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0.663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0.248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Gi_7WU9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0.793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0.482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0.283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Gi_7WV9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0.243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Gi_7WVU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0.657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0.013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Gi_7WVX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0.535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Gi_7X5H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Gi_7X9A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0.658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0.852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Gi_7X9C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0.672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0.017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Gi_7X9Y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0.223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Gi_7XA3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0.375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Gi_7XBX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0.617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0.373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Gi_7XK2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0.468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0.245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Gi_7XK8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Gi_7XMS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0.358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Gi_7XTA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0.935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0.138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Gi_7XXI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Gi_7Y89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Gi_7YK6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0.771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0.619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Gi_7YK7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Gi_7YKD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Gi_7YON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0.695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0.753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Gi_7YU8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0.357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Gi_8DZQ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Gi_8EFO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0.887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Gi_8F7S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0.797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0.648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Gi_8HK2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Gi_8HK5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Gi_8HQM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0.675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0.523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0.277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Gi_8HS3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0.750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Gi_8IC0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Gi_8ID9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Gi_8IHJ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0.225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Gi_8IRU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Gi_8IU2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Gi_8IY5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0.660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Gi_8J18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0.223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Gi_8J21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0.358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Gi_8J22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0.116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Gi_8J6D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0.547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Gi_8JZZ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Gi_8K3Z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Gi_8K6O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0.828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Gi_8KFX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0.747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Gi_8PJK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Gi_8UGY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Gi_8WWH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0.467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0.425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Gi_8X16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0.619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Gi_8X8L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0.577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Gi_8XGM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Gi_8XIP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Gi_8XIQ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Gi_8XXU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Gi_8XYD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Gi_8XZI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0.528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Gi_8YIC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0.584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0.018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Gi_8YNA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0.757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Gi_8ZQE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Gi_9AST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Gi_9IIX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0.968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0.660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0.013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Gi_9J5V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Gq_6OIJ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0.675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0.018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Gq_7DFL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Gq_7DWC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Gq_7E9W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Gq_7EIB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0.280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Gq_7EZM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0.540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Gq_7F2O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Gq_7F6G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Gq_7F8W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0.585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0.520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Gq_7F9Z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0.478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Gq_7P00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0.460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0.285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Gq_7RAN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Gq_7RYC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0.978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0.486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0.084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Gq_7S8L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Gq_7S8P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0.283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Gq_7SR8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Gq_7SRR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0.587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Gq_7TRY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0.662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Gq_7W3Z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Gq_7W53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0.583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Gq_7W55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0.018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Gq_7XJL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0.525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0.055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Gq_7XW9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0.220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Gq_7XWO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Gq_7XXH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0.448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0.018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Gq_7Y26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Gq_7YDM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Gq_8DPF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0.352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Gq_8DWC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Gq_8E9W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0.758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Gq_8EJC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0.460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0.047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Gq_8F7X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0.727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0.748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0.583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Gq_8H0P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0.537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0.462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Gq_8HCQ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0.727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Gq_8HCX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Gq_8IBV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0.427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Gq_8IUK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0.017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Gq_8IYS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Gq_8J9N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0.672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Gq_8JBG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Gq_8WST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Gq_8WZ2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0.653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Gq_8XGS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Gq_8XOJ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Gq_8XOR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0.077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Gq_8Y53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0.615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Gq_8ZPT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0.629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Gs_3SN6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Gs_6GDG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0.767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Gs_6LI3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Gs_6NBI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0.353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Gs_6PB0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Gs_6PB1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0.245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0.372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Gs_6UVA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Gs_6WZG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0.657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Gs_7CFN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0.448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0.620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0.217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0.018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Gs_7CX2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0.627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0.443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0.068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Gs_7D68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0.583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Gs_7D7M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Gs_7DUQ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Gs_7EQ1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Gs_7F16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0.463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0.225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Gs_7F4H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0.823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0.313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Gs_7F54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0.757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Gs_7FIG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0.545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Gs_7FIN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0.580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0.480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Gs_7JVQ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0.420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Gs_7KH0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Gs_7L1V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Gs_7MBX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0.380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Gs_7RMH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Gs_7T9N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0.095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Gs_7TMW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Gs_7V9M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Gs_7VUH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0.823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0.541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0.066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Gs_7WBJ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Gs_7WU2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0.548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0.213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Gs_7WU3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0.223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Gs_7WUJ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0.482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Gs_7XT8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0.820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0.273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Gs_7XTB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0.487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Gs_7XTC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0.525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Gs_7XV3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0.643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Gs_7XZ5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Gs_7Y3G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0.583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Gs_8E3X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0.378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Gs_8E3Y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0.452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0.083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Gs_8F0J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Gs_8F76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0.848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0.077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0.465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Gs_8FU6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0.345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Gs_8GY7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Gs_8H4I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0.217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Gs_8HDP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0.475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Gs_8HJ1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0.575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Gs_8HJ2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0.572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0.642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0.378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0.257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Gs_8HNK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Gs_8HTI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0.647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0.513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0.825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0.095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Gs_8I2G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0.110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0.875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Gs_8INR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0.258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Gs_8IOC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0.563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0.053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Gs_8IRV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0.717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0.585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Gs_8JPP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0.918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Gs_8KGK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Gs_8KH5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Gs_8SMV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0.430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Gs_8U8F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0.862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0.557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Gs_8W87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0.327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0.447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Gs_8W8Q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0.365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0.812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0.230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Gs_8WJX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0.470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0.128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0.065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0.033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Gs_8X79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0.400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0.090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0.025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0.005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Gs_8XVI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0.263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0.057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Gs_8YN2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0.570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0.197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0.185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0.013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Gs_8YUT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0.608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0.423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0.040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0.165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0.133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Gs_8YUV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0.680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0.745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0.172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0.393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0.208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0.158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Gs_9BLC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0.313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0.143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0.330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4"/>
              </w:rPr>
              <w:t>0.002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b/>
          <w:sz w:val="18"/>
        </w:rPr>
        <w:t>Table S6.</w:t>
      </w:r>
      <w:r>
        <w:rPr>
          <w:sz w:val="18"/>
        </w:rPr>
        <w:t xml:space="preserve"> Per-system consensus pocket membership summary. Druggable and orthosteric cluster IDs assigned to each of 222 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2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System ID</w:t>
            </w:r>
          </w:p>
        </w:tc>
        <w:tc>
          <w:tcPr>
            <w:tcW w:type="dxa" w:w="187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Receptor</w:t>
            </w:r>
          </w:p>
        </w:tc>
        <w:tc>
          <w:tcPr>
            <w:tcW w:type="dxa" w:w="1152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G-protein family</w:t>
            </w:r>
          </w:p>
        </w:tc>
        <w:tc>
          <w:tcPr>
            <w:tcW w:type="dxa" w:w="158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Total pockets (fpocket)</w:t>
            </w:r>
          </w:p>
        </w:tc>
        <w:tc>
          <w:tcPr>
            <w:tcW w:type="dxa" w:w="86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Druggable consensus clusters</w:t>
            </w:r>
          </w:p>
        </w:tc>
        <w:tc>
          <w:tcPr>
            <w:tcW w:type="dxa" w:w="1728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N druggable clusters</w:t>
            </w:r>
          </w:p>
        </w:tc>
        <w:tc>
          <w:tcPr>
            <w:tcW w:type="dxa" w:w="1728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Orthosteric consensus clusters</w:t>
            </w:r>
          </w:p>
        </w:tc>
        <w:tc>
          <w:tcPr>
            <w:tcW w:type="dxa" w:w="86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N orthosteric clusters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G12_7T6B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Sphingosine 1-phosphate receptor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0;56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G12_8H8J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receptor 35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G12_8IKL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Adhesion G protein-coupled receptor E5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1;37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G12_8KGG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Putative P2Y purinoceptor 10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11;12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G12_9IY8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receptor 55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19;47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Gi_6CMO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Rhodopsin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Gi_6D9H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Muscarinic acetylcholine receptor M4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Gi_6G79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1B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Gi_6K42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Alpha-2A adrenergic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2;11;22;26;68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Gi_6LFO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C-X-C chemokine receptor type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11;15;50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Gi_6OSA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Neurotensin receptor type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3;5;7;19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Gi_6PT0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Cannabinoid receptor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10;45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Gi_6WWZ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C-C chemokine receptor type 6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22;48;50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Gi_7CMV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D(3) dopamine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Gi_7E2X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1A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5;50;55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Gi_7E32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1D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Gi_7E33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1E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44;69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Gi_7EJX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 protein-coupled receptor 88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Gi_7EW1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Sphingosine 1-phosphate receptor 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0;19;22;43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Gi_7EW4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Sphingosine 1-phosphate receptor 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Gi_7EXD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1F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Gi_7EZH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Cholecystokinin receptor type A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Gi_7F1Q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C-C chemokine receptor type 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16;68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Gi_7F8V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Gastrin/cholecystokinin type B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22;56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Gi_7JVR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D(2) dopamine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Gi_7NA7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Growth hormone secretagogue receptor type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0;22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Gi_7QVM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Oxytocin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43;82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Gi_7SQO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Orexin receptor type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Gi_7T10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Somatostatin receptor type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Gi_7T96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Muscarinic acetylcholine receptor M2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Gi_7TUZ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receptor 183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0;5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Gi_7V68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Muscarinic acetylcholine receptor M4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Gi_7VDL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Mas-related G-protein coupled receptor member X2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Gi_7VGZ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Melatonin receptor type 1A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11;48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Gi_7VH0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Melatonin receptor type 1B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Gi_7VIF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Sphingosine 1-phosphate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6;21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Gi_7VKT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Leukotriene B4 receptor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Gi_7VL9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C-C chemokine receptor type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6;15;50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Gi_7VUG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Probable G-protein coupled receptor 139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Gi_7W0N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Apelin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Gi_7W6P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Alpha-2A adrenergic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11;22;68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Gi_7WQ3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Galanin receptor type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Gi_7WU9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Prostaglandin E2 receptor EP3 subtype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0;7;23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Gi_7WV9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Cannabinoid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Gi_7WVU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N-formyl peptide receptor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Gi_7WVX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N-formyl peptide receptor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5;49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Gi_7X5H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5A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Gi_7X9A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Neuropeptide Y receptor type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0;26;37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8;14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Gi_7X9C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Neuropeptide Y receptor type 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5;11;22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Gi_7X9Y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C-C chemokine receptor type 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Gi_7XA3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C-C chemokine receptor type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49;50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Gi_7XBX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CX3C chemokine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0;11;20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Gi_7XK2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Hydroxycarboxylic acid receptor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Gi_7XK8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Neuromedin-U receptor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3;16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Gi_7XMS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Somatostatin receptor type 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16;22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Gi_7XTA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Gi_7XXI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P2Y purinoceptor 12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Gi_7Y12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Mas-related G-protein coupled receptor member D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13;16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Gi_7Y89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Uracil nucleotide/cysteinyl leukotriene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Gi_7YK6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Relaxin-3 receptor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Gi_7YK7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Relaxin-3 receptor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Gi_7YKD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Chemerin-like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Gi_7YON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Neuropeptide Y receptor type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16;22;26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Gi_7YU8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Lysophosphatidic acid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2;11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Gi_8DZQ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Kappa-type opioid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Gi_8EFO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Mu-type opioid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Gi_8F7S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Delta-type opioid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3;38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Gi_8HK2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C3a anaphylatoxin chemotactic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Gi_8HK5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C5a anaphylatoxin chemotactic receptor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Gi_8HQM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Probable G-protein coupled receptor 132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Gi_8HS3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receptor 20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0;4;27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Gi_8IC0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C-X-C chemokine receptor type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Gi_8ID9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Free fatty acid receptor 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0;82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Gi_8IHJ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Hydroxycarboxylic acid receptor 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Gi_8IRU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D(4) dopamine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0;8;11;22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Gi_8IU2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Long-wave-sensitive opsin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Gi_8IY5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Endothelin receptor type B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0;26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3;22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Gi_8J18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receptor 84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Gi_8J21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Free fatty acid receptor 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9;70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Gi_8J22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Free fatty acid receptor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Gi_8J6D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C3a anaphylatoxin chemotactic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Gi_8JZZ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C5a anaphylatoxin chemotactic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Gi_8K3Z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C-X-C chemokine receptor type 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Gi_8K6O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Neuropeptide Y receptor type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0;3;11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Gi_8KFX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C-C chemokine receptor type 8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2;39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Gi_8PJK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1A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Gi_8UGY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1E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18;22;69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Gi_8WWH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Melanin-concentrating hormone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11;13;50;76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Gi_8X16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Adenosine receptor A3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Gi_8X8L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Somatostatin receptor type 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Gi_8XGM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Chemerin-like receptor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Gi_8XIP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Somatostatin receptor type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Gi_8XIQ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Somatostatin receptor type 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Gi_8XXU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Prostaglandin D2 receptor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Gi_8XYD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Platelet-activating factor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Gi_8XZI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Apelin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5;15;22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Gi_8YIC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Sphingosine 1-phosphate receptor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Gi_8YNA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Histamine H4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2;5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Gi_8ZQE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receptor 15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0;11;26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Gi_9AST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Chemokine XC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4;5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Gi_9IIX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Taste receptor type 2 member 14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7;20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Gi_9J5V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Lysophosphatidic acid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Gq_6OIJ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Muscarinic acetylcholine receptor M1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11;22;27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Gq_7DFL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Histamine H1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25;37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Gq_7DWC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Muscarinic acetylcholine receptor M1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Gq_7E9W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Gq_7EIB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B1 bradykinin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Gq_7EZM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Cholecystokinin receptor type A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0;69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Gq_7F2O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B2 bradykinin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Gq_7F6G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Angiotensin receptor AT1R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Gq_7F8W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Gastrin/cholecystokinin type B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0;22;69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Gq_7F9Z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Growth hormone secretagogue receptor type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Gq_7P00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Substance-P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0;22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Gq_7RAN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2A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Gq_7RYC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Oxytocin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Gq_7S8L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Mas-related G-protein coupled receptor member X2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Gq_7S8P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Mas-related G-protein coupled receptor member X4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11;12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Gq_7SR8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Orexin receptor type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Gq_7SRR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2B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0;7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Gq_7W3Z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Gastrin-releasing peptide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Gq_7W53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Neuromedin-U receptor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Gq_7W55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Neuromedin-U receptor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Gq_7XJL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Galanin receptor type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2;11;40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Gq_7XW9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Thyrotropin-releasing hormone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0;10;19;22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Gq_7XWO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Substance-K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Gq_7XXH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P2Y purinoceptor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8;23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Gq_7Y26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Somatostatin receptor type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0;11;20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Gq_8DPF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2C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Gq_8DWC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Mas-related G-protein coupled receptor member X1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11;14;34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4;19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Gq_8E9W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Muscarinic acetylcholine receptor M3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Gq_8EJC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Free fatty acid receptor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Gq_8F7X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Nociceptin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8;11;22;39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Gq_8H0P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Neuromedin-B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0;11;27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Gq_8HCQ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Endothelin receptor type B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0;7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Gq_8HCX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Endothelin receptor type B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Gq_8IBV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Motilin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22;40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Gq_8IUK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Prostaglandin F2-alpha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0;22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Gq_8IYS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Free fatty acid receptor 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Gq_8J9N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Frizzled-1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Gq_8JBG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Neuromedin-K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Gq_8WST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Melanin-concentrating hormone receptor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2;50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Gq_8WZ2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Pyroglutamylated RF-amide peptide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Gq_8XGS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KiSS-1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Gq_8XOJ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estrogen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5;20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Gq_8XOR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Proteinase-activated receptor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6;7;9;53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Gq_8Y53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Bombesin receptor subtype-3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0;7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Gq_8ZPT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Prolactin-releasing peptide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Gs_3SN6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Beta-2 adrenergic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Gs_6GDG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Adenosine receptor A2a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11;22;26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Gs_6LI3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receptor 52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Gs_7CFN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bile acid receptor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1;20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Gs_7CX2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Prostaglandin E2 receptor EP2 subtype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11;53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Gs_7D7M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Prostaglandin E2 receptor EP4 subtype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Gs_7F4H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Melanocyte-stimulating hormone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11;24;92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Gs_7F54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Melanocortin receptor 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Gs_7FIG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Lutropin-choriogonadotropic hormone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Gs_7JVQ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D(1A) dopamine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15;22;40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Gs_7KH0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Vasopressin V2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2;7;45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Gs_7L1V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Orexin receptor type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Gs_7MBX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Cholecystokinin receptor type A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Gs_7RMH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Substance-P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19;22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Gs_7T9N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Thyrotropin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Gs_7TMW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Relaxin receptor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Gs_7VUH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Probable G-protein coupled receptor 139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Gs_7XT8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5;92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Gs_7XTB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6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Gs_7XTC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5-hydroxytryptamine receptor 7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Gs_7XV3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Probable G-protein coupled receptor 174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Gs_7XZ5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Glucose-dependent insulinotropic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Gs_7Y3G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receptor 12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15;19;23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Gs_8F76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Olfactory receptor 51E2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5;26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Gs_8GY7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Adrenocorticotropic hormone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11;16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Gs_8H4I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Free fatty acid receptor 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9;11;21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Gs_8HDP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Adenosine receptor A2b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11;22;40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Gs_8HJ1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Probable G-protein coupled receptor 21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2;11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Gs_8HJ2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Probable G-protein coupled receptor 21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15;25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Gs_8HNK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C-X-C chemokine receptor type 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2;34;50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Gs_8HTI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Consensus Olfactory Receptor OR52c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33;76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Gs_8I2G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Follicle-stimulating hormone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Gs_8INR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Melanocortin receptor 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0;26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Gs_8IOC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Melanocortin receptor 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Gs_8IRV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D(1B) dopamine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5;15;22;49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Gs_8JPP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Succinate receptor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13;47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Gs_8KGK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receptor 61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Gs_8KH5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Probable G-protein coupled receptor 174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Gs_8SMV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receptor 161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Gs_8U8F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G-protein coupled receptor 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11;40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Gs_8W87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Trace amine-associated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5;22;43;55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Gs_8W8Q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Probable G-protein coupled receptor 101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5;25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Gs_8WJX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P2Y purinoceptor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Gs_8X79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Prostacyclin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Gs_8XVI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Endothelin-1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0;7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Gs_8YN2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Histamine H1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5;11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Gs_8YUT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Histamine H2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Gs_8YUV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Histamine H3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5;22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Gs_9BLC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Calcitonin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Gi_6LML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Glucagon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Gi_7TS0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Corticotropin-releasing factor receptor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Gq_7TRY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Corticotropin-releasing factor receptor 2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Gs_6NBI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Parathyroid hormone/parathyroid hormone-related peptide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Gs_6PB0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Corticotropin-releasing factor receptor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Gs_6PB1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Corticotropin-releasing factor receptor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Gs_6UVA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Calcitonin gene-related peptide type 1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Gs_6WZG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Secretin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4;14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10;15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Gs_7D68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Glucagon-like peptide 2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Gs_7DUQ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Glucagon-like peptide 1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Gs_7F16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Parathyroid hormone 2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Gs_7FIN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Gastric inhibitory polypeptide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2;6;10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Gs_7V9M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GHRH receptor splice variant 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Gs_7WBJ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Vasoactive intestinal polypeptide receptor 2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Gs_8E3X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Pituitary adenylate cyclase-activating polypeptide type I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Gs_8E3Y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Vasoactive intestinal polypeptide receptor 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Gs_8F0J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Calcitonin receptor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Gs_8FU6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Glucagon receptor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G12_7SF7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Adhesion G protein-coupled receptor L3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G12_7SF8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Adhesion G-protein coupled receptor G1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Gi_7D77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Adhesion G protein-coupled receptor G3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Gq_7YDM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Adhesion G protein-coupled receptor E5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Gs_7EQ1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Adhesion G-protein coupled receptor G5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Gs_7WU2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Adhesion G-protein coupled receptor D1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Gs_7WU3</w:t>
            </w:r>
          </w:p>
        </w:tc>
        <w:tc>
          <w:tcPr>
            <w:tcW w:type="dxa" w:w="187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Adhesion G-protein coupled receptor F1</w:t>
            </w:r>
          </w:p>
        </w:tc>
        <w:tc>
          <w:tcPr>
            <w:tcW w:type="dxa" w:w="115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Gs_7WUJ</w:t>
            </w:r>
          </w:p>
        </w:tc>
        <w:tc>
          <w:tcPr>
            <w:tcW w:type="dxa" w:w="187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Adhesion G-protein coupled receptor G4</w:t>
            </w:r>
          </w:p>
        </w:tc>
        <w:tc>
          <w:tcPr>
            <w:tcW w:type="dxa" w:w="1152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58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b/>
          <w:sz w:val="18"/>
        </w:rPr>
        <w:t>Table S7.</w:t>
      </w:r>
      <w:r>
        <w:rPr>
          <w:sz w:val="18"/>
        </w:rPr>
        <w:t xml:space="preserve"> GPCRdb / Flock-GproteinDB coupling selectivity cross-reference. [DEFERRED — data not yet available]. Planned content: GPCRdb primary coupling annotation, Flock selectivity-determining position list, and known approved-ligand cross-reference for all 222 CoupledMD systems. Will be added when coupling annotation pipeline completes.</w:t>
      </w:r>
    </w:p>
    <w:p>
      <w:r>
        <w:rPr>
          <w:i/>
          <w:sz w:val="18"/>
        </w:rPr>
        <w:t>[Table deferred — data not yet available. See caption for planned content.]</w:t>
      </w:r>
    </w:p>
    <w:p>
      <w:pPr>
        <w:spacing w:after="80"/>
      </w:pPr>
    </w:p>
    <w:p>
      <w:pPr>
        <w:spacing w:before="200" w:after="60"/>
      </w:pPr>
      <w:r>
        <w:rPr>
          <w:b/>
          <w:sz w:val="18"/>
        </w:rPr>
        <w:t>Table S8.</w:t>
      </w:r>
      <w:r>
        <w:rPr>
          <w:sz w:val="18"/>
        </w:rPr>
        <w:t xml:space="preserve"> Full per-system orthosteric site recovery benchmark. Computed by phase1_analysis.py from per-system pockets.json. ortho_recovered = True if any fpocket consensus pocket overlaps the orthosteric binding site; best_ortho_freq = highest-occupancy orthosteric pocket frequency. Includes the 13 systems with no pockets.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22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system_id</w:t>
            </w:r>
          </w:p>
        </w:tc>
        <w:tc>
          <w:tcPr>
            <w:tcW w:type="dxa" w:w="1008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g_family</w:t>
            </w:r>
          </w:p>
        </w:tc>
        <w:tc>
          <w:tcPr>
            <w:tcW w:type="dxa" w:w="1008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n_pockets</w:t>
            </w:r>
          </w:p>
        </w:tc>
        <w:tc>
          <w:tcPr>
            <w:tcW w:type="dxa" w:w="86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has_pockets</w:t>
            </w:r>
          </w:p>
        </w:tc>
        <w:tc>
          <w:tcPr>
            <w:tcW w:type="dxa" w:w="1296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ortho_recovered</w:t>
            </w:r>
          </w:p>
        </w:tc>
        <w:tc>
          <w:tcPr>
            <w:tcW w:type="dxa" w:w="1296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best_ortho_freq</w:t>
            </w:r>
          </w:p>
        </w:tc>
        <w:tc>
          <w:tcPr>
            <w:tcW w:type="dxa" w:w="1008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n_ortho_pockets</w:t>
            </w:r>
          </w:p>
        </w:tc>
        <w:tc>
          <w:tcPr>
            <w:tcW w:type="dxa" w:w="1224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lig_type</w:t>
            </w:r>
          </w:p>
        </w:tc>
        <w:tc>
          <w:tcPr>
            <w:tcW w:type="dxa" w:w="1008"/>
            <w:shd w:val="clear" w:color="auto" w:fill="D9D9D9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b/>
                <w:sz w:val="16"/>
              </w:rPr>
              <w:t>structural_provenance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G12_7T6B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G12_8H8J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G12_8IKL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G12_8KGG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G12_9IY8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Gi_6CMO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engineered_uncertain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Gi_6D9H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engineered_uncertain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Gi_6G79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Gi_6K42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Gi_6LFO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Gi_6OSA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0.894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Gi_6PT0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Gi_6WWZ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Gi_7CMV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Gi_7E2X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Gi_7E32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Gi_7E33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Gi_7EJX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Gi_7EW1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Gi_7EW4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Gi_7EXD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Gi_7EZH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Gi_7F1Q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Gi_7F8V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Gi_7JVR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Gi_7NA7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Gi_7QVM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Gi_7SQO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Gi_7T10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Gi_7T96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Gi_7TUZ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Gi_7V68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Gi_7VDL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Gi_7VGZ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0.944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Gi_7VH0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Gi_7VIF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Gi_7VKT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Gi_7VL9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Gi_7VUG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Gi_7W0N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Gi_7W6P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Gi_7WQ3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Gi_7WU9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Gi_7WV9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0.903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Gi_7WVU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Gi_7WVX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Gi_7X5H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Gi_7X9A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Gi_7X9C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0.859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Gi_7X9Y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Gi_7XA3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Gi_7XBX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Gi_7XK2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Gi_7XK8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Gi_7XMS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Gi_7XTA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Gi_7XXI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Gi_7Y12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Gi_7Y89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Gi_7YK6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Gi_7YK7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Gi_7YKD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0.855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Gi_7YON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Gi_7YU8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0.904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Gi_8DZQ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Gi_8EFO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Gi_8F7S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Gi_8HK2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Gi_8HK5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Gi_8HQM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Gi_8HS3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Gi_8IC0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Gi_8ID9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Gi_8IHJ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Gi_8IRU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engineered_uncertain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Gi_8IU2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0.935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Gi_8IY5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0.904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Gi_8J18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Gi_8J21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Gi_8J22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Gi_8J6D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Gi_8JZZ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Gi_8K3Z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Gi_8K6O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0.902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Gi_8KFX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Gi_8PJK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0.944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Gi_8UGY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Gi_8WWH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Gi_8X16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Gi_8X8L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Gi_8XGM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Gi_8XIP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Gi_8XIQ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Gi_8XXU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Gi_8XYD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Gi_8XZI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Gi_8YIC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Gi_8YNA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Gi_8ZQE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engineered_uncertain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Gi_9AST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Gi_9IIX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Gi_9J5V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0.914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Gq_6OIJ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Gq_7DFL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Gq_7DWC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engineered_uncertain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Gq_7E9W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Gq_7EIB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Gq_7EZM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engineered_uncertain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Gq_7F2O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Gq_7F6G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0.906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engineered_uncertain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Gq_7F8W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Gq_7F9Z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Gq_7P00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0.914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Gq_7RAN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Gq_7RYC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Gq_7S8L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Gq_7S8P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Gq_7SR8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Gq_7SRR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Gq_7W3Z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Gq_7W53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Gq_7W55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Gq_7XJL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Gq_7XW9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0.924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Gq_7XWO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Gq_7XXH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Gq_7Y26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Gq_8DPF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Gq_8DWC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Gq_8E9W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Gq_8EJC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0.905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Gq_8F7X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Gq_8H0P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0.944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Gq_8HCQ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engineered_uncertain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Gq_8HCX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engineered_uncertain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Gq_8IBV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Gq_8IUK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Gq_8IYS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Gq_8J9N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Gq_8JBG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Gq_8WST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Gq_8WZ2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0.904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Gq_8XGS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Gq_8XOJ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Gq_8XOR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Gq_8Y53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0.914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Gq_8ZPT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Gs_3SN6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Gs_6GDG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Gs_6LI3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Gs_7CFN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Gs_7CX2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Gs_7D7M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0.907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Gs_7F4H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Gs_7F54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Gs_7FIG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Gs_7JVQ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Gs_7KH0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Gs_7L1V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Gs_7MBX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Gs_7RMH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Gs_7T9N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Gs_7TMW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Gs_7VUH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Gs_7XT8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Gs_7XTB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Gs_7XTC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Gs_7XV3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Gs_7XZ5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0.951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Gs_7Y3G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Gs_8F76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Gs_8GY7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Gs_8H4I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Gs_8HDP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Gs_8HJ1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Gs_8HJ2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Gs_8HNK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Gs_8HTI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Gs_8I2G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engineered_uncertain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Gs_8INR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Gs_8IOC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Gs_8IRV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Gs_8JPP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Gs_8KGK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Gs_8KH5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Gs_8SMV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Gs_8U8F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Gs_8W87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Gs_8W8Q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Gs_8WJX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Gs_8X79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0.952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Gs_8XVI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Gs_8YN2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0.925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Gs_8YUT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0.915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Gs_8YUV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Gs_9BLC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0.925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Gi_6LML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Gi_7TS0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Gq_7TRY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Gs_6NBI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0.899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Gs_6PB0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0.872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Gs_6PB1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0.881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Gs_6UVA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0.857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Gs_6WZG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0.887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Gs_7D68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Gs_7DUQ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Gs_7F16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Gs_7FIN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0.912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Gs_7V9M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0.907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Gs_7WBJ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0.897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Gs_8E3X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Gs_8E3Y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0.878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Gs_8F0J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Gs_8FU6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peptide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G12_7SF7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0.929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G12_7SF8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G12-13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Gi_7D77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0.949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engineered_uncertain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Gq_7YDM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Gq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0.935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small_molecule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Gs_7EQ1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Gs_7WU2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Gs_7WU3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6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  <w:tr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Gs_7WUJ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86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96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24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08"/>
            <w:shd w:val="clear" w:color="auto" w:fill="F2F2F2"/>
            <w:tcMar>
              <w:top w:w="57" w:type="dxa"/>
              <w:bottom w:w="57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experimental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71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1B2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1B2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1B22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