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B2A08" w14:textId="77777777" w:rsidR="00B65738" w:rsidRDefault="00827816">
      <w:pPr>
        <w:jc w:val="center"/>
        <w:rPr>
          <w:rFonts w:ascii="微软雅黑" w:eastAsia="微软雅黑" w:hAnsi="微软雅黑"/>
          <w:color w:val="000000"/>
          <w:sz w:val="52"/>
          <w:szCs w:val="52"/>
        </w:rPr>
      </w:pPr>
      <w:r>
        <w:rPr>
          <w:noProof/>
        </w:rPr>
        <w:drawing>
          <wp:anchor distT="0" distB="0" distL="114300" distR="114300" simplePos="0" relativeHeight="251657216" behindDoc="1" locked="0" layoutInCell="1" allowOverlap="1" wp14:anchorId="65CA1C23" wp14:editId="15A6600E">
            <wp:simplePos x="0" y="0"/>
            <wp:positionH relativeFrom="column">
              <wp:posOffset>-303530</wp:posOffset>
            </wp:positionH>
            <wp:positionV relativeFrom="paragraph">
              <wp:posOffset>33655</wp:posOffset>
            </wp:positionV>
            <wp:extent cx="6324600" cy="8661400"/>
            <wp:effectExtent l="0" t="0" r="0" b="0"/>
            <wp:wrapNone/>
            <wp:docPr id="3" name="图片 16"/>
            <wp:cNvGraphicFramePr/>
            <a:graphic xmlns:a="http://schemas.openxmlformats.org/drawingml/2006/main">
              <a:graphicData uri="http://schemas.openxmlformats.org/drawingml/2006/picture">
                <pic:pic xmlns:pic="http://schemas.openxmlformats.org/drawingml/2006/picture">
                  <pic:nvPicPr>
                    <pic:cNvPr id="3" name="图片 16"/>
                    <pic:cNvPicPr/>
                  </pic:nvPicPr>
                  <pic:blipFill>
                    <a:blip r:embed="rId9">
                      <a:extLst>
                        <a:ext uri="{28A0092B-C50C-407E-A947-70E740481C1C}">
                          <a14:useLocalDpi xmlns:a14="http://schemas.microsoft.com/office/drawing/2010/main" val="0"/>
                        </a:ext>
                      </a:extLst>
                    </a:blip>
                    <a:srcRect/>
                    <a:stretch>
                      <a:fillRect/>
                    </a:stretch>
                  </pic:blipFill>
                  <pic:spPr>
                    <a:xfrm>
                      <a:off x="0" y="0"/>
                      <a:ext cx="6324600" cy="8661400"/>
                    </a:xfrm>
                    <a:prstGeom prst="rect">
                      <a:avLst/>
                    </a:prstGeom>
                    <a:noFill/>
                    <a:ln>
                      <a:noFill/>
                    </a:ln>
                  </pic:spPr>
                </pic:pic>
              </a:graphicData>
            </a:graphic>
          </wp:anchor>
        </w:drawing>
      </w:r>
    </w:p>
    <w:p w14:paraId="11486141" w14:textId="77777777" w:rsidR="00B65738" w:rsidRDefault="00B65738">
      <w:pPr>
        <w:jc w:val="center"/>
        <w:rPr>
          <w:rFonts w:ascii="微软雅黑" w:eastAsia="微软雅黑" w:hAnsi="微软雅黑"/>
          <w:color w:val="000000"/>
          <w:sz w:val="52"/>
          <w:szCs w:val="52"/>
        </w:rPr>
      </w:pPr>
    </w:p>
    <w:p w14:paraId="20C7C744" w14:textId="77777777" w:rsidR="00B65738" w:rsidRDefault="00B65738">
      <w:pPr>
        <w:jc w:val="center"/>
        <w:rPr>
          <w:rFonts w:ascii="微软雅黑" w:eastAsia="微软雅黑" w:hAnsi="微软雅黑"/>
          <w:color w:val="000000"/>
          <w:sz w:val="52"/>
          <w:szCs w:val="52"/>
        </w:rPr>
      </w:pPr>
    </w:p>
    <w:p w14:paraId="2B344E93" w14:textId="77777777" w:rsidR="00B65738" w:rsidRDefault="00B65738">
      <w:pPr>
        <w:jc w:val="center"/>
        <w:rPr>
          <w:rFonts w:ascii="微软雅黑" w:eastAsia="微软雅黑" w:hAnsi="微软雅黑"/>
          <w:color w:val="000000"/>
          <w:sz w:val="52"/>
          <w:szCs w:val="52"/>
        </w:rPr>
      </w:pPr>
    </w:p>
    <w:p w14:paraId="10B73333" w14:textId="6012E190" w:rsidR="00B65738" w:rsidRDefault="00827816">
      <w:pPr>
        <w:jc w:val="center"/>
        <w:rPr>
          <w:rFonts w:ascii="微软雅黑" w:eastAsia="微软雅黑" w:hAnsi="微软雅黑"/>
          <w:color w:val="000000"/>
          <w:sz w:val="52"/>
          <w:szCs w:val="52"/>
        </w:rPr>
      </w:pPr>
      <w:r>
        <w:rPr>
          <w:rFonts w:ascii="微软雅黑" w:eastAsia="微软雅黑" w:hAnsi="微软雅黑" w:hint="eastAsia"/>
          <w:color w:val="000000"/>
          <w:sz w:val="52"/>
          <w:szCs w:val="52"/>
        </w:rPr>
        <w:t>自然语言处理平台</w:t>
      </w:r>
    </w:p>
    <w:p w14:paraId="5F33DE2D" w14:textId="77777777" w:rsidR="00B65738" w:rsidRDefault="00827816">
      <w:pPr>
        <w:jc w:val="center"/>
        <w:rPr>
          <w:rFonts w:ascii="微软雅黑" w:eastAsia="微软雅黑" w:hAnsi="微软雅黑"/>
          <w:color w:val="000000"/>
          <w:sz w:val="52"/>
          <w:szCs w:val="52"/>
        </w:rPr>
      </w:pPr>
      <w:r>
        <w:rPr>
          <w:rFonts w:ascii="微软雅黑" w:eastAsia="微软雅黑" w:hAnsi="微软雅黑" w:hint="eastAsia"/>
          <w:color w:val="000000"/>
          <w:sz w:val="52"/>
          <w:szCs w:val="52"/>
        </w:rPr>
        <w:t>用户手册</w:t>
      </w:r>
    </w:p>
    <w:p w14:paraId="63DF5C75" w14:textId="77777777" w:rsidR="00B65738" w:rsidRDefault="00B65738">
      <w:pPr>
        <w:rPr>
          <w:rFonts w:ascii="微软雅黑" w:eastAsia="微软雅黑" w:hAnsi="微软雅黑"/>
        </w:rPr>
      </w:pPr>
    </w:p>
    <w:p w14:paraId="0AEAD4DE" w14:textId="77777777" w:rsidR="00B65738" w:rsidRDefault="00827816">
      <w:pPr>
        <w:jc w:val="center"/>
        <w:rPr>
          <w:rFonts w:ascii="微软雅黑" w:eastAsia="微软雅黑" w:hAnsi="微软雅黑"/>
          <w:sz w:val="36"/>
        </w:rPr>
      </w:pPr>
      <w:r>
        <w:rPr>
          <w:rFonts w:ascii="微软雅黑" w:eastAsia="微软雅黑" w:hAnsi="微软雅黑" w:hint="eastAsia"/>
          <w:sz w:val="36"/>
        </w:rPr>
        <w:t>第1版</w:t>
      </w:r>
    </w:p>
    <w:p w14:paraId="6DF4EC63" w14:textId="77777777" w:rsidR="00B65738" w:rsidRDefault="00B65738">
      <w:pPr>
        <w:rPr>
          <w:rFonts w:ascii="微软雅黑" w:eastAsia="微软雅黑" w:hAnsi="微软雅黑"/>
        </w:rPr>
      </w:pPr>
    </w:p>
    <w:p w14:paraId="681D8474" w14:textId="23F0F2F8" w:rsidR="00B65738" w:rsidRDefault="00B65738">
      <w:pPr>
        <w:rPr>
          <w:color w:val="000000"/>
        </w:rPr>
        <w:sectPr w:rsidR="00B65738">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134" w:left="1418" w:header="1134" w:footer="567" w:gutter="0"/>
          <w:pgNumType w:start="1"/>
          <w:cols w:space="425"/>
          <w:titlePg/>
          <w:docGrid w:linePitch="326"/>
        </w:sectPr>
      </w:pPr>
    </w:p>
    <w:p w14:paraId="4F6F44F5" w14:textId="77777777" w:rsidR="00B65738" w:rsidRDefault="00B65738">
      <w:pPr>
        <w:spacing w:beforeLines="20" w:before="48"/>
        <w:jc w:val="center"/>
        <w:rPr>
          <w:rFonts w:ascii="微软雅黑" w:eastAsia="微软雅黑" w:hAnsi="微软雅黑"/>
          <w:sz w:val="30"/>
        </w:rPr>
      </w:pPr>
    </w:p>
    <w:p w14:paraId="7AB55DA4" w14:textId="77777777" w:rsidR="00B65738" w:rsidRDefault="00827816">
      <w:pPr>
        <w:spacing w:beforeLines="20" w:before="48"/>
        <w:jc w:val="center"/>
        <w:rPr>
          <w:rFonts w:ascii="微软雅黑" w:eastAsia="微软雅黑" w:hAnsi="微软雅黑"/>
          <w:sz w:val="30"/>
        </w:rPr>
      </w:pPr>
      <w:r>
        <w:rPr>
          <w:rFonts w:ascii="微软雅黑" w:eastAsia="微软雅黑" w:hAnsi="微软雅黑" w:hint="eastAsia"/>
          <w:sz w:val="30"/>
        </w:rPr>
        <w:t>版本控制信息</w:t>
      </w:r>
    </w:p>
    <w:p w14:paraId="1AD65956" w14:textId="77777777" w:rsidR="00B65738" w:rsidRDefault="00B65738">
      <w:pPr>
        <w:rPr>
          <w:rFonts w:ascii="微软雅黑" w:eastAsia="微软雅黑" w:hAnsi="微软雅黑"/>
        </w:rPr>
      </w:pPr>
    </w:p>
    <w:tbl>
      <w:tblPr>
        <w:tblW w:w="922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99"/>
        <w:gridCol w:w="1554"/>
        <w:gridCol w:w="1403"/>
        <w:gridCol w:w="3969"/>
        <w:gridCol w:w="1601"/>
      </w:tblGrid>
      <w:tr w:rsidR="00B65738" w14:paraId="22FEBD79" w14:textId="77777777">
        <w:trPr>
          <w:trHeight w:val="327"/>
          <w:tblHeader/>
          <w:jc w:val="center"/>
        </w:trPr>
        <w:tc>
          <w:tcPr>
            <w:tcW w:w="699" w:type="dxa"/>
            <w:vAlign w:val="center"/>
          </w:tcPr>
          <w:p w14:paraId="2C2DFC5B" w14:textId="77777777" w:rsidR="00B65738" w:rsidRDefault="00827816">
            <w:pPr>
              <w:pStyle w:val="afa"/>
              <w:rPr>
                <w:rFonts w:ascii="微软雅黑" w:eastAsia="微软雅黑" w:hAnsi="微软雅黑"/>
              </w:rPr>
            </w:pPr>
            <w:r>
              <w:rPr>
                <w:rFonts w:ascii="微软雅黑" w:eastAsia="微软雅黑" w:hAnsi="微软雅黑" w:hint="eastAsia"/>
              </w:rPr>
              <w:t>版本</w:t>
            </w:r>
          </w:p>
        </w:tc>
        <w:tc>
          <w:tcPr>
            <w:tcW w:w="1554" w:type="dxa"/>
            <w:vAlign w:val="center"/>
          </w:tcPr>
          <w:p w14:paraId="7B36E6CD" w14:textId="77777777" w:rsidR="00B65738" w:rsidRDefault="00827816">
            <w:pPr>
              <w:pStyle w:val="afa"/>
              <w:rPr>
                <w:rFonts w:ascii="微软雅黑" w:eastAsia="微软雅黑" w:hAnsi="微软雅黑"/>
              </w:rPr>
            </w:pPr>
            <w:r>
              <w:rPr>
                <w:rFonts w:ascii="微软雅黑" w:eastAsia="微软雅黑" w:hAnsi="微软雅黑" w:hint="eastAsia"/>
              </w:rPr>
              <w:t>日期</w:t>
            </w:r>
          </w:p>
        </w:tc>
        <w:tc>
          <w:tcPr>
            <w:tcW w:w="1403" w:type="dxa"/>
            <w:vAlign w:val="center"/>
          </w:tcPr>
          <w:p w14:paraId="04414C13" w14:textId="77777777" w:rsidR="00B65738" w:rsidRDefault="00827816">
            <w:pPr>
              <w:pStyle w:val="afa"/>
              <w:rPr>
                <w:rFonts w:ascii="微软雅黑" w:eastAsia="微软雅黑" w:hAnsi="微软雅黑"/>
              </w:rPr>
            </w:pPr>
            <w:r>
              <w:rPr>
                <w:rFonts w:ascii="微软雅黑" w:eastAsia="微软雅黑" w:hAnsi="微软雅黑" w:hint="eastAsia"/>
              </w:rPr>
              <w:t>新增/修改</w:t>
            </w:r>
          </w:p>
        </w:tc>
        <w:tc>
          <w:tcPr>
            <w:tcW w:w="3969" w:type="dxa"/>
            <w:vAlign w:val="center"/>
          </w:tcPr>
          <w:p w14:paraId="58102348" w14:textId="77777777" w:rsidR="00B65738" w:rsidRDefault="00827816">
            <w:pPr>
              <w:pStyle w:val="afa"/>
              <w:rPr>
                <w:rFonts w:ascii="微软雅黑" w:eastAsia="微软雅黑" w:hAnsi="微软雅黑"/>
              </w:rPr>
            </w:pPr>
            <w:r>
              <w:rPr>
                <w:rFonts w:ascii="微软雅黑" w:eastAsia="微软雅黑" w:hAnsi="微软雅黑" w:hint="eastAsia"/>
              </w:rPr>
              <w:t>说明</w:t>
            </w:r>
          </w:p>
        </w:tc>
        <w:tc>
          <w:tcPr>
            <w:tcW w:w="1601" w:type="dxa"/>
          </w:tcPr>
          <w:p w14:paraId="7E266BB3" w14:textId="77777777" w:rsidR="00B65738" w:rsidRDefault="00827816">
            <w:pPr>
              <w:pStyle w:val="afa"/>
              <w:rPr>
                <w:rFonts w:ascii="微软雅黑" w:eastAsia="微软雅黑" w:hAnsi="微软雅黑"/>
              </w:rPr>
            </w:pPr>
            <w:r>
              <w:rPr>
                <w:rFonts w:ascii="微软雅黑" w:eastAsia="微软雅黑" w:hAnsi="微软雅黑" w:hint="eastAsia"/>
              </w:rPr>
              <w:t>撰写人</w:t>
            </w:r>
          </w:p>
        </w:tc>
      </w:tr>
      <w:tr w:rsidR="00B65738" w14:paraId="0AB83A29" w14:textId="77777777">
        <w:trPr>
          <w:trHeight w:val="253"/>
          <w:jc w:val="center"/>
        </w:trPr>
        <w:tc>
          <w:tcPr>
            <w:tcW w:w="699" w:type="dxa"/>
            <w:vAlign w:val="center"/>
          </w:tcPr>
          <w:p w14:paraId="21B77FC9" w14:textId="77777777" w:rsidR="00B65738" w:rsidRDefault="00827816">
            <w:pPr>
              <w:pStyle w:val="af9"/>
              <w:jc w:val="center"/>
              <w:rPr>
                <w:rFonts w:ascii="等线" w:eastAsia="等线" w:hAnsi="等线"/>
              </w:rPr>
            </w:pPr>
            <w:r>
              <w:rPr>
                <w:rFonts w:ascii="等线" w:eastAsia="等线" w:hAnsi="等线" w:hint="eastAsia"/>
              </w:rPr>
              <w:t>V</w:t>
            </w:r>
            <w:r>
              <w:rPr>
                <w:rFonts w:ascii="等线" w:eastAsia="等线" w:hAnsi="等线"/>
              </w:rPr>
              <w:t>1</w:t>
            </w:r>
            <w:r>
              <w:rPr>
                <w:rFonts w:ascii="等线" w:eastAsia="等线" w:hAnsi="等线" w:hint="eastAsia"/>
              </w:rPr>
              <w:t>.0</w:t>
            </w:r>
          </w:p>
        </w:tc>
        <w:tc>
          <w:tcPr>
            <w:tcW w:w="1554" w:type="dxa"/>
            <w:vAlign w:val="center"/>
          </w:tcPr>
          <w:p w14:paraId="17ADF7AC" w14:textId="77777777" w:rsidR="00B65738" w:rsidRDefault="00827816">
            <w:pPr>
              <w:pStyle w:val="af9"/>
              <w:jc w:val="center"/>
              <w:rPr>
                <w:rFonts w:ascii="等线" w:eastAsia="等线" w:hAnsi="等线"/>
              </w:rPr>
            </w:pPr>
            <w:r>
              <w:rPr>
                <w:rFonts w:ascii="等线" w:eastAsia="等线" w:hAnsi="等线" w:cs="Arial"/>
              </w:rPr>
              <w:t>20</w:t>
            </w:r>
            <w:r>
              <w:rPr>
                <w:rFonts w:ascii="等线" w:eastAsia="等线" w:hAnsi="等线" w:cs="Arial" w:hint="eastAsia"/>
              </w:rPr>
              <w:t>20</w:t>
            </w:r>
            <w:r>
              <w:rPr>
                <w:rFonts w:ascii="等线" w:eastAsia="等线" w:hAnsi="等线" w:cs="Arial"/>
              </w:rPr>
              <w:t>/</w:t>
            </w:r>
            <w:r>
              <w:rPr>
                <w:rFonts w:ascii="等线" w:eastAsia="等线" w:hAnsi="等线" w:cs="Arial" w:hint="eastAsia"/>
              </w:rPr>
              <w:t>02</w:t>
            </w:r>
            <w:r>
              <w:rPr>
                <w:rFonts w:ascii="等线" w:eastAsia="等线" w:hAnsi="等线" w:cs="Arial"/>
              </w:rPr>
              <w:t>/</w:t>
            </w:r>
            <w:r>
              <w:rPr>
                <w:rFonts w:ascii="等线" w:eastAsia="等线" w:hAnsi="等线" w:cs="Arial" w:hint="eastAsia"/>
              </w:rPr>
              <w:t>2</w:t>
            </w:r>
            <w:r>
              <w:rPr>
                <w:rFonts w:ascii="等线" w:eastAsia="等线" w:hAnsi="等线" w:cs="Arial"/>
              </w:rPr>
              <w:t>3</w:t>
            </w:r>
          </w:p>
        </w:tc>
        <w:tc>
          <w:tcPr>
            <w:tcW w:w="1403" w:type="dxa"/>
            <w:vAlign w:val="center"/>
          </w:tcPr>
          <w:p w14:paraId="08033710" w14:textId="77777777" w:rsidR="00B65738" w:rsidRDefault="00827816">
            <w:pPr>
              <w:jc w:val="center"/>
              <w:rPr>
                <w:rFonts w:cs="Arial"/>
              </w:rPr>
            </w:pPr>
            <w:r>
              <w:rPr>
                <w:rFonts w:cs="Arial"/>
              </w:rPr>
              <w:t>新增</w:t>
            </w:r>
          </w:p>
        </w:tc>
        <w:tc>
          <w:tcPr>
            <w:tcW w:w="3969" w:type="dxa"/>
            <w:vAlign w:val="center"/>
          </w:tcPr>
          <w:p w14:paraId="7E640F6A" w14:textId="77777777" w:rsidR="00B65738" w:rsidRDefault="00827816">
            <w:pPr>
              <w:pStyle w:val="af6"/>
              <w:rPr>
                <w:rFonts w:ascii="等线" w:eastAsia="等线" w:hAnsi="等线" w:cs="Arial"/>
              </w:rPr>
            </w:pPr>
            <w:r>
              <w:rPr>
                <w:rFonts w:ascii="等线" w:eastAsia="等线" w:hAnsi="等线" w:cs="Arial" w:hint="eastAsia"/>
              </w:rPr>
              <w:t>创建</w:t>
            </w:r>
          </w:p>
        </w:tc>
        <w:tc>
          <w:tcPr>
            <w:tcW w:w="1601" w:type="dxa"/>
          </w:tcPr>
          <w:p w14:paraId="5FB054F6" w14:textId="77777777" w:rsidR="00B65738" w:rsidRDefault="00827816">
            <w:pPr>
              <w:pStyle w:val="af6"/>
              <w:ind w:firstLineChars="100" w:firstLine="240"/>
              <w:rPr>
                <w:rFonts w:ascii="等线" w:eastAsia="等线" w:hAnsi="等线" w:cs="Arial"/>
              </w:rPr>
            </w:pPr>
            <w:r>
              <w:rPr>
                <w:rFonts w:ascii="等线" w:eastAsia="等线" w:hAnsi="等线" w:cs="Arial" w:hint="eastAsia"/>
              </w:rPr>
              <w:t>王成军</w:t>
            </w:r>
          </w:p>
        </w:tc>
      </w:tr>
      <w:tr w:rsidR="00B65738" w14:paraId="07DF320B" w14:textId="77777777">
        <w:trPr>
          <w:trHeight w:val="253"/>
          <w:jc w:val="center"/>
        </w:trPr>
        <w:tc>
          <w:tcPr>
            <w:tcW w:w="699" w:type="dxa"/>
            <w:vAlign w:val="center"/>
          </w:tcPr>
          <w:p w14:paraId="589BF3BC" w14:textId="77777777" w:rsidR="00B65738" w:rsidRDefault="00733F50">
            <w:pPr>
              <w:pStyle w:val="af9"/>
              <w:jc w:val="center"/>
              <w:rPr>
                <w:rFonts w:ascii="等线" w:eastAsia="等线" w:hAnsi="等线"/>
              </w:rPr>
            </w:pPr>
            <w:r>
              <w:rPr>
                <w:rFonts w:ascii="等线" w:eastAsia="等线" w:hAnsi="等线" w:hint="eastAsia"/>
              </w:rPr>
              <w:t>V</w:t>
            </w:r>
            <w:r>
              <w:rPr>
                <w:rFonts w:ascii="等线" w:eastAsia="等线" w:hAnsi="等线"/>
              </w:rPr>
              <w:t>1.1</w:t>
            </w:r>
          </w:p>
        </w:tc>
        <w:tc>
          <w:tcPr>
            <w:tcW w:w="1554" w:type="dxa"/>
            <w:vAlign w:val="center"/>
          </w:tcPr>
          <w:p w14:paraId="71E26004" w14:textId="77777777" w:rsidR="00B65738" w:rsidRDefault="00733F50">
            <w:pPr>
              <w:pStyle w:val="af9"/>
              <w:jc w:val="center"/>
              <w:rPr>
                <w:rFonts w:ascii="等线" w:eastAsia="等线" w:hAnsi="等线" w:cs="Arial"/>
              </w:rPr>
            </w:pPr>
            <w:r>
              <w:rPr>
                <w:rFonts w:ascii="等线" w:eastAsia="等线" w:hAnsi="等线" w:cs="Arial"/>
              </w:rPr>
              <w:t>2020/04/09</w:t>
            </w:r>
          </w:p>
        </w:tc>
        <w:tc>
          <w:tcPr>
            <w:tcW w:w="1403" w:type="dxa"/>
            <w:vAlign w:val="center"/>
          </w:tcPr>
          <w:p w14:paraId="148A68CD" w14:textId="77777777" w:rsidR="00B65738" w:rsidRDefault="00733F50">
            <w:pPr>
              <w:jc w:val="center"/>
              <w:rPr>
                <w:rFonts w:cs="Arial"/>
              </w:rPr>
            </w:pPr>
            <w:r>
              <w:rPr>
                <w:rFonts w:cs="Arial" w:hint="eastAsia"/>
              </w:rPr>
              <w:t>修改</w:t>
            </w:r>
          </w:p>
        </w:tc>
        <w:tc>
          <w:tcPr>
            <w:tcW w:w="3969" w:type="dxa"/>
            <w:vAlign w:val="center"/>
          </w:tcPr>
          <w:p w14:paraId="1CE330F4" w14:textId="77777777" w:rsidR="00B65738" w:rsidRDefault="00733F50">
            <w:pPr>
              <w:pStyle w:val="af6"/>
              <w:rPr>
                <w:rFonts w:ascii="等线" w:eastAsia="等线" w:hAnsi="等线" w:cs="Arial"/>
              </w:rPr>
            </w:pPr>
            <w:r>
              <w:rPr>
                <w:rFonts w:ascii="等线" w:eastAsia="等线" w:hAnsi="等线" w:cs="Arial" w:hint="eastAsia"/>
              </w:rPr>
              <w:t>升级系统说明</w:t>
            </w:r>
          </w:p>
        </w:tc>
        <w:tc>
          <w:tcPr>
            <w:tcW w:w="1601" w:type="dxa"/>
          </w:tcPr>
          <w:p w14:paraId="52D9C81F" w14:textId="77777777" w:rsidR="00B65738" w:rsidRDefault="00733F50">
            <w:pPr>
              <w:pStyle w:val="af6"/>
              <w:ind w:firstLineChars="100" w:firstLine="240"/>
              <w:rPr>
                <w:rFonts w:ascii="等线" w:eastAsia="等线" w:hAnsi="等线" w:cs="Arial"/>
              </w:rPr>
            </w:pPr>
            <w:r>
              <w:rPr>
                <w:rFonts w:ascii="等线" w:eastAsia="等线" w:hAnsi="等线" w:cs="Arial" w:hint="eastAsia"/>
              </w:rPr>
              <w:t>顾嘉晟</w:t>
            </w:r>
          </w:p>
        </w:tc>
      </w:tr>
      <w:tr w:rsidR="00B65738" w14:paraId="7ABA9055" w14:textId="77777777">
        <w:trPr>
          <w:trHeight w:val="253"/>
          <w:jc w:val="center"/>
        </w:trPr>
        <w:tc>
          <w:tcPr>
            <w:tcW w:w="699" w:type="dxa"/>
            <w:vAlign w:val="center"/>
          </w:tcPr>
          <w:p w14:paraId="188F8F3D" w14:textId="77777777" w:rsidR="00B65738" w:rsidRDefault="00B65738">
            <w:pPr>
              <w:pStyle w:val="af9"/>
              <w:jc w:val="center"/>
              <w:rPr>
                <w:rFonts w:ascii="等线" w:eastAsia="等线" w:hAnsi="等线"/>
              </w:rPr>
            </w:pPr>
          </w:p>
        </w:tc>
        <w:tc>
          <w:tcPr>
            <w:tcW w:w="1554" w:type="dxa"/>
            <w:vAlign w:val="center"/>
          </w:tcPr>
          <w:p w14:paraId="5676D653" w14:textId="77777777" w:rsidR="00B65738" w:rsidRDefault="00B65738">
            <w:pPr>
              <w:pStyle w:val="af9"/>
              <w:jc w:val="center"/>
              <w:rPr>
                <w:rFonts w:ascii="等线" w:eastAsia="等线" w:hAnsi="等线" w:cs="Arial"/>
              </w:rPr>
            </w:pPr>
          </w:p>
        </w:tc>
        <w:tc>
          <w:tcPr>
            <w:tcW w:w="1403" w:type="dxa"/>
            <w:vAlign w:val="center"/>
          </w:tcPr>
          <w:p w14:paraId="28090CB7" w14:textId="77777777" w:rsidR="00B65738" w:rsidRDefault="00B65738">
            <w:pPr>
              <w:jc w:val="center"/>
              <w:rPr>
                <w:rFonts w:cs="Arial"/>
              </w:rPr>
            </w:pPr>
          </w:p>
        </w:tc>
        <w:tc>
          <w:tcPr>
            <w:tcW w:w="3969" w:type="dxa"/>
            <w:vAlign w:val="center"/>
          </w:tcPr>
          <w:p w14:paraId="7E3984CB" w14:textId="77777777" w:rsidR="00B65738" w:rsidRDefault="00B65738">
            <w:pPr>
              <w:pStyle w:val="af6"/>
              <w:rPr>
                <w:rFonts w:ascii="等线" w:eastAsia="等线" w:hAnsi="等线" w:cs="Arial"/>
              </w:rPr>
            </w:pPr>
          </w:p>
        </w:tc>
        <w:tc>
          <w:tcPr>
            <w:tcW w:w="1601" w:type="dxa"/>
          </w:tcPr>
          <w:p w14:paraId="7FA86869" w14:textId="77777777" w:rsidR="00B65738" w:rsidRDefault="00B65738">
            <w:pPr>
              <w:pStyle w:val="af6"/>
              <w:ind w:firstLineChars="100" w:firstLine="240"/>
              <w:rPr>
                <w:rFonts w:ascii="等线" w:eastAsia="等线" w:hAnsi="等线" w:cs="Arial"/>
              </w:rPr>
            </w:pPr>
          </w:p>
        </w:tc>
      </w:tr>
      <w:tr w:rsidR="00B65738" w14:paraId="1DCE77EE" w14:textId="77777777">
        <w:trPr>
          <w:trHeight w:val="253"/>
          <w:jc w:val="center"/>
        </w:trPr>
        <w:tc>
          <w:tcPr>
            <w:tcW w:w="699" w:type="dxa"/>
            <w:vAlign w:val="center"/>
          </w:tcPr>
          <w:p w14:paraId="62400763" w14:textId="77777777" w:rsidR="00B65738" w:rsidRDefault="00B65738">
            <w:pPr>
              <w:pStyle w:val="af9"/>
              <w:jc w:val="center"/>
              <w:rPr>
                <w:rFonts w:ascii="等线" w:eastAsia="等线" w:hAnsi="等线"/>
              </w:rPr>
            </w:pPr>
          </w:p>
        </w:tc>
        <w:tc>
          <w:tcPr>
            <w:tcW w:w="1554" w:type="dxa"/>
            <w:vAlign w:val="center"/>
          </w:tcPr>
          <w:p w14:paraId="4D683A34" w14:textId="77777777" w:rsidR="00B65738" w:rsidRDefault="00B65738">
            <w:pPr>
              <w:pStyle w:val="af9"/>
              <w:jc w:val="center"/>
              <w:rPr>
                <w:rFonts w:ascii="等线" w:eastAsia="等线" w:hAnsi="等线" w:cs="Arial"/>
              </w:rPr>
            </w:pPr>
          </w:p>
        </w:tc>
        <w:tc>
          <w:tcPr>
            <w:tcW w:w="1403" w:type="dxa"/>
            <w:vAlign w:val="center"/>
          </w:tcPr>
          <w:p w14:paraId="328DC38B" w14:textId="77777777" w:rsidR="00B65738" w:rsidRDefault="00B65738">
            <w:pPr>
              <w:jc w:val="center"/>
              <w:rPr>
                <w:rFonts w:cs="Arial"/>
              </w:rPr>
            </w:pPr>
          </w:p>
        </w:tc>
        <w:tc>
          <w:tcPr>
            <w:tcW w:w="3969" w:type="dxa"/>
            <w:vAlign w:val="center"/>
          </w:tcPr>
          <w:p w14:paraId="03937F7F" w14:textId="77777777" w:rsidR="00B65738" w:rsidRDefault="00B65738">
            <w:pPr>
              <w:pStyle w:val="af6"/>
              <w:rPr>
                <w:rFonts w:ascii="等线" w:eastAsia="等线" w:hAnsi="等线" w:cs="Arial"/>
              </w:rPr>
            </w:pPr>
          </w:p>
        </w:tc>
        <w:tc>
          <w:tcPr>
            <w:tcW w:w="1601" w:type="dxa"/>
          </w:tcPr>
          <w:p w14:paraId="4C8ED000" w14:textId="77777777" w:rsidR="00B65738" w:rsidRDefault="00B65738">
            <w:pPr>
              <w:pStyle w:val="af6"/>
              <w:ind w:firstLineChars="100" w:firstLine="240"/>
              <w:rPr>
                <w:rFonts w:ascii="等线" w:eastAsia="等线" w:hAnsi="等线" w:cs="Arial"/>
              </w:rPr>
            </w:pPr>
          </w:p>
        </w:tc>
      </w:tr>
      <w:tr w:rsidR="00B65738" w14:paraId="7EEA2B47" w14:textId="77777777">
        <w:trPr>
          <w:trHeight w:val="253"/>
          <w:jc w:val="center"/>
        </w:trPr>
        <w:tc>
          <w:tcPr>
            <w:tcW w:w="699" w:type="dxa"/>
            <w:vAlign w:val="center"/>
          </w:tcPr>
          <w:p w14:paraId="14DB9678" w14:textId="77777777" w:rsidR="00B65738" w:rsidRDefault="00B65738">
            <w:pPr>
              <w:pStyle w:val="af9"/>
              <w:jc w:val="center"/>
              <w:rPr>
                <w:rFonts w:ascii="等线" w:eastAsia="等线" w:hAnsi="等线"/>
              </w:rPr>
            </w:pPr>
          </w:p>
        </w:tc>
        <w:tc>
          <w:tcPr>
            <w:tcW w:w="1554" w:type="dxa"/>
            <w:vAlign w:val="center"/>
          </w:tcPr>
          <w:p w14:paraId="47282521" w14:textId="77777777" w:rsidR="00B65738" w:rsidRDefault="00B65738">
            <w:pPr>
              <w:pStyle w:val="af9"/>
              <w:jc w:val="center"/>
              <w:rPr>
                <w:rFonts w:ascii="等线" w:eastAsia="等线" w:hAnsi="等线" w:cs="Arial"/>
              </w:rPr>
            </w:pPr>
          </w:p>
        </w:tc>
        <w:tc>
          <w:tcPr>
            <w:tcW w:w="1403" w:type="dxa"/>
            <w:vAlign w:val="center"/>
          </w:tcPr>
          <w:p w14:paraId="6A252AEB" w14:textId="77777777" w:rsidR="00B65738" w:rsidRDefault="00B65738">
            <w:pPr>
              <w:jc w:val="center"/>
              <w:rPr>
                <w:rFonts w:cs="Arial"/>
              </w:rPr>
            </w:pPr>
          </w:p>
        </w:tc>
        <w:tc>
          <w:tcPr>
            <w:tcW w:w="3969" w:type="dxa"/>
            <w:vAlign w:val="center"/>
          </w:tcPr>
          <w:p w14:paraId="2EEC6199" w14:textId="77777777" w:rsidR="00B65738" w:rsidRDefault="00B65738">
            <w:pPr>
              <w:pStyle w:val="af6"/>
              <w:rPr>
                <w:rFonts w:ascii="等线" w:eastAsia="等线" w:hAnsi="等线" w:cs="Arial"/>
              </w:rPr>
            </w:pPr>
          </w:p>
        </w:tc>
        <w:tc>
          <w:tcPr>
            <w:tcW w:w="1601" w:type="dxa"/>
          </w:tcPr>
          <w:p w14:paraId="3D68F775" w14:textId="77777777" w:rsidR="00B65738" w:rsidRDefault="00B65738">
            <w:pPr>
              <w:pStyle w:val="af6"/>
              <w:ind w:firstLineChars="100" w:firstLine="240"/>
              <w:rPr>
                <w:rFonts w:ascii="等线" w:eastAsia="等线" w:hAnsi="等线" w:cs="Arial"/>
              </w:rPr>
            </w:pPr>
          </w:p>
        </w:tc>
      </w:tr>
      <w:tr w:rsidR="00B65738" w14:paraId="17A51284" w14:textId="77777777">
        <w:trPr>
          <w:trHeight w:val="253"/>
          <w:jc w:val="center"/>
        </w:trPr>
        <w:tc>
          <w:tcPr>
            <w:tcW w:w="699" w:type="dxa"/>
            <w:vAlign w:val="center"/>
          </w:tcPr>
          <w:p w14:paraId="788B3295" w14:textId="77777777" w:rsidR="00B65738" w:rsidRDefault="00B65738">
            <w:pPr>
              <w:pStyle w:val="af9"/>
              <w:jc w:val="center"/>
              <w:rPr>
                <w:rFonts w:ascii="等线" w:eastAsia="等线" w:hAnsi="等线"/>
              </w:rPr>
            </w:pPr>
          </w:p>
        </w:tc>
        <w:tc>
          <w:tcPr>
            <w:tcW w:w="1554" w:type="dxa"/>
            <w:vAlign w:val="center"/>
          </w:tcPr>
          <w:p w14:paraId="0F207EA2" w14:textId="77777777" w:rsidR="00B65738" w:rsidRDefault="00B65738">
            <w:pPr>
              <w:pStyle w:val="af9"/>
              <w:jc w:val="center"/>
              <w:rPr>
                <w:rFonts w:ascii="等线" w:eastAsia="等线" w:hAnsi="等线" w:cs="Arial"/>
              </w:rPr>
            </w:pPr>
          </w:p>
        </w:tc>
        <w:tc>
          <w:tcPr>
            <w:tcW w:w="1403" w:type="dxa"/>
            <w:vAlign w:val="center"/>
          </w:tcPr>
          <w:p w14:paraId="6CA6D41B" w14:textId="77777777" w:rsidR="00B65738" w:rsidRDefault="00B65738">
            <w:pPr>
              <w:jc w:val="center"/>
              <w:rPr>
                <w:rFonts w:cs="Arial"/>
              </w:rPr>
            </w:pPr>
          </w:p>
        </w:tc>
        <w:tc>
          <w:tcPr>
            <w:tcW w:w="3969" w:type="dxa"/>
            <w:vAlign w:val="center"/>
          </w:tcPr>
          <w:p w14:paraId="5724060B" w14:textId="77777777" w:rsidR="00B65738" w:rsidRDefault="00B65738">
            <w:pPr>
              <w:pStyle w:val="af6"/>
              <w:rPr>
                <w:rFonts w:ascii="等线" w:eastAsia="等线" w:hAnsi="等线" w:cs="Arial"/>
              </w:rPr>
            </w:pPr>
          </w:p>
        </w:tc>
        <w:tc>
          <w:tcPr>
            <w:tcW w:w="1601" w:type="dxa"/>
          </w:tcPr>
          <w:p w14:paraId="1C08C61D" w14:textId="77777777" w:rsidR="00B65738" w:rsidRDefault="00B65738">
            <w:pPr>
              <w:pStyle w:val="af6"/>
              <w:ind w:firstLineChars="100" w:firstLine="240"/>
              <w:rPr>
                <w:rFonts w:ascii="等线" w:eastAsia="等线" w:hAnsi="等线" w:cs="Arial"/>
              </w:rPr>
            </w:pPr>
          </w:p>
        </w:tc>
      </w:tr>
    </w:tbl>
    <w:p w14:paraId="32C40C79" w14:textId="77777777" w:rsidR="00B65738" w:rsidRDefault="00B65738">
      <w:pPr>
        <w:tabs>
          <w:tab w:val="center" w:pos="4080"/>
          <w:tab w:val="left" w:pos="8400"/>
        </w:tabs>
        <w:spacing w:beforeLines="150" w:before="360" w:afterLines="100" w:after="240"/>
        <w:rPr>
          <w:rFonts w:ascii="黑体" w:eastAsia="黑体" w:hAnsi="黑体"/>
          <w:color w:val="000000"/>
          <w:sz w:val="32"/>
          <w:szCs w:val="32"/>
        </w:rPr>
        <w:sectPr w:rsidR="00B65738">
          <w:headerReference w:type="even" r:id="rId16"/>
          <w:headerReference w:type="default" r:id="rId17"/>
          <w:pgSz w:w="11906" w:h="16838"/>
          <w:pgMar w:top="1701" w:right="1418" w:bottom="1134" w:left="1418" w:header="1134" w:footer="567" w:gutter="0"/>
          <w:cols w:space="425"/>
          <w:titlePg/>
          <w:docGrid w:linePitch="326"/>
        </w:sectPr>
      </w:pPr>
      <w:bookmarkStart w:id="0" w:name="_GoBack"/>
      <w:bookmarkEnd w:id="0"/>
    </w:p>
    <w:p w14:paraId="261F527A" w14:textId="77777777" w:rsidR="00B65738" w:rsidRDefault="00827816">
      <w:pPr>
        <w:tabs>
          <w:tab w:val="center" w:pos="4080"/>
          <w:tab w:val="left" w:pos="8400"/>
        </w:tabs>
        <w:spacing w:beforeLines="150" w:before="360" w:afterLines="100" w:after="240"/>
        <w:jc w:val="center"/>
        <w:rPr>
          <w:rFonts w:ascii="黑体" w:eastAsia="黑体" w:hAnsi="黑体"/>
          <w:color w:val="000000"/>
          <w:sz w:val="36"/>
          <w:szCs w:val="36"/>
        </w:rPr>
      </w:pPr>
      <w:r>
        <w:rPr>
          <w:rFonts w:ascii="黑体" w:eastAsia="黑体" w:hAnsi="黑体" w:hint="eastAsia"/>
          <w:color w:val="000000"/>
          <w:sz w:val="36"/>
          <w:szCs w:val="36"/>
        </w:rPr>
        <w:lastRenderedPageBreak/>
        <w:t>目  录</w:t>
      </w:r>
    </w:p>
    <w:p w14:paraId="188A4A33" w14:textId="2C093D0D" w:rsidR="00BE665C" w:rsidRDefault="00827816">
      <w:pPr>
        <w:pStyle w:val="TOC1"/>
        <w:tabs>
          <w:tab w:val="right" w:leader="dot" w:pos="9060"/>
        </w:tabs>
        <w:rPr>
          <w:rFonts w:asciiTheme="minorHAnsi" w:eastAsiaTheme="minorEastAsia" w:hAnsiTheme="minorHAnsi" w:cstheme="minorBidi"/>
          <w:noProof/>
          <w:sz w:val="21"/>
        </w:rPr>
      </w:pPr>
      <w:r>
        <w:rPr>
          <w:rFonts w:ascii="Heiti SC Medium" w:eastAsia="Heiti SC Medium" w:hAnsi="Heiti SC Medium"/>
          <w:color w:val="000000"/>
          <w:szCs w:val="24"/>
        </w:rPr>
        <w:fldChar w:fldCharType="begin"/>
      </w:r>
      <w:r>
        <w:rPr>
          <w:rFonts w:ascii="Heiti SC Medium" w:eastAsia="Heiti SC Medium" w:hAnsi="Heiti SC Medium"/>
          <w:color w:val="000000"/>
          <w:szCs w:val="24"/>
        </w:rPr>
        <w:instrText xml:space="preserve"> TOC \o "1-3" \h \z \u </w:instrText>
      </w:r>
      <w:r>
        <w:rPr>
          <w:rFonts w:ascii="Heiti SC Medium" w:eastAsia="Heiti SC Medium" w:hAnsi="Heiti SC Medium"/>
          <w:color w:val="000000"/>
          <w:szCs w:val="24"/>
        </w:rPr>
        <w:fldChar w:fldCharType="separate"/>
      </w:r>
      <w:hyperlink w:anchor="_Toc85821179" w:history="1">
        <w:r w:rsidR="00BE665C" w:rsidRPr="002B3F07">
          <w:rPr>
            <w:rStyle w:val="af3"/>
            <w:rFonts w:ascii="Arial" w:eastAsia="Heiti SC Medium" w:hAnsi="Arial" w:cs="Arial"/>
            <w:noProof/>
          </w:rPr>
          <w:t>一</w:t>
        </w:r>
        <w:r w:rsidR="00BE665C" w:rsidRPr="002B3F07">
          <w:rPr>
            <w:rStyle w:val="af3"/>
            <w:rFonts w:ascii="Arial" w:eastAsia="Heiti SC Medium" w:hAnsi="Arial" w:cs="Arial"/>
            <w:noProof/>
          </w:rPr>
          <w:t xml:space="preserve"> </w:t>
        </w:r>
        <w:r w:rsidR="00BE665C" w:rsidRPr="002B3F07">
          <w:rPr>
            <w:rStyle w:val="af3"/>
            <w:rFonts w:ascii="宋体" w:hAnsi="宋体" w:cs="宋体" w:hint="eastAsia"/>
            <w:noProof/>
          </w:rPr>
          <w:t>简</w:t>
        </w:r>
        <w:r w:rsidR="00BE665C" w:rsidRPr="002B3F07">
          <w:rPr>
            <w:rStyle w:val="af3"/>
            <w:rFonts w:ascii="Yu Gothic" w:eastAsia="Yu Gothic" w:hAnsi="Yu Gothic" w:cs="Yu Gothic" w:hint="eastAsia"/>
            <w:noProof/>
          </w:rPr>
          <w:t>介</w:t>
        </w:r>
        <w:r w:rsidR="00BE665C">
          <w:rPr>
            <w:noProof/>
            <w:webHidden/>
          </w:rPr>
          <w:tab/>
        </w:r>
        <w:r w:rsidR="00BE665C">
          <w:rPr>
            <w:noProof/>
            <w:webHidden/>
          </w:rPr>
          <w:fldChar w:fldCharType="begin"/>
        </w:r>
        <w:r w:rsidR="00BE665C">
          <w:rPr>
            <w:noProof/>
            <w:webHidden/>
          </w:rPr>
          <w:instrText xml:space="preserve"> PAGEREF _Toc85821179 \h </w:instrText>
        </w:r>
        <w:r w:rsidR="00BE665C">
          <w:rPr>
            <w:noProof/>
            <w:webHidden/>
          </w:rPr>
        </w:r>
        <w:r w:rsidR="00BE665C">
          <w:rPr>
            <w:noProof/>
            <w:webHidden/>
          </w:rPr>
          <w:fldChar w:fldCharType="separate"/>
        </w:r>
        <w:r w:rsidR="00BE665C">
          <w:rPr>
            <w:noProof/>
            <w:webHidden/>
          </w:rPr>
          <w:t>1</w:t>
        </w:r>
        <w:r w:rsidR="00BE665C">
          <w:rPr>
            <w:noProof/>
            <w:webHidden/>
          </w:rPr>
          <w:fldChar w:fldCharType="end"/>
        </w:r>
      </w:hyperlink>
    </w:p>
    <w:p w14:paraId="0C4D367C" w14:textId="2F785A42" w:rsidR="00BE665C" w:rsidRDefault="003F4061">
      <w:pPr>
        <w:pStyle w:val="TOC1"/>
        <w:tabs>
          <w:tab w:val="right" w:leader="dot" w:pos="9060"/>
        </w:tabs>
        <w:rPr>
          <w:rFonts w:asciiTheme="minorHAnsi" w:eastAsiaTheme="minorEastAsia" w:hAnsiTheme="minorHAnsi" w:cstheme="minorBidi"/>
          <w:noProof/>
          <w:sz w:val="21"/>
        </w:rPr>
      </w:pPr>
      <w:hyperlink w:anchor="_Toc85821180" w:history="1">
        <w:r w:rsidR="00BE665C" w:rsidRPr="002B3F07">
          <w:rPr>
            <w:rStyle w:val="af3"/>
            <w:rFonts w:ascii="Arial" w:eastAsia="Heiti SC Medium" w:hAnsi="Arial" w:cs="Arial"/>
            <w:noProof/>
          </w:rPr>
          <w:t>二</w:t>
        </w:r>
        <w:r w:rsidR="00BE665C" w:rsidRPr="002B3F07">
          <w:rPr>
            <w:rStyle w:val="af3"/>
            <w:rFonts w:ascii="Arial" w:eastAsia="Heiti SC Medium" w:hAnsi="Arial" w:cs="Arial"/>
            <w:noProof/>
          </w:rPr>
          <w:t xml:space="preserve"> </w:t>
        </w:r>
        <w:r w:rsidR="00BE665C" w:rsidRPr="002B3F07">
          <w:rPr>
            <w:rStyle w:val="af3"/>
            <w:rFonts w:ascii="Arial" w:eastAsia="Heiti SC Medium" w:hAnsi="Arial" w:cs="Arial"/>
            <w:noProof/>
          </w:rPr>
          <w:t>注册登</w:t>
        </w:r>
        <w:r w:rsidR="00BE665C" w:rsidRPr="002B3F07">
          <w:rPr>
            <w:rStyle w:val="af3"/>
            <w:rFonts w:ascii="宋体" w:hAnsi="宋体" w:cs="宋体" w:hint="eastAsia"/>
            <w:noProof/>
          </w:rPr>
          <w:t>录</w:t>
        </w:r>
        <w:r w:rsidR="00BE665C">
          <w:rPr>
            <w:noProof/>
            <w:webHidden/>
          </w:rPr>
          <w:tab/>
        </w:r>
        <w:r w:rsidR="00BE665C">
          <w:rPr>
            <w:noProof/>
            <w:webHidden/>
          </w:rPr>
          <w:fldChar w:fldCharType="begin"/>
        </w:r>
        <w:r w:rsidR="00BE665C">
          <w:rPr>
            <w:noProof/>
            <w:webHidden/>
          </w:rPr>
          <w:instrText xml:space="preserve"> PAGEREF _Toc85821180 \h </w:instrText>
        </w:r>
        <w:r w:rsidR="00BE665C">
          <w:rPr>
            <w:noProof/>
            <w:webHidden/>
          </w:rPr>
        </w:r>
        <w:r w:rsidR="00BE665C">
          <w:rPr>
            <w:noProof/>
            <w:webHidden/>
          </w:rPr>
          <w:fldChar w:fldCharType="separate"/>
        </w:r>
        <w:r w:rsidR="00BE665C">
          <w:rPr>
            <w:noProof/>
            <w:webHidden/>
          </w:rPr>
          <w:t>1</w:t>
        </w:r>
        <w:r w:rsidR="00BE665C">
          <w:rPr>
            <w:noProof/>
            <w:webHidden/>
          </w:rPr>
          <w:fldChar w:fldCharType="end"/>
        </w:r>
      </w:hyperlink>
    </w:p>
    <w:p w14:paraId="092FF01E" w14:textId="1015FC9A"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181" w:history="1">
        <w:r w:rsidR="00BE665C" w:rsidRPr="002B3F07">
          <w:rPr>
            <w:rStyle w:val="af3"/>
            <w:noProof/>
          </w:rPr>
          <w:t xml:space="preserve">2.1 </w:t>
        </w:r>
        <w:r w:rsidR="00BE665C" w:rsidRPr="002B3F07">
          <w:rPr>
            <w:rStyle w:val="af3"/>
            <w:noProof/>
          </w:rPr>
          <w:t>注册</w:t>
        </w:r>
        <w:r w:rsidR="00BE665C">
          <w:rPr>
            <w:noProof/>
            <w:webHidden/>
          </w:rPr>
          <w:tab/>
        </w:r>
        <w:r w:rsidR="00BE665C">
          <w:rPr>
            <w:noProof/>
            <w:webHidden/>
          </w:rPr>
          <w:fldChar w:fldCharType="begin"/>
        </w:r>
        <w:r w:rsidR="00BE665C">
          <w:rPr>
            <w:noProof/>
            <w:webHidden/>
          </w:rPr>
          <w:instrText xml:space="preserve"> PAGEREF _Toc85821181 \h </w:instrText>
        </w:r>
        <w:r w:rsidR="00BE665C">
          <w:rPr>
            <w:noProof/>
            <w:webHidden/>
          </w:rPr>
        </w:r>
        <w:r w:rsidR="00BE665C">
          <w:rPr>
            <w:noProof/>
            <w:webHidden/>
          </w:rPr>
          <w:fldChar w:fldCharType="separate"/>
        </w:r>
        <w:r w:rsidR="00BE665C">
          <w:rPr>
            <w:noProof/>
            <w:webHidden/>
          </w:rPr>
          <w:t>1</w:t>
        </w:r>
        <w:r w:rsidR="00BE665C">
          <w:rPr>
            <w:noProof/>
            <w:webHidden/>
          </w:rPr>
          <w:fldChar w:fldCharType="end"/>
        </w:r>
      </w:hyperlink>
    </w:p>
    <w:p w14:paraId="0F1B63CD" w14:textId="7E0B99CE"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182" w:history="1">
        <w:r w:rsidR="00BE665C" w:rsidRPr="002B3F07">
          <w:rPr>
            <w:rStyle w:val="af3"/>
            <w:noProof/>
          </w:rPr>
          <w:t xml:space="preserve">2.2 </w:t>
        </w:r>
        <w:r w:rsidR="00BE665C" w:rsidRPr="002B3F07">
          <w:rPr>
            <w:rStyle w:val="af3"/>
            <w:noProof/>
          </w:rPr>
          <w:t>登录</w:t>
        </w:r>
        <w:r w:rsidR="00BE665C">
          <w:rPr>
            <w:noProof/>
            <w:webHidden/>
          </w:rPr>
          <w:tab/>
        </w:r>
        <w:r w:rsidR="00BE665C">
          <w:rPr>
            <w:noProof/>
            <w:webHidden/>
          </w:rPr>
          <w:fldChar w:fldCharType="begin"/>
        </w:r>
        <w:r w:rsidR="00BE665C">
          <w:rPr>
            <w:noProof/>
            <w:webHidden/>
          </w:rPr>
          <w:instrText xml:space="preserve"> PAGEREF _Toc85821182 \h </w:instrText>
        </w:r>
        <w:r w:rsidR="00BE665C">
          <w:rPr>
            <w:noProof/>
            <w:webHidden/>
          </w:rPr>
        </w:r>
        <w:r w:rsidR="00BE665C">
          <w:rPr>
            <w:noProof/>
            <w:webHidden/>
          </w:rPr>
          <w:fldChar w:fldCharType="separate"/>
        </w:r>
        <w:r w:rsidR="00BE665C">
          <w:rPr>
            <w:noProof/>
            <w:webHidden/>
          </w:rPr>
          <w:t>1</w:t>
        </w:r>
        <w:r w:rsidR="00BE665C">
          <w:rPr>
            <w:noProof/>
            <w:webHidden/>
          </w:rPr>
          <w:fldChar w:fldCharType="end"/>
        </w:r>
      </w:hyperlink>
    </w:p>
    <w:p w14:paraId="28D06C17" w14:textId="64AF7C6C"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183" w:history="1">
        <w:r w:rsidR="00BE665C" w:rsidRPr="002B3F07">
          <w:rPr>
            <w:rStyle w:val="af3"/>
            <w:noProof/>
          </w:rPr>
          <w:t xml:space="preserve">2.3 </w:t>
        </w:r>
        <w:r w:rsidR="00BE665C" w:rsidRPr="002B3F07">
          <w:rPr>
            <w:rStyle w:val="af3"/>
            <w:noProof/>
          </w:rPr>
          <w:t>登录问题</w:t>
        </w:r>
        <w:r w:rsidR="00BE665C">
          <w:rPr>
            <w:noProof/>
            <w:webHidden/>
          </w:rPr>
          <w:tab/>
        </w:r>
        <w:r w:rsidR="00BE665C">
          <w:rPr>
            <w:noProof/>
            <w:webHidden/>
          </w:rPr>
          <w:fldChar w:fldCharType="begin"/>
        </w:r>
        <w:r w:rsidR="00BE665C">
          <w:rPr>
            <w:noProof/>
            <w:webHidden/>
          </w:rPr>
          <w:instrText xml:space="preserve"> PAGEREF _Toc85821183 \h </w:instrText>
        </w:r>
        <w:r w:rsidR="00BE665C">
          <w:rPr>
            <w:noProof/>
            <w:webHidden/>
          </w:rPr>
        </w:r>
        <w:r w:rsidR="00BE665C">
          <w:rPr>
            <w:noProof/>
            <w:webHidden/>
          </w:rPr>
          <w:fldChar w:fldCharType="separate"/>
        </w:r>
        <w:r w:rsidR="00BE665C">
          <w:rPr>
            <w:noProof/>
            <w:webHidden/>
          </w:rPr>
          <w:t>2</w:t>
        </w:r>
        <w:r w:rsidR="00BE665C">
          <w:rPr>
            <w:noProof/>
            <w:webHidden/>
          </w:rPr>
          <w:fldChar w:fldCharType="end"/>
        </w:r>
      </w:hyperlink>
    </w:p>
    <w:p w14:paraId="5ECF862B" w14:textId="2051BAC8"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184" w:history="1">
        <w:r w:rsidR="00BE665C" w:rsidRPr="002B3F07">
          <w:rPr>
            <w:rStyle w:val="af3"/>
            <w:noProof/>
          </w:rPr>
          <w:t xml:space="preserve">2.3.1 </w:t>
        </w:r>
        <w:r w:rsidR="00BE665C" w:rsidRPr="002B3F07">
          <w:rPr>
            <w:rStyle w:val="af3"/>
            <w:noProof/>
          </w:rPr>
          <w:t>忘记密码</w:t>
        </w:r>
        <w:r w:rsidR="00BE665C">
          <w:rPr>
            <w:noProof/>
            <w:webHidden/>
          </w:rPr>
          <w:tab/>
        </w:r>
        <w:r w:rsidR="00BE665C">
          <w:rPr>
            <w:noProof/>
            <w:webHidden/>
          </w:rPr>
          <w:fldChar w:fldCharType="begin"/>
        </w:r>
        <w:r w:rsidR="00BE665C">
          <w:rPr>
            <w:noProof/>
            <w:webHidden/>
          </w:rPr>
          <w:instrText xml:space="preserve"> PAGEREF _Toc85821184 \h </w:instrText>
        </w:r>
        <w:r w:rsidR="00BE665C">
          <w:rPr>
            <w:noProof/>
            <w:webHidden/>
          </w:rPr>
        </w:r>
        <w:r w:rsidR="00BE665C">
          <w:rPr>
            <w:noProof/>
            <w:webHidden/>
          </w:rPr>
          <w:fldChar w:fldCharType="separate"/>
        </w:r>
        <w:r w:rsidR="00BE665C">
          <w:rPr>
            <w:noProof/>
            <w:webHidden/>
          </w:rPr>
          <w:t>2</w:t>
        </w:r>
        <w:r w:rsidR="00BE665C">
          <w:rPr>
            <w:noProof/>
            <w:webHidden/>
          </w:rPr>
          <w:fldChar w:fldCharType="end"/>
        </w:r>
      </w:hyperlink>
    </w:p>
    <w:p w14:paraId="5A5B1B54" w14:textId="1885D313"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185" w:history="1">
        <w:r w:rsidR="00BE665C" w:rsidRPr="002B3F07">
          <w:rPr>
            <w:rStyle w:val="af3"/>
            <w:noProof/>
          </w:rPr>
          <w:t xml:space="preserve">2.3.2 </w:t>
        </w:r>
        <w:r w:rsidR="00BE665C" w:rsidRPr="002B3F07">
          <w:rPr>
            <w:rStyle w:val="af3"/>
            <w:noProof/>
          </w:rPr>
          <w:t>退出系统</w:t>
        </w:r>
        <w:r w:rsidR="00BE665C">
          <w:rPr>
            <w:noProof/>
            <w:webHidden/>
          </w:rPr>
          <w:tab/>
        </w:r>
        <w:r w:rsidR="00BE665C">
          <w:rPr>
            <w:noProof/>
            <w:webHidden/>
          </w:rPr>
          <w:fldChar w:fldCharType="begin"/>
        </w:r>
        <w:r w:rsidR="00BE665C">
          <w:rPr>
            <w:noProof/>
            <w:webHidden/>
          </w:rPr>
          <w:instrText xml:space="preserve"> PAGEREF _Toc85821185 \h </w:instrText>
        </w:r>
        <w:r w:rsidR="00BE665C">
          <w:rPr>
            <w:noProof/>
            <w:webHidden/>
          </w:rPr>
        </w:r>
        <w:r w:rsidR="00BE665C">
          <w:rPr>
            <w:noProof/>
            <w:webHidden/>
          </w:rPr>
          <w:fldChar w:fldCharType="separate"/>
        </w:r>
        <w:r w:rsidR="00BE665C">
          <w:rPr>
            <w:noProof/>
            <w:webHidden/>
          </w:rPr>
          <w:t>2</w:t>
        </w:r>
        <w:r w:rsidR="00BE665C">
          <w:rPr>
            <w:noProof/>
            <w:webHidden/>
          </w:rPr>
          <w:fldChar w:fldCharType="end"/>
        </w:r>
      </w:hyperlink>
    </w:p>
    <w:p w14:paraId="74343B15" w14:textId="0E49CB7E" w:rsidR="00BE665C" w:rsidRDefault="003F4061">
      <w:pPr>
        <w:pStyle w:val="TOC1"/>
        <w:tabs>
          <w:tab w:val="right" w:leader="dot" w:pos="9060"/>
        </w:tabs>
        <w:rPr>
          <w:rFonts w:asciiTheme="minorHAnsi" w:eastAsiaTheme="minorEastAsia" w:hAnsiTheme="minorHAnsi" w:cstheme="minorBidi"/>
          <w:noProof/>
          <w:sz w:val="21"/>
        </w:rPr>
      </w:pPr>
      <w:hyperlink w:anchor="_Toc85821186" w:history="1">
        <w:r w:rsidR="00BE665C" w:rsidRPr="002B3F07">
          <w:rPr>
            <w:rStyle w:val="af3"/>
            <w:rFonts w:ascii="Arial" w:eastAsia="Heiti SC Medium" w:hAnsi="Arial" w:cs="Arial"/>
            <w:noProof/>
          </w:rPr>
          <w:t>三</w:t>
        </w:r>
        <w:r w:rsidR="00BE665C" w:rsidRPr="002B3F07">
          <w:rPr>
            <w:rStyle w:val="af3"/>
            <w:rFonts w:ascii="Arial" w:eastAsia="Heiti SC Medium" w:hAnsi="Arial" w:cs="Arial"/>
            <w:noProof/>
          </w:rPr>
          <w:t xml:space="preserve"> </w:t>
        </w:r>
        <w:r w:rsidR="00BE665C" w:rsidRPr="002B3F07">
          <w:rPr>
            <w:rStyle w:val="af3"/>
            <w:rFonts w:ascii="Arial" w:eastAsia="Heiti SC Medium" w:hAnsi="Arial" w:cs="Arial"/>
            <w:noProof/>
          </w:rPr>
          <w:t>管理大</w:t>
        </w:r>
        <w:r w:rsidR="00BE665C" w:rsidRPr="002B3F07">
          <w:rPr>
            <w:rStyle w:val="af3"/>
            <w:rFonts w:ascii="宋体" w:hAnsi="宋体" w:cs="宋体" w:hint="eastAsia"/>
            <w:noProof/>
          </w:rPr>
          <w:t>厅</w:t>
        </w:r>
        <w:r w:rsidR="00BE665C">
          <w:rPr>
            <w:noProof/>
            <w:webHidden/>
          </w:rPr>
          <w:tab/>
        </w:r>
        <w:r w:rsidR="00BE665C">
          <w:rPr>
            <w:noProof/>
            <w:webHidden/>
          </w:rPr>
          <w:fldChar w:fldCharType="begin"/>
        </w:r>
        <w:r w:rsidR="00BE665C">
          <w:rPr>
            <w:noProof/>
            <w:webHidden/>
          </w:rPr>
          <w:instrText xml:space="preserve"> PAGEREF _Toc85821186 \h </w:instrText>
        </w:r>
        <w:r w:rsidR="00BE665C">
          <w:rPr>
            <w:noProof/>
            <w:webHidden/>
          </w:rPr>
        </w:r>
        <w:r w:rsidR="00BE665C">
          <w:rPr>
            <w:noProof/>
            <w:webHidden/>
          </w:rPr>
          <w:fldChar w:fldCharType="separate"/>
        </w:r>
        <w:r w:rsidR="00BE665C">
          <w:rPr>
            <w:noProof/>
            <w:webHidden/>
          </w:rPr>
          <w:t>2</w:t>
        </w:r>
        <w:r w:rsidR="00BE665C">
          <w:rPr>
            <w:noProof/>
            <w:webHidden/>
          </w:rPr>
          <w:fldChar w:fldCharType="end"/>
        </w:r>
      </w:hyperlink>
    </w:p>
    <w:p w14:paraId="12CB7F1B" w14:textId="6F968133"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187" w:history="1">
        <w:r w:rsidR="00BE665C" w:rsidRPr="002B3F07">
          <w:rPr>
            <w:rStyle w:val="af3"/>
            <w:noProof/>
          </w:rPr>
          <w:t xml:space="preserve">3.1 </w:t>
        </w:r>
        <w:r w:rsidR="00BE665C" w:rsidRPr="002B3F07">
          <w:rPr>
            <w:rStyle w:val="af3"/>
            <w:noProof/>
          </w:rPr>
          <w:t>项目统计</w:t>
        </w:r>
        <w:r w:rsidR="00BE665C">
          <w:rPr>
            <w:noProof/>
            <w:webHidden/>
          </w:rPr>
          <w:tab/>
        </w:r>
        <w:r w:rsidR="00BE665C">
          <w:rPr>
            <w:noProof/>
            <w:webHidden/>
          </w:rPr>
          <w:fldChar w:fldCharType="begin"/>
        </w:r>
        <w:r w:rsidR="00BE665C">
          <w:rPr>
            <w:noProof/>
            <w:webHidden/>
          </w:rPr>
          <w:instrText xml:space="preserve"> PAGEREF _Toc85821187 \h </w:instrText>
        </w:r>
        <w:r w:rsidR="00BE665C">
          <w:rPr>
            <w:noProof/>
            <w:webHidden/>
          </w:rPr>
        </w:r>
        <w:r w:rsidR="00BE665C">
          <w:rPr>
            <w:noProof/>
            <w:webHidden/>
          </w:rPr>
          <w:fldChar w:fldCharType="separate"/>
        </w:r>
        <w:r w:rsidR="00BE665C">
          <w:rPr>
            <w:noProof/>
            <w:webHidden/>
          </w:rPr>
          <w:t>2</w:t>
        </w:r>
        <w:r w:rsidR="00BE665C">
          <w:rPr>
            <w:noProof/>
            <w:webHidden/>
          </w:rPr>
          <w:fldChar w:fldCharType="end"/>
        </w:r>
      </w:hyperlink>
    </w:p>
    <w:p w14:paraId="23D7E6A2" w14:textId="008DE2B7"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188" w:history="1">
        <w:r w:rsidR="00BE665C" w:rsidRPr="002B3F07">
          <w:rPr>
            <w:rStyle w:val="af3"/>
            <w:noProof/>
          </w:rPr>
          <w:t xml:space="preserve">3.2 </w:t>
        </w:r>
        <w:r w:rsidR="00BE665C" w:rsidRPr="002B3F07">
          <w:rPr>
            <w:rStyle w:val="af3"/>
            <w:noProof/>
          </w:rPr>
          <w:t>项目列表</w:t>
        </w:r>
        <w:r w:rsidR="00BE665C">
          <w:rPr>
            <w:noProof/>
            <w:webHidden/>
          </w:rPr>
          <w:tab/>
        </w:r>
        <w:r w:rsidR="00BE665C">
          <w:rPr>
            <w:noProof/>
            <w:webHidden/>
          </w:rPr>
          <w:fldChar w:fldCharType="begin"/>
        </w:r>
        <w:r w:rsidR="00BE665C">
          <w:rPr>
            <w:noProof/>
            <w:webHidden/>
          </w:rPr>
          <w:instrText xml:space="preserve"> PAGEREF _Toc85821188 \h </w:instrText>
        </w:r>
        <w:r w:rsidR="00BE665C">
          <w:rPr>
            <w:noProof/>
            <w:webHidden/>
          </w:rPr>
        </w:r>
        <w:r w:rsidR="00BE665C">
          <w:rPr>
            <w:noProof/>
            <w:webHidden/>
          </w:rPr>
          <w:fldChar w:fldCharType="separate"/>
        </w:r>
        <w:r w:rsidR="00BE665C">
          <w:rPr>
            <w:noProof/>
            <w:webHidden/>
          </w:rPr>
          <w:t>3</w:t>
        </w:r>
        <w:r w:rsidR="00BE665C">
          <w:rPr>
            <w:noProof/>
            <w:webHidden/>
          </w:rPr>
          <w:fldChar w:fldCharType="end"/>
        </w:r>
      </w:hyperlink>
    </w:p>
    <w:p w14:paraId="2CB794B1" w14:textId="041A5115" w:rsidR="00BE665C" w:rsidRDefault="003F4061">
      <w:pPr>
        <w:pStyle w:val="TOC1"/>
        <w:tabs>
          <w:tab w:val="right" w:leader="dot" w:pos="9060"/>
        </w:tabs>
        <w:rPr>
          <w:rFonts w:asciiTheme="minorHAnsi" w:eastAsiaTheme="minorEastAsia" w:hAnsiTheme="minorHAnsi" w:cstheme="minorBidi"/>
          <w:noProof/>
          <w:sz w:val="21"/>
        </w:rPr>
      </w:pPr>
      <w:hyperlink w:anchor="_Toc85821189" w:history="1">
        <w:r w:rsidR="00BE665C" w:rsidRPr="002B3F07">
          <w:rPr>
            <w:rStyle w:val="af3"/>
            <w:rFonts w:ascii="Arial" w:eastAsia="Heiti SC Medium" w:hAnsi="Arial" w:cs="Arial"/>
            <w:noProof/>
          </w:rPr>
          <w:t>四</w:t>
        </w:r>
        <w:r w:rsidR="00BE665C" w:rsidRPr="002B3F07">
          <w:rPr>
            <w:rStyle w:val="af3"/>
            <w:rFonts w:ascii="Arial" w:eastAsia="Heiti SC Medium" w:hAnsi="Arial" w:cs="Arial"/>
            <w:noProof/>
          </w:rPr>
          <w:t xml:space="preserve"> </w:t>
        </w:r>
        <w:r w:rsidR="00BE665C" w:rsidRPr="002B3F07">
          <w:rPr>
            <w:rStyle w:val="af3"/>
            <w:rFonts w:ascii="宋体" w:hAnsi="宋体" w:cs="宋体" w:hint="eastAsia"/>
            <w:noProof/>
          </w:rPr>
          <w:t>项</w:t>
        </w:r>
        <w:r w:rsidR="00BE665C" w:rsidRPr="002B3F07">
          <w:rPr>
            <w:rStyle w:val="af3"/>
            <w:rFonts w:ascii="Yu Gothic" w:eastAsia="Yu Gothic" w:hAnsi="Yu Gothic" w:cs="Yu Gothic" w:hint="eastAsia"/>
            <w:noProof/>
          </w:rPr>
          <w:t>目管理</w:t>
        </w:r>
        <w:r w:rsidR="00BE665C">
          <w:rPr>
            <w:noProof/>
            <w:webHidden/>
          </w:rPr>
          <w:tab/>
        </w:r>
        <w:r w:rsidR="00BE665C">
          <w:rPr>
            <w:noProof/>
            <w:webHidden/>
          </w:rPr>
          <w:fldChar w:fldCharType="begin"/>
        </w:r>
        <w:r w:rsidR="00BE665C">
          <w:rPr>
            <w:noProof/>
            <w:webHidden/>
          </w:rPr>
          <w:instrText xml:space="preserve"> PAGEREF _Toc85821189 \h </w:instrText>
        </w:r>
        <w:r w:rsidR="00BE665C">
          <w:rPr>
            <w:noProof/>
            <w:webHidden/>
          </w:rPr>
        </w:r>
        <w:r w:rsidR="00BE665C">
          <w:rPr>
            <w:noProof/>
            <w:webHidden/>
          </w:rPr>
          <w:fldChar w:fldCharType="separate"/>
        </w:r>
        <w:r w:rsidR="00BE665C">
          <w:rPr>
            <w:noProof/>
            <w:webHidden/>
          </w:rPr>
          <w:t>3</w:t>
        </w:r>
        <w:r w:rsidR="00BE665C">
          <w:rPr>
            <w:noProof/>
            <w:webHidden/>
          </w:rPr>
          <w:fldChar w:fldCharType="end"/>
        </w:r>
      </w:hyperlink>
    </w:p>
    <w:p w14:paraId="19D01ADA" w14:textId="567F1A53"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190" w:history="1">
        <w:r w:rsidR="00BE665C" w:rsidRPr="002B3F07">
          <w:rPr>
            <w:rStyle w:val="af3"/>
            <w:noProof/>
          </w:rPr>
          <w:t xml:space="preserve">4.1 </w:t>
        </w:r>
        <w:r w:rsidR="00BE665C" w:rsidRPr="002B3F07">
          <w:rPr>
            <w:rStyle w:val="af3"/>
            <w:noProof/>
          </w:rPr>
          <w:t>新建项目</w:t>
        </w:r>
        <w:r w:rsidR="00BE665C">
          <w:rPr>
            <w:noProof/>
            <w:webHidden/>
          </w:rPr>
          <w:tab/>
        </w:r>
        <w:r w:rsidR="00BE665C">
          <w:rPr>
            <w:noProof/>
            <w:webHidden/>
          </w:rPr>
          <w:fldChar w:fldCharType="begin"/>
        </w:r>
        <w:r w:rsidR="00BE665C">
          <w:rPr>
            <w:noProof/>
            <w:webHidden/>
          </w:rPr>
          <w:instrText xml:space="preserve"> PAGEREF _Toc85821190 \h </w:instrText>
        </w:r>
        <w:r w:rsidR="00BE665C">
          <w:rPr>
            <w:noProof/>
            <w:webHidden/>
          </w:rPr>
        </w:r>
        <w:r w:rsidR="00BE665C">
          <w:rPr>
            <w:noProof/>
            <w:webHidden/>
          </w:rPr>
          <w:fldChar w:fldCharType="separate"/>
        </w:r>
        <w:r w:rsidR="00BE665C">
          <w:rPr>
            <w:noProof/>
            <w:webHidden/>
          </w:rPr>
          <w:t>3</w:t>
        </w:r>
        <w:r w:rsidR="00BE665C">
          <w:rPr>
            <w:noProof/>
            <w:webHidden/>
          </w:rPr>
          <w:fldChar w:fldCharType="end"/>
        </w:r>
      </w:hyperlink>
    </w:p>
    <w:p w14:paraId="5FA2DAC9" w14:textId="3A9BC7B3"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191" w:history="1">
        <w:r w:rsidR="00BE665C" w:rsidRPr="002B3F07">
          <w:rPr>
            <w:rStyle w:val="af3"/>
            <w:noProof/>
          </w:rPr>
          <w:t xml:space="preserve">4.1.1 </w:t>
        </w:r>
        <w:r w:rsidR="00BE665C" w:rsidRPr="002B3F07">
          <w:rPr>
            <w:rStyle w:val="af3"/>
            <w:noProof/>
          </w:rPr>
          <w:t>分类项目</w:t>
        </w:r>
        <w:r w:rsidR="00BE665C">
          <w:rPr>
            <w:noProof/>
            <w:webHidden/>
          </w:rPr>
          <w:tab/>
        </w:r>
        <w:r w:rsidR="00BE665C">
          <w:rPr>
            <w:noProof/>
            <w:webHidden/>
          </w:rPr>
          <w:fldChar w:fldCharType="begin"/>
        </w:r>
        <w:r w:rsidR="00BE665C">
          <w:rPr>
            <w:noProof/>
            <w:webHidden/>
          </w:rPr>
          <w:instrText xml:space="preserve"> PAGEREF _Toc85821191 \h </w:instrText>
        </w:r>
        <w:r w:rsidR="00BE665C">
          <w:rPr>
            <w:noProof/>
            <w:webHidden/>
          </w:rPr>
        </w:r>
        <w:r w:rsidR="00BE665C">
          <w:rPr>
            <w:noProof/>
            <w:webHidden/>
          </w:rPr>
          <w:fldChar w:fldCharType="separate"/>
        </w:r>
        <w:r w:rsidR="00BE665C">
          <w:rPr>
            <w:noProof/>
            <w:webHidden/>
          </w:rPr>
          <w:t>3</w:t>
        </w:r>
        <w:r w:rsidR="00BE665C">
          <w:rPr>
            <w:noProof/>
            <w:webHidden/>
          </w:rPr>
          <w:fldChar w:fldCharType="end"/>
        </w:r>
      </w:hyperlink>
    </w:p>
    <w:p w14:paraId="05B036B3" w14:textId="76E0DD06"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192" w:history="1">
        <w:r w:rsidR="00BE665C" w:rsidRPr="002B3F07">
          <w:rPr>
            <w:rStyle w:val="af3"/>
            <w:noProof/>
          </w:rPr>
          <w:t xml:space="preserve">4.1.2 </w:t>
        </w:r>
        <w:r w:rsidR="00BE665C" w:rsidRPr="002B3F07">
          <w:rPr>
            <w:rStyle w:val="af3"/>
            <w:noProof/>
          </w:rPr>
          <w:t>抽取项目</w:t>
        </w:r>
        <w:r w:rsidR="00BE665C">
          <w:rPr>
            <w:noProof/>
            <w:webHidden/>
          </w:rPr>
          <w:tab/>
        </w:r>
        <w:r w:rsidR="00BE665C">
          <w:rPr>
            <w:noProof/>
            <w:webHidden/>
          </w:rPr>
          <w:fldChar w:fldCharType="begin"/>
        </w:r>
        <w:r w:rsidR="00BE665C">
          <w:rPr>
            <w:noProof/>
            <w:webHidden/>
          </w:rPr>
          <w:instrText xml:space="preserve"> PAGEREF _Toc85821192 \h </w:instrText>
        </w:r>
        <w:r w:rsidR="00BE665C">
          <w:rPr>
            <w:noProof/>
            <w:webHidden/>
          </w:rPr>
        </w:r>
        <w:r w:rsidR="00BE665C">
          <w:rPr>
            <w:noProof/>
            <w:webHidden/>
          </w:rPr>
          <w:fldChar w:fldCharType="separate"/>
        </w:r>
        <w:r w:rsidR="00BE665C">
          <w:rPr>
            <w:noProof/>
            <w:webHidden/>
          </w:rPr>
          <w:t>4</w:t>
        </w:r>
        <w:r w:rsidR="00BE665C">
          <w:rPr>
            <w:noProof/>
            <w:webHidden/>
          </w:rPr>
          <w:fldChar w:fldCharType="end"/>
        </w:r>
      </w:hyperlink>
    </w:p>
    <w:p w14:paraId="542F3729" w14:textId="620F34BE"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193" w:history="1">
        <w:r w:rsidR="00BE665C" w:rsidRPr="002B3F07">
          <w:rPr>
            <w:rStyle w:val="af3"/>
            <w:noProof/>
          </w:rPr>
          <w:t xml:space="preserve">4.1.3 </w:t>
        </w:r>
        <w:r w:rsidR="00BE665C" w:rsidRPr="002B3F07">
          <w:rPr>
            <w:rStyle w:val="af3"/>
            <w:noProof/>
          </w:rPr>
          <w:t>分词项目</w:t>
        </w:r>
        <w:r w:rsidR="00BE665C">
          <w:rPr>
            <w:noProof/>
            <w:webHidden/>
          </w:rPr>
          <w:tab/>
        </w:r>
        <w:r w:rsidR="00BE665C">
          <w:rPr>
            <w:noProof/>
            <w:webHidden/>
          </w:rPr>
          <w:fldChar w:fldCharType="begin"/>
        </w:r>
        <w:r w:rsidR="00BE665C">
          <w:rPr>
            <w:noProof/>
            <w:webHidden/>
          </w:rPr>
          <w:instrText xml:space="preserve"> PAGEREF _Toc85821193 \h </w:instrText>
        </w:r>
        <w:r w:rsidR="00BE665C">
          <w:rPr>
            <w:noProof/>
            <w:webHidden/>
          </w:rPr>
        </w:r>
        <w:r w:rsidR="00BE665C">
          <w:rPr>
            <w:noProof/>
            <w:webHidden/>
          </w:rPr>
          <w:fldChar w:fldCharType="separate"/>
        </w:r>
        <w:r w:rsidR="00BE665C">
          <w:rPr>
            <w:noProof/>
            <w:webHidden/>
          </w:rPr>
          <w:t>4</w:t>
        </w:r>
        <w:r w:rsidR="00BE665C">
          <w:rPr>
            <w:noProof/>
            <w:webHidden/>
          </w:rPr>
          <w:fldChar w:fldCharType="end"/>
        </w:r>
      </w:hyperlink>
    </w:p>
    <w:p w14:paraId="3263FA56" w14:textId="7BD47A6D"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194" w:history="1">
        <w:r w:rsidR="00BE665C" w:rsidRPr="002B3F07">
          <w:rPr>
            <w:rStyle w:val="af3"/>
            <w:noProof/>
          </w:rPr>
          <w:t xml:space="preserve">4.1.4 </w:t>
        </w:r>
        <w:r w:rsidR="00BE665C" w:rsidRPr="002B3F07">
          <w:rPr>
            <w:rStyle w:val="af3"/>
            <w:noProof/>
          </w:rPr>
          <w:t>实体关系项目</w:t>
        </w:r>
        <w:r w:rsidR="00BE665C">
          <w:rPr>
            <w:noProof/>
            <w:webHidden/>
          </w:rPr>
          <w:tab/>
        </w:r>
        <w:r w:rsidR="00BE665C">
          <w:rPr>
            <w:noProof/>
            <w:webHidden/>
          </w:rPr>
          <w:fldChar w:fldCharType="begin"/>
        </w:r>
        <w:r w:rsidR="00BE665C">
          <w:rPr>
            <w:noProof/>
            <w:webHidden/>
          </w:rPr>
          <w:instrText xml:space="preserve"> PAGEREF _Toc85821194 \h </w:instrText>
        </w:r>
        <w:r w:rsidR="00BE665C">
          <w:rPr>
            <w:noProof/>
            <w:webHidden/>
          </w:rPr>
        </w:r>
        <w:r w:rsidR="00BE665C">
          <w:rPr>
            <w:noProof/>
            <w:webHidden/>
          </w:rPr>
          <w:fldChar w:fldCharType="separate"/>
        </w:r>
        <w:r w:rsidR="00BE665C">
          <w:rPr>
            <w:noProof/>
            <w:webHidden/>
          </w:rPr>
          <w:t>5</w:t>
        </w:r>
        <w:r w:rsidR="00BE665C">
          <w:rPr>
            <w:noProof/>
            <w:webHidden/>
          </w:rPr>
          <w:fldChar w:fldCharType="end"/>
        </w:r>
      </w:hyperlink>
    </w:p>
    <w:p w14:paraId="408771EF" w14:textId="7BF3A619"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195" w:history="1">
        <w:r w:rsidR="00BE665C" w:rsidRPr="002B3F07">
          <w:rPr>
            <w:rStyle w:val="af3"/>
            <w:noProof/>
          </w:rPr>
          <w:t xml:space="preserve">4.2 </w:t>
        </w:r>
        <w:r w:rsidR="00BE665C" w:rsidRPr="002B3F07">
          <w:rPr>
            <w:rStyle w:val="af3"/>
            <w:noProof/>
          </w:rPr>
          <w:t>修改项目信息</w:t>
        </w:r>
        <w:r w:rsidR="00BE665C">
          <w:rPr>
            <w:noProof/>
            <w:webHidden/>
          </w:rPr>
          <w:tab/>
        </w:r>
        <w:r w:rsidR="00BE665C">
          <w:rPr>
            <w:noProof/>
            <w:webHidden/>
          </w:rPr>
          <w:fldChar w:fldCharType="begin"/>
        </w:r>
        <w:r w:rsidR="00BE665C">
          <w:rPr>
            <w:noProof/>
            <w:webHidden/>
          </w:rPr>
          <w:instrText xml:space="preserve"> PAGEREF _Toc85821195 \h </w:instrText>
        </w:r>
        <w:r w:rsidR="00BE665C">
          <w:rPr>
            <w:noProof/>
            <w:webHidden/>
          </w:rPr>
        </w:r>
        <w:r w:rsidR="00BE665C">
          <w:rPr>
            <w:noProof/>
            <w:webHidden/>
          </w:rPr>
          <w:fldChar w:fldCharType="separate"/>
        </w:r>
        <w:r w:rsidR="00BE665C">
          <w:rPr>
            <w:noProof/>
            <w:webHidden/>
          </w:rPr>
          <w:t>5</w:t>
        </w:r>
        <w:r w:rsidR="00BE665C">
          <w:rPr>
            <w:noProof/>
            <w:webHidden/>
          </w:rPr>
          <w:fldChar w:fldCharType="end"/>
        </w:r>
      </w:hyperlink>
    </w:p>
    <w:p w14:paraId="272ABC9C" w14:textId="506AEB2F"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196" w:history="1">
        <w:r w:rsidR="00BE665C" w:rsidRPr="002B3F07">
          <w:rPr>
            <w:rStyle w:val="af3"/>
            <w:noProof/>
          </w:rPr>
          <w:t xml:space="preserve">4.3 </w:t>
        </w:r>
        <w:r w:rsidR="00BE665C" w:rsidRPr="002B3F07">
          <w:rPr>
            <w:rStyle w:val="af3"/>
            <w:noProof/>
          </w:rPr>
          <w:t>删除项目</w:t>
        </w:r>
        <w:r w:rsidR="00BE665C">
          <w:rPr>
            <w:noProof/>
            <w:webHidden/>
          </w:rPr>
          <w:tab/>
        </w:r>
        <w:r w:rsidR="00BE665C">
          <w:rPr>
            <w:noProof/>
            <w:webHidden/>
          </w:rPr>
          <w:fldChar w:fldCharType="begin"/>
        </w:r>
        <w:r w:rsidR="00BE665C">
          <w:rPr>
            <w:noProof/>
            <w:webHidden/>
          </w:rPr>
          <w:instrText xml:space="preserve"> PAGEREF _Toc85821196 \h </w:instrText>
        </w:r>
        <w:r w:rsidR="00BE665C">
          <w:rPr>
            <w:noProof/>
            <w:webHidden/>
          </w:rPr>
        </w:r>
        <w:r w:rsidR="00BE665C">
          <w:rPr>
            <w:noProof/>
            <w:webHidden/>
          </w:rPr>
          <w:fldChar w:fldCharType="separate"/>
        </w:r>
        <w:r w:rsidR="00BE665C">
          <w:rPr>
            <w:noProof/>
            <w:webHidden/>
          </w:rPr>
          <w:t>6</w:t>
        </w:r>
        <w:r w:rsidR="00BE665C">
          <w:rPr>
            <w:noProof/>
            <w:webHidden/>
          </w:rPr>
          <w:fldChar w:fldCharType="end"/>
        </w:r>
      </w:hyperlink>
    </w:p>
    <w:p w14:paraId="2D927DE5" w14:textId="375523CF"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197" w:history="1">
        <w:r w:rsidR="00BE665C" w:rsidRPr="002B3F07">
          <w:rPr>
            <w:rStyle w:val="af3"/>
            <w:noProof/>
          </w:rPr>
          <w:t xml:space="preserve">4.4 </w:t>
        </w:r>
        <w:r w:rsidR="00BE665C" w:rsidRPr="002B3F07">
          <w:rPr>
            <w:rStyle w:val="af3"/>
            <w:noProof/>
          </w:rPr>
          <w:t>收藏项目</w:t>
        </w:r>
        <w:r w:rsidR="00BE665C">
          <w:rPr>
            <w:noProof/>
            <w:webHidden/>
          </w:rPr>
          <w:tab/>
        </w:r>
        <w:r w:rsidR="00BE665C">
          <w:rPr>
            <w:noProof/>
            <w:webHidden/>
          </w:rPr>
          <w:fldChar w:fldCharType="begin"/>
        </w:r>
        <w:r w:rsidR="00BE665C">
          <w:rPr>
            <w:noProof/>
            <w:webHidden/>
          </w:rPr>
          <w:instrText xml:space="preserve"> PAGEREF _Toc85821197 \h </w:instrText>
        </w:r>
        <w:r w:rsidR="00BE665C">
          <w:rPr>
            <w:noProof/>
            <w:webHidden/>
          </w:rPr>
        </w:r>
        <w:r w:rsidR="00BE665C">
          <w:rPr>
            <w:noProof/>
            <w:webHidden/>
          </w:rPr>
          <w:fldChar w:fldCharType="separate"/>
        </w:r>
        <w:r w:rsidR="00BE665C">
          <w:rPr>
            <w:noProof/>
            <w:webHidden/>
          </w:rPr>
          <w:t>6</w:t>
        </w:r>
        <w:r w:rsidR="00BE665C">
          <w:rPr>
            <w:noProof/>
            <w:webHidden/>
          </w:rPr>
          <w:fldChar w:fldCharType="end"/>
        </w:r>
      </w:hyperlink>
    </w:p>
    <w:p w14:paraId="67F49022" w14:textId="119C3B91" w:rsidR="00BE665C" w:rsidRDefault="003F4061">
      <w:pPr>
        <w:pStyle w:val="TOC1"/>
        <w:tabs>
          <w:tab w:val="right" w:leader="dot" w:pos="9060"/>
        </w:tabs>
        <w:rPr>
          <w:rFonts w:asciiTheme="minorHAnsi" w:eastAsiaTheme="minorEastAsia" w:hAnsiTheme="minorHAnsi" w:cstheme="minorBidi"/>
          <w:noProof/>
          <w:sz w:val="21"/>
        </w:rPr>
      </w:pPr>
      <w:hyperlink w:anchor="_Toc85821198" w:history="1">
        <w:r w:rsidR="00BE665C" w:rsidRPr="002B3F07">
          <w:rPr>
            <w:rStyle w:val="af3"/>
            <w:rFonts w:ascii="Arial" w:eastAsia="Heiti SC Medium" w:hAnsi="Arial" w:cs="Arial"/>
            <w:noProof/>
          </w:rPr>
          <w:t>五</w:t>
        </w:r>
        <w:r w:rsidR="00BE665C" w:rsidRPr="002B3F07">
          <w:rPr>
            <w:rStyle w:val="af3"/>
            <w:rFonts w:ascii="Arial" w:eastAsia="Heiti SC Medium" w:hAnsi="Arial" w:cs="Arial"/>
            <w:noProof/>
          </w:rPr>
          <w:t xml:space="preserve"> </w:t>
        </w:r>
        <w:r w:rsidR="00BE665C" w:rsidRPr="002B3F07">
          <w:rPr>
            <w:rStyle w:val="af3"/>
            <w:rFonts w:ascii="Arial" w:eastAsia="Heiti SC Medium" w:hAnsi="Arial" w:cs="Arial"/>
            <w:noProof/>
          </w:rPr>
          <w:t>文档</w:t>
        </w:r>
        <w:r w:rsidR="00BE665C" w:rsidRPr="002B3F07">
          <w:rPr>
            <w:rStyle w:val="af3"/>
            <w:rFonts w:ascii="宋体" w:hAnsi="宋体" w:cs="宋体" w:hint="eastAsia"/>
            <w:noProof/>
          </w:rPr>
          <w:t>标</w:t>
        </w:r>
        <w:r w:rsidR="00BE665C" w:rsidRPr="002B3F07">
          <w:rPr>
            <w:rStyle w:val="af3"/>
            <w:rFonts w:ascii="Yu Gothic" w:eastAsia="Yu Gothic" w:hAnsi="Yu Gothic" w:cs="Yu Gothic" w:hint="eastAsia"/>
            <w:noProof/>
          </w:rPr>
          <w:t>注</w:t>
        </w:r>
        <w:r w:rsidR="00BE665C">
          <w:rPr>
            <w:noProof/>
            <w:webHidden/>
          </w:rPr>
          <w:tab/>
        </w:r>
        <w:r w:rsidR="00BE665C">
          <w:rPr>
            <w:noProof/>
            <w:webHidden/>
          </w:rPr>
          <w:fldChar w:fldCharType="begin"/>
        </w:r>
        <w:r w:rsidR="00BE665C">
          <w:rPr>
            <w:noProof/>
            <w:webHidden/>
          </w:rPr>
          <w:instrText xml:space="preserve"> PAGEREF _Toc85821198 \h </w:instrText>
        </w:r>
        <w:r w:rsidR="00BE665C">
          <w:rPr>
            <w:noProof/>
            <w:webHidden/>
          </w:rPr>
        </w:r>
        <w:r w:rsidR="00BE665C">
          <w:rPr>
            <w:noProof/>
            <w:webHidden/>
          </w:rPr>
          <w:fldChar w:fldCharType="separate"/>
        </w:r>
        <w:r w:rsidR="00BE665C">
          <w:rPr>
            <w:noProof/>
            <w:webHidden/>
          </w:rPr>
          <w:t>6</w:t>
        </w:r>
        <w:r w:rsidR="00BE665C">
          <w:rPr>
            <w:noProof/>
            <w:webHidden/>
          </w:rPr>
          <w:fldChar w:fldCharType="end"/>
        </w:r>
      </w:hyperlink>
    </w:p>
    <w:p w14:paraId="2C4A4F4E" w14:textId="7A433C82"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199" w:history="1">
        <w:r w:rsidR="00BE665C" w:rsidRPr="002B3F07">
          <w:rPr>
            <w:rStyle w:val="af3"/>
            <w:noProof/>
          </w:rPr>
          <w:t xml:space="preserve">5.1 </w:t>
        </w:r>
        <w:r w:rsidR="00BE665C" w:rsidRPr="002B3F07">
          <w:rPr>
            <w:rStyle w:val="af3"/>
            <w:noProof/>
          </w:rPr>
          <w:t>标注管理</w:t>
        </w:r>
        <w:r w:rsidR="00BE665C">
          <w:rPr>
            <w:noProof/>
            <w:webHidden/>
          </w:rPr>
          <w:tab/>
        </w:r>
        <w:r w:rsidR="00BE665C">
          <w:rPr>
            <w:noProof/>
            <w:webHidden/>
          </w:rPr>
          <w:fldChar w:fldCharType="begin"/>
        </w:r>
        <w:r w:rsidR="00BE665C">
          <w:rPr>
            <w:noProof/>
            <w:webHidden/>
          </w:rPr>
          <w:instrText xml:space="preserve"> PAGEREF _Toc85821199 \h </w:instrText>
        </w:r>
        <w:r w:rsidR="00BE665C">
          <w:rPr>
            <w:noProof/>
            <w:webHidden/>
          </w:rPr>
        </w:r>
        <w:r w:rsidR="00BE665C">
          <w:rPr>
            <w:noProof/>
            <w:webHidden/>
          </w:rPr>
          <w:fldChar w:fldCharType="separate"/>
        </w:r>
        <w:r w:rsidR="00BE665C">
          <w:rPr>
            <w:noProof/>
            <w:webHidden/>
          </w:rPr>
          <w:t>7</w:t>
        </w:r>
        <w:r w:rsidR="00BE665C">
          <w:rPr>
            <w:noProof/>
            <w:webHidden/>
          </w:rPr>
          <w:fldChar w:fldCharType="end"/>
        </w:r>
      </w:hyperlink>
    </w:p>
    <w:p w14:paraId="39D12CD7" w14:textId="608937D0"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00" w:history="1">
        <w:r w:rsidR="00BE665C" w:rsidRPr="002B3F07">
          <w:rPr>
            <w:rStyle w:val="af3"/>
            <w:noProof/>
          </w:rPr>
          <w:t>5.2</w:t>
        </w:r>
        <w:r w:rsidR="00BE665C" w:rsidRPr="002B3F07">
          <w:rPr>
            <w:rStyle w:val="af3"/>
            <w:noProof/>
          </w:rPr>
          <w:t>新建标注任务</w:t>
        </w:r>
        <w:r w:rsidR="00BE665C">
          <w:rPr>
            <w:noProof/>
            <w:webHidden/>
          </w:rPr>
          <w:tab/>
        </w:r>
        <w:r w:rsidR="00BE665C">
          <w:rPr>
            <w:noProof/>
            <w:webHidden/>
          </w:rPr>
          <w:fldChar w:fldCharType="begin"/>
        </w:r>
        <w:r w:rsidR="00BE665C">
          <w:rPr>
            <w:noProof/>
            <w:webHidden/>
          </w:rPr>
          <w:instrText xml:space="preserve"> PAGEREF _Toc85821200 \h </w:instrText>
        </w:r>
        <w:r w:rsidR="00BE665C">
          <w:rPr>
            <w:noProof/>
            <w:webHidden/>
          </w:rPr>
        </w:r>
        <w:r w:rsidR="00BE665C">
          <w:rPr>
            <w:noProof/>
            <w:webHidden/>
          </w:rPr>
          <w:fldChar w:fldCharType="separate"/>
        </w:r>
        <w:r w:rsidR="00BE665C">
          <w:rPr>
            <w:noProof/>
            <w:webHidden/>
          </w:rPr>
          <w:t>7</w:t>
        </w:r>
        <w:r w:rsidR="00BE665C">
          <w:rPr>
            <w:noProof/>
            <w:webHidden/>
          </w:rPr>
          <w:fldChar w:fldCharType="end"/>
        </w:r>
      </w:hyperlink>
    </w:p>
    <w:p w14:paraId="28B21537" w14:textId="62C72C37"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01" w:history="1">
        <w:r w:rsidR="00BE665C" w:rsidRPr="002B3F07">
          <w:rPr>
            <w:rStyle w:val="af3"/>
            <w:noProof/>
          </w:rPr>
          <w:t>5.3</w:t>
        </w:r>
        <w:r w:rsidR="00BE665C" w:rsidRPr="002B3F07">
          <w:rPr>
            <w:rStyle w:val="af3"/>
            <w:noProof/>
          </w:rPr>
          <w:t>查看标注任务</w:t>
        </w:r>
        <w:r w:rsidR="00BE665C">
          <w:rPr>
            <w:noProof/>
            <w:webHidden/>
          </w:rPr>
          <w:tab/>
        </w:r>
        <w:r w:rsidR="00BE665C">
          <w:rPr>
            <w:noProof/>
            <w:webHidden/>
          </w:rPr>
          <w:fldChar w:fldCharType="begin"/>
        </w:r>
        <w:r w:rsidR="00BE665C">
          <w:rPr>
            <w:noProof/>
            <w:webHidden/>
          </w:rPr>
          <w:instrText xml:space="preserve"> PAGEREF _Toc85821201 \h </w:instrText>
        </w:r>
        <w:r w:rsidR="00BE665C">
          <w:rPr>
            <w:noProof/>
            <w:webHidden/>
          </w:rPr>
        </w:r>
        <w:r w:rsidR="00BE665C">
          <w:rPr>
            <w:noProof/>
            <w:webHidden/>
          </w:rPr>
          <w:fldChar w:fldCharType="separate"/>
        </w:r>
        <w:r w:rsidR="00BE665C">
          <w:rPr>
            <w:noProof/>
            <w:webHidden/>
          </w:rPr>
          <w:t>8</w:t>
        </w:r>
        <w:r w:rsidR="00BE665C">
          <w:rPr>
            <w:noProof/>
            <w:webHidden/>
          </w:rPr>
          <w:fldChar w:fldCharType="end"/>
        </w:r>
      </w:hyperlink>
    </w:p>
    <w:p w14:paraId="52E4A20A" w14:textId="7B495BAC"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02" w:history="1">
        <w:r w:rsidR="00BE665C" w:rsidRPr="002B3F07">
          <w:rPr>
            <w:rStyle w:val="af3"/>
            <w:noProof/>
          </w:rPr>
          <w:t xml:space="preserve">5.4 </w:t>
        </w:r>
        <w:r w:rsidR="00BE665C" w:rsidRPr="002B3F07">
          <w:rPr>
            <w:rStyle w:val="af3"/>
            <w:noProof/>
          </w:rPr>
          <w:t>标注</w:t>
        </w:r>
        <w:r w:rsidR="00BE665C">
          <w:rPr>
            <w:noProof/>
            <w:webHidden/>
          </w:rPr>
          <w:tab/>
        </w:r>
        <w:r w:rsidR="00BE665C">
          <w:rPr>
            <w:noProof/>
            <w:webHidden/>
          </w:rPr>
          <w:fldChar w:fldCharType="begin"/>
        </w:r>
        <w:r w:rsidR="00BE665C">
          <w:rPr>
            <w:noProof/>
            <w:webHidden/>
          </w:rPr>
          <w:instrText xml:space="preserve"> PAGEREF _Toc85821202 \h </w:instrText>
        </w:r>
        <w:r w:rsidR="00BE665C">
          <w:rPr>
            <w:noProof/>
            <w:webHidden/>
          </w:rPr>
        </w:r>
        <w:r w:rsidR="00BE665C">
          <w:rPr>
            <w:noProof/>
            <w:webHidden/>
          </w:rPr>
          <w:fldChar w:fldCharType="separate"/>
        </w:r>
        <w:r w:rsidR="00BE665C">
          <w:rPr>
            <w:noProof/>
            <w:webHidden/>
          </w:rPr>
          <w:t>9</w:t>
        </w:r>
        <w:r w:rsidR="00BE665C">
          <w:rPr>
            <w:noProof/>
            <w:webHidden/>
          </w:rPr>
          <w:fldChar w:fldCharType="end"/>
        </w:r>
      </w:hyperlink>
    </w:p>
    <w:p w14:paraId="28294947" w14:textId="762D018E"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03" w:history="1">
        <w:r w:rsidR="00BE665C" w:rsidRPr="002B3F07">
          <w:rPr>
            <w:rStyle w:val="af3"/>
            <w:noProof/>
          </w:rPr>
          <w:t xml:space="preserve">5.4.1 </w:t>
        </w:r>
        <w:r w:rsidR="00BE665C" w:rsidRPr="002B3F07">
          <w:rPr>
            <w:rStyle w:val="af3"/>
            <w:noProof/>
          </w:rPr>
          <w:t>分类标注</w:t>
        </w:r>
        <w:r w:rsidR="00BE665C">
          <w:rPr>
            <w:noProof/>
            <w:webHidden/>
          </w:rPr>
          <w:tab/>
        </w:r>
        <w:r w:rsidR="00BE665C">
          <w:rPr>
            <w:noProof/>
            <w:webHidden/>
          </w:rPr>
          <w:fldChar w:fldCharType="begin"/>
        </w:r>
        <w:r w:rsidR="00BE665C">
          <w:rPr>
            <w:noProof/>
            <w:webHidden/>
          </w:rPr>
          <w:instrText xml:space="preserve"> PAGEREF _Toc85821203 \h </w:instrText>
        </w:r>
        <w:r w:rsidR="00BE665C">
          <w:rPr>
            <w:noProof/>
            <w:webHidden/>
          </w:rPr>
        </w:r>
        <w:r w:rsidR="00BE665C">
          <w:rPr>
            <w:noProof/>
            <w:webHidden/>
          </w:rPr>
          <w:fldChar w:fldCharType="separate"/>
        </w:r>
        <w:r w:rsidR="00BE665C">
          <w:rPr>
            <w:noProof/>
            <w:webHidden/>
          </w:rPr>
          <w:t>9</w:t>
        </w:r>
        <w:r w:rsidR="00BE665C">
          <w:rPr>
            <w:noProof/>
            <w:webHidden/>
          </w:rPr>
          <w:fldChar w:fldCharType="end"/>
        </w:r>
      </w:hyperlink>
    </w:p>
    <w:p w14:paraId="52ECF4FF" w14:textId="54CDEF83"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04" w:history="1">
        <w:r w:rsidR="00BE665C" w:rsidRPr="002B3F07">
          <w:rPr>
            <w:rStyle w:val="af3"/>
            <w:noProof/>
          </w:rPr>
          <w:t xml:space="preserve">5.4.2 </w:t>
        </w:r>
        <w:r w:rsidR="00BE665C" w:rsidRPr="002B3F07">
          <w:rPr>
            <w:rStyle w:val="af3"/>
            <w:noProof/>
          </w:rPr>
          <w:t>抽取标注</w:t>
        </w:r>
        <w:r w:rsidR="00BE665C">
          <w:rPr>
            <w:noProof/>
            <w:webHidden/>
          </w:rPr>
          <w:tab/>
        </w:r>
        <w:r w:rsidR="00BE665C">
          <w:rPr>
            <w:noProof/>
            <w:webHidden/>
          </w:rPr>
          <w:fldChar w:fldCharType="begin"/>
        </w:r>
        <w:r w:rsidR="00BE665C">
          <w:rPr>
            <w:noProof/>
            <w:webHidden/>
          </w:rPr>
          <w:instrText xml:space="preserve"> PAGEREF _Toc85821204 \h </w:instrText>
        </w:r>
        <w:r w:rsidR="00BE665C">
          <w:rPr>
            <w:noProof/>
            <w:webHidden/>
          </w:rPr>
        </w:r>
        <w:r w:rsidR="00BE665C">
          <w:rPr>
            <w:noProof/>
            <w:webHidden/>
          </w:rPr>
          <w:fldChar w:fldCharType="separate"/>
        </w:r>
        <w:r w:rsidR="00BE665C">
          <w:rPr>
            <w:noProof/>
            <w:webHidden/>
          </w:rPr>
          <w:t>10</w:t>
        </w:r>
        <w:r w:rsidR="00BE665C">
          <w:rPr>
            <w:noProof/>
            <w:webHidden/>
          </w:rPr>
          <w:fldChar w:fldCharType="end"/>
        </w:r>
      </w:hyperlink>
    </w:p>
    <w:p w14:paraId="677FAA0F" w14:textId="35D03C76"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05" w:history="1">
        <w:r w:rsidR="00BE665C" w:rsidRPr="002B3F07">
          <w:rPr>
            <w:rStyle w:val="af3"/>
            <w:noProof/>
          </w:rPr>
          <w:t xml:space="preserve">5.4.3 </w:t>
        </w:r>
        <w:r w:rsidR="00BE665C" w:rsidRPr="002B3F07">
          <w:rPr>
            <w:rStyle w:val="af3"/>
            <w:noProof/>
          </w:rPr>
          <w:t>分词标注</w:t>
        </w:r>
        <w:r w:rsidR="00BE665C">
          <w:rPr>
            <w:noProof/>
            <w:webHidden/>
          </w:rPr>
          <w:tab/>
        </w:r>
        <w:r w:rsidR="00BE665C">
          <w:rPr>
            <w:noProof/>
            <w:webHidden/>
          </w:rPr>
          <w:fldChar w:fldCharType="begin"/>
        </w:r>
        <w:r w:rsidR="00BE665C">
          <w:rPr>
            <w:noProof/>
            <w:webHidden/>
          </w:rPr>
          <w:instrText xml:space="preserve"> PAGEREF _Toc85821205 \h </w:instrText>
        </w:r>
        <w:r w:rsidR="00BE665C">
          <w:rPr>
            <w:noProof/>
            <w:webHidden/>
          </w:rPr>
        </w:r>
        <w:r w:rsidR="00BE665C">
          <w:rPr>
            <w:noProof/>
            <w:webHidden/>
          </w:rPr>
          <w:fldChar w:fldCharType="separate"/>
        </w:r>
        <w:r w:rsidR="00BE665C">
          <w:rPr>
            <w:noProof/>
            <w:webHidden/>
          </w:rPr>
          <w:t>11</w:t>
        </w:r>
        <w:r w:rsidR="00BE665C">
          <w:rPr>
            <w:noProof/>
            <w:webHidden/>
          </w:rPr>
          <w:fldChar w:fldCharType="end"/>
        </w:r>
      </w:hyperlink>
    </w:p>
    <w:p w14:paraId="27ABEFF8" w14:textId="39F1DFC7"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06" w:history="1">
        <w:r w:rsidR="00BE665C" w:rsidRPr="002B3F07">
          <w:rPr>
            <w:rStyle w:val="af3"/>
            <w:noProof/>
          </w:rPr>
          <w:t xml:space="preserve">5.4.4 </w:t>
        </w:r>
        <w:r w:rsidR="00BE665C" w:rsidRPr="002B3F07">
          <w:rPr>
            <w:rStyle w:val="af3"/>
            <w:noProof/>
          </w:rPr>
          <w:t>实体关系标注</w:t>
        </w:r>
        <w:r w:rsidR="00BE665C">
          <w:rPr>
            <w:noProof/>
            <w:webHidden/>
          </w:rPr>
          <w:tab/>
        </w:r>
        <w:r w:rsidR="00BE665C">
          <w:rPr>
            <w:noProof/>
            <w:webHidden/>
          </w:rPr>
          <w:fldChar w:fldCharType="begin"/>
        </w:r>
        <w:r w:rsidR="00BE665C">
          <w:rPr>
            <w:noProof/>
            <w:webHidden/>
          </w:rPr>
          <w:instrText xml:space="preserve"> PAGEREF _Toc85821206 \h </w:instrText>
        </w:r>
        <w:r w:rsidR="00BE665C">
          <w:rPr>
            <w:noProof/>
            <w:webHidden/>
          </w:rPr>
        </w:r>
        <w:r w:rsidR="00BE665C">
          <w:rPr>
            <w:noProof/>
            <w:webHidden/>
          </w:rPr>
          <w:fldChar w:fldCharType="separate"/>
        </w:r>
        <w:r w:rsidR="00BE665C">
          <w:rPr>
            <w:noProof/>
            <w:webHidden/>
          </w:rPr>
          <w:t>13</w:t>
        </w:r>
        <w:r w:rsidR="00BE665C">
          <w:rPr>
            <w:noProof/>
            <w:webHidden/>
          </w:rPr>
          <w:fldChar w:fldCharType="end"/>
        </w:r>
      </w:hyperlink>
    </w:p>
    <w:p w14:paraId="0A21D3DD" w14:textId="3D2103AC"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07" w:history="1">
        <w:r w:rsidR="00BE665C" w:rsidRPr="002B3F07">
          <w:rPr>
            <w:rStyle w:val="af3"/>
            <w:noProof/>
          </w:rPr>
          <w:t xml:space="preserve">5.5 </w:t>
        </w:r>
        <w:r w:rsidR="00BE665C" w:rsidRPr="002B3F07">
          <w:rPr>
            <w:rStyle w:val="af3"/>
            <w:noProof/>
          </w:rPr>
          <w:t>标注数据导出</w:t>
        </w:r>
        <w:r w:rsidR="00BE665C">
          <w:rPr>
            <w:noProof/>
            <w:webHidden/>
          </w:rPr>
          <w:tab/>
        </w:r>
        <w:r w:rsidR="00BE665C">
          <w:rPr>
            <w:noProof/>
            <w:webHidden/>
          </w:rPr>
          <w:fldChar w:fldCharType="begin"/>
        </w:r>
        <w:r w:rsidR="00BE665C">
          <w:rPr>
            <w:noProof/>
            <w:webHidden/>
          </w:rPr>
          <w:instrText xml:space="preserve"> PAGEREF _Toc85821207 \h </w:instrText>
        </w:r>
        <w:r w:rsidR="00BE665C">
          <w:rPr>
            <w:noProof/>
            <w:webHidden/>
          </w:rPr>
        </w:r>
        <w:r w:rsidR="00BE665C">
          <w:rPr>
            <w:noProof/>
            <w:webHidden/>
          </w:rPr>
          <w:fldChar w:fldCharType="separate"/>
        </w:r>
        <w:r w:rsidR="00BE665C">
          <w:rPr>
            <w:noProof/>
            <w:webHidden/>
          </w:rPr>
          <w:t>14</w:t>
        </w:r>
        <w:r w:rsidR="00BE665C">
          <w:rPr>
            <w:noProof/>
            <w:webHidden/>
          </w:rPr>
          <w:fldChar w:fldCharType="end"/>
        </w:r>
      </w:hyperlink>
    </w:p>
    <w:p w14:paraId="4EC985CC" w14:textId="7326D321" w:rsidR="00BE665C" w:rsidRDefault="003F4061">
      <w:pPr>
        <w:pStyle w:val="TOC1"/>
        <w:tabs>
          <w:tab w:val="right" w:leader="dot" w:pos="9060"/>
        </w:tabs>
        <w:rPr>
          <w:rFonts w:asciiTheme="minorHAnsi" w:eastAsiaTheme="minorEastAsia" w:hAnsiTheme="minorHAnsi" w:cstheme="minorBidi"/>
          <w:noProof/>
          <w:sz w:val="21"/>
        </w:rPr>
      </w:pPr>
      <w:hyperlink w:anchor="_Toc85821208" w:history="1">
        <w:r w:rsidR="00BE665C" w:rsidRPr="002B3F07">
          <w:rPr>
            <w:rStyle w:val="af3"/>
            <w:noProof/>
          </w:rPr>
          <w:t>六</w:t>
        </w:r>
        <w:r w:rsidR="00BE665C" w:rsidRPr="002B3F07">
          <w:rPr>
            <w:rStyle w:val="af3"/>
            <w:noProof/>
          </w:rPr>
          <w:t xml:space="preserve"> </w:t>
        </w:r>
        <w:r w:rsidR="00BE665C" w:rsidRPr="002B3F07">
          <w:rPr>
            <w:rStyle w:val="af3"/>
            <w:noProof/>
          </w:rPr>
          <w:t>模型管理</w:t>
        </w:r>
        <w:r w:rsidR="00BE665C">
          <w:rPr>
            <w:noProof/>
            <w:webHidden/>
          </w:rPr>
          <w:tab/>
        </w:r>
        <w:r w:rsidR="00BE665C">
          <w:rPr>
            <w:noProof/>
            <w:webHidden/>
          </w:rPr>
          <w:fldChar w:fldCharType="begin"/>
        </w:r>
        <w:r w:rsidR="00BE665C">
          <w:rPr>
            <w:noProof/>
            <w:webHidden/>
          </w:rPr>
          <w:instrText xml:space="preserve"> PAGEREF _Toc85821208 \h </w:instrText>
        </w:r>
        <w:r w:rsidR="00BE665C">
          <w:rPr>
            <w:noProof/>
            <w:webHidden/>
          </w:rPr>
        </w:r>
        <w:r w:rsidR="00BE665C">
          <w:rPr>
            <w:noProof/>
            <w:webHidden/>
          </w:rPr>
          <w:fldChar w:fldCharType="separate"/>
        </w:r>
        <w:r w:rsidR="00BE665C">
          <w:rPr>
            <w:noProof/>
            <w:webHidden/>
          </w:rPr>
          <w:t>15</w:t>
        </w:r>
        <w:r w:rsidR="00BE665C">
          <w:rPr>
            <w:noProof/>
            <w:webHidden/>
          </w:rPr>
          <w:fldChar w:fldCharType="end"/>
        </w:r>
      </w:hyperlink>
    </w:p>
    <w:p w14:paraId="241ECC03" w14:textId="4DF49E42"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09" w:history="1">
        <w:r w:rsidR="00BE665C" w:rsidRPr="002B3F07">
          <w:rPr>
            <w:rStyle w:val="af3"/>
            <w:noProof/>
          </w:rPr>
          <w:t xml:space="preserve">6.1 </w:t>
        </w:r>
        <w:r w:rsidR="00BE665C" w:rsidRPr="002B3F07">
          <w:rPr>
            <w:rStyle w:val="af3"/>
            <w:noProof/>
          </w:rPr>
          <w:t>新建模型</w:t>
        </w:r>
        <w:r w:rsidR="00BE665C">
          <w:rPr>
            <w:noProof/>
            <w:webHidden/>
          </w:rPr>
          <w:tab/>
        </w:r>
        <w:r w:rsidR="00BE665C">
          <w:rPr>
            <w:noProof/>
            <w:webHidden/>
          </w:rPr>
          <w:fldChar w:fldCharType="begin"/>
        </w:r>
        <w:r w:rsidR="00BE665C">
          <w:rPr>
            <w:noProof/>
            <w:webHidden/>
          </w:rPr>
          <w:instrText xml:space="preserve"> PAGEREF _Toc85821209 \h </w:instrText>
        </w:r>
        <w:r w:rsidR="00BE665C">
          <w:rPr>
            <w:noProof/>
            <w:webHidden/>
          </w:rPr>
        </w:r>
        <w:r w:rsidR="00BE665C">
          <w:rPr>
            <w:noProof/>
            <w:webHidden/>
          </w:rPr>
          <w:fldChar w:fldCharType="separate"/>
        </w:r>
        <w:r w:rsidR="00BE665C">
          <w:rPr>
            <w:noProof/>
            <w:webHidden/>
          </w:rPr>
          <w:t>15</w:t>
        </w:r>
        <w:r w:rsidR="00BE665C">
          <w:rPr>
            <w:noProof/>
            <w:webHidden/>
          </w:rPr>
          <w:fldChar w:fldCharType="end"/>
        </w:r>
      </w:hyperlink>
    </w:p>
    <w:p w14:paraId="4C854DF4" w14:textId="108B1C0B"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10" w:history="1">
        <w:r w:rsidR="00BE665C" w:rsidRPr="002B3F07">
          <w:rPr>
            <w:rStyle w:val="af3"/>
            <w:noProof/>
          </w:rPr>
          <w:t xml:space="preserve">6.2 </w:t>
        </w:r>
        <w:r w:rsidR="00BE665C" w:rsidRPr="002B3F07">
          <w:rPr>
            <w:rStyle w:val="af3"/>
            <w:noProof/>
          </w:rPr>
          <w:t>模型训练</w:t>
        </w:r>
        <w:r w:rsidR="00BE665C">
          <w:rPr>
            <w:noProof/>
            <w:webHidden/>
          </w:rPr>
          <w:tab/>
        </w:r>
        <w:r w:rsidR="00BE665C">
          <w:rPr>
            <w:noProof/>
            <w:webHidden/>
          </w:rPr>
          <w:fldChar w:fldCharType="begin"/>
        </w:r>
        <w:r w:rsidR="00BE665C">
          <w:rPr>
            <w:noProof/>
            <w:webHidden/>
          </w:rPr>
          <w:instrText xml:space="preserve"> PAGEREF _Toc85821210 \h </w:instrText>
        </w:r>
        <w:r w:rsidR="00BE665C">
          <w:rPr>
            <w:noProof/>
            <w:webHidden/>
          </w:rPr>
        </w:r>
        <w:r w:rsidR="00BE665C">
          <w:rPr>
            <w:noProof/>
            <w:webHidden/>
          </w:rPr>
          <w:fldChar w:fldCharType="separate"/>
        </w:r>
        <w:r w:rsidR="00BE665C">
          <w:rPr>
            <w:noProof/>
            <w:webHidden/>
          </w:rPr>
          <w:t>15</w:t>
        </w:r>
        <w:r w:rsidR="00BE665C">
          <w:rPr>
            <w:noProof/>
            <w:webHidden/>
          </w:rPr>
          <w:fldChar w:fldCharType="end"/>
        </w:r>
      </w:hyperlink>
    </w:p>
    <w:p w14:paraId="310C72B1" w14:textId="7DCF7CD2"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11" w:history="1">
        <w:r w:rsidR="00BE665C" w:rsidRPr="002B3F07">
          <w:rPr>
            <w:rStyle w:val="af3"/>
            <w:noProof/>
          </w:rPr>
          <w:t xml:space="preserve">6.2.1 </w:t>
        </w:r>
        <w:r w:rsidR="00BE665C" w:rsidRPr="002B3F07">
          <w:rPr>
            <w:rStyle w:val="af3"/>
            <w:noProof/>
          </w:rPr>
          <w:t>分类模型训练</w:t>
        </w:r>
        <w:r w:rsidR="00BE665C">
          <w:rPr>
            <w:noProof/>
            <w:webHidden/>
          </w:rPr>
          <w:tab/>
        </w:r>
        <w:r w:rsidR="00BE665C">
          <w:rPr>
            <w:noProof/>
            <w:webHidden/>
          </w:rPr>
          <w:fldChar w:fldCharType="begin"/>
        </w:r>
        <w:r w:rsidR="00BE665C">
          <w:rPr>
            <w:noProof/>
            <w:webHidden/>
          </w:rPr>
          <w:instrText xml:space="preserve"> PAGEREF _Toc85821211 \h </w:instrText>
        </w:r>
        <w:r w:rsidR="00BE665C">
          <w:rPr>
            <w:noProof/>
            <w:webHidden/>
          </w:rPr>
        </w:r>
        <w:r w:rsidR="00BE665C">
          <w:rPr>
            <w:noProof/>
            <w:webHidden/>
          </w:rPr>
          <w:fldChar w:fldCharType="separate"/>
        </w:r>
        <w:r w:rsidR="00BE665C">
          <w:rPr>
            <w:noProof/>
            <w:webHidden/>
          </w:rPr>
          <w:t>15</w:t>
        </w:r>
        <w:r w:rsidR="00BE665C">
          <w:rPr>
            <w:noProof/>
            <w:webHidden/>
          </w:rPr>
          <w:fldChar w:fldCharType="end"/>
        </w:r>
      </w:hyperlink>
    </w:p>
    <w:p w14:paraId="4598BD1A" w14:textId="4CDD57F0"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12" w:history="1">
        <w:r w:rsidR="00BE665C" w:rsidRPr="002B3F07">
          <w:rPr>
            <w:rStyle w:val="af3"/>
            <w:noProof/>
          </w:rPr>
          <w:t xml:space="preserve">6.2.2 </w:t>
        </w:r>
        <w:r w:rsidR="00BE665C" w:rsidRPr="002B3F07">
          <w:rPr>
            <w:rStyle w:val="af3"/>
            <w:noProof/>
          </w:rPr>
          <w:t>抽取模型训练</w:t>
        </w:r>
        <w:r w:rsidR="00BE665C">
          <w:rPr>
            <w:noProof/>
            <w:webHidden/>
          </w:rPr>
          <w:tab/>
        </w:r>
        <w:r w:rsidR="00BE665C">
          <w:rPr>
            <w:noProof/>
            <w:webHidden/>
          </w:rPr>
          <w:fldChar w:fldCharType="begin"/>
        </w:r>
        <w:r w:rsidR="00BE665C">
          <w:rPr>
            <w:noProof/>
            <w:webHidden/>
          </w:rPr>
          <w:instrText xml:space="preserve"> PAGEREF _Toc85821212 \h </w:instrText>
        </w:r>
        <w:r w:rsidR="00BE665C">
          <w:rPr>
            <w:noProof/>
            <w:webHidden/>
          </w:rPr>
        </w:r>
        <w:r w:rsidR="00BE665C">
          <w:rPr>
            <w:noProof/>
            <w:webHidden/>
          </w:rPr>
          <w:fldChar w:fldCharType="separate"/>
        </w:r>
        <w:r w:rsidR="00BE665C">
          <w:rPr>
            <w:noProof/>
            <w:webHidden/>
          </w:rPr>
          <w:t>16</w:t>
        </w:r>
        <w:r w:rsidR="00BE665C">
          <w:rPr>
            <w:noProof/>
            <w:webHidden/>
          </w:rPr>
          <w:fldChar w:fldCharType="end"/>
        </w:r>
      </w:hyperlink>
    </w:p>
    <w:p w14:paraId="0F9B6F42" w14:textId="00D48ABF"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13" w:history="1">
        <w:r w:rsidR="00BE665C" w:rsidRPr="002B3F07">
          <w:rPr>
            <w:rStyle w:val="af3"/>
            <w:noProof/>
          </w:rPr>
          <w:t xml:space="preserve">6.2.3 </w:t>
        </w:r>
        <w:r w:rsidR="00BE665C" w:rsidRPr="002B3F07">
          <w:rPr>
            <w:rStyle w:val="af3"/>
            <w:noProof/>
          </w:rPr>
          <w:t>分词模型训练</w:t>
        </w:r>
        <w:r w:rsidR="00BE665C">
          <w:rPr>
            <w:noProof/>
            <w:webHidden/>
          </w:rPr>
          <w:tab/>
        </w:r>
        <w:r w:rsidR="00BE665C">
          <w:rPr>
            <w:noProof/>
            <w:webHidden/>
          </w:rPr>
          <w:fldChar w:fldCharType="begin"/>
        </w:r>
        <w:r w:rsidR="00BE665C">
          <w:rPr>
            <w:noProof/>
            <w:webHidden/>
          </w:rPr>
          <w:instrText xml:space="preserve"> PAGEREF _Toc85821213 \h </w:instrText>
        </w:r>
        <w:r w:rsidR="00BE665C">
          <w:rPr>
            <w:noProof/>
            <w:webHidden/>
          </w:rPr>
        </w:r>
        <w:r w:rsidR="00BE665C">
          <w:rPr>
            <w:noProof/>
            <w:webHidden/>
          </w:rPr>
          <w:fldChar w:fldCharType="separate"/>
        </w:r>
        <w:r w:rsidR="00BE665C">
          <w:rPr>
            <w:noProof/>
            <w:webHidden/>
          </w:rPr>
          <w:t>18</w:t>
        </w:r>
        <w:r w:rsidR="00BE665C">
          <w:rPr>
            <w:noProof/>
            <w:webHidden/>
          </w:rPr>
          <w:fldChar w:fldCharType="end"/>
        </w:r>
      </w:hyperlink>
    </w:p>
    <w:p w14:paraId="5907DE2A" w14:textId="7DC6CE8A"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14" w:history="1">
        <w:r w:rsidR="00BE665C" w:rsidRPr="002B3F07">
          <w:rPr>
            <w:rStyle w:val="af3"/>
            <w:noProof/>
          </w:rPr>
          <w:t xml:space="preserve">6.2.4 </w:t>
        </w:r>
        <w:r w:rsidR="00BE665C" w:rsidRPr="002B3F07">
          <w:rPr>
            <w:rStyle w:val="af3"/>
            <w:noProof/>
          </w:rPr>
          <w:t>实体关系模型训练</w:t>
        </w:r>
        <w:r w:rsidR="00BE665C">
          <w:rPr>
            <w:noProof/>
            <w:webHidden/>
          </w:rPr>
          <w:tab/>
        </w:r>
        <w:r w:rsidR="00BE665C">
          <w:rPr>
            <w:noProof/>
            <w:webHidden/>
          </w:rPr>
          <w:fldChar w:fldCharType="begin"/>
        </w:r>
        <w:r w:rsidR="00BE665C">
          <w:rPr>
            <w:noProof/>
            <w:webHidden/>
          </w:rPr>
          <w:instrText xml:space="preserve"> PAGEREF _Toc85821214 \h </w:instrText>
        </w:r>
        <w:r w:rsidR="00BE665C">
          <w:rPr>
            <w:noProof/>
            <w:webHidden/>
          </w:rPr>
        </w:r>
        <w:r w:rsidR="00BE665C">
          <w:rPr>
            <w:noProof/>
            <w:webHidden/>
          </w:rPr>
          <w:fldChar w:fldCharType="separate"/>
        </w:r>
        <w:r w:rsidR="00BE665C">
          <w:rPr>
            <w:noProof/>
            <w:webHidden/>
          </w:rPr>
          <w:t>18</w:t>
        </w:r>
        <w:r w:rsidR="00BE665C">
          <w:rPr>
            <w:noProof/>
            <w:webHidden/>
          </w:rPr>
          <w:fldChar w:fldCharType="end"/>
        </w:r>
      </w:hyperlink>
    </w:p>
    <w:p w14:paraId="1DE2CB06" w14:textId="5644CBE7"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15" w:history="1">
        <w:r w:rsidR="00BE665C" w:rsidRPr="002B3F07">
          <w:rPr>
            <w:rStyle w:val="af3"/>
            <w:noProof/>
          </w:rPr>
          <w:t xml:space="preserve">6.3 </w:t>
        </w:r>
        <w:r w:rsidR="00BE665C" w:rsidRPr="002B3F07">
          <w:rPr>
            <w:rStyle w:val="af3"/>
            <w:noProof/>
          </w:rPr>
          <w:t>模型上线</w:t>
        </w:r>
        <w:r w:rsidR="00BE665C">
          <w:rPr>
            <w:noProof/>
            <w:webHidden/>
          </w:rPr>
          <w:tab/>
        </w:r>
        <w:r w:rsidR="00BE665C">
          <w:rPr>
            <w:noProof/>
            <w:webHidden/>
          </w:rPr>
          <w:fldChar w:fldCharType="begin"/>
        </w:r>
        <w:r w:rsidR="00BE665C">
          <w:rPr>
            <w:noProof/>
            <w:webHidden/>
          </w:rPr>
          <w:instrText xml:space="preserve"> PAGEREF _Toc85821215 \h </w:instrText>
        </w:r>
        <w:r w:rsidR="00BE665C">
          <w:rPr>
            <w:noProof/>
            <w:webHidden/>
          </w:rPr>
        </w:r>
        <w:r w:rsidR="00BE665C">
          <w:rPr>
            <w:noProof/>
            <w:webHidden/>
          </w:rPr>
          <w:fldChar w:fldCharType="separate"/>
        </w:r>
        <w:r w:rsidR="00BE665C">
          <w:rPr>
            <w:noProof/>
            <w:webHidden/>
          </w:rPr>
          <w:t>19</w:t>
        </w:r>
        <w:r w:rsidR="00BE665C">
          <w:rPr>
            <w:noProof/>
            <w:webHidden/>
          </w:rPr>
          <w:fldChar w:fldCharType="end"/>
        </w:r>
      </w:hyperlink>
    </w:p>
    <w:p w14:paraId="20936FE3" w14:textId="54F7591F"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16" w:history="1">
        <w:r w:rsidR="00BE665C" w:rsidRPr="002B3F07">
          <w:rPr>
            <w:rStyle w:val="af3"/>
            <w:noProof/>
          </w:rPr>
          <w:t xml:space="preserve">6.4 </w:t>
        </w:r>
        <w:r w:rsidR="00BE665C" w:rsidRPr="002B3F07">
          <w:rPr>
            <w:rStyle w:val="af3"/>
            <w:noProof/>
          </w:rPr>
          <w:t>模型删除</w:t>
        </w:r>
        <w:r w:rsidR="00BE665C">
          <w:rPr>
            <w:noProof/>
            <w:webHidden/>
          </w:rPr>
          <w:tab/>
        </w:r>
        <w:r w:rsidR="00BE665C">
          <w:rPr>
            <w:noProof/>
            <w:webHidden/>
          </w:rPr>
          <w:fldChar w:fldCharType="begin"/>
        </w:r>
        <w:r w:rsidR="00BE665C">
          <w:rPr>
            <w:noProof/>
            <w:webHidden/>
          </w:rPr>
          <w:instrText xml:space="preserve"> PAGEREF _Toc85821216 \h </w:instrText>
        </w:r>
        <w:r w:rsidR="00BE665C">
          <w:rPr>
            <w:noProof/>
            <w:webHidden/>
          </w:rPr>
        </w:r>
        <w:r w:rsidR="00BE665C">
          <w:rPr>
            <w:noProof/>
            <w:webHidden/>
          </w:rPr>
          <w:fldChar w:fldCharType="separate"/>
        </w:r>
        <w:r w:rsidR="00BE665C">
          <w:rPr>
            <w:noProof/>
            <w:webHidden/>
          </w:rPr>
          <w:t>20</w:t>
        </w:r>
        <w:r w:rsidR="00BE665C">
          <w:rPr>
            <w:noProof/>
            <w:webHidden/>
          </w:rPr>
          <w:fldChar w:fldCharType="end"/>
        </w:r>
      </w:hyperlink>
    </w:p>
    <w:p w14:paraId="53380E9C" w14:textId="55D69073"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17" w:history="1">
        <w:r w:rsidR="00BE665C" w:rsidRPr="002B3F07">
          <w:rPr>
            <w:rStyle w:val="af3"/>
            <w:noProof/>
          </w:rPr>
          <w:t xml:space="preserve">6.5 </w:t>
        </w:r>
        <w:r w:rsidR="00BE665C" w:rsidRPr="002B3F07">
          <w:rPr>
            <w:rStyle w:val="af3"/>
            <w:noProof/>
          </w:rPr>
          <w:t>模型评估</w:t>
        </w:r>
        <w:r w:rsidR="00BE665C">
          <w:rPr>
            <w:noProof/>
            <w:webHidden/>
          </w:rPr>
          <w:tab/>
        </w:r>
        <w:r w:rsidR="00BE665C">
          <w:rPr>
            <w:noProof/>
            <w:webHidden/>
          </w:rPr>
          <w:fldChar w:fldCharType="begin"/>
        </w:r>
        <w:r w:rsidR="00BE665C">
          <w:rPr>
            <w:noProof/>
            <w:webHidden/>
          </w:rPr>
          <w:instrText xml:space="preserve"> PAGEREF _Toc85821217 \h </w:instrText>
        </w:r>
        <w:r w:rsidR="00BE665C">
          <w:rPr>
            <w:noProof/>
            <w:webHidden/>
          </w:rPr>
        </w:r>
        <w:r w:rsidR="00BE665C">
          <w:rPr>
            <w:noProof/>
            <w:webHidden/>
          </w:rPr>
          <w:fldChar w:fldCharType="separate"/>
        </w:r>
        <w:r w:rsidR="00BE665C">
          <w:rPr>
            <w:noProof/>
            <w:webHidden/>
          </w:rPr>
          <w:t>20</w:t>
        </w:r>
        <w:r w:rsidR="00BE665C">
          <w:rPr>
            <w:noProof/>
            <w:webHidden/>
          </w:rPr>
          <w:fldChar w:fldCharType="end"/>
        </w:r>
      </w:hyperlink>
    </w:p>
    <w:p w14:paraId="28956AE3" w14:textId="4EDEFAD7" w:rsidR="00BE665C" w:rsidRDefault="003F4061">
      <w:pPr>
        <w:pStyle w:val="TOC1"/>
        <w:tabs>
          <w:tab w:val="right" w:leader="dot" w:pos="9060"/>
        </w:tabs>
        <w:rPr>
          <w:rFonts w:asciiTheme="minorHAnsi" w:eastAsiaTheme="minorEastAsia" w:hAnsiTheme="minorHAnsi" w:cstheme="minorBidi"/>
          <w:noProof/>
          <w:sz w:val="21"/>
        </w:rPr>
      </w:pPr>
      <w:hyperlink w:anchor="_Toc85821218" w:history="1">
        <w:r w:rsidR="00BE665C" w:rsidRPr="002B3F07">
          <w:rPr>
            <w:rStyle w:val="af3"/>
            <w:rFonts w:ascii="Arial" w:eastAsia="Heiti SC Medium" w:hAnsi="Arial" w:cs="Arial"/>
            <w:noProof/>
          </w:rPr>
          <w:t>七</w:t>
        </w:r>
        <w:r w:rsidR="00BE665C" w:rsidRPr="002B3F07">
          <w:rPr>
            <w:rStyle w:val="af3"/>
            <w:rFonts w:ascii="Arial" w:eastAsia="Heiti SC Medium" w:hAnsi="Arial" w:cs="Arial"/>
            <w:noProof/>
          </w:rPr>
          <w:t xml:space="preserve"> </w:t>
        </w:r>
        <w:r w:rsidR="00BE665C" w:rsidRPr="002B3F07">
          <w:rPr>
            <w:rStyle w:val="af3"/>
            <w:rFonts w:ascii="Arial" w:eastAsia="Heiti SC Medium" w:hAnsi="Arial" w:cs="Arial"/>
            <w:noProof/>
          </w:rPr>
          <w:t>模型</w:t>
        </w:r>
        <w:r w:rsidR="00BE665C" w:rsidRPr="002B3F07">
          <w:rPr>
            <w:rStyle w:val="af3"/>
            <w:rFonts w:ascii="宋体" w:hAnsi="宋体" w:cs="宋体" w:hint="eastAsia"/>
            <w:noProof/>
          </w:rPr>
          <w:t>预测</w:t>
        </w:r>
        <w:r w:rsidR="00BE665C">
          <w:rPr>
            <w:noProof/>
            <w:webHidden/>
          </w:rPr>
          <w:tab/>
        </w:r>
        <w:r w:rsidR="00BE665C">
          <w:rPr>
            <w:noProof/>
            <w:webHidden/>
          </w:rPr>
          <w:fldChar w:fldCharType="begin"/>
        </w:r>
        <w:r w:rsidR="00BE665C">
          <w:rPr>
            <w:noProof/>
            <w:webHidden/>
          </w:rPr>
          <w:instrText xml:space="preserve"> PAGEREF _Toc85821218 \h </w:instrText>
        </w:r>
        <w:r w:rsidR="00BE665C">
          <w:rPr>
            <w:noProof/>
            <w:webHidden/>
          </w:rPr>
        </w:r>
        <w:r w:rsidR="00BE665C">
          <w:rPr>
            <w:noProof/>
            <w:webHidden/>
          </w:rPr>
          <w:fldChar w:fldCharType="separate"/>
        </w:r>
        <w:r w:rsidR="00BE665C">
          <w:rPr>
            <w:noProof/>
            <w:webHidden/>
          </w:rPr>
          <w:t>22</w:t>
        </w:r>
        <w:r w:rsidR="00BE665C">
          <w:rPr>
            <w:noProof/>
            <w:webHidden/>
          </w:rPr>
          <w:fldChar w:fldCharType="end"/>
        </w:r>
      </w:hyperlink>
    </w:p>
    <w:p w14:paraId="073255BE" w14:textId="59E57F7B"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19" w:history="1">
        <w:r w:rsidR="00BE665C" w:rsidRPr="002B3F07">
          <w:rPr>
            <w:rStyle w:val="af3"/>
            <w:noProof/>
          </w:rPr>
          <w:t xml:space="preserve">7.1 </w:t>
        </w:r>
        <w:r w:rsidR="00BE665C" w:rsidRPr="002B3F07">
          <w:rPr>
            <w:rStyle w:val="af3"/>
            <w:noProof/>
          </w:rPr>
          <w:t>上传预测文件</w:t>
        </w:r>
        <w:r w:rsidR="00BE665C">
          <w:rPr>
            <w:noProof/>
            <w:webHidden/>
          </w:rPr>
          <w:tab/>
        </w:r>
        <w:r w:rsidR="00BE665C">
          <w:rPr>
            <w:noProof/>
            <w:webHidden/>
          </w:rPr>
          <w:fldChar w:fldCharType="begin"/>
        </w:r>
        <w:r w:rsidR="00BE665C">
          <w:rPr>
            <w:noProof/>
            <w:webHidden/>
          </w:rPr>
          <w:instrText xml:space="preserve"> PAGEREF _Toc85821219 \h </w:instrText>
        </w:r>
        <w:r w:rsidR="00BE665C">
          <w:rPr>
            <w:noProof/>
            <w:webHidden/>
          </w:rPr>
        </w:r>
        <w:r w:rsidR="00BE665C">
          <w:rPr>
            <w:noProof/>
            <w:webHidden/>
          </w:rPr>
          <w:fldChar w:fldCharType="separate"/>
        </w:r>
        <w:r w:rsidR="00BE665C">
          <w:rPr>
            <w:noProof/>
            <w:webHidden/>
          </w:rPr>
          <w:t>23</w:t>
        </w:r>
        <w:r w:rsidR="00BE665C">
          <w:rPr>
            <w:noProof/>
            <w:webHidden/>
          </w:rPr>
          <w:fldChar w:fldCharType="end"/>
        </w:r>
      </w:hyperlink>
    </w:p>
    <w:p w14:paraId="3110143E" w14:textId="6908BFCA"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20" w:history="1">
        <w:r w:rsidR="00BE665C" w:rsidRPr="002B3F07">
          <w:rPr>
            <w:rStyle w:val="af3"/>
            <w:noProof/>
          </w:rPr>
          <w:t xml:space="preserve">7.2 </w:t>
        </w:r>
        <w:r w:rsidR="00BE665C" w:rsidRPr="002B3F07">
          <w:rPr>
            <w:rStyle w:val="af3"/>
            <w:noProof/>
          </w:rPr>
          <w:t>查看预测结果</w:t>
        </w:r>
        <w:r w:rsidR="00BE665C">
          <w:rPr>
            <w:noProof/>
            <w:webHidden/>
          </w:rPr>
          <w:tab/>
        </w:r>
        <w:r w:rsidR="00BE665C">
          <w:rPr>
            <w:noProof/>
            <w:webHidden/>
          </w:rPr>
          <w:fldChar w:fldCharType="begin"/>
        </w:r>
        <w:r w:rsidR="00BE665C">
          <w:rPr>
            <w:noProof/>
            <w:webHidden/>
          </w:rPr>
          <w:instrText xml:space="preserve"> PAGEREF _Toc85821220 \h </w:instrText>
        </w:r>
        <w:r w:rsidR="00BE665C">
          <w:rPr>
            <w:noProof/>
            <w:webHidden/>
          </w:rPr>
        </w:r>
        <w:r w:rsidR="00BE665C">
          <w:rPr>
            <w:noProof/>
            <w:webHidden/>
          </w:rPr>
          <w:fldChar w:fldCharType="separate"/>
        </w:r>
        <w:r w:rsidR="00BE665C">
          <w:rPr>
            <w:noProof/>
            <w:webHidden/>
          </w:rPr>
          <w:t>23</w:t>
        </w:r>
        <w:r w:rsidR="00BE665C">
          <w:rPr>
            <w:noProof/>
            <w:webHidden/>
          </w:rPr>
          <w:fldChar w:fldCharType="end"/>
        </w:r>
      </w:hyperlink>
    </w:p>
    <w:p w14:paraId="50E56D88" w14:textId="0D5F782E"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21" w:history="1">
        <w:r w:rsidR="00BE665C" w:rsidRPr="002B3F07">
          <w:rPr>
            <w:rStyle w:val="af3"/>
            <w:noProof/>
          </w:rPr>
          <w:t xml:space="preserve">7.3 </w:t>
        </w:r>
        <w:r w:rsidR="00BE665C" w:rsidRPr="002B3F07">
          <w:rPr>
            <w:rStyle w:val="af3"/>
            <w:noProof/>
          </w:rPr>
          <w:t>删除文档记录</w:t>
        </w:r>
        <w:r w:rsidR="00BE665C">
          <w:rPr>
            <w:noProof/>
            <w:webHidden/>
          </w:rPr>
          <w:tab/>
        </w:r>
        <w:r w:rsidR="00BE665C">
          <w:rPr>
            <w:noProof/>
            <w:webHidden/>
          </w:rPr>
          <w:fldChar w:fldCharType="begin"/>
        </w:r>
        <w:r w:rsidR="00BE665C">
          <w:rPr>
            <w:noProof/>
            <w:webHidden/>
          </w:rPr>
          <w:instrText xml:space="preserve"> PAGEREF _Toc85821221 \h </w:instrText>
        </w:r>
        <w:r w:rsidR="00BE665C">
          <w:rPr>
            <w:noProof/>
            <w:webHidden/>
          </w:rPr>
        </w:r>
        <w:r w:rsidR="00BE665C">
          <w:rPr>
            <w:noProof/>
            <w:webHidden/>
          </w:rPr>
          <w:fldChar w:fldCharType="separate"/>
        </w:r>
        <w:r w:rsidR="00BE665C">
          <w:rPr>
            <w:noProof/>
            <w:webHidden/>
          </w:rPr>
          <w:t>24</w:t>
        </w:r>
        <w:r w:rsidR="00BE665C">
          <w:rPr>
            <w:noProof/>
            <w:webHidden/>
          </w:rPr>
          <w:fldChar w:fldCharType="end"/>
        </w:r>
      </w:hyperlink>
    </w:p>
    <w:p w14:paraId="0CA7E089" w14:textId="1958B01A"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22" w:history="1">
        <w:r w:rsidR="00BE665C" w:rsidRPr="002B3F07">
          <w:rPr>
            <w:rStyle w:val="af3"/>
            <w:noProof/>
          </w:rPr>
          <w:t xml:space="preserve">7.4 </w:t>
        </w:r>
        <w:r w:rsidR="00BE665C" w:rsidRPr="002B3F07">
          <w:rPr>
            <w:rStyle w:val="af3"/>
            <w:noProof/>
          </w:rPr>
          <w:t>预测详情页</w:t>
        </w:r>
        <w:r w:rsidR="00BE665C">
          <w:rPr>
            <w:noProof/>
            <w:webHidden/>
          </w:rPr>
          <w:tab/>
        </w:r>
        <w:r w:rsidR="00BE665C">
          <w:rPr>
            <w:noProof/>
            <w:webHidden/>
          </w:rPr>
          <w:fldChar w:fldCharType="begin"/>
        </w:r>
        <w:r w:rsidR="00BE665C">
          <w:rPr>
            <w:noProof/>
            <w:webHidden/>
          </w:rPr>
          <w:instrText xml:space="preserve"> PAGEREF _Toc85821222 \h </w:instrText>
        </w:r>
        <w:r w:rsidR="00BE665C">
          <w:rPr>
            <w:noProof/>
            <w:webHidden/>
          </w:rPr>
        </w:r>
        <w:r w:rsidR="00BE665C">
          <w:rPr>
            <w:noProof/>
            <w:webHidden/>
          </w:rPr>
          <w:fldChar w:fldCharType="separate"/>
        </w:r>
        <w:r w:rsidR="00BE665C">
          <w:rPr>
            <w:noProof/>
            <w:webHidden/>
          </w:rPr>
          <w:t>24</w:t>
        </w:r>
        <w:r w:rsidR="00BE665C">
          <w:rPr>
            <w:noProof/>
            <w:webHidden/>
          </w:rPr>
          <w:fldChar w:fldCharType="end"/>
        </w:r>
      </w:hyperlink>
    </w:p>
    <w:p w14:paraId="1F5DB15A" w14:textId="67C4CA10"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23" w:history="1">
        <w:r w:rsidR="00BE665C" w:rsidRPr="002B3F07">
          <w:rPr>
            <w:rStyle w:val="af3"/>
            <w:noProof/>
          </w:rPr>
          <w:t xml:space="preserve">7.5 </w:t>
        </w:r>
        <w:r w:rsidR="00BE665C" w:rsidRPr="002B3F07">
          <w:rPr>
            <w:rStyle w:val="af3"/>
            <w:noProof/>
          </w:rPr>
          <w:t>预测结果导出</w:t>
        </w:r>
        <w:r w:rsidR="00BE665C">
          <w:rPr>
            <w:noProof/>
            <w:webHidden/>
          </w:rPr>
          <w:tab/>
        </w:r>
        <w:r w:rsidR="00BE665C">
          <w:rPr>
            <w:noProof/>
            <w:webHidden/>
          </w:rPr>
          <w:fldChar w:fldCharType="begin"/>
        </w:r>
        <w:r w:rsidR="00BE665C">
          <w:rPr>
            <w:noProof/>
            <w:webHidden/>
          </w:rPr>
          <w:instrText xml:space="preserve"> PAGEREF _Toc85821223 \h </w:instrText>
        </w:r>
        <w:r w:rsidR="00BE665C">
          <w:rPr>
            <w:noProof/>
            <w:webHidden/>
          </w:rPr>
        </w:r>
        <w:r w:rsidR="00BE665C">
          <w:rPr>
            <w:noProof/>
            <w:webHidden/>
          </w:rPr>
          <w:fldChar w:fldCharType="separate"/>
        </w:r>
        <w:r w:rsidR="00BE665C">
          <w:rPr>
            <w:noProof/>
            <w:webHidden/>
          </w:rPr>
          <w:t>24</w:t>
        </w:r>
        <w:r w:rsidR="00BE665C">
          <w:rPr>
            <w:noProof/>
            <w:webHidden/>
          </w:rPr>
          <w:fldChar w:fldCharType="end"/>
        </w:r>
      </w:hyperlink>
    </w:p>
    <w:p w14:paraId="68698B68" w14:textId="38F27B03"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24" w:history="1">
        <w:r w:rsidR="00BE665C" w:rsidRPr="002B3F07">
          <w:rPr>
            <w:rStyle w:val="af3"/>
            <w:noProof/>
          </w:rPr>
          <w:t xml:space="preserve">7.6 </w:t>
        </w:r>
        <w:r w:rsidR="00BE665C" w:rsidRPr="002B3F07">
          <w:rPr>
            <w:rStyle w:val="af3"/>
            <w:noProof/>
          </w:rPr>
          <w:t>预测失败常见原因</w:t>
        </w:r>
        <w:r w:rsidR="00BE665C">
          <w:rPr>
            <w:noProof/>
            <w:webHidden/>
          </w:rPr>
          <w:tab/>
        </w:r>
        <w:r w:rsidR="00BE665C">
          <w:rPr>
            <w:noProof/>
            <w:webHidden/>
          </w:rPr>
          <w:fldChar w:fldCharType="begin"/>
        </w:r>
        <w:r w:rsidR="00BE665C">
          <w:rPr>
            <w:noProof/>
            <w:webHidden/>
          </w:rPr>
          <w:instrText xml:space="preserve"> PAGEREF _Toc85821224 \h </w:instrText>
        </w:r>
        <w:r w:rsidR="00BE665C">
          <w:rPr>
            <w:noProof/>
            <w:webHidden/>
          </w:rPr>
        </w:r>
        <w:r w:rsidR="00BE665C">
          <w:rPr>
            <w:noProof/>
            <w:webHidden/>
          </w:rPr>
          <w:fldChar w:fldCharType="separate"/>
        </w:r>
        <w:r w:rsidR="00BE665C">
          <w:rPr>
            <w:noProof/>
            <w:webHidden/>
          </w:rPr>
          <w:t>25</w:t>
        </w:r>
        <w:r w:rsidR="00BE665C">
          <w:rPr>
            <w:noProof/>
            <w:webHidden/>
          </w:rPr>
          <w:fldChar w:fldCharType="end"/>
        </w:r>
      </w:hyperlink>
    </w:p>
    <w:p w14:paraId="3415FA16" w14:textId="7EF7FAD2" w:rsidR="00BE665C" w:rsidRDefault="003F4061">
      <w:pPr>
        <w:pStyle w:val="TOC1"/>
        <w:tabs>
          <w:tab w:val="right" w:leader="dot" w:pos="9060"/>
        </w:tabs>
        <w:rPr>
          <w:rFonts w:asciiTheme="minorHAnsi" w:eastAsiaTheme="minorEastAsia" w:hAnsiTheme="minorHAnsi" w:cstheme="minorBidi"/>
          <w:noProof/>
          <w:sz w:val="21"/>
        </w:rPr>
      </w:pPr>
      <w:hyperlink w:anchor="_Toc85821225" w:history="1">
        <w:r w:rsidR="00BE665C" w:rsidRPr="002B3F07">
          <w:rPr>
            <w:rStyle w:val="af3"/>
            <w:noProof/>
          </w:rPr>
          <w:t>八</w:t>
        </w:r>
        <w:r w:rsidR="00BE665C" w:rsidRPr="002B3F07">
          <w:rPr>
            <w:rStyle w:val="af3"/>
            <w:noProof/>
          </w:rPr>
          <w:t xml:space="preserve"> </w:t>
        </w:r>
        <w:r w:rsidR="00BE665C" w:rsidRPr="002B3F07">
          <w:rPr>
            <w:rStyle w:val="af3"/>
            <w:noProof/>
          </w:rPr>
          <w:t>管理中心</w:t>
        </w:r>
        <w:r w:rsidR="00BE665C">
          <w:rPr>
            <w:noProof/>
            <w:webHidden/>
          </w:rPr>
          <w:tab/>
        </w:r>
        <w:r w:rsidR="00BE665C">
          <w:rPr>
            <w:noProof/>
            <w:webHidden/>
          </w:rPr>
          <w:fldChar w:fldCharType="begin"/>
        </w:r>
        <w:r w:rsidR="00BE665C">
          <w:rPr>
            <w:noProof/>
            <w:webHidden/>
          </w:rPr>
          <w:instrText xml:space="preserve"> PAGEREF _Toc85821225 \h </w:instrText>
        </w:r>
        <w:r w:rsidR="00BE665C">
          <w:rPr>
            <w:noProof/>
            <w:webHidden/>
          </w:rPr>
        </w:r>
        <w:r w:rsidR="00BE665C">
          <w:rPr>
            <w:noProof/>
            <w:webHidden/>
          </w:rPr>
          <w:fldChar w:fldCharType="separate"/>
        </w:r>
        <w:r w:rsidR="00BE665C">
          <w:rPr>
            <w:noProof/>
            <w:webHidden/>
          </w:rPr>
          <w:t>25</w:t>
        </w:r>
        <w:r w:rsidR="00BE665C">
          <w:rPr>
            <w:noProof/>
            <w:webHidden/>
          </w:rPr>
          <w:fldChar w:fldCharType="end"/>
        </w:r>
      </w:hyperlink>
    </w:p>
    <w:p w14:paraId="4A27E7A5" w14:textId="3A309C67"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26" w:history="1">
        <w:r w:rsidR="00BE665C" w:rsidRPr="002B3F07">
          <w:rPr>
            <w:rStyle w:val="af3"/>
            <w:noProof/>
          </w:rPr>
          <w:t xml:space="preserve">8.1 </w:t>
        </w:r>
        <w:r w:rsidR="00BE665C" w:rsidRPr="002B3F07">
          <w:rPr>
            <w:rStyle w:val="af3"/>
            <w:noProof/>
          </w:rPr>
          <w:t>用户管理</w:t>
        </w:r>
        <w:r w:rsidR="00BE665C">
          <w:rPr>
            <w:noProof/>
            <w:webHidden/>
          </w:rPr>
          <w:tab/>
        </w:r>
        <w:r w:rsidR="00BE665C">
          <w:rPr>
            <w:noProof/>
            <w:webHidden/>
          </w:rPr>
          <w:fldChar w:fldCharType="begin"/>
        </w:r>
        <w:r w:rsidR="00BE665C">
          <w:rPr>
            <w:noProof/>
            <w:webHidden/>
          </w:rPr>
          <w:instrText xml:space="preserve"> PAGEREF _Toc85821226 \h </w:instrText>
        </w:r>
        <w:r w:rsidR="00BE665C">
          <w:rPr>
            <w:noProof/>
            <w:webHidden/>
          </w:rPr>
        </w:r>
        <w:r w:rsidR="00BE665C">
          <w:rPr>
            <w:noProof/>
            <w:webHidden/>
          </w:rPr>
          <w:fldChar w:fldCharType="separate"/>
        </w:r>
        <w:r w:rsidR="00BE665C">
          <w:rPr>
            <w:noProof/>
            <w:webHidden/>
          </w:rPr>
          <w:t>25</w:t>
        </w:r>
        <w:r w:rsidR="00BE665C">
          <w:rPr>
            <w:noProof/>
            <w:webHidden/>
          </w:rPr>
          <w:fldChar w:fldCharType="end"/>
        </w:r>
      </w:hyperlink>
    </w:p>
    <w:p w14:paraId="77EE93FB" w14:textId="005CFA6D"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27" w:history="1">
        <w:r w:rsidR="00BE665C" w:rsidRPr="002B3F07">
          <w:rPr>
            <w:rStyle w:val="af3"/>
            <w:noProof/>
          </w:rPr>
          <w:t xml:space="preserve">8.1.1 </w:t>
        </w:r>
        <w:r w:rsidR="00BE665C" w:rsidRPr="002B3F07">
          <w:rPr>
            <w:rStyle w:val="af3"/>
            <w:noProof/>
          </w:rPr>
          <w:t>新增用户</w:t>
        </w:r>
        <w:r w:rsidR="00BE665C">
          <w:rPr>
            <w:noProof/>
            <w:webHidden/>
          </w:rPr>
          <w:tab/>
        </w:r>
        <w:r w:rsidR="00BE665C">
          <w:rPr>
            <w:noProof/>
            <w:webHidden/>
          </w:rPr>
          <w:fldChar w:fldCharType="begin"/>
        </w:r>
        <w:r w:rsidR="00BE665C">
          <w:rPr>
            <w:noProof/>
            <w:webHidden/>
          </w:rPr>
          <w:instrText xml:space="preserve"> PAGEREF _Toc85821227 \h </w:instrText>
        </w:r>
        <w:r w:rsidR="00BE665C">
          <w:rPr>
            <w:noProof/>
            <w:webHidden/>
          </w:rPr>
        </w:r>
        <w:r w:rsidR="00BE665C">
          <w:rPr>
            <w:noProof/>
            <w:webHidden/>
          </w:rPr>
          <w:fldChar w:fldCharType="separate"/>
        </w:r>
        <w:r w:rsidR="00BE665C">
          <w:rPr>
            <w:noProof/>
            <w:webHidden/>
          </w:rPr>
          <w:t>25</w:t>
        </w:r>
        <w:r w:rsidR="00BE665C">
          <w:rPr>
            <w:noProof/>
            <w:webHidden/>
          </w:rPr>
          <w:fldChar w:fldCharType="end"/>
        </w:r>
      </w:hyperlink>
    </w:p>
    <w:p w14:paraId="16B00BBB" w14:textId="4A897146"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28" w:history="1">
        <w:r w:rsidR="00BE665C" w:rsidRPr="002B3F07">
          <w:rPr>
            <w:rStyle w:val="af3"/>
            <w:noProof/>
          </w:rPr>
          <w:t xml:space="preserve">8.1.2 </w:t>
        </w:r>
        <w:r w:rsidR="00BE665C" w:rsidRPr="002B3F07">
          <w:rPr>
            <w:rStyle w:val="af3"/>
            <w:noProof/>
          </w:rPr>
          <w:t>编辑用户信息</w:t>
        </w:r>
        <w:r w:rsidR="00BE665C">
          <w:rPr>
            <w:noProof/>
            <w:webHidden/>
          </w:rPr>
          <w:tab/>
        </w:r>
        <w:r w:rsidR="00BE665C">
          <w:rPr>
            <w:noProof/>
            <w:webHidden/>
          </w:rPr>
          <w:fldChar w:fldCharType="begin"/>
        </w:r>
        <w:r w:rsidR="00BE665C">
          <w:rPr>
            <w:noProof/>
            <w:webHidden/>
          </w:rPr>
          <w:instrText xml:space="preserve"> PAGEREF _Toc85821228 \h </w:instrText>
        </w:r>
        <w:r w:rsidR="00BE665C">
          <w:rPr>
            <w:noProof/>
            <w:webHidden/>
          </w:rPr>
        </w:r>
        <w:r w:rsidR="00BE665C">
          <w:rPr>
            <w:noProof/>
            <w:webHidden/>
          </w:rPr>
          <w:fldChar w:fldCharType="separate"/>
        </w:r>
        <w:r w:rsidR="00BE665C">
          <w:rPr>
            <w:noProof/>
            <w:webHidden/>
          </w:rPr>
          <w:t>26</w:t>
        </w:r>
        <w:r w:rsidR="00BE665C">
          <w:rPr>
            <w:noProof/>
            <w:webHidden/>
          </w:rPr>
          <w:fldChar w:fldCharType="end"/>
        </w:r>
      </w:hyperlink>
    </w:p>
    <w:p w14:paraId="7ABECF09" w14:textId="48032E59" w:rsidR="00BE665C" w:rsidRDefault="003F4061">
      <w:pPr>
        <w:pStyle w:val="TOC3"/>
        <w:tabs>
          <w:tab w:val="right" w:leader="dot" w:pos="9060"/>
        </w:tabs>
        <w:ind w:left="960"/>
        <w:rPr>
          <w:rFonts w:asciiTheme="minorHAnsi" w:eastAsiaTheme="minorEastAsia" w:hAnsiTheme="minorHAnsi" w:cstheme="minorBidi"/>
          <w:noProof/>
          <w:sz w:val="21"/>
        </w:rPr>
      </w:pPr>
      <w:hyperlink w:anchor="_Toc85821229" w:history="1">
        <w:r w:rsidR="00BE665C" w:rsidRPr="002B3F07">
          <w:rPr>
            <w:rStyle w:val="af3"/>
            <w:noProof/>
          </w:rPr>
          <w:t xml:space="preserve">8.1.3 </w:t>
        </w:r>
        <w:r w:rsidR="00BE665C" w:rsidRPr="002B3F07">
          <w:rPr>
            <w:rStyle w:val="af3"/>
            <w:noProof/>
          </w:rPr>
          <w:t>删除用户</w:t>
        </w:r>
        <w:r w:rsidR="00BE665C">
          <w:rPr>
            <w:noProof/>
            <w:webHidden/>
          </w:rPr>
          <w:tab/>
        </w:r>
        <w:r w:rsidR="00BE665C">
          <w:rPr>
            <w:noProof/>
            <w:webHidden/>
          </w:rPr>
          <w:fldChar w:fldCharType="begin"/>
        </w:r>
        <w:r w:rsidR="00BE665C">
          <w:rPr>
            <w:noProof/>
            <w:webHidden/>
          </w:rPr>
          <w:instrText xml:space="preserve"> PAGEREF _Toc85821229 \h </w:instrText>
        </w:r>
        <w:r w:rsidR="00BE665C">
          <w:rPr>
            <w:noProof/>
            <w:webHidden/>
          </w:rPr>
        </w:r>
        <w:r w:rsidR="00BE665C">
          <w:rPr>
            <w:noProof/>
            <w:webHidden/>
          </w:rPr>
          <w:fldChar w:fldCharType="separate"/>
        </w:r>
        <w:r w:rsidR="00BE665C">
          <w:rPr>
            <w:noProof/>
            <w:webHidden/>
          </w:rPr>
          <w:t>26</w:t>
        </w:r>
        <w:r w:rsidR="00BE665C">
          <w:rPr>
            <w:noProof/>
            <w:webHidden/>
          </w:rPr>
          <w:fldChar w:fldCharType="end"/>
        </w:r>
      </w:hyperlink>
    </w:p>
    <w:p w14:paraId="05197EC4" w14:textId="06DA15BF"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30" w:history="1">
        <w:r w:rsidR="00BE665C" w:rsidRPr="002B3F07">
          <w:rPr>
            <w:rStyle w:val="af3"/>
            <w:noProof/>
          </w:rPr>
          <w:t xml:space="preserve">8.2 </w:t>
        </w:r>
        <w:r w:rsidR="00BE665C" w:rsidRPr="002B3F07">
          <w:rPr>
            <w:rStyle w:val="af3"/>
            <w:noProof/>
          </w:rPr>
          <w:t>语料管理</w:t>
        </w:r>
        <w:r w:rsidR="00BE665C">
          <w:rPr>
            <w:noProof/>
            <w:webHidden/>
          </w:rPr>
          <w:tab/>
        </w:r>
        <w:r w:rsidR="00BE665C">
          <w:rPr>
            <w:noProof/>
            <w:webHidden/>
          </w:rPr>
          <w:fldChar w:fldCharType="begin"/>
        </w:r>
        <w:r w:rsidR="00BE665C">
          <w:rPr>
            <w:noProof/>
            <w:webHidden/>
          </w:rPr>
          <w:instrText xml:space="preserve"> PAGEREF _Toc85821230 \h </w:instrText>
        </w:r>
        <w:r w:rsidR="00BE665C">
          <w:rPr>
            <w:noProof/>
            <w:webHidden/>
          </w:rPr>
        </w:r>
        <w:r w:rsidR="00BE665C">
          <w:rPr>
            <w:noProof/>
            <w:webHidden/>
          </w:rPr>
          <w:fldChar w:fldCharType="separate"/>
        </w:r>
        <w:r w:rsidR="00BE665C">
          <w:rPr>
            <w:noProof/>
            <w:webHidden/>
          </w:rPr>
          <w:t>26</w:t>
        </w:r>
        <w:r w:rsidR="00BE665C">
          <w:rPr>
            <w:noProof/>
            <w:webHidden/>
          </w:rPr>
          <w:fldChar w:fldCharType="end"/>
        </w:r>
      </w:hyperlink>
    </w:p>
    <w:p w14:paraId="3E20C74C" w14:textId="323D835E"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31" w:history="1">
        <w:r w:rsidR="00BE665C" w:rsidRPr="002B3F07">
          <w:rPr>
            <w:rStyle w:val="af3"/>
            <w:noProof/>
          </w:rPr>
          <w:t xml:space="preserve">8.3 </w:t>
        </w:r>
        <w:r w:rsidR="00BE665C" w:rsidRPr="002B3F07">
          <w:rPr>
            <w:rStyle w:val="af3"/>
            <w:noProof/>
          </w:rPr>
          <w:t>导出管理</w:t>
        </w:r>
        <w:r w:rsidR="00BE665C">
          <w:rPr>
            <w:noProof/>
            <w:webHidden/>
          </w:rPr>
          <w:tab/>
        </w:r>
        <w:r w:rsidR="00BE665C">
          <w:rPr>
            <w:noProof/>
            <w:webHidden/>
          </w:rPr>
          <w:fldChar w:fldCharType="begin"/>
        </w:r>
        <w:r w:rsidR="00BE665C">
          <w:rPr>
            <w:noProof/>
            <w:webHidden/>
          </w:rPr>
          <w:instrText xml:space="preserve"> PAGEREF _Toc85821231 \h </w:instrText>
        </w:r>
        <w:r w:rsidR="00BE665C">
          <w:rPr>
            <w:noProof/>
            <w:webHidden/>
          </w:rPr>
        </w:r>
        <w:r w:rsidR="00BE665C">
          <w:rPr>
            <w:noProof/>
            <w:webHidden/>
          </w:rPr>
          <w:fldChar w:fldCharType="separate"/>
        </w:r>
        <w:r w:rsidR="00BE665C">
          <w:rPr>
            <w:noProof/>
            <w:webHidden/>
          </w:rPr>
          <w:t>26</w:t>
        </w:r>
        <w:r w:rsidR="00BE665C">
          <w:rPr>
            <w:noProof/>
            <w:webHidden/>
          </w:rPr>
          <w:fldChar w:fldCharType="end"/>
        </w:r>
      </w:hyperlink>
    </w:p>
    <w:p w14:paraId="0A8A7AE4" w14:textId="0E51DD08" w:rsidR="00BE665C" w:rsidRDefault="003F4061">
      <w:pPr>
        <w:pStyle w:val="TOC2"/>
        <w:tabs>
          <w:tab w:val="right" w:leader="dot" w:pos="9060"/>
        </w:tabs>
        <w:ind w:left="480"/>
        <w:rPr>
          <w:rFonts w:asciiTheme="minorHAnsi" w:eastAsiaTheme="minorEastAsia" w:hAnsiTheme="minorHAnsi" w:cstheme="minorBidi"/>
          <w:noProof/>
          <w:sz w:val="21"/>
        </w:rPr>
      </w:pPr>
      <w:hyperlink w:anchor="_Toc85821232" w:history="1">
        <w:r w:rsidR="00BE665C" w:rsidRPr="002B3F07">
          <w:rPr>
            <w:rStyle w:val="af3"/>
            <w:noProof/>
          </w:rPr>
          <w:t xml:space="preserve">8.4 </w:t>
        </w:r>
        <w:r w:rsidR="00BE665C" w:rsidRPr="002B3F07">
          <w:rPr>
            <w:rStyle w:val="af3"/>
            <w:noProof/>
          </w:rPr>
          <w:t>比对规则管理</w:t>
        </w:r>
        <w:r w:rsidR="00BE665C">
          <w:rPr>
            <w:noProof/>
            <w:webHidden/>
          </w:rPr>
          <w:tab/>
        </w:r>
        <w:r w:rsidR="00BE665C">
          <w:rPr>
            <w:noProof/>
            <w:webHidden/>
          </w:rPr>
          <w:fldChar w:fldCharType="begin"/>
        </w:r>
        <w:r w:rsidR="00BE665C">
          <w:rPr>
            <w:noProof/>
            <w:webHidden/>
          </w:rPr>
          <w:instrText xml:space="preserve"> PAGEREF _Toc85821232 \h </w:instrText>
        </w:r>
        <w:r w:rsidR="00BE665C">
          <w:rPr>
            <w:noProof/>
            <w:webHidden/>
          </w:rPr>
        </w:r>
        <w:r w:rsidR="00BE665C">
          <w:rPr>
            <w:noProof/>
            <w:webHidden/>
          </w:rPr>
          <w:fldChar w:fldCharType="separate"/>
        </w:r>
        <w:r w:rsidR="00BE665C">
          <w:rPr>
            <w:noProof/>
            <w:webHidden/>
          </w:rPr>
          <w:t>27</w:t>
        </w:r>
        <w:r w:rsidR="00BE665C">
          <w:rPr>
            <w:noProof/>
            <w:webHidden/>
          </w:rPr>
          <w:fldChar w:fldCharType="end"/>
        </w:r>
      </w:hyperlink>
    </w:p>
    <w:p w14:paraId="7D992CDB" w14:textId="63D83FAE" w:rsidR="00BE665C" w:rsidRDefault="003F4061">
      <w:pPr>
        <w:pStyle w:val="TOC1"/>
        <w:tabs>
          <w:tab w:val="right" w:leader="dot" w:pos="9060"/>
        </w:tabs>
        <w:rPr>
          <w:rFonts w:asciiTheme="minorHAnsi" w:eastAsiaTheme="minorEastAsia" w:hAnsiTheme="minorHAnsi" w:cstheme="minorBidi"/>
          <w:noProof/>
          <w:sz w:val="21"/>
        </w:rPr>
      </w:pPr>
      <w:hyperlink w:anchor="_Toc85821233" w:history="1">
        <w:r w:rsidR="00BE665C" w:rsidRPr="002B3F07">
          <w:rPr>
            <w:rStyle w:val="af3"/>
            <w:noProof/>
          </w:rPr>
          <w:t>九</w:t>
        </w:r>
        <w:r w:rsidR="00BE665C" w:rsidRPr="002B3F07">
          <w:rPr>
            <w:rStyle w:val="af3"/>
            <w:noProof/>
          </w:rPr>
          <w:t xml:space="preserve"> </w:t>
        </w:r>
        <w:r w:rsidR="00BE665C" w:rsidRPr="002B3F07">
          <w:rPr>
            <w:rStyle w:val="af3"/>
            <w:noProof/>
          </w:rPr>
          <w:t>自定义模型</w:t>
        </w:r>
        <w:r w:rsidR="00BE665C">
          <w:rPr>
            <w:noProof/>
            <w:webHidden/>
          </w:rPr>
          <w:tab/>
        </w:r>
        <w:r w:rsidR="00BE665C">
          <w:rPr>
            <w:noProof/>
            <w:webHidden/>
          </w:rPr>
          <w:fldChar w:fldCharType="begin"/>
        </w:r>
        <w:r w:rsidR="00BE665C">
          <w:rPr>
            <w:noProof/>
            <w:webHidden/>
          </w:rPr>
          <w:instrText xml:space="preserve"> PAGEREF _Toc85821233 \h </w:instrText>
        </w:r>
        <w:r w:rsidR="00BE665C">
          <w:rPr>
            <w:noProof/>
            <w:webHidden/>
          </w:rPr>
        </w:r>
        <w:r w:rsidR="00BE665C">
          <w:rPr>
            <w:noProof/>
            <w:webHidden/>
          </w:rPr>
          <w:fldChar w:fldCharType="separate"/>
        </w:r>
        <w:r w:rsidR="00BE665C">
          <w:rPr>
            <w:noProof/>
            <w:webHidden/>
          </w:rPr>
          <w:t>28</w:t>
        </w:r>
        <w:r w:rsidR="00BE665C">
          <w:rPr>
            <w:noProof/>
            <w:webHidden/>
          </w:rPr>
          <w:fldChar w:fldCharType="end"/>
        </w:r>
      </w:hyperlink>
    </w:p>
    <w:p w14:paraId="785AB7F4" w14:textId="769292DB" w:rsidR="00BE665C" w:rsidRDefault="003F4061">
      <w:pPr>
        <w:pStyle w:val="TOC1"/>
        <w:tabs>
          <w:tab w:val="right" w:leader="dot" w:pos="9060"/>
        </w:tabs>
        <w:rPr>
          <w:rFonts w:asciiTheme="minorHAnsi" w:eastAsiaTheme="minorEastAsia" w:hAnsiTheme="minorHAnsi" w:cstheme="minorBidi"/>
          <w:noProof/>
          <w:sz w:val="21"/>
        </w:rPr>
      </w:pPr>
      <w:hyperlink w:anchor="_Toc85821234" w:history="1">
        <w:r w:rsidR="00BE665C" w:rsidRPr="002B3F07">
          <w:rPr>
            <w:rStyle w:val="af3"/>
            <w:rFonts w:ascii="Arial" w:eastAsia="Heiti SC Medium" w:hAnsi="Arial" w:cs="Arial"/>
            <w:noProof/>
          </w:rPr>
          <w:t>附</w:t>
        </w:r>
        <w:r w:rsidR="00BE665C" w:rsidRPr="002B3F07">
          <w:rPr>
            <w:rStyle w:val="af3"/>
            <w:rFonts w:ascii="宋体" w:hAnsi="宋体" w:cs="宋体" w:hint="eastAsia"/>
            <w:noProof/>
          </w:rPr>
          <w:t>录</w:t>
        </w:r>
        <w:r w:rsidR="00BE665C" w:rsidRPr="002B3F07">
          <w:rPr>
            <w:rStyle w:val="af3"/>
            <w:rFonts w:ascii="Arial" w:eastAsia="Heiti SC Medium" w:hAnsi="Arial" w:cs="Arial"/>
            <w:noProof/>
          </w:rPr>
          <w:t>1 (</w:t>
        </w:r>
        <w:r w:rsidR="00BE665C" w:rsidRPr="002B3F07">
          <w:rPr>
            <w:rStyle w:val="af3"/>
            <w:rFonts w:ascii="宋体" w:hAnsi="宋体" w:cs="宋体" w:hint="eastAsia"/>
            <w:noProof/>
          </w:rPr>
          <w:t>标</w:t>
        </w:r>
        <w:r w:rsidR="00BE665C" w:rsidRPr="002B3F07">
          <w:rPr>
            <w:rStyle w:val="af3"/>
            <w:rFonts w:ascii="Yu Gothic" w:eastAsia="Yu Gothic" w:hAnsi="Yu Gothic" w:cs="Yu Gothic" w:hint="eastAsia"/>
            <w:noProof/>
          </w:rPr>
          <w:t>注指南</w:t>
        </w:r>
        <w:r w:rsidR="00BE665C" w:rsidRPr="002B3F07">
          <w:rPr>
            <w:rStyle w:val="af3"/>
            <w:rFonts w:ascii="Arial" w:eastAsia="Heiti SC Medium" w:hAnsi="Arial" w:cs="Arial"/>
            <w:noProof/>
          </w:rPr>
          <w:t>)</w:t>
        </w:r>
        <w:r w:rsidR="00BE665C">
          <w:rPr>
            <w:noProof/>
            <w:webHidden/>
          </w:rPr>
          <w:tab/>
        </w:r>
        <w:r w:rsidR="00BE665C">
          <w:rPr>
            <w:noProof/>
            <w:webHidden/>
          </w:rPr>
          <w:fldChar w:fldCharType="begin"/>
        </w:r>
        <w:r w:rsidR="00BE665C">
          <w:rPr>
            <w:noProof/>
            <w:webHidden/>
          </w:rPr>
          <w:instrText xml:space="preserve"> PAGEREF _Toc85821234 \h </w:instrText>
        </w:r>
        <w:r w:rsidR="00BE665C">
          <w:rPr>
            <w:noProof/>
            <w:webHidden/>
          </w:rPr>
        </w:r>
        <w:r w:rsidR="00BE665C">
          <w:rPr>
            <w:noProof/>
            <w:webHidden/>
          </w:rPr>
          <w:fldChar w:fldCharType="separate"/>
        </w:r>
        <w:r w:rsidR="00BE665C">
          <w:rPr>
            <w:noProof/>
            <w:webHidden/>
          </w:rPr>
          <w:t>29</w:t>
        </w:r>
        <w:r w:rsidR="00BE665C">
          <w:rPr>
            <w:noProof/>
            <w:webHidden/>
          </w:rPr>
          <w:fldChar w:fldCharType="end"/>
        </w:r>
      </w:hyperlink>
    </w:p>
    <w:p w14:paraId="4B500925" w14:textId="5FD228CD" w:rsidR="00BE665C" w:rsidRDefault="003F4061">
      <w:pPr>
        <w:pStyle w:val="TOC1"/>
        <w:tabs>
          <w:tab w:val="right" w:leader="dot" w:pos="9060"/>
        </w:tabs>
        <w:rPr>
          <w:rFonts w:asciiTheme="minorHAnsi" w:eastAsiaTheme="minorEastAsia" w:hAnsiTheme="minorHAnsi" w:cstheme="minorBidi"/>
          <w:noProof/>
          <w:sz w:val="21"/>
        </w:rPr>
      </w:pPr>
      <w:hyperlink w:anchor="_Toc85821235" w:history="1">
        <w:r w:rsidR="00BE665C" w:rsidRPr="002B3F07">
          <w:rPr>
            <w:rStyle w:val="af3"/>
            <w:rFonts w:ascii="Arial" w:eastAsia="Heiti SC Medium" w:hAnsi="Arial" w:cs="Arial"/>
            <w:noProof/>
          </w:rPr>
          <w:t>附</w:t>
        </w:r>
        <w:r w:rsidR="00BE665C" w:rsidRPr="002B3F07">
          <w:rPr>
            <w:rStyle w:val="af3"/>
            <w:rFonts w:ascii="宋体" w:hAnsi="宋体" w:cs="宋体" w:hint="eastAsia"/>
            <w:noProof/>
          </w:rPr>
          <w:t>录</w:t>
        </w:r>
        <w:r w:rsidR="00BE665C" w:rsidRPr="002B3F07">
          <w:rPr>
            <w:rStyle w:val="af3"/>
            <w:rFonts w:ascii="Arial" w:eastAsia="Heiti SC Medium" w:hAnsi="Arial" w:cs="Arial"/>
            <w:noProof/>
          </w:rPr>
          <w:t>2 (</w:t>
        </w:r>
        <w:r w:rsidR="00BE665C" w:rsidRPr="002B3F07">
          <w:rPr>
            <w:rStyle w:val="af3"/>
            <w:rFonts w:ascii="Arial" w:eastAsia="Heiti SC Medium" w:hAnsi="Arial" w:cs="Arial"/>
            <w:noProof/>
          </w:rPr>
          <w:t>新手指南</w:t>
        </w:r>
        <w:r w:rsidR="00BE665C" w:rsidRPr="002B3F07">
          <w:rPr>
            <w:rStyle w:val="af3"/>
            <w:rFonts w:ascii="Arial" w:eastAsia="Heiti SC Medium" w:hAnsi="Arial" w:cs="Arial"/>
            <w:noProof/>
          </w:rPr>
          <w:t>)</w:t>
        </w:r>
        <w:r w:rsidR="00BE665C">
          <w:rPr>
            <w:noProof/>
            <w:webHidden/>
          </w:rPr>
          <w:tab/>
        </w:r>
        <w:r w:rsidR="00BE665C">
          <w:rPr>
            <w:noProof/>
            <w:webHidden/>
          </w:rPr>
          <w:fldChar w:fldCharType="begin"/>
        </w:r>
        <w:r w:rsidR="00BE665C">
          <w:rPr>
            <w:noProof/>
            <w:webHidden/>
          </w:rPr>
          <w:instrText xml:space="preserve"> PAGEREF _Toc85821235 \h </w:instrText>
        </w:r>
        <w:r w:rsidR="00BE665C">
          <w:rPr>
            <w:noProof/>
            <w:webHidden/>
          </w:rPr>
        </w:r>
        <w:r w:rsidR="00BE665C">
          <w:rPr>
            <w:noProof/>
            <w:webHidden/>
          </w:rPr>
          <w:fldChar w:fldCharType="separate"/>
        </w:r>
        <w:r w:rsidR="00BE665C">
          <w:rPr>
            <w:noProof/>
            <w:webHidden/>
          </w:rPr>
          <w:t>31</w:t>
        </w:r>
        <w:r w:rsidR="00BE665C">
          <w:rPr>
            <w:noProof/>
            <w:webHidden/>
          </w:rPr>
          <w:fldChar w:fldCharType="end"/>
        </w:r>
      </w:hyperlink>
    </w:p>
    <w:p w14:paraId="587BB3DF" w14:textId="7CC64C41" w:rsidR="00BE665C" w:rsidRDefault="003F4061">
      <w:pPr>
        <w:pStyle w:val="TOC1"/>
        <w:tabs>
          <w:tab w:val="right" w:leader="dot" w:pos="9060"/>
        </w:tabs>
        <w:rPr>
          <w:rFonts w:asciiTheme="minorHAnsi" w:eastAsiaTheme="minorEastAsia" w:hAnsiTheme="minorHAnsi" w:cstheme="minorBidi"/>
          <w:noProof/>
          <w:sz w:val="21"/>
        </w:rPr>
      </w:pPr>
      <w:hyperlink w:anchor="_Toc85821236" w:history="1">
        <w:r w:rsidR="00BE665C" w:rsidRPr="002B3F07">
          <w:rPr>
            <w:rStyle w:val="af3"/>
            <w:rFonts w:ascii="Arial" w:eastAsia="Heiti SC Medium" w:hAnsi="Arial" w:cs="Arial"/>
            <w:noProof/>
          </w:rPr>
          <w:t>附</w:t>
        </w:r>
        <w:r w:rsidR="00BE665C" w:rsidRPr="002B3F07">
          <w:rPr>
            <w:rStyle w:val="af3"/>
            <w:rFonts w:ascii="宋体" w:hAnsi="宋体" w:cs="宋体" w:hint="eastAsia"/>
            <w:noProof/>
          </w:rPr>
          <w:t>录</w:t>
        </w:r>
        <w:r w:rsidR="00BE665C" w:rsidRPr="002B3F07">
          <w:rPr>
            <w:rStyle w:val="af3"/>
            <w:rFonts w:ascii="Arial" w:eastAsia="Heiti SC Medium" w:hAnsi="Arial" w:cs="Arial"/>
            <w:noProof/>
          </w:rPr>
          <w:t>3 (</w:t>
        </w:r>
        <w:r w:rsidR="00BE665C" w:rsidRPr="002B3F07">
          <w:rPr>
            <w:rStyle w:val="af3"/>
            <w:rFonts w:ascii="Arial" w:eastAsia="Heiti SC Medium" w:hAnsi="Arial" w:cs="Arial"/>
            <w:noProof/>
          </w:rPr>
          <w:t>用</w:t>
        </w:r>
        <w:r w:rsidR="00BE665C" w:rsidRPr="002B3F07">
          <w:rPr>
            <w:rStyle w:val="af3"/>
            <w:rFonts w:ascii="宋体" w:hAnsi="宋体" w:cs="宋体" w:hint="eastAsia"/>
            <w:noProof/>
          </w:rPr>
          <w:t>户</w:t>
        </w:r>
        <w:r w:rsidR="00BE665C" w:rsidRPr="002B3F07">
          <w:rPr>
            <w:rStyle w:val="af3"/>
            <w:rFonts w:ascii="Yu Gothic" w:eastAsia="Yu Gothic" w:hAnsi="Yu Gothic" w:cs="Yu Gothic" w:hint="eastAsia"/>
            <w:noProof/>
          </w:rPr>
          <w:t>常</w:t>
        </w:r>
        <w:r w:rsidR="00BE665C" w:rsidRPr="002B3F07">
          <w:rPr>
            <w:rStyle w:val="af3"/>
            <w:rFonts w:ascii="宋体" w:hAnsi="宋体" w:cs="宋体" w:hint="eastAsia"/>
            <w:noProof/>
          </w:rPr>
          <w:t>见问题</w:t>
        </w:r>
        <w:r w:rsidR="00BE665C" w:rsidRPr="002B3F07">
          <w:rPr>
            <w:rStyle w:val="af3"/>
            <w:rFonts w:ascii="Arial" w:eastAsia="Heiti SC Medium" w:hAnsi="Arial" w:cs="Arial"/>
            <w:noProof/>
          </w:rPr>
          <w:t>)</w:t>
        </w:r>
        <w:r w:rsidR="00BE665C">
          <w:rPr>
            <w:noProof/>
            <w:webHidden/>
          </w:rPr>
          <w:tab/>
        </w:r>
        <w:r w:rsidR="00BE665C">
          <w:rPr>
            <w:noProof/>
            <w:webHidden/>
          </w:rPr>
          <w:fldChar w:fldCharType="begin"/>
        </w:r>
        <w:r w:rsidR="00BE665C">
          <w:rPr>
            <w:noProof/>
            <w:webHidden/>
          </w:rPr>
          <w:instrText xml:space="preserve"> PAGEREF _Toc85821236 \h </w:instrText>
        </w:r>
        <w:r w:rsidR="00BE665C">
          <w:rPr>
            <w:noProof/>
            <w:webHidden/>
          </w:rPr>
        </w:r>
        <w:r w:rsidR="00BE665C">
          <w:rPr>
            <w:noProof/>
            <w:webHidden/>
          </w:rPr>
          <w:fldChar w:fldCharType="separate"/>
        </w:r>
        <w:r w:rsidR="00BE665C">
          <w:rPr>
            <w:noProof/>
            <w:webHidden/>
          </w:rPr>
          <w:t>32</w:t>
        </w:r>
        <w:r w:rsidR="00BE665C">
          <w:rPr>
            <w:noProof/>
            <w:webHidden/>
          </w:rPr>
          <w:fldChar w:fldCharType="end"/>
        </w:r>
      </w:hyperlink>
    </w:p>
    <w:p w14:paraId="0E1804EA" w14:textId="1CB04D47" w:rsidR="00B65738" w:rsidRDefault="00827816">
      <w:pPr>
        <w:pStyle w:val="1"/>
        <w:spacing w:line="440" w:lineRule="exact"/>
        <w:rPr>
          <w:color w:val="000000"/>
        </w:rPr>
        <w:sectPr w:rsidR="00B65738">
          <w:pgSz w:w="11906" w:h="16838"/>
          <w:pgMar w:top="1701" w:right="1418" w:bottom="1134" w:left="1418" w:header="1134" w:footer="567" w:gutter="0"/>
          <w:cols w:space="425"/>
          <w:titlePg/>
          <w:docGrid w:linePitch="326"/>
        </w:sectPr>
      </w:pPr>
      <w:r>
        <w:rPr>
          <w:rFonts w:ascii="Heiti SC Medium" w:eastAsia="Heiti SC Medium" w:hAnsi="Heiti SC Medium"/>
          <w:color w:val="000000"/>
          <w:szCs w:val="24"/>
          <w:lang w:val="zh-CN"/>
        </w:rPr>
        <w:fldChar w:fldCharType="end"/>
      </w:r>
    </w:p>
    <w:p w14:paraId="4A814AB1" w14:textId="77777777" w:rsidR="00B65738" w:rsidRDefault="00827816">
      <w:pPr>
        <w:pStyle w:val="1"/>
        <w:spacing w:before="100" w:beforeAutospacing="1" w:after="100" w:afterAutospacing="1" w:line="240" w:lineRule="auto"/>
        <w:rPr>
          <w:rFonts w:ascii="Arial" w:eastAsia="Heiti SC Medium" w:hAnsi="Arial" w:cs="Arial"/>
          <w:szCs w:val="36"/>
        </w:rPr>
      </w:pPr>
      <w:bookmarkStart w:id="1" w:name="_Toc85821179"/>
      <w:r>
        <w:rPr>
          <w:rFonts w:ascii="Arial" w:eastAsia="Heiti SC Medium" w:hAnsi="Arial" w:cs="Arial"/>
          <w:szCs w:val="36"/>
        </w:rPr>
        <w:lastRenderedPageBreak/>
        <w:t>一</w:t>
      </w:r>
      <w:r>
        <w:rPr>
          <w:rFonts w:ascii="Arial" w:eastAsia="Heiti SC Medium" w:hAnsi="Arial" w:cs="Arial"/>
          <w:szCs w:val="36"/>
        </w:rPr>
        <w:t xml:space="preserve"> </w:t>
      </w:r>
      <w:r>
        <w:rPr>
          <w:rFonts w:ascii="Arial" w:eastAsia="Heiti SC Medium" w:hAnsi="Arial" w:cs="Arial"/>
          <w:szCs w:val="36"/>
        </w:rPr>
        <w:t>简介</w:t>
      </w:r>
      <w:bookmarkEnd w:id="1"/>
    </w:p>
    <w:p w14:paraId="5D1B3F4B" w14:textId="77777777" w:rsidR="00B65738" w:rsidRDefault="00827816">
      <w:pPr>
        <w:spacing w:line="440" w:lineRule="exact"/>
        <w:ind w:firstLineChars="200" w:firstLine="480"/>
        <w:rPr>
          <w:rFonts w:ascii="宋体" w:hAnsi="宋体"/>
          <w:szCs w:val="24"/>
        </w:rPr>
      </w:pPr>
      <w:r>
        <w:rPr>
          <w:rFonts w:ascii="宋体" w:hAnsi="宋体" w:hint="eastAsia"/>
          <w:szCs w:val="24"/>
        </w:rPr>
        <w:t>自然语言处理平台</w:t>
      </w:r>
      <w:r>
        <w:rPr>
          <w:rFonts w:ascii="宋体" w:hAnsi="宋体"/>
          <w:szCs w:val="24"/>
        </w:rPr>
        <w:t>是一款集【</w:t>
      </w:r>
      <w:r>
        <w:rPr>
          <w:rFonts w:ascii="宋体" w:hAnsi="宋体" w:hint="eastAsia"/>
          <w:szCs w:val="24"/>
        </w:rPr>
        <w:t>项目管理</w:t>
      </w:r>
      <w:r>
        <w:rPr>
          <w:rFonts w:ascii="宋体" w:hAnsi="宋体"/>
          <w:szCs w:val="24"/>
        </w:rPr>
        <w:t>】、【</w:t>
      </w:r>
      <w:r>
        <w:rPr>
          <w:rFonts w:ascii="宋体" w:hAnsi="宋体" w:hint="eastAsia"/>
          <w:szCs w:val="24"/>
        </w:rPr>
        <w:t>语料标注</w:t>
      </w:r>
      <w:r>
        <w:rPr>
          <w:rFonts w:ascii="宋体" w:hAnsi="宋体"/>
          <w:szCs w:val="24"/>
        </w:rPr>
        <w:t>】、【</w:t>
      </w:r>
      <w:r>
        <w:rPr>
          <w:rFonts w:ascii="宋体" w:hAnsi="宋体" w:hint="eastAsia"/>
          <w:szCs w:val="24"/>
        </w:rPr>
        <w:t>模型管理</w:t>
      </w:r>
      <w:r>
        <w:rPr>
          <w:rFonts w:ascii="宋体" w:hAnsi="宋体"/>
          <w:szCs w:val="24"/>
        </w:rPr>
        <w:t>】、【</w:t>
      </w:r>
      <w:r>
        <w:rPr>
          <w:rFonts w:ascii="宋体" w:hAnsi="宋体" w:hint="eastAsia"/>
          <w:szCs w:val="24"/>
        </w:rPr>
        <w:t>模型训练</w:t>
      </w:r>
      <w:r>
        <w:rPr>
          <w:rFonts w:ascii="宋体" w:hAnsi="宋体"/>
          <w:szCs w:val="24"/>
        </w:rPr>
        <w:t>】、【</w:t>
      </w:r>
      <w:r>
        <w:rPr>
          <w:rFonts w:ascii="宋体" w:hAnsi="宋体" w:hint="eastAsia"/>
          <w:szCs w:val="24"/>
        </w:rPr>
        <w:t>模型评估</w:t>
      </w:r>
      <w:r>
        <w:rPr>
          <w:rFonts w:ascii="宋体" w:hAnsi="宋体"/>
          <w:szCs w:val="24"/>
        </w:rPr>
        <w:t>】、【</w:t>
      </w:r>
      <w:r>
        <w:rPr>
          <w:rFonts w:ascii="宋体" w:hAnsi="宋体" w:hint="eastAsia"/>
          <w:szCs w:val="24"/>
        </w:rPr>
        <w:t>模型预测</w:t>
      </w:r>
      <w:r>
        <w:rPr>
          <w:rFonts w:ascii="宋体" w:hAnsi="宋体"/>
          <w:szCs w:val="24"/>
        </w:rPr>
        <w:t>】等多功能于一体</w:t>
      </w:r>
      <w:r>
        <w:rPr>
          <w:rFonts w:ascii="宋体" w:hAnsi="宋体" w:hint="eastAsia"/>
          <w:szCs w:val="24"/>
        </w:rPr>
        <w:t>的系统</w:t>
      </w:r>
      <w:r>
        <w:rPr>
          <w:rFonts w:ascii="宋体" w:hAnsi="宋体"/>
          <w:szCs w:val="24"/>
        </w:rPr>
        <w:t>，可大幅度提高对各种文档处理和管理效率的系统。该系统共有【管理大厅】、【</w:t>
      </w:r>
      <w:r>
        <w:rPr>
          <w:rFonts w:ascii="宋体" w:hAnsi="宋体" w:hint="eastAsia"/>
          <w:szCs w:val="24"/>
        </w:rPr>
        <w:t>文本分类</w:t>
      </w:r>
      <w:r>
        <w:rPr>
          <w:rFonts w:ascii="宋体" w:hAnsi="宋体"/>
          <w:szCs w:val="24"/>
        </w:rPr>
        <w:t>】、【</w:t>
      </w:r>
      <w:r>
        <w:rPr>
          <w:rFonts w:ascii="宋体" w:hAnsi="宋体" w:hint="eastAsia"/>
          <w:szCs w:val="24"/>
        </w:rPr>
        <w:t>文本抽取</w:t>
      </w:r>
      <w:r>
        <w:rPr>
          <w:rFonts w:ascii="宋体" w:hAnsi="宋体"/>
          <w:szCs w:val="24"/>
        </w:rPr>
        <w:t>】、【</w:t>
      </w:r>
      <w:r>
        <w:rPr>
          <w:rFonts w:ascii="宋体" w:hAnsi="宋体" w:hint="eastAsia"/>
          <w:szCs w:val="24"/>
        </w:rPr>
        <w:t>分词</w:t>
      </w:r>
      <w:r>
        <w:rPr>
          <w:rFonts w:ascii="宋体" w:hAnsi="宋体"/>
          <w:szCs w:val="24"/>
        </w:rPr>
        <w:t>】、【</w:t>
      </w:r>
      <w:r>
        <w:rPr>
          <w:rFonts w:ascii="宋体" w:hAnsi="宋体" w:hint="eastAsia"/>
          <w:szCs w:val="24"/>
        </w:rPr>
        <w:t>实体关系</w:t>
      </w:r>
      <w:r>
        <w:rPr>
          <w:rFonts w:ascii="宋体" w:hAnsi="宋体"/>
          <w:szCs w:val="24"/>
        </w:rPr>
        <w:t>】、</w:t>
      </w:r>
      <w:r>
        <w:rPr>
          <w:rFonts w:ascii="宋体" w:hAnsi="宋体" w:hint="eastAsia"/>
          <w:szCs w:val="24"/>
        </w:rPr>
        <w:t>【通用工具】、</w:t>
      </w:r>
      <w:r>
        <w:rPr>
          <w:rFonts w:ascii="宋体" w:hAnsi="宋体"/>
          <w:szCs w:val="24"/>
        </w:rPr>
        <w:t>【</w:t>
      </w:r>
      <w:r>
        <w:rPr>
          <w:rFonts w:ascii="宋体" w:hAnsi="宋体" w:hint="eastAsia"/>
          <w:szCs w:val="24"/>
        </w:rPr>
        <w:t>管理</w:t>
      </w:r>
      <w:r>
        <w:rPr>
          <w:rFonts w:ascii="宋体" w:hAnsi="宋体"/>
          <w:szCs w:val="24"/>
        </w:rPr>
        <w:t>中心】等模块</w:t>
      </w:r>
      <w:r>
        <w:rPr>
          <w:rFonts w:ascii="宋体" w:hAnsi="宋体" w:hint="eastAsia"/>
          <w:szCs w:val="24"/>
        </w:rPr>
        <w:t>。</w:t>
      </w:r>
    </w:p>
    <w:p w14:paraId="7957F5A9" w14:textId="77777777" w:rsidR="00B65738" w:rsidRDefault="00827816">
      <w:pPr>
        <w:pStyle w:val="1"/>
        <w:spacing w:before="100" w:beforeAutospacing="1" w:after="100" w:afterAutospacing="1" w:line="240" w:lineRule="auto"/>
        <w:rPr>
          <w:rFonts w:ascii="Arial" w:eastAsia="Heiti SC Medium" w:hAnsi="Arial" w:cs="Arial"/>
          <w:szCs w:val="36"/>
        </w:rPr>
      </w:pPr>
      <w:bookmarkStart w:id="2" w:name="_Toc85821180"/>
      <w:r>
        <w:rPr>
          <w:rFonts w:ascii="Arial" w:eastAsia="Heiti SC Medium" w:hAnsi="Arial" w:cs="Arial" w:hint="eastAsia"/>
          <w:szCs w:val="36"/>
        </w:rPr>
        <w:t>二</w:t>
      </w:r>
      <w:r>
        <w:rPr>
          <w:rFonts w:ascii="Arial" w:eastAsia="Heiti SC Medium" w:hAnsi="Arial" w:cs="Arial" w:hint="eastAsia"/>
          <w:szCs w:val="36"/>
        </w:rPr>
        <w:t xml:space="preserve"> </w:t>
      </w:r>
      <w:r>
        <w:rPr>
          <w:rFonts w:ascii="Arial" w:eastAsia="Heiti SC Medium" w:hAnsi="Arial" w:cs="Arial" w:hint="eastAsia"/>
          <w:szCs w:val="36"/>
        </w:rPr>
        <w:t>注册登录</w:t>
      </w:r>
      <w:bookmarkEnd w:id="2"/>
    </w:p>
    <w:p w14:paraId="3E78574B" w14:textId="77777777" w:rsidR="00B65738" w:rsidRDefault="00827816">
      <w:pPr>
        <w:pStyle w:val="2"/>
        <w:spacing w:beforeLines="50" w:before="120" w:afterLines="50" w:after="120" w:line="240" w:lineRule="auto"/>
        <w:rPr>
          <w:color w:val="000000"/>
          <w:szCs w:val="30"/>
        </w:rPr>
      </w:pPr>
      <w:bookmarkStart w:id="3" w:name="_Toc85821181"/>
      <w:r>
        <w:rPr>
          <w:rFonts w:hint="eastAsia"/>
          <w:color w:val="000000"/>
          <w:szCs w:val="30"/>
        </w:rPr>
        <w:t>2</w:t>
      </w:r>
      <w:r>
        <w:rPr>
          <w:color w:val="000000"/>
          <w:szCs w:val="30"/>
        </w:rPr>
        <w:t xml:space="preserve">.1 </w:t>
      </w:r>
      <w:r>
        <w:rPr>
          <w:rFonts w:hint="eastAsia"/>
          <w:color w:val="000000"/>
          <w:szCs w:val="30"/>
        </w:rPr>
        <w:t>注册</w:t>
      </w:r>
      <w:bookmarkEnd w:id="3"/>
    </w:p>
    <w:p w14:paraId="29B9BEAD" w14:textId="77777777" w:rsidR="00B65738" w:rsidRDefault="00827816">
      <w:pPr>
        <w:spacing w:line="440" w:lineRule="exact"/>
        <w:ind w:firstLineChars="200" w:firstLine="480"/>
      </w:pPr>
      <w:r>
        <w:rPr>
          <w:rFonts w:ascii="宋体" w:hAnsi="宋体" w:hint="eastAsia"/>
          <w:szCs w:val="24"/>
        </w:rPr>
        <w:t>系统使用非开放式账户注册，</w:t>
      </w:r>
      <w:r>
        <w:rPr>
          <w:rFonts w:ascii="Times" w:hAnsi="Times" w:hint="eastAsia"/>
          <w:szCs w:val="24"/>
        </w:rPr>
        <w:t>用户可以通过</w:t>
      </w:r>
      <w:r w:rsidR="007A18AD">
        <w:rPr>
          <w:rFonts w:ascii="Times" w:hAnsi="Times" w:hint="eastAsia"/>
          <w:szCs w:val="24"/>
        </w:rPr>
        <w:t>SSO</w:t>
      </w:r>
      <w:r w:rsidR="007A18AD">
        <w:rPr>
          <w:rFonts w:ascii="Times" w:hAnsi="Times" w:hint="eastAsia"/>
          <w:szCs w:val="24"/>
        </w:rPr>
        <w:t>账号</w:t>
      </w:r>
      <w:r>
        <w:rPr>
          <w:rFonts w:ascii="宋体" w:hAnsi="宋体" w:hint="eastAsia"/>
          <w:szCs w:val="24"/>
        </w:rPr>
        <w:t>验证登录或者</w:t>
      </w:r>
      <w:r>
        <w:rPr>
          <w:rFonts w:ascii="Times" w:hAnsi="Times" w:hint="eastAsia"/>
          <w:szCs w:val="24"/>
        </w:rPr>
        <w:t>超级管理员</w:t>
      </w:r>
      <w:r>
        <w:rPr>
          <w:rFonts w:ascii="Times" w:hAnsi="Times"/>
          <w:szCs w:val="24"/>
        </w:rPr>
        <w:t>用户可</w:t>
      </w:r>
      <w:r>
        <w:rPr>
          <w:rFonts w:ascii="宋体" w:hAnsi="宋体" w:hint="eastAsia"/>
          <w:szCs w:val="24"/>
        </w:rPr>
        <w:t>以在“权限管理”页面创建新用户。</w:t>
      </w:r>
    </w:p>
    <w:p w14:paraId="55D4B1F0" w14:textId="77777777" w:rsidR="00B65738" w:rsidRDefault="00827816">
      <w:pPr>
        <w:pStyle w:val="2"/>
        <w:spacing w:beforeLines="50" w:before="120" w:afterLines="50" w:after="120" w:line="240" w:lineRule="auto"/>
        <w:rPr>
          <w:color w:val="000000"/>
          <w:szCs w:val="30"/>
        </w:rPr>
      </w:pPr>
      <w:bookmarkStart w:id="4" w:name="_Toc85821182"/>
      <w:r>
        <w:rPr>
          <w:rFonts w:hint="eastAsia"/>
          <w:color w:val="000000"/>
          <w:szCs w:val="30"/>
        </w:rPr>
        <w:t>2</w:t>
      </w:r>
      <w:r>
        <w:rPr>
          <w:color w:val="000000"/>
          <w:szCs w:val="30"/>
        </w:rPr>
        <w:t xml:space="preserve">.2 </w:t>
      </w:r>
      <w:r>
        <w:rPr>
          <w:rFonts w:hint="eastAsia"/>
          <w:color w:val="000000"/>
          <w:szCs w:val="30"/>
        </w:rPr>
        <w:t>登录</w:t>
      </w:r>
      <w:bookmarkEnd w:id="4"/>
    </w:p>
    <w:p w14:paraId="5BBB1BC7" w14:textId="77777777" w:rsidR="00B65738" w:rsidRDefault="00827816">
      <w:pPr>
        <w:spacing w:line="440" w:lineRule="exact"/>
        <w:ind w:firstLineChars="200" w:firstLine="480"/>
        <w:rPr>
          <w:rFonts w:ascii="宋体" w:hAnsi="宋体"/>
          <w:szCs w:val="24"/>
        </w:rPr>
      </w:pPr>
      <w:r>
        <w:rPr>
          <w:rFonts w:ascii="宋体" w:hAnsi="宋体" w:hint="eastAsia"/>
          <w:szCs w:val="24"/>
        </w:rPr>
        <w:t>被创建的用户可以通过输入账号、密码来登录系统</w:t>
      </w:r>
      <w:r>
        <w:rPr>
          <w:rFonts w:ascii="宋体" w:hAnsi="宋体"/>
          <w:szCs w:val="24"/>
        </w:rPr>
        <w:t>(</w:t>
      </w:r>
      <w:r>
        <w:rPr>
          <w:rFonts w:ascii="宋体" w:hAnsi="宋体" w:hint="eastAsia"/>
          <w:szCs w:val="24"/>
        </w:rPr>
        <w:t>如下图</w:t>
      </w:r>
      <w:r>
        <w:rPr>
          <w:rFonts w:ascii="宋体" w:hAnsi="宋体"/>
          <w:szCs w:val="24"/>
        </w:rPr>
        <w:t>)</w:t>
      </w:r>
      <w:r>
        <w:rPr>
          <w:rFonts w:ascii="宋体" w:hAnsi="宋体" w:hint="eastAsia"/>
          <w:szCs w:val="24"/>
        </w:rPr>
        <w:t>。请按以下步骤登录系统</w:t>
      </w:r>
      <w:r>
        <w:rPr>
          <w:rFonts w:ascii="宋体" w:hAnsi="宋体"/>
          <w:szCs w:val="24"/>
        </w:rPr>
        <w:t xml:space="preserve"> </w:t>
      </w:r>
      <w:r>
        <w:rPr>
          <w:rFonts w:ascii="宋体" w:hAnsi="宋体" w:hint="eastAsia"/>
          <w:szCs w:val="24"/>
        </w:rPr>
        <w:t>。</w:t>
      </w:r>
    </w:p>
    <w:p w14:paraId="34258818" w14:textId="77777777" w:rsidR="00B65738" w:rsidRPr="00733F50" w:rsidRDefault="00827816" w:rsidP="00733F50">
      <w:pPr>
        <w:widowControl/>
        <w:spacing w:line="240" w:lineRule="auto"/>
        <w:ind w:firstLine="420"/>
        <w:jc w:val="left"/>
        <w:rPr>
          <w:rFonts w:ascii="Times New Roman" w:hAnsi="Times New Roman"/>
          <w:kern w:val="0"/>
          <w:szCs w:val="24"/>
        </w:rPr>
      </w:pPr>
      <w:r>
        <w:rPr>
          <w:rFonts w:ascii="宋体" w:hAnsi="宋体"/>
          <w:szCs w:val="24"/>
        </w:rPr>
        <w:t>1</w:t>
      </w:r>
      <w:r>
        <w:rPr>
          <w:rFonts w:ascii="宋体" w:hAnsi="宋体" w:hint="eastAsia"/>
          <w:szCs w:val="24"/>
        </w:rPr>
        <w:t>）访问：</w:t>
      </w:r>
      <w:r w:rsidR="00733F50">
        <w:fldChar w:fldCharType="begin"/>
      </w:r>
      <w:r w:rsidR="00733F50">
        <w:instrText xml:space="preserve"> HYPERLINK "http://nlp-platform-preview.datagrand.com/" </w:instrText>
      </w:r>
      <w:r w:rsidR="00733F50">
        <w:fldChar w:fldCharType="separate"/>
      </w:r>
      <w:r w:rsidR="00733F50">
        <w:rPr>
          <w:rStyle w:val="af3"/>
        </w:rPr>
        <w:t>http://nlp-platform-preview.datagrand.com/</w:t>
      </w:r>
      <w:r w:rsidR="00733F50">
        <w:fldChar w:fldCharType="end"/>
      </w:r>
    </w:p>
    <w:p w14:paraId="1EE2E2A7" w14:textId="77777777" w:rsidR="00B65738" w:rsidRDefault="00827816">
      <w:pPr>
        <w:spacing w:line="440" w:lineRule="exact"/>
        <w:ind w:firstLineChars="200" w:firstLine="480"/>
        <w:rPr>
          <w:rFonts w:ascii="宋体" w:hAnsi="宋体"/>
          <w:szCs w:val="24"/>
        </w:rPr>
      </w:pPr>
      <w:r>
        <w:rPr>
          <w:rFonts w:ascii="宋体" w:hAnsi="宋体"/>
          <w:szCs w:val="24"/>
        </w:rPr>
        <w:t>2</w:t>
      </w:r>
      <w:r>
        <w:rPr>
          <w:rFonts w:ascii="宋体" w:hAnsi="宋体" w:hint="eastAsia"/>
          <w:szCs w:val="24"/>
        </w:rPr>
        <w:t>）输入您的账户名、密码；</w:t>
      </w:r>
    </w:p>
    <w:p w14:paraId="011DE3A8" w14:textId="77777777" w:rsidR="00B65738" w:rsidRDefault="00827816">
      <w:pPr>
        <w:spacing w:line="440" w:lineRule="exact"/>
        <w:ind w:firstLineChars="200" w:firstLine="480"/>
        <w:rPr>
          <w:rFonts w:ascii="宋体" w:hAnsi="宋体"/>
          <w:szCs w:val="24"/>
        </w:rPr>
      </w:pPr>
      <w:r>
        <w:rPr>
          <w:rFonts w:ascii="宋体" w:hAnsi="宋体"/>
          <w:szCs w:val="24"/>
        </w:rPr>
        <w:t>3）勾选记住用户名，将会把当前用户名、密码保存下来。（登出账户后，可以方便再次免输用户名密码，重新登录）</w:t>
      </w:r>
      <w:r>
        <w:rPr>
          <w:rFonts w:ascii="宋体" w:hAnsi="宋体" w:hint="eastAsia"/>
          <w:szCs w:val="24"/>
        </w:rPr>
        <w:t>；</w:t>
      </w:r>
    </w:p>
    <w:p w14:paraId="72B36657" w14:textId="77777777" w:rsidR="00B65738" w:rsidRDefault="00827816">
      <w:pPr>
        <w:spacing w:line="440" w:lineRule="exact"/>
        <w:ind w:firstLineChars="200" w:firstLine="480"/>
        <w:rPr>
          <w:rFonts w:ascii="宋体" w:hAnsi="宋体"/>
          <w:szCs w:val="24"/>
        </w:rPr>
      </w:pPr>
      <w:r>
        <w:rPr>
          <w:rFonts w:ascii="宋体" w:hAnsi="宋体"/>
          <w:szCs w:val="24"/>
        </w:rPr>
        <w:t>4</w:t>
      </w:r>
      <w:r>
        <w:rPr>
          <w:rFonts w:ascii="宋体" w:hAnsi="宋体" w:hint="eastAsia"/>
          <w:szCs w:val="24"/>
        </w:rPr>
        <w:t>）点击登录按钮；</w:t>
      </w:r>
    </w:p>
    <w:p w14:paraId="676A0E4A" w14:textId="77777777" w:rsidR="00733F50" w:rsidRDefault="00733F50">
      <w:pPr>
        <w:spacing w:line="440" w:lineRule="exact"/>
        <w:ind w:firstLineChars="200" w:firstLine="480"/>
        <w:rPr>
          <w:rFonts w:ascii="宋体" w:hAnsi="宋体"/>
          <w:szCs w:val="24"/>
        </w:rPr>
      </w:pPr>
    </w:p>
    <w:p w14:paraId="6AB32DD5" w14:textId="77777777" w:rsidR="00B65738" w:rsidRDefault="00827816">
      <w:pPr>
        <w:jc w:val="center"/>
        <w:rPr>
          <w:rFonts w:ascii="宋体" w:hAnsi="宋体"/>
          <w:szCs w:val="24"/>
        </w:rPr>
      </w:pPr>
      <w:r>
        <w:rPr>
          <w:noProof/>
        </w:rPr>
        <w:drawing>
          <wp:inline distT="0" distB="0" distL="114300" distR="114300" wp14:anchorId="0B6C7CCB" wp14:editId="5BFC290C">
            <wp:extent cx="4433570" cy="2264410"/>
            <wp:effectExtent l="0" t="0" r="5080"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a:stretch>
                      <a:fillRect/>
                    </a:stretch>
                  </pic:blipFill>
                  <pic:spPr>
                    <a:xfrm>
                      <a:off x="0" y="0"/>
                      <a:ext cx="4433570" cy="2264410"/>
                    </a:xfrm>
                    <a:prstGeom prst="rect">
                      <a:avLst/>
                    </a:prstGeom>
                    <a:noFill/>
                    <a:ln>
                      <a:noFill/>
                    </a:ln>
                  </pic:spPr>
                </pic:pic>
              </a:graphicData>
            </a:graphic>
          </wp:inline>
        </w:drawing>
      </w:r>
    </w:p>
    <w:p w14:paraId="76F2355E" w14:textId="77777777" w:rsidR="00B65738" w:rsidRDefault="00B65738"/>
    <w:p w14:paraId="44F6540E" w14:textId="77777777" w:rsidR="00B65738" w:rsidRDefault="00827816">
      <w:pPr>
        <w:pStyle w:val="2"/>
        <w:spacing w:beforeLines="50" w:before="120" w:afterLines="50" w:after="120" w:line="240" w:lineRule="auto"/>
        <w:rPr>
          <w:color w:val="000000"/>
          <w:szCs w:val="30"/>
        </w:rPr>
      </w:pPr>
      <w:bookmarkStart w:id="5" w:name="_Toc85821183"/>
      <w:r>
        <w:rPr>
          <w:rFonts w:hint="eastAsia"/>
          <w:color w:val="000000"/>
          <w:szCs w:val="30"/>
        </w:rPr>
        <w:lastRenderedPageBreak/>
        <w:t>2</w:t>
      </w:r>
      <w:r>
        <w:rPr>
          <w:color w:val="000000"/>
          <w:szCs w:val="30"/>
        </w:rPr>
        <w:t xml:space="preserve">.3 </w:t>
      </w:r>
      <w:r>
        <w:rPr>
          <w:rFonts w:hint="eastAsia"/>
          <w:color w:val="000000"/>
          <w:szCs w:val="30"/>
        </w:rPr>
        <w:t>登录问题</w:t>
      </w:r>
      <w:bookmarkEnd w:id="5"/>
    </w:p>
    <w:p w14:paraId="39036F22" w14:textId="77777777" w:rsidR="00B65738" w:rsidRDefault="00827816">
      <w:pPr>
        <w:pStyle w:val="3"/>
        <w:spacing w:before="120" w:after="120"/>
      </w:pPr>
      <w:bookmarkStart w:id="6" w:name="_Toc85821184"/>
      <w:r>
        <w:rPr>
          <w:rFonts w:hint="eastAsia"/>
        </w:rPr>
        <w:t>2</w:t>
      </w:r>
      <w:r>
        <w:t xml:space="preserve">.3.1 </w:t>
      </w:r>
      <w:r>
        <w:rPr>
          <w:rFonts w:hint="eastAsia"/>
        </w:rPr>
        <w:t>忘记密码</w:t>
      </w:r>
      <w:bookmarkEnd w:id="6"/>
    </w:p>
    <w:p w14:paraId="53CB4138" w14:textId="77777777" w:rsidR="00B65738" w:rsidRDefault="00827816">
      <w:pPr>
        <w:spacing w:line="440" w:lineRule="exact"/>
        <w:ind w:firstLineChars="200" w:firstLine="480"/>
        <w:rPr>
          <w:rFonts w:ascii="宋体" w:hAnsi="宋体"/>
          <w:szCs w:val="24"/>
        </w:rPr>
      </w:pPr>
      <w:r>
        <w:rPr>
          <w:rFonts w:ascii="宋体" w:hAnsi="宋体" w:hint="eastAsia"/>
          <w:szCs w:val="24"/>
        </w:rPr>
        <w:t>按照用户的角色不同找回密码的方式也不同：</w:t>
      </w:r>
    </w:p>
    <w:p w14:paraId="3791E154" w14:textId="77777777" w:rsidR="00B65738" w:rsidRDefault="00827816">
      <w:pPr>
        <w:spacing w:line="440" w:lineRule="exact"/>
        <w:ind w:firstLineChars="200" w:firstLine="480"/>
        <w:rPr>
          <w:rFonts w:ascii="Times" w:hAnsi="Times"/>
          <w:szCs w:val="24"/>
        </w:rPr>
      </w:pPr>
      <w:r>
        <w:rPr>
          <w:rFonts w:ascii="宋体" w:hAnsi="宋体"/>
          <w:szCs w:val="24"/>
        </w:rPr>
        <w:t>1</w:t>
      </w:r>
      <w:r>
        <w:rPr>
          <w:rFonts w:ascii="宋体" w:hAnsi="宋体" w:hint="eastAsia"/>
          <w:szCs w:val="24"/>
        </w:rPr>
        <w:t>）普通用户：向管理员</w:t>
      </w:r>
      <w:r>
        <w:rPr>
          <w:rFonts w:ascii="Times" w:hAnsi="Times"/>
          <w:szCs w:val="24"/>
        </w:rPr>
        <w:t>用户寻求帮助找回密码</w:t>
      </w:r>
    </w:p>
    <w:p w14:paraId="727E2123" w14:textId="77777777" w:rsidR="00B65738" w:rsidRDefault="00827816">
      <w:pPr>
        <w:spacing w:line="440" w:lineRule="exact"/>
        <w:ind w:firstLineChars="200" w:firstLine="480"/>
        <w:rPr>
          <w:rFonts w:ascii="宋体" w:hAnsi="宋体"/>
          <w:szCs w:val="24"/>
        </w:rPr>
      </w:pPr>
      <w:r>
        <w:rPr>
          <w:rFonts w:ascii="Times" w:hAnsi="Times"/>
          <w:szCs w:val="24"/>
        </w:rPr>
        <w:t>2</w:t>
      </w:r>
      <w:r>
        <w:rPr>
          <w:rFonts w:ascii="Times" w:hAnsi="Times"/>
          <w:szCs w:val="24"/>
        </w:rPr>
        <w:t>）管理员：向</w:t>
      </w:r>
      <w:r>
        <w:rPr>
          <w:rFonts w:ascii="Times" w:hAnsi="Times" w:hint="eastAsia"/>
          <w:szCs w:val="24"/>
        </w:rPr>
        <w:t>项目维护人员</w:t>
      </w:r>
      <w:r>
        <w:rPr>
          <w:rFonts w:ascii="Times" w:hAnsi="Times"/>
          <w:szCs w:val="24"/>
        </w:rPr>
        <w:t>寻求帮助找回密</w:t>
      </w:r>
      <w:r>
        <w:rPr>
          <w:rFonts w:ascii="宋体" w:hAnsi="宋体" w:hint="eastAsia"/>
          <w:szCs w:val="24"/>
        </w:rPr>
        <w:t>码</w:t>
      </w:r>
    </w:p>
    <w:p w14:paraId="6BCA42CF" w14:textId="77777777" w:rsidR="00B65738" w:rsidRDefault="00827816">
      <w:pPr>
        <w:pStyle w:val="3"/>
        <w:spacing w:before="120" w:after="120"/>
      </w:pPr>
      <w:bookmarkStart w:id="7" w:name="_Toc85821185"/>
      <w:r>
        <w:rPr>
          <w:rFonts w:hint="eastAsia"/>
        </w:rPr>
        <w:t>2</w:t>
      </w:r>
      <w:r>
        <w:t xml:space="preserve">.3.2 </w:t>
      </w:r>
      <w:r>
        <w:rPr>
          <w:rFonts w:hint="eastAsia"/>
        </w:rPr>
        <w:t>退出系统</w:t>
      </w:r>
      <w:bookmarkEnd w:id="7"/>
    </w:p>
    <w:p w14:paraId="4971EC38" w14:textId="77777777" w:rsidR="00B65738" w:rsidRDefault="00827816">
      <w:pPr>
        <w:spacing w:line="440" w:lineRule="exact"/>
        <w:ind w:firstLineChars="200" w:firstLine="480"/>
        <w:rPr>
          <w:rFonts w:ascii="宋体" w:hAnsi="宋体"/>
          <w:szCs w:val="24"/>
        </w:rPr>
      </w:pPr>
      <w:r>
        <w:rPr>
          <w:rFonts w:ascii="宋体" w:hAnsi="宋体" w:hint="eastAsia"/>
          <w:szCs w:val="24"/>
        </w:rPr>
        <w:t>点击下图的【登出】按钮后页面跳转至登录页面，用户退出系统。</w:t>
      </w:r>
    </w:p>
    <w:p w14:paraId="32800546" w14:textId="77777777" w:rsidR="00B65738" w:rsidRDefault="00827816">
      <w:pPr>
        <w:rPr>
          <w:rFonts w:ascii="Arial" w:eastAsia="Heiti SC Medium" w:hAnsi="Arial" w:cs="Arial"/>
          <w:sz w:val="36"/>
          <w:szCs w:val="36"/>
        </w:rPr>
      </w:pPr>
      <w:r>
        <w:rPr>
          <w:noProof/>
        </w:rPr>
        <w:drawing>
          <wp:inline distT="0" distB="0" distL="114300" distR="114300" wp14:anchorId="73BF9F20" wp14:editId="194892CD">
            <wp:extent cx="5755640" cy="1744980"/>
            <wp:effectExtent l="0" t="0" r="16510" b="762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19"/>
                    <a:stretch>
                      <a:fillRect/>
                    </a:stretch>
                  </pic:blipFill>
                  <pic:spPr>
                    <a:xfrm>
                      <a:off x="0" y="0"/>
                      <a:ext cx="5755640" cy="1744980"/>
                    </a:xfrm>
                    <a:prstGeom prst="rect">
                      <a:avLst/>
                    </a:prstGeom>
                    <a:noFill/>
                    <a:ln>
                      <a:noFill/>
                    </a:ln>
                  </pic:spPr>
                </pic:pic>
              </a:graphicData>
            </a:graphic>
          </wp:inline>
        </w:drawing>
      </w:r>
    </w:p>
    <w:p w14:paraId="74571B9A" w14:textId="77777777" w:rsidR="00B65738" w:rsidRDefault="00827816">
      <w:pPr>
        <w:pStyle w:val="1"/>
        <w:spacing w:before="100" w:beforeAutospacing="1" w:after="100" w:afterAutospacing="1" w:line="240" w:lineRule="auto"/>
        <w:rPr>
          <w:rFonts w:ascii="宋体" w:hAnsi="宋体"/>
          <w:sz w:val="24"/>
          <w:szCs w:val="24"/>
        </w:rPr>
      </w:pPr>
      <w:bookmarkStart w:id="8" w:name="_Toc85821186"/>
      <w:r>
        <w:rPr>
          <w:rFonts w:ascii="Arial" w:eastAsia="Heiti SC Medium" w:hAnsi="Arial" w:cs="Arial" w:hint="eastAsia"/>
          <w:szCs w:val="36"/>
        </w:rPr>
        <w:t>三</w:t>
      </w:r>
      <w:r>
        <w:rPr>
          <w:rFonts w:ascii="Arial" w:eastAsia="Heiti SC Medium" w:hAnsi="Arial" w:cs="Arial" w:hint="eastAsia"/>
          <w:szCs w:val="36"/>
        </w:rPr>
        <w:t xml:space="preserve"> </w:t>
      </w:r>
      <w:r>
        <w:rPr>
          <w:rFonts w:ascii="Arial" w:eastAsia="Heiti SC Medium" w:hAnsi="Arial" w:cs="Arial" w:hint="eastAsia"/>
          <w:szCs w:val="36"/>
        </w:rPr>
        <w:t>管理大厅</w:t>
      </w:r>
      <w:bookmarkEnd w:id="8"/>
    </w:p>
    <w:p w14:paraId="4CCAE698" w14:textId="77777777" w:rsidR="00B65738" w:rsidRDefault="00827816">
      <w:pPr>
        <w:pStyle w:val="2"/>
        <w:spacing w:beforeLines="50" w:before="120" w:afterLines="50" w:after="120" w:line="240" w:lineRule="auto"/>
        <w:rPr>
          <w:color w:val="000000"/>
          <w:szCs w:val="30"/>
        </w:rPr>
      </w:pPr>
      <w:bookmarkStart w:id="9" w:name="_Toc85821187"/>
      <w:r>
        <w:rPr>
          <w:rFonts w:hint="eastAsia"/>
          <w:color w:val="000000"/>
          <w:szCs w:val="30"/>
        </w:rPr>
        <w:t>3</w:t>
      </w:r>
      <w:r>
        <w:rPr>
          <w:color w:val="000000"/>
          <w:szCs w:val="30"/>
        </w:rPr>
        <w:t xml:space="preserve">.1 </w:t>
      </w:r>
      <w:r>
        <w:rPr>
          <w:rFonts w:hint="eastAsia"/>
          <w:color w:val="000000"/>
          <w:szCs w:val="30"/>
        </w:rPr>
        <w:t>项目统计</w:t>
      </w:r>
      <w:bookmarkEnd w:id="9"/>
    </w:p>
    <w:p w14:paraId="1EFD349B" w14:textId="77777777" w:rsidR="00B65738" w:rsidRDefault="00827816">
      <w:pPr>
        <w:spacing w:line="440" w:lineRule="exact"/>
        <w:ind w:firstLineChars="200" w:firstLine="480"/>
        <w:rPr>
          <w:rFonts w:ascii="宋体" w:hAnsi="宋体"/>
          <w:szCs w:val="24"/>
        </w:rPr>
      </w:pPr>
      <w:r>
        <w:rPr>
          <w:rFonts w:ascii="宋体" w:hAnsi="宋体" w:hint="eastAsia"/>
          <w:szCs w:val="24"/>
        </w:rPr>
        <w:t>在管理大厅的顶部可以看到分类项目、抽取项目、实体关系项目、分词项目的项目数量、标注任务数、模型数量、已标注百分比、已审核百分比的统计。</w:t>
      </w:r>
    </w:p>
    <w:p w14:paraId="72D7DA8C" w14:textId="77777777" w:rsidR="00B65738" w:rsidRDefault="00827816">
      <w:pPr>
        <w:rPr>
          <w:rFonts w:ascii="宋体" w:hAnsi="宋体"/>
          <w:szCs w:val="24"/>
        </w:rPr>
      </w:pPr>
      <w:r>
        <w:rPr>
          <w:noProof/>
        </w:rPr>
        <w:drawing>
          <wp:inline distT="0" distB="0" distL="114300" distR="114300" wp14:anchorId="103485D6" wp14:editId="49FF2188">
            <wp:extent cx="5756275" cy="1249045"/>
            <wp:effectExtent l="0" t="0" r="15875" b="825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0"/>
                    <a:stretch>
                      <a:fillRect/>
                    </a:stretch>
                  </pic:blipFill>
                  <pic:spPr>
                    <a:xfrm>
                      <a:off x="0" y="0"/>
                      <a:ext cx="5756275" cy="1249045"/>
                    </a:xfrm>
                    <a:prstGeom prst="rect">
                      <a:avLst/>
                    </a:prstGeom>
                    <a:noFill/>
                    <a:ln>
                      <a:noFill/>
                    </a:ln>
                  </pic:spPr>
                </pic:pic>
              </a:graphicData>
            </a:graphic>
          </wp:inline>
        </w:drawing>
      </w:r>
    </w:p>
    <w:p w14:paraId="5DE82E8F" w14:textId="77777777" w:rsidR="00B65738" w:rsidRDefault="00B65738">
      <w:pPr>
        <w:rPr>
          <w:rFonts w:ascii="宋体" w:hAnsi="宋体"/>
          <w:szCs w:val="24"/>
        </w:rPr>
      </w:pPr>
    </w:p>
    <w:p w14:paraId="2F4F0DF9" w14:textId="77777777" w:rsidR="00B65738" w:rsidRDefault="00827816">
      <w:pPr>
        <w:pStyle w:val="2"/>
        <w:spacing w:beforeLines="50" w:before="120" w:afterLines="50" w:after="120" w:line="240" w:lineRule="auto"/>
        <w:rPr>
          <w:color w:val="000000"/>
          <w:szCs w:val="30"/>
        </w:rPr>
      </w:pPr>
      <w:bookmarkStart w:id="10" w:name="_Toc85821188"/>
      <w:r>
        <w:rPr>
          <w:rFonts w:hint="eastAsia"/>
          <w:color w:val="000000"/>
          <w:szCs w:val="30"/>
        </w:rPr>
        <w:t>3</w:t>
      </w:r>
      <w:r>
        <w:rPr>
          <w:color w:val="000000"/>
          <w:szCs w:val="30"/>
        </w:rPr>
        <w:t xml:space="preserve">.2 </w:t>
      </w:r>
      <w:r>
        <w:rPr>
          <w:rFonts w:hint="eastAsia"/>
          <w:color w:val="000000"/>
          <w:szCs w:val="30"/>
        </w:rPr>
        <w:t>项目列表</w:t>
      </w:r>
      <w:bookmarkEnd w:id="10"/>
    </w:p>
    <w:p w14:paraId="06D7E420" w14:textId="77777777" w:rsidR="00B65738" w:rsidRDefault="00827816">
      <w:pPr>
        <w:spacing w:line="440" w:lineRule="exact"/>
        <w:ind w:firstLineChars="200" w:firstLine="480"/>
        <w:rPr>
          <w:rFonts w:ascii="宋体" w:hAnsi="宋体"/>
          <w:szCs w:val="24"/>
        </w:rPr>
      </w:pPr>
      <w:r>
        <w:rPr>
          <w:rFonts w:ascii="宋体" w:hAnsi="宋体" w:hint="eastAsia"/>
          <w:szCs w:val="24"/>
        </w:rPr>
        <w:t>在管理大厅的底部可以看到分类项目、抽取项目、实体关系项目、分词项目的详细项目情况列表。</w:t>
      </w:r>
    </w:p>
    <w:p w14:paraId="23574ADC" w14:textId="77777777" w:rsidR="00B65738" w:rsidRDefault="00827816">
      <w:pPr>
        <w:rPr>
          <w:rFonts w:ascii="宋体" w:hAnsi="宋体"/>
          <w:color w:val="000000"/>
          <w:sz w:val="30"/>
          <w:szCs w:val="30"/>
        </w:rPr>
      </w:pPr>
      <w:r>
        <w:rPr>
          <w:noProof/>
        </w:rPr>
        <w:lastRenderedPageBreak/>
        <w:drawing>
          <wp:inline distT="0" distB="0" distL="114300" distR="114300" wp14:anchorId="5BB6407C" wp14:editId="79D4CC54">
            <wp:extent cx="5756275" cy="1032510"/>
            <wp:effectExtent l="0" t="0" r="15875" b="1524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21"/>
                    <a:stretch>
                      <a:fillRect/>
                    </a:stretch>
                  </pic:blipFill>
                  <pic:spPr>
                    <a:xfrm>
                      <a:off x="0" y="0"/>
                      <a:ext cx="5756275" cy="1032510"/>
                    </a:xfrm>
                    <a:prstGeom prst="rect">
                      <a:avLst/>
                    </a:prstGeom>
                    <a:noFill/>
                    <a:ln>
                      <a:noFill/>
                    </a:ln>
                  </pic:spPr>
                </pic:pic>
              </a:graphicData>
            </a:graphic>
          </wp:inline>
        </w:drawing>
      </w:r>
    </w:p>
    <w:p w14:paraId="66DFAC57" w14:textId="77777777" w:rsidR="00B65738" w:rsidRDefault="00827816">
      <w:pPr>
        <w:pStyle w:val="1"/>
        <w:spacing w:before="100" w:beforeAutospacing="1" w:after="100" w:afterAutospacing="1" w:line="240" w:lineRule="auto"/>
        <w:rPr>
          <w:rFonts w:eastAsia="Heiti SC Medium"/>
        </w:rPr>
      </w:pPr>
      <w:bookmarkStart w:id="11" w:name="_Toc85821189"/>
      <w:r>
        <w:rPr>
          <w:rFonts w:ascii="Arial" w:eastAsia="Heiti SC Medium" w:hAnsi="Arial" w:cs="Arial" w:hint="eastAsia"/>
          <w:szCs w:val="36"/>
        </w:rPr>
        <w:t>四</w:t>
      </w:r>
      <w:r>
        <w:rPr>
          <w:rFonts w:ascii="Arial" w:eastAsia="Heiti SC Medium" w:hAnsi="Arial" w:cs="Arial" w:hint="eastAsia"/>
          <w:szCs w:val="36"/>
        </w:rPr>
        <w:t xml:space="preserve"> </w:t>
      </w:r>
      <w:r>
        <w:rPr>
          <w:rFonts w:ascii="Arial" w:eastAsia="Heiti SC Medium" w:hAnsi="Arial" w:cs="Arial" w:hint="eastAsia"/>
          <w:szCs w:val="36"/>
        </w:rPr>
        <w:t>项目管理</w:t>
      </w:r>
      <w:bookmarkEnd w:id="11"/>
    </w:p>
    <w:p w14:paraId="2DE37E51" w14:textId="77777777" w:rsidR="00B65738" w:rsidRDefault="00827816">
      <w:pPr>
        <w:pStyle w:val="2"/>
        <w:spacing w:beforeLines="50" w:before="120" w:afterLines="50" w:after="120" w:line="240" w:lineRule="auto"/>
        <w:rPr>
          <w:color w:val="000000"/>
          <w:szCs w:val="30"/>
        </w:rPr>
      </w:pPr>
      <w:bookmarkStart w:id="12" w:name="_Toc85821190"/>
      <w:r>
        <w:rPr>
          <w:rFonts w:hint="eastAsia"/>
          <w:color w:val="000000"/>
          <w:szCs w:val="30"/>
        </w:rPr>
        <w:t>4</w:t>
      </w:r>
      <w:r>
        <w:rPr>
          <w:color w:val="000000"/>
          <w:szCs w:val="30"/>
        </w:rPr>
        <w:t>.</w:t>
      </w:r>
      <w:r>
        <w:rPr>
          <w:rFonts w:hint="eastAsia"/>
          <w:color w:val="000000"/>
          <w:szCs w:val="30"/>
        </w:rPr>
        <w:t>1</w:t>
      </w:r>
      <w:r>
        <w:rPr>
          <w:color w:val="000000"/>
          <w:szCs w:val="30"/>
        </w:rPr>
        <w:t xml:space="preserve"> </w:t>
      </w:r>
      <w:r>
        <w:rPr>
          <w:rFonts w:hint="eastAsia"/>
          <w:color w:val="000000"/>
          <w:szCs w:val="30"/>
        </w:rPr>
        <w:t>新建项目</w:t>
      </w:r>
      <w:bookmarkEnd w:id="12"/>
    </w:p>
    <w:p w14:paraId="0B71B4CF" w14:textId="77777777" w:rsidR="00B65738" w:rsidRDefault="00827816">
      <w:pPr>
        <w:ind w:firstLine="420"/>
      </w:pPr>
      <w:r>
        <w:rPr>
          <w:rFonts w:hint="eastAsia"/>
        </w:rPr>
        <w:t>在文本分类、文本抽取、分词、实体关系各主菜单下的【项目管理】页面点击添加按钮新建项目。</w:t>
      </w:r>
    </w:p>
    <w:p w14:paraId="24321256" w14:textId="77777777" w:rsidR="00B65738" w:rsidRDefault="00827816">
      <w:pPr>
        <w:jc w:val="center"/>
      </w:pPr>
      <w:r>
        <w:rPr>
          <w:noProof/>
        </w:rPr>
        <w:drawing>
          <wp:inline distT="0" distB="0" distL="114300" distR="114300" wp14:anchorId="73AFB94F" wp14:editId="37650336">
            <wp:extent cx="4149090" cy="2099310"/>
            <wp:effectExtent l="0" t="0" r="3810" b="15240"/>
            <wp:docPr id="7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6"/>
                    <pic:cNvPicPr>
                      <a:picLocks noChangeAspect="1"/>
                    </pic:cNvPicPr>
                  </pic:nvPicPr>
                  <pic:blipFill>
                    <a:blip r:embed="rId22"/>
                    <a:stretch>
                      <a:fillRect/>
                    </a:stretch>
                  </pic:blipFill>
                  <pic:spPr>
                    <a:xfrm>
                      <a:off x="0" y="0"/>
                      <a:ext cx="4149090" cy="2099310"/>
                    </a:xfrm>
                    <a:prstGeom prst="rect">
                      <a:avLst/>
                    </a:prstGeom>
                    <a:noFill/>
                    <a:ln>
                      <a:noFill/>
                    </a:ln>
                  </pic:spPr>
                </pic:pic>
              </a:graphicData>
            </a:graphic>
          </wp:inline>
        </w:drawing>
      </w:r>
    </w:p>
    <w:p w14:paraId="2FF63C5E" w14:textId="77777777" w:rsidR="00B65738" w:rsidRDefault="00827816">
      <w:pPr>
        <w:pStyle w:val="3"/>
        <w:spacing w:before="120" w:after="120"/>
      </w:pPr>
      <w:bookmarkStart w:id="13" w:name="_Toc85821191"/>
      <w:r>
        <w:rPr>
          <w:rFonts w:hint="eastAsia"/>
        </w:rPr>
        <w:t>4</w:t>
      </w:r>
      <w:r>
        <w:t>.</w:t>
      </w:r>
      <w:r>
        <w:rPr>
          <w:rFonts w:hint="eastAsia"/>
        </w:rPr>
        <w:t>1</w:t>
      </w:r>
      <w:r>
        <w:t xml:space="preserve">.1 </w:t>
      </w:r>
      <w:r>
        <w:rPr>
          <w:rFonts w:hint="eastAsia"/>
        </w:rPr>
        <w:t>分类项目</w:t>
      </w:r>
      <w:bookmarkEnd w:id="13"/>
    </w:p>
    <w:p w14:paraId="1476B4CC" w14:textId="77777777" w:rsidR="00B65738" w:rsidRDefault="00827816">
      <w:pPr>
        <w:ind w:firstLine="420"/>
        <w:jc w:val="left"/>
      </w:pPr>
      <w:r>
        <w:rPr>
          <w:rFonts w:hint="eastAsia"/>
        </w:rPr>
        <w:t>新建分类项目时输入项目名称、备注说明、分类标签。</w:t>
      </w:r>
    </w:p>
    <w:p w14:paraId="2902B700" w14:textId="77777777" w:rsidR="00B65738" w:rsidRDefault="00827816">
      <w:pPr>
        <w:ind w:firstLine="420"/>
        <w:jc w:val="center"/>
      </w:pPr>
      <w:r>
        <w:rPr>
          <w:noProof/>
        </w:rPr>
        <w:drawing>
          <wp:inline distT="0" distB="0" distL="114300" distR="114300" wp14:anchorId="3938FDAB" wp14:editId="5A6854CC">
            <wp:extent cx="3301365" cy="2458720"/>
            <wp:effectExtent l="0" t="0" r="13335" b="17780"/>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9"/>
                    <pic:cNvPicPr>
                      <a:picLocks noChangeAspect="1"/>
                    </pic:cNvPicPr>
                  </pic:nvPicPr>
                  <pic:blipFill>
                    <a:blip r:embed="rId23"/>
                    <a:stretch>
                      <a:fillRect/>
                    </a:stretch>
                  </pic:blipFill>
                  <pic:spPr>
                    <a:xfrm>
                      <a:off x="0" y="0"/>
                      <a:ext cx="3301365" cy="2458720"/>
                    </a:xfrm>
                    <a:prstGeom prst="rect">
                      <a:avLst/>
                    </a:prstGeom>
                    <a:noFill/>
                    <a:ln>
                      <a:noFill/>
                    </a:ln>
                  </pic:spPr>
                </pic:pic>
              </a:graphicData>
            </a:graphic>
          </wp:inline>
        </w:drawing>
      </w:r>
    </w:p>
    <w:p w14:paraId="68333A03" w14:textId="77777777" w:rsidR="00B65738" w:rsidRDefault="00827816">
      <w:pPr>
        <w:pStyle w:val="3"/>
        <w:spacing w:before="120" w:after="120"/>
      </w:pPr>
      <w:bookmarkStart w:id="14" w:name="_Toc85821192"/>
      <w:r>
        <w:rPr>
          <w:rFonts w:hint="eastAsia"/>
        </w:rPr>
        <w:lastRenderedPageBreak/>
        <w:t>4</w:t>
      </w:r>
      <w:r>
        <w:t>.</w:t>
      </w:r>
      <w:r>
        <w:rPr>
          <w:rFonts w:hint="eastAsia"/>
        </w:rPr>
        <w:t>1</w:t>
      </w:r>
      <w:r>
        <w:t>.</w:t>
      </w:r>
      <w:r>
        <w:rPr>
          <w:rFonts w:hint="eastAsia"/>
        </w:rPr>
        <w:t>2</w:t>
      </w:r>
      <w:r>
        <w:t xml:space="preserve"> </w:t>
      </w:r>
      <w:r>
        <w:rPr>
          <w:rFonts w:hint="eastAsia"/>
        </w:rPr>
        <w:t>抽取项目</w:t>
      </w:r>
      <w:bookmarkEnd w:id="14"/>
    </w:p>
    <w:p w14:paraId="10457C14" w14:textId="77777777" w:rsidR="00B65738" w:rsidRDefault="00827816">
      <w:pPr>
        <w:ind w:firstLine="420"/>
        <w:jc w:val="left"/>
      </w:pPr>
      <w:r>
        <w:rPr>
          <w:rFonts w:hint="eastAsia"/>
        </w:rPr>
        <w:t>新建抽取项目时输入文档类型名称、备注说明、生效条款。</w:t>
      </w:r>
    </w:p>
    <w:p w14:paraId="54B5CFD3" w14:textId="77777777" w:rsidR="00B65738" w:rsidRDefault="00827816">
      <w:pPr>
        <w:jc w:val="center"/>
      </w:pPr>
      <w:r>
        <w:rPr>
          <w:noProof/>
        </w:rPr>
        <w:drawing>
          <wp:inline distT="0" distB="0" distL="114300" distR="114300" wp14:anchorId="6F8A017B" wp14:editId="1C67B0B0">
            <wp:extent cx="3194050" cy="2621280"/>
            <wp:effectExtent l="0" t="0" r="6350" b="7620"/>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0"/>
                    <pic:cNvPicPr>
                      <a:picLocks noChangeAspect="1"/>
                    </pic:cNvPicPr>
                  </pic:nvPicPr>
                  <pic:blipFill>
                    <a:blip r:embed="rId24"/>
                    <a:stretch>
                      <a:fillRect/>
                    </a:stretch>
                  </pic:blipFill>
                  <pic:spPr>
                    <a:xfrm>
                      <a:off x="0" y="0"/>
                      <a:ext cx="3194050" cy="2621280"/>
                    </a:xfrm>
                    <a:prstGeom prst="rect">
                      <a:avLst/>
                    </a:prstGeom>
                    <a:noFill/>
                    <a:ln>
                      <a:noFill/>
                    </a:ln>
                  </pic:spPr>
                </pic:pic>
              </a:graphicData>
            </a:graphic>
          </wp:inline>
        </w:drawing>
      </w:r>
    </w:p>
    <w:p w14:paraId="5DF2B335" w14:textId="77777777" w:rsidR="00B65738" w:rsidRDefault="00827816">
      <w:pPr>
        <w:pStyle w:val="3"/>
        <w:spacing w:before="120" w:after="120"/>
      </w:pPr>
      <w:bookmarkStart w:id="15" w:name="_Toc85821193"/>
      <w:r>
        <w:rPr>
          <w:rFonts w:hint="eastAsia"/>
        </w:rPr>
        <w:t>4</w:t>
      </w:r>
      <w:r>
        <w:t>.</w:t>
      </w:r>
      <w:r>
        <w:rPr>
          <w:rFonts w:hint="eastAsia"/>
        </w:rPr>
        <w:t>1</w:t>
      </w:r>
      <w:r>
        <w:t>.</w:t>
      </w:r>
      <w:r>
        <w:rPr>
          <w:rFonts w:hint="eastAsia"/>
        </w:rPr>
        <w:t>3</w:t>
      </w:r>
      <w:r>
        <w:t xml:space="preserve"> </w:t>
      </w:r>
      <w:r>
        <w:rPr>
          <w:rFonts w:hint="eastAsia"/>
        </w:rPr>
        <w:t>分词项目</w:t>
      </w:r>
      <w:bookmarkEnd w:id="15"/>
    </w:p>
    <w:p w14:paraId="42D1E520" w14:textId="77777777" w:rsidR="00B65738" w:rsidRDefault="00827816">
      <w:pPr>
        <w:ind w:firstLine="420"/>
        <w:jc w:val="left"/>
        <w:rPr>
          <w:rFonts w:eastAsia="等线"/>
        </w:rPr>
      </w:pPr>
      <w:r>
        <w:rPr>
          <w:rFonts w:hint="eastAsia"/>
        </w:rPr>
        <w:t>新建分词项目时输入项目名称、备注说明。</w:t>
      </w:r>
    </w:p>
    <w:p w14:paraId="094FD38C" w14:textId="77777777" w:rsidR="00B65738" w:rsidRDefault="00827816">
      <w:pPr>
        <w:jc w:val="center"/>
      </w:pPr>
      <w:r>
        <w:rPr>
          <w:noProof/>
        </w:rPr>
        <w:drawing>
          <wp:inline distT="0" distB="0" distL="114300" distR="114300" wp14:anchorId="50F22415" wp14:editId="745F12CA">
            <wp:extent cx="3797935" cy="1600200"/>
            <wp:effectExtent l="0" t="0" r="12065" b="0"/>
            <wp:docPr id="7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pic:cNvPicPr>
                      <a:picLocks noChangeAspect="1"/>
                    </pic:cNvPicPr>
                  </pic:nvPicPr>
                  <pic:blipFill>
                    <a:blip r:embed="rId25"/>
                    <a:stretch>
                      <a:fillRect/>
                    </a:stretch>
                  </pic:blipFill>
                  <pic:spPr>
                    <a:xfrm>
                      <a:off x="0" y="0"/>
                      <a:ext cx="3797935" cy="1600200"/>
                    </a:xfrm>
                    <a:prstGeom prst="rect">
                      <a:avLst/>
                    </a:prstGeom>
                    <a:noFill/>
                    <a:ln>
                      <a:noFill/>
                    </a:ln>
                  </pic:spPr>
                </pic:pic>
              </a:graphicData>
            </a:graphic>
          </wp:inline>
        </w:drawing>
      </w:r>
    </w:p>
    <w:p w14:paraId="567349F2" w14:textId="77777777" w:rsidR="00B65738" w:rsidRDefault="00827816">
      <w:pPr>
        <w:pStyle w:val="3"/>
        <w:spacing w:before="120" w:after="120"/>
      </w:pPr>
      <w:bookmarkStart w:id="16" w:name="_Toc85821194"/>
      <w:r>
        <w:rPr>
          <w:rFonts w:hint="eastAsia"/>
        </w:rPr>
        <w:t>4</w:t>
      </w:r>
      <w:r>
        <w:t>.</w:t>
      </w:r>
      <w:r>
        <w:rPr>
          <w:rFonts w:hint="eastAsia"/>
        </w:rPr>
        <w:t>1</w:t>
      </w:r>
      <w:r>
        <w:t>.</w:t>
      </w:r>
      <w:r>
        <w:rPr>
          <w:rFonts w:hint="eastAsia"/>
        </w:rPr>
        <w:t>4</w:t>
      </w:r>
      <w:r>
        <w:t xml:space="preserve"> </w:t>
      </w:r>
      <w:r>
        <w:rPr>
          <w:rFonts w:hint="eastAsia"/>
        </w:rPr>
        <w:t>实体关系项目</w:t>
      </w:r>
      <w:bookmarkEnd w:id="16"/>
    </w:p>
    <w:p w14:paraId="1FE8A993" w14:textId="77777777" w:rsidR="00B65738" w:rsidRDefault="00827816">
      <w:pPr>
        <w:ind w:firstLine="420"/>
        <w:jc w:val="left"/>
        <w:rPr>
          <w:rFonts w:eastAsia="等线"/>
        </w:rPr>
      </w:pPr>
      <w:r>
        <w:rPr>
          <w:rFonts w:hint="eastAsia"/>
        </w:rPr>
        <w:t>新建实体关系项目时添加项目基本信息—添加实体—添加实体关系</w:t>
      </w:r>
    </w:p>
    <w:p w14:paraId="3BBE2C04" w14:textId="77777777" w:rsidR="00B65738" w:rsidRDefault="00827816">
      <w:pPr>
        <w:jc w:val="center"/>
      </w:pPr>
      <w:r>
        <w:rPr>
          <w:noProof/>
        </w:rPr>
        <w:drawing>
          <wp:inline distT="0" distB="0" distL="114300" distR="114300" wp14:anchorId="7E60D56D" wp14:editId="63E8B526">
            <wp:extent cx="4661535" cy="2060575"/>
            <wp:effectExtent l="0" t="0" r="5715" b="15875"/>
            <wp:docPr id="8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4"/>
                    <pic:cNvPicPr>
                      <a:picLocks noChangeAspect="1"/>
                    </pic:cNvPicPr>
                  </pic:nvPicPr>
                  <pic:blipFill>
                    <a:blip r:embed="rId26"/>
                    <a:stretch>
                      <a:fillRect/>
                    </a:stretch>
                  </pic:blipFill>
                  <pic:spPr>
                    <a:xfrm>
                      <a:off x="0" y="0"/>
                      <a:ext cx="4661535" cy="2060575"/>
                    </a:xfrm>
                    <a:prstGeom prst="rect">
                      <a:avLst/>
                    </a:prstGeom>
                    <a:noFill/>
                    <a:ln>
                      <a:noFill/>
                    </a:ln>
                  </pic:spPr>
                </pic:pic>
              </a:graphicData>
            </a:graphic>
          </wp:inline>
        </w:drawing>
      </w:r>
    </w:p>
    <w:p w14:paraId="09AB7777" w14:textId="77777777" w:rsidR="00B65738" w:rsidRDefault="00827816">
      <w:pPr>
        <w:jc w:val="center"/>
      </w:pPr>
      <w:r>
        <w:rPr>
          <w:noProof/>
        </w:rPr>
        <w:lastRenderedPageBreak/>
        <w:drawing>
          <wp:inline distT="0" distB="0" distL="114300" distR="114300" wp14:anchorId="717A6B10" wp14:editId="006A331C">
            <wp:extent cx="4491355" cy="1840865"/>
            <wp:effectExtent l="0" t="0" r="4445" b="6985"/>
            <wp:docPr id="8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5"/>
                    <pic:cNvPicPr>
                      <a:picLocks noChangeAspect="1"/>
                    </pic:cNvPicPr>
                  </pic:nvPicPr>
                  <pic:blipFill>
                    <a:blip r:embed="rId27"/>
                    <a:stretch>
                      <a:fillRect/>
                    </a:stretch>
                  </pic:blipFill>
                  <pic:spPr>
                    <a:xfrm>
                      <a:off x="0" y="0"/>
                      <a:ext cx="4491355" cy="1840865"/>
                    </a:xfrm>
                    <a:prstGeom prst="rect">
                      <a:avLst/>
                    </a:prstGeom>
                    <a:noFill/>
                    <a:ln>
                      <a:noFill/>
                    </a:ln>
                  </pic:spPr>
                </pic:pic>
              </a:graphicData>
            </a:graphic>
          </wp:inline>
        </w:drawing>
      </w:r>
    </w:p>
    <w:p w14:paraId="1212B3D3" w14:textId="77777777" w:rsidR="00B65738" w:rsidRDefault="00827816">
      <w:pPr>
        <w:pStyle w:val="2"/>
        <w:spacing w:beforeLines="50" w:before="120" w:afterLines="50" w:after="120" w:line="240" w:lineRule="auto"/>
        <w:rPr>
          <w:color w:val="000000"/>
          <w:szCs w:val="30"/>
        </w:rPr>
      </w:pPr>
      <w:bookmarkStart w:id="17" w:name="_Toc85821195"/>
      <w:r>
        <w:rPr>
          <w:rFonts w:hint="eastAsia"/>
          <w:color w:val="000000"/>
          <w:szCs w:val="30"/>
        </w:rPr>
        <w:t>4</w:t>
      </w:r>
      <w:r>
        <w:rPr>
          <w:color w:val="000000"/>
          <w:szCs w:val="30"/>
        </w:rPr>
        <w:t>.</w:t>
      </w:r>
      <w:r>
        <w:rPr>
          <w:rFonts w:hint="eastAsia"/>
          <w:color w:val="000000"/>
          <w:szCs w:val="30"/>
        </w:rPr>
        <w:t>2</w:t>
      </w:r>
      <w:r>
        <w:rPr>
          <w:color w:val="000000"/>
          <w:szCs w:val="30"/>
        </w:rPr>
        <w:t xml:space="preserve"> </w:t>
      </w:r>
      <w:r>
        <w:rPr>
          <w:rFonts w:hint="eastAsia"/>
          <w:color w:val="000000"/>
          <w:szCs w:val="30"/>
        </w:rPr>
        <w:t>修改项目信息</w:t>
      </w:r>
      <w:bookmarkEnd w:id="17"/>
    </w:p>
    <w:p w14:paraId="728963D7" w14:textId="77777777" w:rsidR="00B65738" w:rsidRDefault="00827816">
      <w:pPr>
        <w:ind w:firstLine="420"/>
        <w:jc w:val="left"/>
        <w:rPr>
          <w:rFonts w:eastAsia="等线"/>
        </w:rPr>
      </w:pPr>
      <w:r>
        <w:rPr>
          <w:rFonts w:hint="eastAsia"/>
        </w:rPr>
        <w:t>在项目信息卡上点击【修改】按钮进行修改。</w:t>
      </w:r>
    </w:p>
    <w:p w14:paraId="1BC8262B" w14:textId="77777777" w:rsidR="00B65738" w:rsidRDefault="00827816">
      <w:pPr>
        <w:jc w:val="center"/>
      </w:pPr>
      <w:r>
        <w:rPr>
          <w:noProof/>
        </w:rPr>
        <w:drawing>
          <wp:inline distT="0" distB="0" distL="114300" distR="114300" wp14:anchorId="05377B0A" wp14:editId="3C77D526">
            <wp:extent cx="2908300" cy="2454910"/>
            <wp:effectExtent l="0" t="0" r="6350" b="2540"/>
            <wp:docPr id="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7"/>
                    <pic:cNvPicPr>
                      <a:picLocks noChangeAspect="1"/>
                    </pic:cNvPicPr>
                  </pic:nvPicPr>
                  <pic:blipFill>
                    <a:blip r:embed="rId28"/>
                    <a:stretch>
                      <a:fillRect/>
                    </a:stretch>
                  </pic:blipFill>
                  <pic:spPr>
                    <a:xfrm>
                      <a:off x="0" y="0"/>
                      <a:ext cx="2908300" cy="2454910"/>
                    </a:xfrm>
                    <a:prstGeom prst="rect">
                      <a:avLst/>
                    </a:prstGeom>
                    <a:noFill/>
                    <a:ln>
                      <a:noFill/>
                    </a:ln>
                  </pic:spPr>
                </pic:pic>
              </a:graphicData>
            </a:graphic>
          </wp:inline>
        </w:drawing>
      </w:r>
    </w:p>
    <w:p w14:paraId="686D0B39" w14:textId="77777777" w:rsidR="00B65738" w:rsidRDefault="00827816">
      <w:pPr>
        <w:pStyle w:val="2"/>
        <w:spacing w:beforeLines="50" w:before="120" w:afterLines="50" w:after="120" w:line="240" w:lineRule="auto"/>
        <w:rPr>
          <w:color w:val="000000"/>
          <w:szCs w:val="30"/>
        </w:rPr>
      </w:pPr>
      <w:bookmarkStart w:id="18" w:name="_Toc85821196"/>
      <w:r>
        <w:rPr>
          <w:rFonts w:hint="eastAsia"/>
          <w:color w:val="000000"/>
          <w:szCs w:val="30"/>
        </w:rPr>
        <w:t>4</w:t>
      </w:r>
      <w:r>
        <w:rPr>
          <w:color w:val="000000"/>
          <w:szCs w:val="30"/>
        </w:rPr>
        <w:t>.</w:t>
      </w:r>
      <w:r>
        <w:rPr>
          <w:rFonts w:hint="eastAsia"/>
          <w:color w:val="000000"/>
          <w:szCs w:val="30"/>
        </w:rPr>
        <w:t>3</w:t>
      </w:r>
      <w:r>
        <w:rPr>
          <w:color w:val="000000"/>
          <w:szCs w:val="30"/>
        </w:rPr>
        <w:t xml:space="preserve"> </w:t>
      </w:r>
      <w:r>
        <w:rPr>
          <w:rFonts w:hint="eastAsia"/>
          <w:color w:val="000000"/>
          <w:szCs w:val="30"/>
        </w:rPr>
        <w:t>删除项目</w:t>
      </w:r>
      <w:bookmarkEnd w:id="18"/>
    </w:p>
    <w:p w14:paraId="3A546E1D" w14:textId="77777777" w:rsidR="00B65738" w:rsidRDefault="00827816">
      <w:pPr>
        <w:ind w:firstLine="420"/>
        <w:jc w:val="left"/>
      </w:pPr>
      <w:r>
        <w:rPr>
          <w:rFonts w:hint="eastAsia"/>
        </w:rPr>
        <w:t>在项目信息卡上点击【删除】按钮进行删除。</w:t>
      </w:r>
    </w:p>
    <w:p w14:paraId="5411114C" w14:textId="77777777" w:rsidR="00B65738" w:rsidRDefault="00827816">
      <w:pPr>
        <w:pStyle w:val="2"/>
        <w:spacing w:beforeLines="50" w:before="120" w:afterLines="50" w:after="120" w:line="240" w:lineRule="auto"/>
        <w:rPr>
          <w:color w:val="000000"/>
          <w:szCs w:val="30"/>
        </w:rPr>
      </w:pPr>
      <w:bookmarkStart w:id="19" w:name="_Toc85821197"/>
      <w:r>
        <w:rPr>
          <w:rFonts w:hint="eastAsia"/>
          <w:color w:val="000000"/>
          <w:szCs w:val="30"/>
        </w:rPr>
        <w:t>4</w:t>
      </w:r>
      <w:r>
        <w:rPr>
          <w:color w:val="000000"/>
          <w:szCs w:val="30"/>
        </w:rPr>
        <w:t>.</w:t>
      </w:r>
      <w:r>
        <w:rPr>
          <w:rFonts w:hint="eastAsia"/>
          <w:color w:val="000000"/>
          <w:szCs w:val="30"/>
        </w:rPr>
        <w:t>4</w:t>
      </w:r>
      <w:r>
        <w:rPr>
          <w:color w:val="000000"/>
          <w:szCs w:val="30"/>
        </w:rPr>
        <w:t xml:space="preserve"> </w:t>
      </w:r>
      <w:r>
        <w:rPr>
          <w:rFonts w:hint="eastAsia"/>
          <w:color w:val="000000"/>
          <w:szCs w:val="30"/>
        </w:rPr>
        <w:t>收藏项目</w:t>
      </w:r>
      <w:bookmarkEnd w:id="19"/>
    </w:p>
    <w:p w14:paraId="2DD16461" w14:textId="77777777" w:rsidR="00B65738" w:rsidRDefault="00827816">
      <w:pPr>
        <w:ind w:firstLine="420"/>
        <w:jc w:val="left"/>
      </w:pPr>
      <w:r>
        <w:rPr>
          <w:rFonts w:hint="eastAsia"/>
        </w:rPr>
        <w:t>在项目信息卡上点击【收藏】按钮进行收藏，收藏项目置顶显示。</w:t>
      </w:r>
    </w:p>
    <w:p w14:paraId="5504B9EC" w14:textId="77777777" w:rsidR="00B65738" w:rsidRDefault="00827816">
      <w:pPr>
        <w:pStyle w:val="1"/>
        <w:spacing w:before="100" w:beforeAutospacing="1" w:after="100" w:afterAutospacing="1" w:line="240" w:lineRule="auto"/>
        <w:rPr>
          <w:rFonts w:ascii="Arial" w:eastAsia="Heiti SC Medium" w:hAnsi="Arial" w:cs="Arial"/>
          <w:szCs w:val="36"/>
        </w:rPr>
      </w:pPr>
      <w:bookmarkStart w:id="20" w:name="_Toc85821198"/>
      <w:r>
        <w:rPr>
          <w:rFonts w:ascii="Arial" w:eastAsia="Heiti SC Medium" w:hAnsi="Arial" w:cs="Arial" w:hint="eastAsia"/>
          <w:szCs w:val="36"/>
        </w:rPr>
        <w:t>五</w:t>
      </w:r>
      <w:r>
        <w:rPr>
          <w:rFonts w:ascii="Arial" w:eastAsia="Heiti SC Medium" w:hAnsi="Arial" w:cs="Arial" w:hint="eastAsia"/>
          <w:szCs w:val="36"/>
        </w:rPr>
        <w:t xml:space="preserve"> </w:t>
      </w:r>
      <w:r>
        <w:rPr>
          <w:rFonts w:ascii="Arial" w:eastAsia="Heiti SC Medium" w:hAnsi="Arial" w:cs="Arial" w:hint="eastAsia"/>
          <w:szCs w:val="36"/>
        </w:rPr>
        <w:t>文档标注</w:t>
      </w:r>
      <w:bookmarkEnd w:id="20"/>
    </w:p>
    <w:p w14:paraId="315D8706" w14:textId="77777777" w:rsidR="00B65738" w:rsidRDefault="00827816">
      <w:pPr>
        <w:spacing w:line="440" w:lineRule="exact"/>
        <w:ind w:firstLineChars="200" w:firstLine="480"/>
        <w:rPr>
          <w:rFonts w:ascii="宋体" w:hAnsi="宋体"/>
          <w:szCs w:val="24"/>
        </w:rPr>
      </w:pPr>
      <w:r>
        <w:rPr>
          <w:rFonts w:ascii="宋体" w:hAnsi="宋体" w:hint="eastAsia"/>
          <w:szCs w:val="24"/>
        </w:rPr>
        <w:t>文档标注即根据用户事先定义好的特定信息对需要标注的文档进行标注。被标注的文档将作为模型训练的语料，文档标注的越精确、数据越多训练出来的模型精度也就越高。</w:t>
      </w:r>
    </w:p>
    <w:p w14:paraId="6C11C76B" w14:textId="77777777" w:rsidR="00B65738" w:rsidRDefault="00827816">
      <w:pPr>
        <w:spacing w:line="440" w:lineRule="exact"/>
        <w:ind w:firstLineChars="200" w:firstLine="480"/>
        <w:rPr>
          <w:rFonts w:ascii="宋体" w:hAnsi="宋体"/>
          <w:szCs w:val="24"/>
        </w:rPr>
      </w:pPr>
      <w:r>
        <w:rPr>
          <w:rFonts w:ascii="宋体" w:hAnsi="宋体" w:hint="eastAsia"/>
          <w:szCs w:val="24"/>
        </w:rPr>
        <w:t>文档标注模块分为管理员、审核员和标注员三种角色，系统会根据角色的不同而分配给用户不同的权限。</w:t>
      </w:r>
    </w:p>
    <w:p w14:paraId="011C56B3" w14:textId="77777777" w:rsidR="00B65738" w:rsidRDefault="00827816">
      <w:pPr>
        <w:spacing w:line="440" w:lineRule="exact"/>
        <w:ind w:firstLineChars="200" w:firstLine="480"/>
        <w:rPr>
          <w:rFonts w:ascii="宋体" w:hAnsi="宋体"/>
          <w:szCs w:val="24"/>
        </w:rPr>
      </w:pPr>
      <w:r>
        <w:rPr>
          <w:rFonts w:ascii="宋体" w:hAnsi="宋体" w:hint="eastAsia"/>
          <w:szCs w:val="24"/>
        </w:rPr>
        <w:lastRenderedPageBreak/>
        <w:t>管理员：可以创建文档类型、新建标注任务、将任务分配给不同的标注员、审核员、标注文件；</w:t>
      </w:r>
    </w:p>
    <w:p w14:paraId="3736CA33" w14:textId="77777777" w:rsidR="00B65738" w:rsidRDefault="00827816">
      <w:pPr>
        <w:spacing w:line="440" w:lineRule="exact"/>
        <w:ind w:firstLineChars="200" w:firstLine="480"/>
        <w:rPr>
          <w:rFonts w:ascii="宋体" w:hAnsi="宋体"/>
          <w:szCs w:val="24"/>
        </w:rPr>
      </w:pPr>
      <w:r>
        <w:rPr>
          <w:rFonts w:ascii="宋体" w:hAnsi="宋体" w:hint="eastAsia"/>
          <w:szCs w:val="24"/>
        </w:rPr>
        <w:t>审核员：仅可以审核分配给自己的标注文件。</w:t>
      </w:r>
    </w:p>
    <w:p w14:paraId="4BF7D0B5" w14:textId="77777777" w:rsidR="00B65738" w:rsidRDefault="00827816">
      <w:pPr>
        <w:spacing w:line="440" w:lineRule="exact"/>
        <w:ind w:firstLineChars="200" w:firstLine="480"/>
        <w:rPr>
          <w:rFonts w:ascii="宋体" w:hAnsi="宋体"/>
          <w:szCs w:val="24"/>
        </w:rPr>
      </w:pPr>
      <w:r>
        <w:rPr>
          <w:rFonts w:ascii="宋体" w:hAnsi="宋体" w:hint="eastAsia"/>
          <w:szCs w:val="24"/>
        </w:rPr>
        <w:t>标注员：仅可以标注分配给自己的标注文件。</w:t>
      </w:r>
    </w:p>
    <w:p w14:paraId="7D0E8E4F" w14:textId="77777777" w:rsidR="00B65738" w:rsidRDefault="00827816">
      <w:pPr>
        <w:spacing w:line="440" w:lineRule="exact"/>
        <w:ind w:firstLineChars="200" w:firstLine="480"/>
        <w:rPr>
          <w:rFonts w:ascii="宋体" w:hAnsi="宋体"/>
          <w:color w:val="000000"/>
          <w:sz w:val="30"/>
          <w:szCs w:val="30"/>
        </w:rPr>
      </w:pPr>
      <w:r>
        <w:rPr>
          <w:rFonts w:ascii="宋体" w:hAnsi="宋体" w:hint="eastAsia"/>
          <w:szCs w:val="24"/>
        </w:rPr>
        <w:t>步骤：项目管理—标注管理—新建标注任务&amp;上传文件—查看任务文件—查看文件进入标注详情—进行标注—保存</w:t>
      </w:r>
      <w:r>
        <w:rPr>
          <w:noProof/>
        </w:rPr>
        <w:drawing>
          <wp:anchor distT="0" distB="0" distL="114300" distR="114300" simplePos="0" relativeHeight="252716032" behindDoc="0" locked="0" layoutInCell="1" allowOverlap="1" wp14:anchorId="5C38DFB6" wp14:editId="0CEB3FF5">
            <wp:simplePos x="0" y="0"/>
            <wp:positionH relativeFrom="column">
              <wp:posOffset>1674495</wp:posOffset>
            </wp:positionH>
            <wp:positionV relativeFrom="paragraph">
              <wp:posOffset>67310</wp:posOffset>
            </wp:positionV>
            <wp:extent cx="2164080" cy="3747135"/>
            <wp:effectExtent l="0" t="0" r="7620" b="5715"/>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29"/>
                    <a:stretch>
                      <a:fillRect/>
                    </a:stretch>
                  </pic:blipFill>
                  <pic:spPr>
                    <a:xfrm>
                      <a:off x="0" y="0"/>
                      <a:ext cx="2164080" cy="3747135"/>
                    </a:xfrm>
                    <a:prstGeom prst="rect">
                      <a:avLst/>
                    </a:prstGeom>
                  </pic:spPr>
                </pic:pic>
              </a:graphicData>
            </a:graphic>
          </wp:anchor>
        </w:drawing>
      </w:r>
    </w:p>
    <w:p w14:paraId="327675BF" w14:textId="77777777" w:rsidR="00B65738" w:rsidRDefault="00827816">
      <w:pPr>
        <w:pStyle w:val="2"/>
      </w:pPr>
      <w:bookmarkStart w:id="21" w:name="_Toc85821199"/>
      <w:r>
        <w:rPr>
          <w:rFonts w:hint="eastAsia"/>
        </w:rPr>
        <w:t>5</w:t>
      </w:r>
      <w:r>
        <w:t xml:space="preserve">.1 </w:t>
      </w:r>
      <w:r>
        <w:rPr>
          <w:rFonts w:hint="eastAsia"/>
        </w:rPr>
        <w:t>标注管理</w:t>
      </w:r>
      <w:bookmarkEnd w:id="21"/>
    </w:p>
    <w:p w14:paraId="058FDC68" w14:textId="77777777" w:rsidR="00B65738" w:rsidRDefault="00827816">
      <w:pPr>
        <w:spacing w:line="440" w:lineRule="exact"/>
        <w:ind w:firstLineChars="200" w:firstLine="480"/>
        <w:rPr>
          <w:rFonts w:ascii="宋体" w:hAnsi="宋体"/>
          <w:szCs w:val="24"/>
        </w:rPr>
      </w:pPr>
      <w:r>
        <w:rPr>
          <w:rFonts w:ascii="宋体" w:hAnsi="宋体" w:hint="eastAsia"/>
          <w:szCs w:val="24"/>
        </w:rPr>
        <w:t>标注管理模块的功能是让用户为标注的文件创建任务，以方便用户管理不同文档类型的标注文件。</w:t>
      </w:r>
    </w:p>
    <w:p w14:paraId="7B074836" w14:textId="77777777" w:rsidR="00B65738" w:rsidRDefault="00827816">
      <w:pPr>
        <w:jc w:val="center"/>
      </w:pPr>
      <w:r>
        <w:rPr>
          <w:noProof/>
        </w:rPr>
        <w:drawing>
          <wp:inline distT="0" distB="0" distL="114300" distR="114300" wp14:anchorId="380150A1" wp14:editId="257EF3ED">
            <wp:extent cx="4702175" cy="2092960"/>
            <wp:effectExtent l="0" t="0" r="3175" b="2540"/>
            <wp:docPr id="8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6"/>
                    <pic:cNvPicPr>
                      <a:picLocks noChangeAspect="1"/>
                    </pic:cNvPicPr>
                  </pic:nvPicPr>
                  <pic:blipFill>
                    <a:blip r:embed="rId30"/>
                    <a:stretch>
                      <a:fillRect/>
                    </a:stretch>
                  </pic:blipFill>
                  <pic:spPr>
                    <a:xfrm>
                      <a:off x="0" y="0"/>
                      <a:ext cx="4702175" cy="2092960"/>
                    </a:xfrm>
                    <a:prstGeom prst="rect">
                      <a:avLst/>
                    </a:prstGeom>
                    <a:noFill/>
                    <a:ln>
                      <a:noFill/>
                    </a:ln>
                  </pic:spPr>
                </pic:pic>
              </a:graphicData>
            </a:graphic>
          </wp:inline>
        </w:drawing>
      </w:r>
    </w:p>
    <w:p w14:paraId="616A35ED" w14:textId="77777777" w:rsidR="00B65738" w:rsidRDefault="00827816">
      <w:pPr>
        <w:pStyle w:val="2"/>
      </w:pPr>
      <w:bookmarkStart w:id="22" w:name="_Toc85821200"/>
      <w:r>
        <w:rPr>
          <w:rFonts w:hint="eastAsia"/>
        </w:rPr>
        <w:lastRenderedPageBreak/>
        <w:t>5</w:t>
      </w:r>
      <w:r>
        <w:t>.</w:t>
      </w:r>
      <w:r>
        <w:rPr>
          <w:rFonts w:hint="eastAsia"/>
        </w:rPr>
        <w:t>2</w:t>
      </w:r>
      <w:r>
        <w:t>新建</w:t>
      </w:r>
      <w:r>
        <w:rPr>
          <w:rFonts w:hint="eastAsia"/>
        </w:rPr>
        <w:t>标注任务</w:t>
      </w:r>
      <w:bookmarkEnd w:id="22"/>
    </w:p>
    <w:p w14:paraId="42A3BE1B" w14:textId="77777777" w:rsidR="00B65738" w:rsidRDefault="00827816">
      <w:pPr>
        <w:spacing w:line="440" w:lineRule="exact"/>
        <w:ind w:firstLineChars="200" w:firstLine="480"/>
        <w:rPr>
          <w:rFonts w:ascii="宋体" w:hAnsi="宋体"/>
          <w:szCs w:val="24"/>
        </w:rPr>
      </w:pPr>
      <w:r>
        <w:rPr>
          <w:rFonts w:ascii="宋体" w:hAnsi="宋体"/>
          <w:szCs w:val="24"/>
        </w:rPr>
        <w:t>进入“标注任务管理”菜单界面，点击“新建标注任务”，进入新建弹框列表下</w:t>
      </w:r>
      <w:r>
        <w:rPr>
          <w:rFonts w:ascii="宋体" w:hAnsi="宋体" w:hint="eastAsia"/>
          <w:szCs w:val="24"/>
        </w:rPr>
        <w:t>。</w:t>
      </w:r>
    </w:p>
    <w:p w14:paraId="1EC0F910" w14:textId="77777777" w:rsidR="00B65738" w:rsidRDefault="00827816">
      <w:pPr>
        <w:spacing w:line="440" w:lineRule="exact"/>
        <w:ind w:firstLineChars="200" w:firstLine="480"/>
        <w:rPr>
          <w:rFonts w:ascii="宋体" w:hAnsi="宋体"/>
          <w:szCs w:val="24"/>
        </w:rPr>
      </w:pPr>
      <w:r>
        <w:rPr>
          <w:rFonts w:ascii="宋体" w:hAnsi="宋体"/>
          <w:szCs w:val="24"/>
        </w:rPr>
        <w:t>在“新建标注任务”列表下文本框内输入相应的值，上传需要标注的文档，点击“确定”,在页面上方弹出“创建成功”提示语即可。</w:t>
      </w:r>
    </w:p>
    <w:p w14:paraId="6C1F99D3" w14:textId="77777777" w:rsidR="00B65738" w:rsidRDefault="00827816">
      <w:pPr>
        <w:spacing w:line="440" w:lineRule="exact"/>
        <w:ind w:firstLineChars="200" w:firstLine="480"/>
      </w:pPr>
      <w:r>
        <w:rPr>
          <w:rFonts w:ascii="宋体" w:hAnsi="宋体"/>
          <w:szCs w:val="24"/>
        </w:rPr>
        <w:t>* 必填项不能为空，必须输入正确的内容。</w:t>
      </w:r>
    </w:p>
    <w:p w14:paraId="135D2AA4" w14:textId="77777777" w:rsidR="00B65738" w:rsidRDefault="00827816">
      <w:pPr>
        <w:rPr>
          <w:rFonts w:ascii="宋体" w:hAnsi="宋体"/>
          <w:sz w:val="28"/>
          <w:szCs w:val="28"/>
        </w:rPr>
      </w:pPr>
      <w:r>
        <w:rPr>
          <w:noProof/>
        </w:rPr>
        <w:drawing>
          <wp:inline distT="0" distB="0" distL="114300" distR="114300" wp14:anchorId="126090DC" wp14:editId="1DA1FF85">
            <wp:extent cx="5751195" cy="2471420"/>
            <wp:effectExtent l="0" t="0" r="1905" b="508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31"/>
                    <a:stretch>
                      <a:fillRect/>
                    </a:stretch>
                  </pic:blipFill>
                  <pic:spPr>
                    <a:xfrm>
                      <a:off x="0" y="0"/>
                      <a:ext cx="5751195" cy="2471420"/>
                    </a:xfrm>
                    <a:prstGeom prst="rect">
                      <a:avLst/>
                    </a:prstGeom>
                    <a:noFill/>
                    <a:ln>
                      <a:noFill/>
                    </a:ln>
                  </pic:spPr>
                </pic:pic>
              </a:graphicData>
            </a:graphic>
          </wp:inline>
        </w:drawing>
      </w:r>
    </w:p>
    <w:p w14:paraId="78399A22" w14:textId="77777777" w:rsidR="00B65738" w:rsidRDefault="00827816">
      <w:pPr>
        <w:pStyle w:val="2"/>
      </w:pPr>
      <w:bookmarkStart w:id="23" w:name="_Toc85821201"/>
      <w:r>
        <w:rPr>
          <w:rFonts w:hint="eastAsia"/>
        </w:rPr>
        <w:t>5</w:t>
      </w:r>
      <w:r>
        <w:t>.</w:t>
      </w:r>
      <w:r>
        <w:rPr>
          <w:rFonts w:hint="eastAsia"/>
        </w:rPr>
        <w:t>3</w:t>
      </w:r>
      <w:r>
        <w:t>查看</w:t>
      </w:r>
      <w:r>
        <w:rPr>
          <w:rFonts w:hint="eastAsia"/>
        </w:rPr>
        <w:t>标注任务</w:t>
      </w:r>
      <w:bookmarkEnd w:id="23"/>
    </w:p>
    <w:p w14:paraId="54DB1245" w14:textId="77777777" w:rsidR="00B65738" w:rsidRDefault="00827816">
      <w:pPr>
        <w:spacing w:line="440" w:lineRule="exact"/>
        <w:ind w:firstLineChars="200" w:firstLine="480"/>
        <w:rPr>
          <w:rFonts w:ascii="宋体" w:hAnsi="宋体"/>
          <w:szCs w:val="24"/>
        </w:rPr>
      </w:pPr>
      <w:r>
        <w:rPr>
          <w:rFonts w:ascii="宋体" w:hAnsi="宋体"/>
          <w:szCs w:val="24"/>
        </w:rPr>
        <w:t>创建一条新的标注任务成功后，点击页面“查看”功能，页面跳转【标注列表】界面；</w:t>
      </w:r>
    </w:p>
    <w:p w14:paraId="7358CE16" w14:textId="77777777" w:rsidR="00B65738" w:rsidRDefault="00827816">
      <w:pPr>
        <w:rPr>
          <w:rFonts w:ascii="宋体" w:hAnsi="宋体"/>
          <w:szCs w:val="24"/>
        </w:rPr>
      </w:pPr>
      <w:r>
        <w:rPr>
          <w:noProof/>
        </w:rPr>
        <w:drawing>
          <wp:inline distT="0" distB="0" distL="114300" distR="114300" wp14:anchorId="6AD4629C" wp14:editId="70D7FDF2">
            <wp:extent cx="5751195" cy="610235"/>
            <wp:effectExtent l="0" t="0" r="1905" b="1841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32"/>
                    <a:stretch>
                      <a:fillRect/>
                    </a:stretch>
                  </pic:blipFill>
                  <pic:spPr>
                    <a:xfrm>
                      <a:off x="0" y="0"/>
                      <a:ext cx="5751195" cy="610235"/>
                    </a:xfrm>
                    <a:prstGeom prst="rect">
                      <a:avLst/>
                    </a:prstGeom>
                    <a:noFill/>
                    <a:ln>
                      <a:noFill/>
                    </a:ln>
                  </pic:spPr>
                </pic:pic>
              </a:graphicData>
            </a:graphic>
          </wp:inline>
        </w:drawing>
      </w:r>
    </w:p>
    <w:p w14:paraId="30E706D9" w14:textId="77777777" w:rsidR="00B65738" w:rsidRDefault="00827816">
      <w:r>
        <w:rPr>
          <w:noProof/>
        </w:rPr>
        <w:drawing>
          <wp:inline distT="0" distB="0" distL="114300" distR="114300" wp14:anchorId="29360FBF" wp14:editId="1A06DC58">
            <wp:extent cx="5751195" cy="1170305"/>
            <wp:effectExtent l="0" t="0" r="1905" b="1079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3"/>
                    <a:stretch>
                      <a:fillRect/>
                    </a:stretch>
                  </pic:blipFill>
                  <pic:spPr>
                    <a:xfrm>
                      <a:off x="0" y="0"/>
                      <a:ext cx="5751195" cy="1170305"/>
                    </a:xfrm>
                    <a:prstGeom prst="rect">
                      <a:avLst/>
                    </a:prstGeom>
                    <a:noFill/>
                    <a:ln>
                      <a:noFill/>
                    </a:ln>
                  </pic:spPr>
                </pic:pic>
              </a:graphicData>
            </a:graphic>
          </wp:inline>
        </w:drawing>
      </w:r>
    </w:p>
    <w:p w14:paraId="29FE7931" w14:textId="77777777" w:rsidR="00B65738" w:rsidRDefault="00827816">
      <w:pPr>
        <w:spacing w:line="440" w:lineRule="exact"/>
        <w:ind w:firstLineChars="200" w:firstLine="480"/>
        <w:rPr>
          <w:rFonts w:ascii="宋体" w:hAnsi="宋体"/>
          <w:szCs w:val="24"/>
        </w:rPr>
      </w:pPr>
      <w:r>
        <w:rPr>
          <w:rFonts w:ascii="宋体" w:hAnsi="宋体"/>
          <w:szCs w:val="24"/>
        </w:rPr>
        <w:t>标注任务管理页面，点击“筛选”功能，会展开隐藏的筛选条件，可根据</w:t>
      </w:r>
      <w:r>
        <w:rPr>
          <w:rFonts w:ascii="宋体" w:hAnsi="宋体" w:hint="eastAsia"/>
          <w:szCs w:val="24"/>
        </w:rPr>
        <w:t>项目名称</w:t>
      </w:r>
      <w:r>
        <w:rPr>
          <w:rFonts w:ascii="宋体" w:hAnsi="宋体"/>
          <w:szCs w:val="24"/>
        </w:rPr>
        <w:t>进行筛选查看想要了解的任务列表；也可以根据右上角的搜索功能，查看相关‘任务名称’内容。</w:t>
      </w:r>
    </w:p>
    <w:p w14:paraId="227C15C8" w14:textId="77777777" w:rsidR="00B65738" w:rsidRDefault="00827816">
      <w:pPr>
        <w:spacing w:line="440" w:lineRule="exact"/>
        <w:ind w:firstLineChars="200" w:firstLine="480"/>
        <w:rPr>
          <w:rFonts w:ascii="宋体" w:hAnsi="宋体"/>
          <w:szCs w:val="24"/>
        </w:rPr>
      </w:pPr>
      <w:r>
        <w:rPr>
          <w:rFonts w:ascii="宋体" w:hAnsi="宋体" w:hint="eastAsia"/>
          <w:szCs w:val="24"/>
        </w:rPr>
        <w:t>标注文件列表页面，点击“筛选”功能，会展开隐藏的筛选条件，可根据项目名称、状态进行筛选查看想要了解的任务列表；也可以根据右上角的搜索功能，查看相关‘文</w:t>
      </w:r>
      <w:r>
        <w:rPr>
          <w:rFonts w:ascii="宋体" w:hAnsi="宋体" w:hint="eastAsia"/>
          <w:szCs w:val="24"/>
        </w:rPr>
        <w:lastRenderedPageBreak/>
        <w:t>件名称’内容。</w:t>
      </w:r>
    </w:p>
    <w:p w14:paraId="0D5C705A" w14:textId="77777777" w:rsidR="00B65738" w:rsidRDefault="00827816">
      <w:pPr>
        <w:spacing w:line="440" w:lineRule="exact"/>
        <w:ind w:firstLineChars="200" w:firstLine="480"/>
      </w:pPr>
      <w:r>
        <w:rPr>
          <w:noProof/>
        </w:rPr>
        <w:drawing>
          <wp:anchor distT="0" distB="0" distL="114300" distR="114300" simplePos="0" relativeHeight="252717056" behindDoc="0" locked="0" layoutInCell="1" allowOverlap="1" wp14:anchorId="143FDA2A" wp14:editId="70A12797">
            <wp:simplePos x="0" y="0"/>
            <wp:positionH relativeFrom="column">
              <wp:posOffset>-193040</wp:posOffset>
            </wp:positionH>
            <wp:positionV relativeFrom="paragraph">
              <wp:posOffset>1935480</wp:posOffset>
            </wp:positionV>
            <wp:extent cx="5755640" cy="1673860"/>
            <wp:effectExtent l="0" t="0" r="16510" b="2540"/>
            <wp:wrapTopAndBottom/>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34"/>
                    <a:stretch>
                      <a:fillRect/>
                    </a:stretch>
                  </pic:blipFill>
                  <pic:spPr>
                    <a:xfrm>
                      <a:off x="0" y="0"/>
                      <a:ext cx="5755640" cy="1673860"/>
                    </a:xfrm>
                    <a:prstGeom prst="rect">
                      <a:avLst/>
                    </a:prstGeom>
                    <a:noFill/>
                    <a:ln>
                      <a:noFill/>
                    </a:ln>
                  </pic:spPr>
                </pic:pic>
              </a:graphicData>
            </a:graphic>
          </wp:anchor>
        </w:drawing>
      </w:r>
      <w:r>
        <w:rPr>
          <w:noProof/>
        </w:rPr>
        <w:drawing>
          <wp:anchor distT="0" distB="0" distL="114935" distR="114935" simplePos="0" relativeHeight="252718080" behindDoc="0" locked="0" layoutInCell="1" allowOverlap="1" wp14:anchorId="7178BDBE" wp14:editId="401425D3">
            <wp:simplePos x="0" y="0"/>
            <wp:positionH relativeFrom="column">
              <wp:posOffset>-210185</wp:posOffset>
            </wp:positionH>
            <wp:positionV relativeFrom="paragraph">
              <wp:posOffset>231775</wp:posOffset>
            </wp:positionV>
            <wp:extent cx="5751195" cy="1629410"/>
            <wp:effectExtent l="0" t="0" r="1905" b="8890"/>
            <wp:wrapTopAndBottom/>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35"/>
                    <a:stretch>
                      <a:fillRect/>
                    </a:stretch>
                  </pic:blipFill>
                  <pic:spPr>
                    <a:xfrm>
                      <a:off x="0" y="0"/>
                      <a:ext cx="5751195" cy="1629410"/>
                    </a:xfrm>
                    <a:prstGeom prst="rect">
                      <a:avLst/>
                    </a:prstGeom>
                    <a:noFill/>
                    <a:ln>
                      <a:noFill/>
                    </a:ln>
                  </pic:spPr>
                </pic:pic>
              </a:graphicData>
            </a:graphic>
          </wp:anchor>
        </w:drawing>
      </w:r>
    </w:p>
    <w:p w14:paraId="2E4EE63E" w14:textId="77777777" w:rsidR="00B65738" w:rsidRDefault="00827816">
      <w:pPr>
        <w:pStyle w:val="2"/>
      </w:pPr>
      <w:bookmarkStart w:id="24" w:name="_Toc85821202"/>
      <w:r>
        <w:rPr>
          <w:rFonts w:hint="eastAsia"/>
        </w:rPr>
        <w:t>5.4</w:t>
      </w:r>
      <w:r>
        <w:t xml:space="preserve"> 标注</w:t>
      </w:r>
      <w:bookmarkEnd w:id="24"/>
    </w:p>
    <w:p w14:paraId="23E39F2F" w14:textId="77777777" w:rsidR="00B65738" w:rsidRDefault="00827816">
      <w:pPr>
        <w:pStyle w:val="3"/>
        <w:spacing w:before="120" w:after="120"/>
      </w:pPr>
      <w:bookmarkStart w:id="25" w:name="_Toc85821203"/>
      <w:r>
        <w:rPr>
          <w:rFonts w:hint="eastAsia"/>
        </w:rPr>
        <w:t>5</w:t>
      </w:r>
      <w:r>
        <w:t>.</w:t>
      </w:r>
      <w:r>
        <w:rPr>
          <w:rFonts w:hint="eastAsia"/>
        </w:rPr>
        <w:t>4</w:t>
      </w:r>
      <w:r>
        <w:t>.</w:t>
      </w:r>
      <w:r>
        <w:rPr>
          <w:rFonts w:hint="eastAsia"/>
        </w:rPr>
        <w:t>1</w:t>
      </w:r>
      <w:r>
        <w:t xml:space="preserve"> </w:t>
      </w:r>
      <w:r>
        <w:rPr>
          <w:rFonts w:hint="eastAsia"/>
        </w:rPr>
        <w:t>分类标注</w:t>
      </w:r>
      <w:bookmarkEnd w:id="25"/>
    </w:p>
    <w:p w14:paraId="6E5E8C90" w14:textId="77777777" w:rsidR="00B65738" w:rsidRDefault="00827816">
      <w:pPr>
        <w:ind w:firstLine="420"/>
      </w:pPr>
      <w:r>
        <w:rPr>
          <w:rFonts w:hint="eastAsia"/>
        </w:rPr>
        <w:t>在标注详情页面，模式选择默认是点选，用户用鼠标点击“分类结果”的分类项，被选取的分类则会显示亮色，最后点击右上角的【提交审核】或【下一篇】按钮，被标注的内容则会被保存下来。</w:t>
      </w:r>
    </w:p>
    <w:p w14:paraId="3C435CE2" w14:textId="77777777" w:rsidR="00B65738" w:rsidRDefault="00827816">
      <w:r>
        <w:rPr>
          <w:noProof/>
        </w:rPr>
        <w:drawing>
          <wp:inline distT="0" distB="0" distL="114300" distR="114300" wp14:anchorId="5FFBD69C" wp14:editId="5B64F909">
            <wp:extent cx="5271770" cy="2667635"/>
            <wp:effectExtent l="0" t="0" r="5080" b="18415"/>
            <wp:docPr id="8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8"/>
                    <pic:cNvPicPr>
                      <a:picLocks noChangeAspect="1"/>
                    </pic:cNvPicPr>
                  </pic:nvPicPr>
                  <pic:blipFill>
                    <a:blip r:embed="rId36"/>
                    <a:stretch>
                      <a:fillRect/>
                    </a:stretch>
                  </pic:blipFill>
                  <pic:spPr>
                    <a:xfrm>
                      <a:off x="0" y="0"/>
                      <a:ext cx="5271770" cy="2667635"/>
                    </a:xfrm>
                    <a:prstGeom prst="rect">
                      <a:avLst/>
                    </a:prstGeom>
                    <a:noFill/>
                    <a:ln>
                      <a:noFill/>
                    </a:ln>
                  </pic:spPr>
                </pic:pic>
              </a:graphicData>
            </a:graphic>
          </wp:inline>
        </w:drawing>
      </w:r>
    </w:p>
    <w:p w14:paraId="7F4F2B94" w14:textId="77777777" w:rsidR="00B65738" w:rsidRDefault="00827816">
      <w:pPr>
        <w:pStyle w:val="3"/>
        <w:spacing w:before="120" w:after="120"/>
      </w:pPr>
      <w:bookmarkStart w:id="26" w:name="_Toc85821204"/>
      <w:r>
        <w:rPr>
          <w:rFonts w:hint="eastAsia"/>
        </w:rPr>
        <w:lastRenderedPageBreak/>
        <w:t>5</w:t>
      </w:r>
      <w:r>
        <w:t>.</w:t>
      </w:r>
      <w:r>
        <w:rPr>
          <w:rFonts w:hint="eastAsia"/>
        </w:rPr>
        <w:t>4</w:t>
      </w:r>
      <w:r>
        <w:t>.</w:t>
      </w:r>
      <w:r>
        <w:rPr>
          <w:rFonts w:hint="eastAsia"/>
        </w:rPr>
        <w:t>2</w:t>
      </w:r>
      <w:r>
        <w:t xml:space="preserve"> </w:t>
      </w:r>
      <w:r>
        <w:rPr>
          <w:rFonts w:hint="eastAsia"/>
        </w:rPr>
        <w:t>抽取标注</w:t>
      </w:r>
      <w:bookmarkEnd w:id="26"/>
    </w:p>
    <w:p w14:paraId="1B47D909" w14:textId="77777777" w:rsidR="00B65738" w:rsidRDefault="00827816">
      <w:pPr>
        <w:spacing w:line="440" w:lineRule="exact"/>
        <w:rPr>
          <w:rFonts w:ascii="宋体" w:hAnsi="宋体"/>
          <w:szCs w:val="24"/>
        </w:rPr>
      </w:pPr>
      <w:r>
        <w:rPr>
          <w:rFonts w:ascii="宋体" w:hAnsi="宋体"/>
          <w:szCs w:val="24"/>
        </w:rPr>
        <w:t>1.标注功能:</w:t>
      </w:r>
    </w:p>
    <w:p w14:paraId="2E5DE2F2" w14:textId="77777777" w:rsidR="00B65738" w:rsidRDefault="00827816">
      <w:pPr>
        <w:spacing w:line="440" w:lineRule="exact"/>
        <w:ind w:firstLineChars="200" w:firstLine="480"/>
        <w:rPr>
          <w:rFonts w:ascii="宋体" w:hAnsi="宋体"/>
          <w:szCs w:val="24"/>
        </w:rPr>
      </w:pPr>
      <w:r>
        <w:rPr>
          <w:rFonts w:ascii="宋体" w:hAnsi="宋体" w:hint="eastAsia"/>
          <w:szCs w:val="24"/>
        </w:rPr>
        <w:t>在标注详情页面，</w:t>
      </w:r>
      <w:r>
        <w:rPr>
          <w:rFonts w:ascii="宋体" w:hAnsi="宋体"/>
          <w:szCs w:val="24"/>
        </w:rPr>
        <w:t>默认是划选，</w:t>
      </w:r>
      <w:r>
        <w:rPr>
          <w:rFonts w:ascii="宋体" w:hAnsi="宋体" w:hint="eastAsia"/>
          <w:szCs w:val="24"/>
        </w:rPr>
        <w:t>用户用鼠标划选好需要标注的内容后，松开鼠标页面会弹出可供选择标注条款，如果可供选择的条款很多</w:t>
      </w:r>
      <w:r>
        <w:rPr>
          <w:rFonts w:ascii="宋体" w:hAnsi="宋体"/>
          <w:szCs w:val="24"/>
        </w:rPr>
        <w:t>，</w:t>
      </w:r>
      <w:r>
        <w:rPr>
          <w:rFonts w:ascii="宋体" w:hAnsi="宋体" w:hint="eastAsia"/>
          <w:szCs w:val="24"/>
        </w:rPr>
        <w:t>用户可以通过“过滤文本”来筛选，原文中的被选取的内容则会显示与条款颜色相同高亮状态，最后用户点击右上角的【保存】按钮被标注的内容则会被保存下来。</w:t>
      </w:r>
    </w:p>
    <w:p w14:paraId="62D82BFD" w14:textId="77777777" w:rsidR="00B65738" w:rsidRDefault="00827816">
      <w:r>
        <w:rPr>
          <w:noProof/>
        </w:rPr>
        <w:drawing>
          <wp:inline distT="0" distB="0" distL="114300" distR="114300" wp14:anchorId="4BB2AA5B" wp14:editId="203E47F7">
            <wp:extent cx="5759450" cy="2614930"/>
            <wp:effectExtent l="0" t="0" r="12700" b="1397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7"/>
                    <a:stretch>
                      <a:fillRect/>
                    </a:stretch>
                  </pic:blipFill>
                  <pic:spPr>
                    <a:xfrm>
                      <a:off x="0" y="0"/>
                      <a:ext cx="5759450" cy="2614930"/>
                    </a:xfrm>
                    <a:prstGeom prst="rect">
                      <a:avLst/>
                    </a:prstGeom>
                    <a:noFill/>
                    <a:ln>
                      <a:noFill/>
                    </a:ln>
                  </pic:spPr>
                </pic:pic>
              </a:graphicData>
            </a:graphic>
          </wp:inline>
        </w:drawing>
      </w:r>
    </w:p>
    <w:p w14:paraId="1A1C6D18" w14:textId="77777777" w:rsidR="00B65738" w:rsidRDefault="00827816">
      <w:pPr>
        <w:spacing w:line="440" w:lineRule="exact"/>
        <w:rPr>
          <w:rFonts w:ascii="宋体" w:hAnsi="宋体"/>
          <w:szCs w:val="24"/>
        </w:rPr>
      </w:pPr>
      <w:r>
        <w:rPr>
          <w:rFonts w:ascii="宋体" w:hAnsi="宋体"/>
          <w:szCs w:val="24"/>
        </w:rPr>
        <w:t>注：为保证每次标注的数据不易遗漏，请常点击保存按钮，以防出现丢失数据现象，造成一定的损失。</w:t>
      </w:r>
    </w:p>
    <w:p w14:paraId="4F91DF93" w14:textId="77777777" w:rsidR="00B65738" w:rsidRDefault="00827816">
      <w:pPr>
        <w:spacing w:line="440" w:lineRule="exact"/>
        <w:rPr>
          <w:rFonts w:ascii="宋体" w:hAnsi="宋体"/>
          <w:szCs w:val="24"/>
        </w:rPr>
      </w:pPr>
      <w:r>
        <w:rPr>
          <w:rFonts w:ascii="宋体" w:hAnsi="宋体"/>
          <w:szCs w:val="24"/>
        </w:rPr>
        <w:t>2.取消标注：</w:t>
      </w:r>
    </w:p>
    <w:p w14:paraId="2A3AEA89" w14:textId="77777777" w:rsidR="00B65738" w:rsidRDefault="00827816">
      <w:pPr>
        <w:spacing w:line="440" w:lineRule="exact"/>
        <w:ind w:firstLineChars="200" w:firstLine="480"/>
        <w:rPr>
          <w:rFonts w:ascii="宋体" w:hAnsi="宋体"/>
          <w:szCs w:val="24"/>
        </w:rPr>
      </w:pPr>
      <w:r>
        <w:rPr>
          <w:rFonts w:ascii="宋体" w:hAnsi="宋体"/>
          <w:szCs w:val="24"/>
        </w:rPr>
        <w:t>取消（删除）标注有3种方式：</w:t>
      </w:r>
    </w:p>
    <w:p w14:paraId="31446555" w14:textId="77777777" w:rsidR="00B65738" w:rsidRDefault="00827816">
      <w:pPr>
        <w:spacing w:line="440" w:lineRule="exact"/>
        <w:ind w:firstLineChars="200" w:firstLine="480"/>
      </w:pPr>
      <w:r>
        <w:rPr>
          <w:rFonts w:ascii="宋体" w:hAnsi="宋体"/>
          <w:szCs w:val="24"/>
        </w:rPr>
        <w:t>第一种：在文档原文中，双击需要取消标注的内容即可取消标注。对应的标注列表内容也会随即删除。</w:t>
      </w:r>
    </w:p>
    <w:p w14:paraId="27F0465F" w14:textId="77777777" w:rsidR="00B65738" w:rsidRDefault="00827816">
      <w:pPr>
        <w:spacing w:line="440" w:lineRule="exact"/>
        <w:ind w:firstLineChars="200" w:firstLine="480"/>
        <w:rPr>
          <w:rFonts w:ascii="宋体" w:hAnsi="宋体"/>
          <w:szCs w:val="24"/>
        </w:rPr>
      </w:pPr>
      <w:r>
        <w:rPr>
          <w:rFonts w:ascii="宋体" w:hAnsi="宋体"/>
          <w:szCs w:val="24"/>
        </w:rPr>
        <w:t>第二种：在标注类型 - 针对每个条款类型进行删除，点击“X”，会将当前条款类型下所有标注内容删除；同时原文中内容高亮部分也会消失。</w:t>
      </w:r>
    </w:p>
    <w:p w14:paraId="47C871D8" w14:textId="77777777" w:rsidR="00B65738" w:rsidRDefault="00B65738"/>
    <w:p w14:paraId="6FC4424F" w14:textId="77777777" w:rsidR="00B65738" w:rsidRDefault="00827816">
      <w:r>
        <w:rPr>
          <w:noProof/>
        </w:rPr>
        <w:drawing>
          <wp:inline distT="0" distB="0" distL="114300" distR="114300" wp14:anchorId="105B9F95" wp14:editId="2605CA3B">
            <wp:extent cx="5754370" cy="1703070"/>
            <wp:effectExtent l="0" t="0" r="17780" b="1143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38"/>
                    <a:stretch>
                      <a:fillRect/>
                    </a:stretch>
                  </pic:blipFill>
                  <pic:spPr>
                    <a:xfrm>
                      <a:off x="0" y="0"/>
                      <a:ext cx="5754370" cy="1703070"/>
                    </a:xfrm>
                    <a:prstGeom prst="rect">
                      <a:avLst/>
                    </a:prstGeom>
                    <a:noFill/>
                    <a:ln>
                      <a:noFill/>
                    </a:ln>
                  </pic:spPr>
                </pic:pic>
              </a:graphicData>
            </a:graphic>
          </wp:inline>
        </w:drawing>
      </w:r>
    </w:p>
    <w:p w14:paraId="5730BE8B" w14:textId="77777777" w:rsidR="00B65738" w:rsidRDefault="00B65738"/>
    <w:p w14:paraId="040ABF6E" w14:textId="77777777" w:rsidR="00B65738" w:rsidRDefault="00827816">
      <w:pPr>
        <w:spacing w:line="440" w:lineRule="exact"/>
        <w:ind w:firstLineChars="200" w:firstLine="480"/>
        <w:rPr>
          <w:rFonts w:ascii="宋体" w:hAnsi="宋体"/>
          <w:szCs w:val="24"/>
        </w:rPr>
      </w:pPr>
      <w:r>
        <w:rPr>
          <w:rFonts w:ascii="宋体" w:hAnsi="宋体"/>
          <w:szCs w:val="24"/>
        </w:rPr>
        <w:t>第三种：在标注类型每个条款类型内部，逐条删除，点击每条内容后的“X”，将单条删除，同时原文中内容高亮部分也会消失。</w:t>
      </w:r>
    </w:p>
    <w:p w14:paraId="2B5E85C6" w14:textId="77777777" w:rsidR="00B65738" w:rsidRDefault="00827816">
      <w:pPr>
        <w:rPr>
          <w:rFonts w:ascii="宋体" w:hAnsi="宋体"/>
          <w:szCs w:val="24"/>
        </w:rPr>
      </w:pPr>
      <w:r>
        <w:rPr>
          <w:noProof/>
        </w:rPr>
        <w:drawing>
          <wp:inline distT="0" distB="0" distL="114300" distR="114300" wp14:anchorId="472C0EA0" wp14:editId="0039FE20">
            <wp:extent cx="5749290" cy="1672590"/>
            <wp:effectExtent l="0" t="0" r="3810" b="381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39"/>
                    <a:stretch>
                      <a:fillRect/>
                    </a:stretch>
                  </pic:blipFill>
                  <pic:spPr>
                    <a:xfrm>
                      <a:off x="0" y="0"/>
                      <a:ext cx="5749290" cy="1672590"/>
                    </a:xfrm>
                    <a:prstGeom prst="rect">
                      <a:avLst/>
                    </a:prstGeom>
                    <a:noFill/>
                    <a:ln>
                      <a:noFill/>
                    </a:ln>
                  </pic:spPr>
                </pic:pic>
              </a:graphicData>
            </a:graphic>
          </wp:inline>
        </w:drawing>
      </w:r>
    </w:p>
    <w:p w14:paraId="643EDA37" w14:textId="77777777" w:rsidR="00B65738" w:rsidRDefault="00827816">
      <w:r>
        <w:rPr>
          <w:rFonts w:ascii="宋体" w:hAnsi="宋体" w:hint="eastAsia"/>
          <w:szCs w:val="24"/>
        </w:rPr>
        <w:t>3</w:t>
      </w:r>
      <w:r>
        <w:rPr>
          <w:rFonts w:ascii="宋体" w:hAnsi="宋体"/>
          <w:szCs w:val="24"/>
        </w:rPr>
        <w:t>.重复标注：</w:t>
      </w:r>
    </w:p>
    <w:p w14:paraId="5A464F4A" w14:textId="77777777" w:rsidR="00B65738" w:rsidRDefault="00827816">
      <w:pPr>
        <w:spacing w:line="440" w:lineRule="exact"/>
        <w:ind w:firstLineChars="200" w:firstLine="480"/>
        <w:rPr>
          <w:rFonts w:ascii="宋体" w:hAnsi="宋体"/>
          <w:szCs w:val="24"/>
        </w:rPr>
      </w:pPr>
      <w:r>
        <w:rPr>
          <w:rFonts w:ascii="宋体" w:hAnsi="宋体"/>
          <w:szCs w:val="24"/>
        </w:rPr>
        <w:t>支持重复标注，可</w:t>
      </w:r>
      <w:r>
        <w:rPr>
          <w:rFonts w:ascii="宋体" w:hAnsi="宋体" w:hint="eastAsia"/>
          <w:szCs w:val="24"/>
        </w:rPr>
        <w:t>分两种情况：</w:t>
      </w:r>
    </w:p>
    <w:p w14:paraId="565CA585" w14:textId="77777777" w:rsidR="00B65738" w:rsidRDefault="00827816">
      <w:pPr>
        <w:spacing w:line="440" w:lineRule="exact"/>
        <w:ind w:firstLineChars="200" w:firstLine="480"/>
        <w:rPr>
          <w:rFonts w:ascii="宋体" w:hAnsi="宋体"/>
          <w:szCs w:val="24"/>
        </w:rPr>
      </w:pPr>
      <w:r>
        <w:rPr>
          <w:rFonts w:ascii="宋体" w:hAnsi="宋体" w:hint="eastAsia"/>
          <w:szCs w:val="24"/>
        </w:rPr>
        <w:t>第一种：同一位置重复标注相同的标注类型；</w:t>
      </w:r>
    </w:p>
    <w:p w14:paraId="3B46BEC7" w14:textId="77777777" w:rsidR="00B65738" w:rsidRDefault="00827816">
      <w:pPr>
        <w:spacing w:line="440" w:lineRule="exact"/>
        <w:ind w:firstLineChars="200" w:firstLine="480"/>
        <w:rPr>
          <w:rFonts w:ascii="宋体" w:hAnsi="宋体"/>
          <w:szCs w:val="24"/>
        </w:rPr>
      </w:pPr>
      <w:r>
        <w:rPr>
          <w:rFonts w:ascii="宋体" w:hAnsi="宋体" w:hint="eastAsia"/>
          <w:szCs w:val="24"/>
        </w:rPr>
        <w:t>第二种：同一位置重复标注不同的标注类型；</w:t>
      </w:r>
    </w:p>
    <w:p w14:paraId="24119B81" w14:textId="77777777" w:rsidR="00B65738" w:rsidRDefault="00827816">
      <w:pPr>
        <w:spacing w:line="440" w:lineRule="exact"/>
        <w:rPr>
          <w:rFonts w:ascii="宋体" w:hAnsi="宋体"/>
          <w:szCs w:val="24"/>
        </w:rPr>
      </w:pPr>
      <w:r>
        <w:rPr>
          <w:rFonts w:ascii="宋体" w:hAnsi="宋体"/>
          <w:szCs w:val="24"/>
        </w:rPr>
        <w:t>4.标注内容高亮定位：</w:t>
      </w:r>
    </w:p>
    <w:p w14:paraId="52877B14" w14:textId="77777777" w:rsidR="00B65738" w:rsidRDefault="00827816">
      <w:pPr>
        <w:spacing w:line="440" w:lineRule="exact"/>
        <w:ind w:firstLineChars="200" w:firstLine="480"/>
        <w:rPr>
          <w:rFonts w:ascii="宋体" w:hAnsi="宋体"/>
          <w:szCs w:val="24"/>
        </w:rPr>
      </w:pPr>
      <w:r>
        <w:rPr>
          <w:rFonts w:ascii="宋体" w:hAnsi="宋体"/>
          <w:szCs w:val="24"/>
        </w:rPr>
        <w:t>每次文档内容标注成功后，点击右侧标注类型的条款内容， 即可定位到原文标注内容位置，并高亮显示。</w:t>
      </w:r>
    </w:p>
    <w:p w14:paraId="32899897" w14:textId="77777777" w:rsidR="00B65738" w:rsidRDefault="00B65738"/>
    <w:p w14:paraId="63AFA907" w14:textId="77777777" w:rsidR="00B65738" w:rsidRDefault="00827816">
      <w:pPr>
        <w:pStyle w:val="3"/>
        <w:spacing w:before="120" w:after="120"/>
      </w:pPr>
      <w:bookmarkStart w:id="27" w:name="_Toc85821205"/>
      <w:r>
        <w:rPr>
          <w:rFonts w:hint="eastAsia"/>
        </w:rPr>
        <w:t>5</w:t>
      </w:r>
      <w:r>
        <w:t>.</w:t>
      </w:r>
      <w:r>
        <w:rPr>
          <w:rFonts w:hint="eastAsia"/>
        </w:rPr>
        <w:t>4</w:t>
      </w:r>
      <w:r>
        <w:t>.</w:t>
      </w:r>
      <w:r>
        <w:rPr>
          <w:rFonts w:hint="eastAsia"/>
        </w:rPr>
        <w:t>3</w:t>
      </w:r>
      <w:r>
        <w:t xml:space="preserve"> </w:t>
      </w:r>
      <w:r>
        <w:rPr>
          <w:rFonts w:hint="eastAsia"/>
        </w:rPr>
        <w:t>分词标注</w:t>
      </w:r>
      <w:bookmarkEnd w:id="27"/>
    </w:p>
    <w:p w14:paraId="64F45904" w14:textId="77777777" w:rsidR="00B65738" w:rsidRDefault="00827816">
      <w:pPr>
        <w:ind w:firstLine="420"/>
        <w:jc w:val="left"/>
      </w:pPr>
      <w:r>
        <w:rPr>
          <w:rFonts w:hint="eastAsia"/>
        </w:rPr>
        <w:t>在标注详情页面有三分屏，左侧屏为原文、中间屏为标注、右侧屏为词性提示，标注分为两种模式【分词标注】和【词性模式】</w:t>
      </w:r>
    </w:p>
    <w:p w14:paraId="0D07E8BD" w14:textId="77777777" w:rsidR="00B65738" w:rsidRDefault="00827816">
      <w:pPr>
        <w:jc w:val="left"/>
      </w:pPr>
      <w:r>
        <w:rPr>
          <w:noProof/>
        </w:rPr>
        <w:drawing>
          <wp:inline distT="0" distB="0" distL="114300" distR="114300" wp14:anchorId="4BD6B79D" wp14:editId="074EDF67">
            <wp:extent cx="5758815" cy="2281555"/>
            <wp:effectExtent l="0" t="0" r="13335" b="4445"/>
            <wp:docPr id="8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9"/>
                    <pic:cNvPicPr>
                      <a:picLocks noChangeAspect="1"/>
                    </pic:cNvPicPr>
                  </pic:nvPicPr>
                  <pic:blipFill>
                    <a:blip r:embed="rId40"/>
                    <a:stretch>
                      <a:fillRect/>
                    </a:stretch>
                  </pic:blipFill>
                  <pic:spPr>
                    <a:xfrm>
                      <a:off x="0" y="0"/>
                      <a:ext cx="5758815" cy="2281555"/>
                    </a:xfrm>
                    <a:prstGeom prst="rect">
                      <a:avLst/>
                    </a:prstGeom>
                    <a:noFill/>
                    <a:ln>
                      <a:noFill/>
                    </a:ln>
                  </pic:spPr>
                </pic:pic>
              </a:graphicData>
            </a:graphic>
          </wp:inline>
        </w:drawing>
      </w:r>
    </w:p>
    <w:p w14:paraId="03785EED" w14:textId="77777777" w:rsidR="00B65738" w:rsidRDefault="00B65738">
      <w:pPr>
        <w:ind w:firstLine="420"/>
        <w:jc w:val="left"/>
      </w:pPr>
    </w:p>
    <w:p w14:paraId="3BDE496B" w14:textId="77777777" w:rsidR="00B65738" w:rsidRDefault="00827816">
      <w:pPr>
        <w:jc w:val="left"/>
      </w:pPr>
      <w:r>
        <w:rPr>
          <w:rFonts w:hint="eastAsia"/>
        </w:rPr>
        <w:lastRenderedPageBreak/>
        <w:t>【分词模式】</w:t>
      </w:r>
    </w:p>
    <w:p w14:paraId="59B364DD" w14:textId="77777777" w:rsidR="00B65738" w:rsidRDefault="00827816">
      <w:pPr>
        <w:ind w:firstLine="420"/>
        <w:jc w:val="left"/>
      </w:pPr>
      <w:r>
        <w:rPr>
          <w:rFonts w:hint="eastAsia"/>
        </w:rPr>
        <w:t>在中间屏点击分词的内容，弹出提示框菜单“与上一个词合并”、“文本切词”、“与下一个词合并”，点击“文本切词”进行分词模式，在内容框中通过换行</w:t>
      </w:r>
      <w:r>
        <w:rPr>
          <w:rFonts w:hint="eastAsia"/>
        </w:rPr>
        <w:t>ENTER</w:t>
      </w:r>
      <w:r>
        <w:rPr>
          <w:rFonts w:hint="eastAsia"/>
        </w:rPr>
        <w:t>键进行文本切分。</w:t>
      </w:r>
    </w:p>
    <w:p w14:paraId="523147B4" w14:textId="77777777" w:rsidR="00B65738" w:rsidRDefault="00827816">
      <w:pPr>
        <w:jc w:val="center"/>
      </w:pPr>
      <w:r>
        <w:rPr>
          <w:noProof/>
        </w:rPr>
        <w:drawing>
          <wp:inline distT="0" distB="0" distL="114300" distR="114300" wp14:anchorId="77DD1A5A" wp14:editId="7848E7C7">
            <wp:extent cx="5757545" cy="2232660"/>
            <wp:effectExtent l="0" t="0" r="14605" b="15240"/>
            <wp:docPr id="8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0"/>
                    <pic:cNvPicPr>
                      <a:picLocks noChangeAspect="1"/>
                    </pic:cNvPicPr>
                  </pic:nvPicPr>
                  <pic:blipFill>
                    <a:blip r:embed="rId41"/>
                    <a:stretch>
                      <a:fillRect/>
                    </a:stretch>
                  </pic:blipFill>
                  <pic:spPr>
                    <a:xfrm>
                      <a:off x="0" y="0"/>
                      <a:ext cx="5757545" cy="2232660"/>
                    </a:xfrm>
                    <a:prstGeom prst="rect">
                      <a:avLst/>
                    </a:prstGeom>
                    <a:noFill/>
                    <a:ln>
                      <a:noFill/>
                    </a:ln>
                  </pic:spPr>
                </pic:pic>
              </a:graphicData>
            </a:graphic>
          </wp:inline>
        </w:drawing>
      </w:r>
    </w:p>
    <w:p w14:paraId="4798A0ED" w14:textId="77777777" w:rsidR="00B65738" w:rsidRDefault="00827816">
      <w:pPr>
        <w:jc w:val="left"/>
      </w:pPr>
      <w:r>
        <w:rPr>
          <w:rFonts w:hint="eastAsia"/>
        </w:rPr>
        <w:t>【词性模式】</w:t>
      </w:r>
    </w:p>
    <w:p w14:paraId="45628A73" w14:textId="77777777" w:rsidR="00B65738" w:rsidRDefault="00827816">
      <w:pPr>
        <w:ind w:firstLine="420"/>
        <w:jc w:val="left"/>
      </w:pPr>
      <w:r>
        <w:rPr>
          <w:rFonts w:hint="eastAsia"/>
        </w:rPr>
        <w:t>在中间屏点击勾选“词性模式”，单击已经切好的分词，弹出词性选择框，点击相应的词性即可标注该词的词性。</w:t>
      </w:r>
    </w:p>
    <w:p w14:paraId="70663C42" w14:textId="77777777" w:rsidR="00B65738" w:rsidRDefault="00827816">
      <w:pPr>
        <w:jc w:val="left"/>
      </w:pPr>
      <w:r>
        <w:rPr>
          <w:noProof/>
        </w:rPr>
        <w:drawing>
          <wp:inline distT="0" distB="0" distL="114300" distR="114300" wp14:anchorId="1FF0AB84" wp14:editId="6EF0A1EB">
            <wp:extent cx="5757545" cy="2272030"/>
            <wp:effectExtent l="0" t="0" r="14605" b="13970"/>
            <wp:docPr id="9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2"/>
                    <pic:cNvPicPr>
                      <a:picLocks noChangeAspect="1"/>
                    </pic:cNvPicPr>
                  </pic:nvPicPr>
                  <pic:blipFill>
                    <a:blip r:embed="rId42"/>
                    <a:stretch>
                      <a:fillRect/>
                    </a:stretch>
                  </pic:blipFill>
                  <pic:spPr>
                    <a:xfrm>
                      <a:off x="0" y="0"/>
                      <a:ext cx="5757545" cy="2272030"/>
                    </a:xfrm>
                    <a:prstGeom prst="rect">
                      <a:avLst/>
                    </a:prstGeom>
                    <a:noFill/>
                    <a:ln>
                      <a:noFill/>
                    </a:ln>
                  </pic:spPr>
                </pic:pic>
              </a:graphicData>
            </a:graphic>
          </wp:inline>
        </w:drawing>
      </w:r>
    </w:p>
    <w:p w14:paraId="1D22B20E" w14:textId="77777777" w:rsidR="00B65738" w:rsidRDefault="00827816">
      <w:pPr>
        <w:ind w:firstLine="420"/>
        <w:jc w:val="left"/>
      </w:pPr>
      <w:r>
        <w:t>最后点击右上角的</w:t>
      </w:r>
      <w:r>
        <w:rPr>
          <w:rFonts w:hint="eastAsia"/>
        </w:rPr>
        <w:t>【保存】、</w:t>
      </w:r>
      <w:r>
        <w:t>【提交审核】或【下一篇】按钮，被标注的内容则会被保存下来。</w:t>
      </w:r>
    </w:p>
    <w:p w14:paraId="57158326" w14:textId="77777777" w:rsidR="00B65738" w:rsidRDefault="00827816">
      <w:pPr>
        <w:pStyle w:val="3"/>
        <w:spacing w:before="120" w:after="120"/>
      </w:pPr>
      <w:bookmarkStart w:id="28" w:name="_Toc85821206"/>
      <w:r>
        <w:rPr>
          <w:rFonts w:hint="eastAsia"/>
        </w:rPr>
        <w:t>5</w:t>
      </w:r>
      <w:r>
        <w:t>.</w:t>
      </w:r>
      <w:r>
        <w:rPr>
          <w:rFonts w:hint="eastAsia"/>
        </w:rPr>
        <w:t>4</w:t>
      </w:r>
      <w:r>
        <w:t>.</w:t>
      </w:r>
      <w:r>
        <w:rPr>
          <w:rFonts w:hint="eastAsia"/>
        </w:rPr>
        <w:t>4</w:t>
      </w:r>
      <w:r>
        <w:t xml:space="preserve"> </w:t>
      </w:r>
      <w:r>
        <w:rPr>
          <w:rFonts w:hint="eastAsia"/>
        </w:rPr>
        <w:t>实体关系标注</w:t>
      </w:r>
      <w:bookmarkEnd w:id="28"/>
    </w:p>
    <w:p w14:paraId="6F552E41" w14:textId="77777777" w:rsidR="00B65738" w:rsidRDefault="00827816">
      <w:pPr>
        <w:spacing w:line="440" w:lineRule="exact"/>
        <w:ind w:firstLineChars="200" w:firstLine="480"/>
        <w:rPr>
          <w:rFonts w:ascii="宋体" w:hAnsi="宋体"/>
          <w:szCs w:val="24"/>
        </w:rPr>
      </w:pPr>
      <w:r>
        <w:rPr>
          <w:rFonts w:ascii="宋体" w:hAnsi="宋体" w:hint="eastAsia"/>
          <w:szCs w:val="24"/>
        </w:rPr>
        <w:t>实体关系标注需先标注实体一，再标注实体二，最后标注实体关系。</w:t>
      </w:r>
    </w:p>
    <w:p w14:paraId="31DC7192" w14:textId="77777777" w:rsidR="00B65738" w:rsidRDefault="00827816">
      <w:pPr>
        <w:spacing w:line="440" w:lineRule="exact"/>
        <w:ind w:firstLineChars="200" w:firstLine="480"/>
        <w:rPr>
          <w:rFonts w:ascii="宋体" w:hAnsi="宋体"/>
          <w:szCs w:val="24"/>
        </w:rPr>
      </w:pPr>
      <w:r>
        <w:rPr>
          <w:rFonts w:ascii="宋体" w:hAnsi="宋体" w:hint="eastAsia"/>
          <w:szCs w:val="24"/>
        </w:rPr>
        <w:t>标注实体实体一：在标注详情页面，</w:t>
      </w:r>
      <w:r>
        <w:rPr>
          <w:rFonts w:ascii="宋体" w:hAnsi="宋体"/>
          <w:szCs w:val="24"/>
        </w:rPr>
        <w:t>默认是划选，</w:t>
      </w:r>
      <w:r>
        <w:rPr>
          <w:rFonts w:ascii="宋体" w:hAnsi="宋体" w:hint="eastAsia"/>
          <w:szCs w:val="24"/>
        </w:rPr>
        <w:t>用户用鼠标划选好需要标注的内容后，松开鼠标页面会弹出可供选择标注条款，如果可供选择的条款很多</w:t>
      </w:r>
      <w:r>
        <w:rPr>
          <w:rFonts w:ascii="宋体" w:hAnsi="宋体"/>
          <w:szCs w:val="24"/>
        </w:rPr>
        <w:t>，</w:t>
      </w:r>
      <w:r>
        <w:rPr>
          <w:rFonts w:ascii="宋体" w:hAnsi="宋体" w:hint="eastAsia"/>
          <w:szCs w:val="24"/>
        </w:rPr>
        <w:t>用户可以通</w:t>
      </w:r>
      <w:r>
        <w:rPr>
          <w:rFonts w:ascii="宋体" w:hAnsi="宋体" w:hint="eastAsia"/>
          <w:szCs w:val="24"/>
        </w:rPr>
        <w:lastRenderedPageBreak/>
        <w:t>过“过滤文本”来筛选，原文中的被选取的内容则会显示与条款颜色相同高亮状态。</w:t>
      </w:r>
    </w:p>
    <w:p w14:paraId="70FDAE8D" w14:textId="77777777" w:rsidR="00B65738" w:rsidRDefault="00827816">
      <w:pPr>
        <w:spacing w:line="440" w:lineRule="exact"/>
        <w:ind w:firstLineChars="200" w:firstLine="480"/>
      </w:pPr>
      <w:r>
        <w:rPr>
          <w:rFonts w:ascii="宋体" w:hAnsi="宋体" w:hint="eastAsia"/>
          <w:szCs w:val="24"/>
        </w:rPr>
        <w:t>标注实体二：标注完实体一后，默认进入实体二标注，标注方式与标注实体一方式相同。</w:t>
      </w:r>
    </w:p>
    <w:p w14:paraId="4F1E401F" w14:textId="77777777" w:rsidR="00B65738" w:rsidRDefault="00827816">
      <w:pPr>
        <w:ind w:firstLine="420"/>
        <w:jc w:val="left"/>
      </w:pPr>
      <w:r>
        <w:rPr>
          <w:noProof/>
        </w:rPr>
        <w:drawing>
          <wp:inline distT="0" distB="0" distL="114300" distR="114300" wp14:anchorId="2080B2B4" wp14:editId="04546076">
            <wp:extent cx="5750560" cy="2174240"/>
            <wp:effectExtent l="0" t="0" r="2540" b="16510"/>
            <wp:docPr id="9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9"/>
                    <pic:cNvPicPr>
                      <a:picLocks noChangeAspect="1"/>
                    </pic:cNvPicPr>
                  </pic:nvPicPr>
                  <pic:blipFill>
                    <a:blip r:embed="rId43"/>
                    <a:stretch>
                      <a:fillRect/>
                    </a:stretch>
                  </pic:blipFill>
                  <pic:spPr>
                    <a:xfrm>
                      <a:off x="0" y="0"/>
                      <a:ext cx="5750560" cy="2174240"/>
                    </a:xfrm>
                    <a:prstGeom prst="rect">
                      <a:avLst/>
                    </a:prstGeom>
                    <a:noFill/>
                    <a:ln>
                      <a:noFill/>
                    </a:ln>
                  </pic:spPr>
                </pic:pic>
              </a:graphicData>
            </a:graphic>
          </wp:inline>
        </w:drawing>
      </w:r>
    </w:p>
    <w:p w14:paraId="568ECA7D" w14:textId="77777777" w:rsidR="00B65738" w:rsidRDefault="00827816">
      <w:pPr>
        <w:spacing w:line="440" w:lineRule="exact"/>
        <w:ind w:firstLineChars="200" w:firstLine="480"/>
      </w:pPr>
      <w:r>
        <w:rPr>
          <w:rFonts w:ascii="宋体" w:hAnsi="宋体" w:hint="eastAsia"/>
          <w:szCs w:val="24"/>
        </w:rPr>
        <w:t>标注实体关系：标注实体二完成后，默认进入实体关系标注，在实体关系下拉框选择实体关系。</w:t>
      </w:r>
    </w:p>
    <w:p w14:paraId="3EFB0676" w14:textId="77777777" w:rsidR="00B65738" w:rsidRDefault="00827816">
      <w:pPr>
        <w:ind w:firstLine="420"/>
        <w:jc w:val="left"/>
      </w:pPr>
      <w:r>
        <w:rPr>
          <w:noProof/>
        </w:rPr>
        <w:drawing>
          <wp:inline distT="0" distB="0" distL="114300" distR="114300" wp14:anchorId="340543C5" wp14:editId="4905992F">
            <wp:extent cx="5756275" cy="2153920"/>
            <wp:effectExtent l="0" t="0" r="15875" b="17780"/>
            <wp:docPr id="9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0"/>
                    <pic:cNvPicPr>
                      <a:picLocks noChangeAspect="1"/>
                    </pic:cNvPicPr>
                  </pic:nvPicPr>
                  <pic:blipFill>
                    <a:blip r:embed="rId44"/>
                    <a:stretch>
                      <a:fillRect/>
                    </a:stretch>
                  </pic:blipFill>
                  <pic:spPr>
                    <a:xfrm>
                      <a:off x="0" y="0"/>
                      <a:ext cx="5756275" cy="2153920"/>
                    </a:xfrm>
                    <a:prstGeom prst="rect">
                      <a:avLst/>
                    </a:prstGeom>
                    <a:noFill/>
                    <a:ln>
                      <a:noFill/>
                    </a:ln>
                  </pic:spPr>
                </pic:pic>
              </a:graphicData>
            </a:graphic>
          </wp:inline>
        </w:drawing>
      </w:r>
    </w:p>
    <w:p w14:paraId="3F33A9AB" w14:textId="77777777" w:rsidR="00B65738" w:rsidRDefault="00827816">
      <w:pPr>
        <w:pStyle w:val="2"/>
      </w:pPr>
      <w:bookmarkStart w:id="29" w:name="_Toc85821207"/>
      <w:r>
        <w:rPr>
          <w:rFonts w:hint="eastAsia"/>
        </w:rPr>
        <w:t>5</w:t>
      </w:r>
      <w:r>
        <w:t>.</w:t>
      </w:r>
      <w:r>
        <w:rPr>
          <w:rFonts w:hint="eastAsia"/>
        </w:rPr>
        <w:t>5 标注数据导出</w:t>
      </w:r>
      <w:bookmarkEnd w:id="29"/>
    </w:p>
    <w:p w14:paraId="3C00E5EE" w14:textId="77777777" w:rsidR="00B65738" w:rsidRDefault="00827816">
      <w:pPr>
        <w:ind w:firstLine="420"/>
        <w:jc w:val="left"/>
      </w:pPr>
      <w:r>
        <w:rPr>
          <w:rFonts w:hint="eastAsia"/>
        </w:rPr>
        <w:t>步骤一：从分类、抽取、分词、实体关系各菜单模块中进点击项目管理，进入项目管理页，在项目卡片上点击“标注管理”进入标注管理页。</w:t>
      </w:r>
    </w:p>
    <w:p w14:paraId="0981A904" w14:textId="77777777" w:rsidR="00B65738" w:rsidRDefault="00827816">
      <w:pPr>
        <w:ind w:left="420" w:firstLine="420"/>
        <w:jc w:val="center"/>
      </w:pPr>
      <w:r>
        <w:rPr>
          <w:noProof/>
        </w:rPr>
        <w:lastRenderedPageBreak/>
        <w:drawing>
          <wp:inline distT="0" distB="0" distL="114300" distR="114300" wp14:anchorId="76D277E3" wp14:editId="034E3B2D">
            <wp:extent cx="2649220" cy="2400300"/>
            <wp:effectExtent l="0" t="0" r="17780"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45"/>
                    <a:stretch>
                      <a:fillRect/>
                    </a:stretch>
                  </pic:blipFill>
                  <pic:spPr>
                    <a:xfrm>
                      <a:off x="0" y="0"/>
                      <a:ext cx="2649220" cy="2400300"/>
                    </a:xfrm>
                    <a:prstGeom prst="rect">
                      <a:avLst/>
                    </a:prstGeom>
                    <a:noFill/>
                    <a:ln>
                      <a:noFill/>
                    </a:ln>
                  </pic:spPr>
                </pic:pic>
              </a:graphicData>
            </a:graphic>
          </wp:inline>
        </w:drawing>
      </w:r>
    </w:p>
    <w:p w14:paraId="4E3DB1DA" w14:textId="77777777" w:rsidR="00B65738" w:rsidRDefault="00827816">
      <w:pPr>
        <w:jc w:val="left"/>
      </w:pPr>
      <w:r>
        <w:rPr>
          <w:rFonts w:hint="eastAsia"/>
        </w:rPr>
        <w:t>步骤二、在标注任务管理页勾选需要导出的标注任务，在上方栏的“导出标注”按钮高亮，点击后即可导出并下载标注数据。</w:t>
      </w:r>
    </w:p>
    <w:p w14:paraId="2FDCE943" w14:textId="77777777" w:rsidR="00B65738" w:rsidRDefault="00827816">
      <w:pPr>
        <w:jc w:val="left"/>
      </w:pPr>
      <w:r>
        <w:rPr>
          <w:noProof/>
        </w:rPr>
        <w:drawing>
          <wp:inline distT="0" distB="0" distL="114300" distR="114300" wp14:anchorId="6B40DCA0" wp14:editId="325CD792">
            <wp:extent cx="5750560" cy="2800350"/>
            <wp:effectExtent l="0" t="0" r="254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46"/>
                    <a:stretch>
                      <a:fillRect/>
                    </a:stretch>
                  </pic:blipFill>
                  <pic:spPr>
                    <a:xfrm>
                      <a:off x="0" y="0"/>
                      <a:ext cx="5750560" cy="2800350"/>
                    </a:xfrm>
                    <a:prstGeom prst="rect">
                      <a:avLst/>
                    </a:prstGeom>
                    <a:noFill/>
                    <a:ln>
                      <a:noFill/>
                    </a:ln>
                  </pic:spPr>
                </pic:pic>
              </a:graphicData>
            </a:graphic>
          </wp:inline>
        </w:drawing>
      </w:r>
    </w:p>
    <w:p w14:paraId="48ED8CDA" w14:textId="77777777" w:rsidR="00B65738" w:rsidRDefault="00B65738">
      <w:pPr>
        <w:jc w:val="left"/>
      </w:pPr>
    </w:p>
    <w:p w14:paraId="5C41550B" w14:textId="77777777" w:rsidR="00B65738" w:rsidRDefault="00827816">
      <w:pPr>
        <w:pStyle w:val="1"/>
      </w:pPr>
      <w:bookmarkStart w:id="30" w:name="_Toc85821208"/>
      <w:r>
        <w:rPr>
          <w:rFonts w:hint="eastAsia"/>
        </w:rPr>
        <w:t>六</w:t>
      </w:r>
      <w:r>
        <w:rPr>
          <w:rFonts w:hint="eastAsia"/>
        </w:rPr>
        <w:t xml:space="preserve"> </w:t>
      </w:r>
      <w:r>
        <w:t>模型管理</w:t>
      </w:r>
      <w:bookmarkEnd w:id="30"/>
    </w:p>
    <w:p w14:paraId="51687CA2" w14:textId="77777777" w:rsidR="00B65738" w:rsidRDefault="00827816">
      <w:pPr>
        <w:spacing w:line="440" w:lineRule="exact"/>
        <w:ind w:firstLineChars="200" w:firstLine="480"/>
        <w:rPr>
          <w:rFonts w:ascii="宋体" w:hAnsi="宋体"/>
          <w:szCs w:val="24"/>
        </w:rPr>
      </w:pPr>
      <w:r>
        <w:rPr>
          <w:rFonts w:ascii="宋体" w:hAnsi="宋体"/>
          <w:szCs w:val="24"/>
        </w:rPr>
        <w:t xml:space="preserve"> 模型管理页面是对所有完成模型训练任务的一个列表统筹管理，页面包含新建模型、上线</w:t>
      </w:r>
      <w:r>
        <w:rPr>
          <w:rFonts w:ascii="宋体" w:hAnsi="宋体" w:hint="eastAsia"/>
          <w:szCs w:val="24"/>
        </w:rPr>
        <w:t>、</w:t>
      </w:r>
      <w:r>
        <w:rPr>
          <w:rFonts w:ascii="宋体" w:hAnsi="宋体"/>
          <w:szCs w:val="24"/>
        </w:rPr>
        <w:t>基本增删改查功能，以及模型评估工作。</w:t>
      </w:r>
    </w:p>
    <w:p w14:paraId="3082336F" w14:textId="77777777" w:rsidR="00B65738" w:rsidRDefault="00B65738">
      <w:pPr>
        <w:rPr>
          <w:rFonts w:ascii="宋体" w:hAnsi="宋体"/>
          <w:szCs w:val="24"/>
        </w:rPr>
      </w:pPr>
    </w:p>
    <w:p w14:paraId="0DFC0856" w14:textId="77777777" w:rsidR="00B65738" w:rsidRDefault="00827816">
      <w:pPr>
        <w:pStyle w:val="2"/>
      </w:pPr>
      <w:r>
        <w:t xml:space="preserve"> </w:t>
      </w:r>
      <w:bookmarkStart w:id="31" w:name="_Toc85821209"/>
      <w:r>
        <w:rPr>
          <w:rFonts w:hint="eastAsia"/>
        </w:rPr>
        <w:t>6.</w:t>
      </w:r>
      <w:r>
        <w:t>1 新建模型</w:t>
      </w:r>
      <w:bookmarkEnd w:id="31"/>
    </w:p>
    <w:p w14:paraId="18D88B02" w14:textId="77777777" w:rsidR="00B65738" w:rsidRDefault="00827816">
      <w:pPr>
        <w:spacing w:line="440" w:lineRule="exact"/>
        <w:ind w:firstLineChars="200" w:firstLine="480"/>
        <w:rPr>
          <w:rFonts w:ascii="宋体" w:hAnsi="宋体"/>
          <w:szCs w:val="24"/>
        </w:rPr>
      </w:pPr>
      <w:r>
        <w:rPr>
          <w:rFonts w:ascii="宋体" w:hAnsi="宋体" w:hint="eastAsia"/>
          <w:szCs w:val="24"/>
        </w:rPr>
        <w:t>新建模型</w:t>
      </w:r>
      <w:r>
        <w:rPr>
          <w:rFonts w:ascii="宋体" w:hAnsi="宋体"/>
          <w:szCs w:val="24"/>
        </w:rPr>
        <w:t>功能放在算法模型管理页面，</w:t>
      </w:r>
      <w:r>
        <w:rPr>
          <w:rFonts w:ascii="宋体" w:hAnsi="宋体" w:hint="eastAsia"/>
          <w:szCs w:val="24"/>
        </w:rPr>
        <w:t>点击侧边栏【模型管理】</w:t>
      </w:r>
      <w:r>
        <w:rPr>
          <w:rFonts w:ascii="宋体" w:hAnsi="宋体"/>
          <w:szCs w:val="24"/>
        </w:rPr>
        <w:t>进入列表页面，点击【新建模型】功能，进行新建操作</w:t>
      </w:r>
      <w:r>
        <w:rPr>
          <w:rFonts w:ascii="宋体" w:hAnsi="宋体" w:hint="eastAsia"/>
          <w:szCs w:val="24"/>
        </w:rPr>
        <w:t>。</w:t>
      </w:r>
    </w:p>
    <w:p w14:paraId="4659954E" w14:textId="77777777" w:rsidR="00B65738" w:rsidRDefault="00827816">
      <w:pPr>
        <w:rPr>
          <w:rFonts w:ascii="Hiragino Sans GB W3" w:eastAsia="Hiragino Sans GB W3" w:hAnsi="Hiragino Sans GB W3"/>
        </w:rPr>
      </w:pPr>
      <w:r>
        <w:rPr>
          <w:noProof/>
        </w:rPr>
        <w:lastRenderedPageBreak/>
        <w:drawing>
          <wp:inline distT="0" distB="0" distL="114300" distR="114300" wp14:anchorId="2EC6C6BE" wp14:editId="1AC34489">
            <wp:extent cx="5756275" cy="1197610"/>
            <wp:effectExtent l="0" t="0" r="15875" b="2540"/>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47"/>
                    <a:stretch>
                      <a:fillRect/>
                    </a:stretch>
                  </pic:blipFill>
                  <pic:spPr>
                    <a:xfrm>
                      <a:off x="0" y="0"/>
                      <a:ext cx="5756275" cy="1197610"/>
                    </a:xfrm>
                    <a:prstGeom prst="rect">
                      <a:avLst/>
                    </a:prstGeom>
                    <a:noFill/>
                    <a:ln>
                      <a:noFill/>
                    </a:ln>
                  </pic:spPr>
                </pic:pic>
              </a:graphicData>
            </a:graphic>
          </wp:inline>
        </w:drawing>
      </w:r>
    </w:p>
    <w:p w14:paraId="75C1B969" w14:textId="77777777" w:rsidR="00B65738" w:rsidRDefault="00827816">
      <w:pPr>
        <w:pStyle w:val="2"/>
        <w:rPr>
          <w:sz w:val="24"/>
          <w:szCs w:val="24"/>
        </w:rPr>
      </w:pPr>
      <w:r>
        <w:t xml:space="preserve"> </w:t>
      </w:r>
      <w:bookmarkStart w:id="32" w:name="_Toc85821210"/>
      <w:r>
        <w:rPr>
          <w:rFonts w:hint="eastAsia"/>
        </w:rPr>
        <w:t>6.2</w:t>
      </w:r>
      <w:r>
        <w:t xml:space="preserve"> </w:t>
      </w:r>
      <w:r>
        <w:rPr>
          <w:rFonts w:hint="eastAsia"/>
        </w:rPr>
        <w:t>模型训练</w:t>
      </w:r>
      <w:bookmarkEnd w:id="32"/>
    </w:p>
    <w:p w14:paraId="23F2D673" w14:textId="77777777" w:rsidR="00B65738" w:rsidRDefault="00827816">
      <w:pPr>
        <w:pStyle w:val="3"/>
        <w:spacing w:before="120" w:after="120"/>
        <w:rPr>
          <w:sz w:val="24"/>
          <w:szCs w:val="24"/>
        </w:rPr>
      </w:pPr>
      <w:bookmarkStart w:id="33" w:name="_Toc85821211"/>
      <w:r>
        <w:rPr>
          <w:rFonts w:hint="eastAsia"/>
        </w:rPr>
        <w:t>6</w:t>
      </w:r>
      <w:r>
        <w:t>.</w:t>
      </w:r>
      <w:r>
        <w:rPr>
          <w:rFonts w:hint="eastAsia"/>
        </w:rPr>
        <w:t>2</w:t>
      </w:r>
      <w:r>
        <w:t>.</w:t>
      </w:r>
      <w:r>
        <w:rPr>
          <w:rFonts w:hint="eastAsia"/>
        </w:rPr>
        <w:t>1</w:t>
      </w:r>
      <w:r>
        <w:t xml:space="preserve"> </w:t>
      </w:r>
      <w:r>
        <w:rPr>
          <w:rFonts w:hint="eastAsia"/>
        </w:rPr>
        <w:t>分类模型训练</w:t>
      </w:r>
      <w:bookmarkEnd w:id="33"/>
    </w:p>
    <w:p w14:paraId="3619C36F" w14:textId="77777777" w:rsidR="00B65738" w:rsidRDefault="00827816">
      <w:pPr>
        <w:ind w:firstLine="420"/>
      </w:pPr>
      <w:r>
        <w:rPr>
          <w:rFonts w:hint="eastAsia"/>
        </w:rPr>
        <w:t>基本步骤【基本信息】—【训练数据】—【确认配置】—【创建成功】，基本信息需输入模型名称、文档类型（项目名）、算法类型（内置逻辑回归、</w:t>
      </w:r>
      <w:r>
        <w:rPr>
          <w:rFonts w:hint="eastAsia"/>
        </w:rPr>
        <w:t>SVM</w:t>
      </w:r>
      <w:r>
        <w:rPr>
          <w:rFonts w:hint="eastAsia"/>
        </w:rPr>
        <w:t>、</w:t>
      </w:r>
      <w:r>
        <w:rPr>
          <w:rFonts w:hint="eastAsia"/>
        </w:rPr>
        <w:t>LSTM</w:t>
      </w:r>
      <w:r>
        <w:rPr>
          <w:rFonts w:hint="eastAsia"/>
        </w:rPr>
        <w:t>等算法，也可选择已注册的自定义算法）、算法参数、模型描述。</w:t>
      </w:r>
    </w:p>
    <w:p w14:paraId="156B4202" w14:textId="77777777" w:rsidR="00B65738" w:rsidRDefault="00827816">
      <w:r>
        <w:rPr>
          <w:noProof/>
        </w:rPr>
        <w:drawing>
          <wp:inline distT="0" distB="0" distL="114300" distR="114300" wp14:anchorId="5029099F" wp14:editId="5162E809">
            <wp:extent cx="5751195" cy="2766060"/>
            <wp:effectExtent l="0" t="0" r="1905" b="152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8"/>
                    <a:stretch>
                      <a:fillRect/>
                    </a:stretch>
                  </pic:blipFill>
                  <pic:spPr>
                    <a:xfrm>
                      <a:off x="0" y="0"/>
                      <a:ext cx="5751195" cy="2766060"/>
                    </a:xfrm>
                    <a:prstGeom prst="rect">
                      <a:avLst/>
                    </a:prstGeom>
                    <a:noFill/>
                    <a:ln>
                      <a:noFill/>
                    </a:ln>
                  </pic:spPr>
                </pic:pic>
              </a:graphicData>
            </a:graphic>
          </wp:inline>
        </w:drawing>
      </w:r>
    </w:p>
    <w:p w14:paraId="4ED0018B" w14:textId="77777777" w:rsidR="00B65738" w:rsidRDefault="00827816">
      <w:pPr>
        <w:pStyle w:val="3"/>
        <w:spacing w:before="120" w:after="120"/>
        <w:rPr>
          <w:sz w:val="24"/>
          <w:szCs w:val="24"/>
        </w:rPr>
      </w:pPr>
      <w:bookmarkStart w:id="34" w:name="_Toc85821212"/>
      <w:r>
        <w:rPr>
          <w:rFonts w:hint="eastAsia"/>
        </w:rPr>
        <w:t>6</w:t>
      </w:r>
      <w:r>
        <w:t>.</w:t>
      </w:r>
      <w:r>
        <w:rPr>
          <w:rFonts w:hint="eastAsia"/>
        </w:rPr>
        <w:t>2</w:t>
      </w:r>
      <w:r>
        <w:t>.</w:t>
      </w:r>
      <w:r>
        <w:rPr>
          <w:rFonts w:hint="eastAsia"/>
        </w:rPr>
        <w:t>2</w:t>
      </w:r>
      <w:r>
        <w:t xml:space="preserve"> </w:t>
      </w:r>
      <w:r>
        <w:rPr>
          <w:rFonts w:hint="eastAsia"/>
        </w:rPr>
        <w:t>抽取模型训练</w:t>
      </w:r>
      <w:bookmarkEnd w:id="34"/>
    </w:p>
    <w:p w14:paraId="1CD821E4" w14:textId="77777777" w:rsidR="00B65738" w:rsidRDefault="00827816">
      <w:pPr>
        <w:spacing w:line="440" w:lineRule="exact"/>
        <w:rPr>
          <w:rFonts w:ascii="宋体" w:hAnsi="宋体"/>
          <w:szCs w:val="24"/>
        </w:rPr>
      </w:pPr>
      <w:r>
        <w:rPr>
          <w:rFonts w:ascii="宋体" w:hAnsi="宋体" w:hint="eastAsia"/>
          <w:szCs w:val="24"/>
        </w:rPr>
        <w:t>模型训练会分为四个步骤：</w:t>
      </w:r>
    </w:p>
    <w:p w14:paraId="2A98ECFD" w14:textId="77777777" w:rsidR="00B65738" w:rsidRDefault="00827816">
      <w:pPr>
        <w:spacing w:line="440" w:lineRule="exact"/>
        <w:ind w:firstLineChars="200" w:firstLine="480"/>
        <w:rPr>
          <w:rFonts w:ascii="宋体" w:hAnsi="宋体"/>
          <w:szCs w:val="24"/>
        </w:rPr>
      </w:pPr>
      <w:r>
        <w:rPr>
          <w:rFonts w:ascii="宋体" w:hAnsi="宋体" w:hint="eastAsia"/>
          <w:szCs w:val="24"/>
        </w:rPr>
        <w:t>步骤一：基本信息</w:t>
      </w:r>
    </w:p>
    <w:p w14:paraId="47C8727D" w14:textId="77777777" w:rsidR="00B65738" w:rsidRDefault="00827816">
      <w:pPr>
        <w:spacing w:line="440" w:lineRule="exact"/>
        <w:ind w:firstLine="420"/>
        <w:rPr>
          <w:rFonts w:ascii="宋体" w:hAnsi="宋体"/>
          <w:szCs w:val="24"/>
        </w:rPr>
      </w:pPr>
      <w:r>
        <w:rPr>
          <w:rFonts w:ascii="宋体" w:hAnsi="宋体" w:hint="eastAsia"/>
          <w:szCs w:val="24"/>
        </w:rPr>
        <w:t>模型名称（必填）； 文档类型（必选）；训练类型（必选）；模型描述（选填），填写相应的模型信息后，点击下一步即可进入选择数据页面；</w:t>
      </w:r>
    </w:p>
    <w:p w14:paraId="6FDCF14F" w14:textId="77777777" w:rsidR="00B65738" w:rsidRDefault="00827816">
      <w:pPr>
        <w:rPr>
          <w:rFonts w:ascii="Hiragino Sans GB W3" w:eastAsia="Hiragino Sans GB W3" w:hAnsi="Hiragino Sans GB W3"/>
        </w:rPr>
      </w:pPr>
      <w:r>
        <w:rPr>
          <w:noProof/>
        </w:rPr>
        <w:lastRenderedPageBreak/>
        <w:drawing>
          <wp:inline distT="0" distB="0" distL="114300" distR="114300" wp14:anchorId="5A6C81DA" wp14:editId="0FBE6735">
            <wp:extent cx="5759450" cy="2209800"/>
            <wp:effectExtent l="0" t="0" r="12700" b="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49"/>
                    <a:stretch>
                      <a:fillRect/>
                    </a:stretch>
                  </pic:blipFill>
                  <pic:spPr>
                    <a:xfrm>
                      <a:off x="0" y="0"/>
                      <a:ext cx="5759450" cy="2209800"/>
                    </a:xfrm>
                    <a:prstGeom prst="rect">
                      <a:avLst/>
                    </a:prstGeom>
                    <a:noFill/>
                    <a:ln>
                      <a:noFill/>
                    </a:ln>
                  </pic:spPr>
                </pic:pic>
              </a:graphicData>
            </a:graphic>
          </wp:inline>
        </w:drawing>
      </w:r>
    </w:p>
    <w:p w14:paraId="0A2263FB" w14:textId="77777777" w:rsidR="00B65738" w:rsidRDefault="00827816">
      <w:pPr>
        <w:spacing w:line="440" w:lineRule="exact"/>
        <w:ind w:firstLineChars="200" w:firstLine="480"/>
        <w:rPr>
          <w:rFonts w:ascii="宋体" w:hAnsi="宋体"/>
          <w:szCs w:val="24"/>
        </w:rPr>
      </w:pPr>
      <w:r>
        <w:rPr>
          <w:rFonts w:ascii="宋体" w:hAnsi="宋体" w:hint="eastAsia"/>
          <w:szCs w:val="24"/>
        </w:rPr>
        <w:t>步骤二： 选择训练数据</w:t>
      </w:r>
    </w:p>
    <w:p w14:paraId="64624675" w14:textId="77777777" w:rsidR="00B65738" w:rsidRDefault="00827816">
      <w:pPr>
        <w:spacing w:line="440" w:lineRule="exact"/>
        <w:ind w:firstLineChars="200" w:firstLine="480"/>
        <w:rPr>
          <w:rFonts w:ascii="宋体" w:hAnsi="宋体"/>
          <w:szCs w:val="24"/>
        </w:rPr>
      </w:pPr>
      <w:r>
        <w:rPr>
          <w:rFonts w:ascii="宋体" w:hAnsi="宋体" w:hint="eastAsia"/>
          <w:szCs w:val="24"/>
        </w:rPr>
        <w:t>训练数据的来源是该文档类型下对应的不同任务（可通过任务搜索框，快速方便的检索出某一任务），选择某些任务后，</w:t>
      </w:r>
      <w:r>
        <w:rPr>
          <w:rFonts w:ascii="宋体" w:hAnsi="宋体"/>
          <w:szCs w:val="24"/>
        </w:rPr>
        <w:t>在普通用户下，</w:t>
      </w:r>
      <w:r>
        <w:rPr>
          <w:rFonts w:ascii="宋体" w:hAnsi="宋体" w:hint="eastAsia"/>
          <w:szCs w:val="24"/>
        </w:rPr>
        <w:t>点击下一步即可</w:t>
      </w:r>
      <w:r>
        <w:rPr>
          <w:rFonts w:ascii="宋体" w:hAnsi="宋体"/>
          <w:szCs w:val="24"/>
        </w:rPr>
        <w:t>进入【配置模参】信息页面；</w:t>
      </w:r>
    </w:p>
    <w:p w14:paraId="2935F223" w14:textId="77777777" w:rsidR="00B65738" w:rsidRDefault="00827816">
      <w:pPr>
        <w:spacing w:line="440" w:lineRule="exact"/>
        <w:rPr>
          <w:rFonts w:ascii="宋体" w:hAnsi="宋体"/>
          <w:szCs w:val="24"/>
        </w:rPr>
      </w:pPr>
      <w:r>
        <w:rPr>
          <w:rFonts w:ascii="宋体" w:hAnsi="宋体" w:hint="eastAsia"/>
          <w:szCs w:val="24"/>
        </w:rPr>
        <w:t>注意</w:t>
      </w:r>
      <w:r>
        <w:rPr>
          <w:rFonts w:ascii="宋体" w:hAnsi="宋体"/>
          <w:szCs w:val="24"/>
        </w:rPr>
        <w:t xml:space="preserve">: </w:t>
      </w:r>
      <w:r>
        <w:rPr>
          <w:rFonts w:ascii="宋体" w:hAnsi="宋体" w:hint="eastAsia"/>
          <w:szCs w:val="24"/>
        </w:rPr>
        <w:t>只有当该任务被标注且审核时才可被选择；</w:t>
      </w:r>
    </w:p>
    <w:p w14:paraId="1596F751" w14:textId="77777777" w:rsidR="00B65738" w:rsidRDefault="00827816">
      <w:pPr>
        <w:spacing w:line="440" w:lineRule="exact"/>
        <w:ind w:firstLineChars="200" w:firstLine="480"/>
        <w:rPr>
          <w:rFonts w:ascii="宋体" w:hAnsi="宋体"/>
          <w:szCs w:val="24"/>
        </w:rPr>
      </w:pPr>
      <w:r>
        <w:rPr>
          <w:rFonts w:ascii="宋体" w:hAnsi="宋体" w:hint="eastAsia"/>
          <w:szCs w:val="24"/>
        </w:rPr>
        <w:t>步骤三： 配置模型参数</w:t>
      </w:r>
    </w:p>
    <w:p w14:paraId="5B9AA6A8" w14:textId="77777777" w:rsidR="00B65738" w:rsidRDefault="00827816">
      <w:pPr>
        <w:spacing w:line="440" w:lineRule="exact"/>
        <w:ind w:firstLineChars="200" w:firstLine="480"/>
        <w:rPr>
          <w:rFonts w:ascii="宋体" w:hAnsi="宋体"/>
          <w:szCs w:val="24"/>
        </w:rPr>
      </w:pPr>
      <w:r>
        <w:rPr>
          <w:rFonts w:ascii="宋体" w:hAnsi="宋体" w:hint="eastAsia"/>
          <w:szCs w:val="24"/>
        </w:rPr>
        <w:t>页面主要功能是对每个文档类型条款采用深度学习、模板抽取两种不同的机器学习算法进行训练；</w:t>
      </w:r>
    </w:p>
    <w:p w14:paraId="56F858C4" w14:textId="77777777" w:rsidR="00B65738" w:rsidRDefault="00827816">
      <w:pPr>
        <w:spacing w:line="440" w:lineRule="exact"/>
        <w:ind w:firstLineChars="200" w:firstLine="480"/>
        <w:rPr>
          <w:rFonts w:ascii="宋体" w:hAnsi="宋体"/>
          <w:szCs w:val="24"/>
        </w:rPr>
      </w:pPr>
      <w:r>
        <w:rPr>
          <w:rFonts w:ascii="宋体" w:hAnsi="宋体" w:hint="eastAsia"/>
          <w:szCs w:val="24"/>
        </w:rPr>
        <w:t xml:space="preserve"> 可对配置模参机器学习算法进行【编辑模型参数】和【查看模型参数】。</w:t>
      </w:r>
    </w:p>
    <w:p w14:paraId="107239F6" w14:textId="77777777" w:rsidR="00B65738" w:rsidRDefault="00827816">
      <w:pPr>
        <w:spacing w:line="440" w:lineRule="exact"/>
        <w:ind w:firstLineChars="200" w:firstLine="480"/>
        <w:rPr>
          <w:rFonts w:ascii="宋体" w:hAnsi="宋体"/>
          <w:szCs w:val="24"/>
        </w:rPr>
      </w:pPr>
      <w:r>
        <w:rPr>
          <w:noProof/>
        </w:rPr>
        <w:drawing>
          <wp:anchor distT="0" distB="0" distL="114300" distR="114300" simplePos="0" relativeHeight="253426688" behindDoc="0" locked="0" layoutInCell="1" allowOverlap="1" wp14:anchorId="168A1C05" wp14:editId="4B61B565">
            <wp:simplePos x="0" y="0"/>
            <wp:positionH relativeFrom="column">
              <wp:posOffset>90170</wp:posOffset>
            </wp:positionH>
            <wp:positionV relativeFrom="paragraph">
              <wp:posOffset>125730</wp:posOffset>
            </wp:positionV>
            <wp:extent cx="5751195" cy="2766060"/>
            <wp:effectExtent l="0" t="0" r="1905" b="1524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0"/>
                    <a:stretch>
                      <a:fillRect/>
                    </a:stretch>
                  </pic:blipFill>
                  <pic:spPr>
                    <a:xfrm>
                      <a:off x="0" y="0"/>
                      <a:ext cx="5751195" cy="2766060"/>
                    </a:xfrm>
                    <a:prstGeom prst="rect">
                      <a:avLst/>
                    </a:prstGeom>
                    <a:noFill/>
                    <a:ln>
                      <a:noFill/>
                    </a:ln>
                  </pic:spPr>
                </pic:pic>
              </a:graphicData>
            </a:graphic>
          </wp:anchor>
        </w:drawing>
      </w:r>
    </w:p>
    <w:p w14:paraId="09265548" w14:textId="77777777" w:rsidR="00B65738" w:rsidRDefault="00827816">
      <w:pPr>
        <w:spacing w:line="440" w:lineRule="exact"/>
        <w:ind w:firstLineChars="200" w:firstLine="480"/>
        <w:rPr>
          <w:rFonts w:ascii="宋体" w:hAnsi="宋体"/>
          <w:szCs w:val="24"/>
        </w:rPr>
      </w:pPr>
      <w:r>
        <w:rPr>
          <w:rFonts w:ascii="宋体" w:hAnsi="宋体" w:hint="eastAsia"/>
          <w:szCs w:val="24"/>
        </w:rPr>
        <w:t>步骤四： 确认配置</w:t>
      </w:r>
    </w:p>
    <w:p w14:paraId="1EA26680" w14:textId="77777777" w:rsidR="00B65738" w:rsidRDefault="00827816">
      <w:pPr>
        <w:spacing w:line="440" w:lineRule="exact"/>
        <w:ind w:firstLineChars="200" w:firstLine="480"/>
        <w:rPr>
          <w:rFonts w:ascii="宋体" w:hAnsi="宋体"/>
          <w:szCs w:val="24"/>
        </w:rPr>
      </w:pPr>
      <w:r>
        <w:rPr>
          <w:rFonts w:ascii="宋体" w:hAnsi="宋体" w:hint="eastAsia"/>
          <w:szCs w:val="24"/>
        </w:rPr>
        <w:t>该步骤是将步骤一、步骤二填写或选择的数据进行确认，若出现错误，点击上一步进行修改，若无误，点击提交，进入创建成功页面。</w:t>
      </w:r>
    </w:p>
    <w:p w14:paraId="574310F1" w14:textId="77777777" w:rsidR="00B65738" w:rsidRDefault="00827816">
      <w:pPr>
        <w:rPr>
          <w:rFonts w:ascii="Hiragino Sans GB W3" w:eastAsia="Hiragino Sans GB W3" w:hAnsi="Hiragino Sans GB W3"/>
        </w:rPr>
      </w:pPr>
      <w:r>
        <w:rPr>
          <w:noProof/>
        </w:rPr>
        <w:lastRenderedPageBreak/>
        <w:drawing>
          <wp:inline distT="0" distB="0" distL="114300" distR="114300" wp14:anchorId="7E78CBC3" wp14:editId="7B2E0381">
            <wp:extent cx="5749925" cy="2468880"/>
            <wp:effectExtent l="0" t="0" r="3175" b="762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51"/>
                    <a:stretch>
                      <a:fillRect/>
                    </a:stretch>
                  </pic:blipFill>
                  <pic:spPr>
                    <a:xfrm>
                      <a:off x="0" y="0"/>
                      <a:ext cx="5749925" cy="2468880"/>
                    </a:xfrm>
                    <a:prstGeom prst="rect">
                      <a:avLst/>
                    </a:prstGeom>
                    <a:noFill/>
                    <a:ln>
                      <a:noFill/>
                    </a:ln>
                  </pic:spPr>
                </pic:pic>
              </a:graphicData>
            </a:graphic>
          </wp:inline>
        </w:drawing>
      </w:r>
    </w:p>
    <w:p w14:paraId="42EDE297" w14:textId="77777777" w:rsidR="00B65738" w:rsidRDefault="00827816">
      <w:pPr>
        <w:spacing w:line="440" w:lineRule="exact"/>
        <w:ind w:firstLineChars="200" w:firstLine="480"/>
        <w:rPr>
          <w:rFonts w:ascii="宋体" w:hAnsi="宋体"/>
          <w:szCs w:val="24"/>
        </w:rPr>
      </w:pPr>
      <w:r>
        <w:rPr>
          <w:rFonts w:ascii="宋体" w:hAnsi="宋体" w:hint="eastAsia"/>
          <w:szCs w:val="24"/>
        </w:rPr>
        <w:t>步骤五：创建成功</w:t>
      </w:r>
    </w:p>
    <w:p w14:paraId="3B1A8A0E" w14:textId="77777777" w:rsidR="00B65738" w:rsidRDefault="00827816">
      <w:pPr>
        <w:spacing w:line="440" w:lineRule="exact"/>
        <w:ind w:firstLineChars="200" w:firstLine="480"/>
        <w:rPr>
          <w:rFonts w:ascii="Hiragino Sans GB W3" w:hAnsi="Hiragino Sans GB W3"/>
        </w:rPr>
      </w:pPr>
      <w:r>
        <w:rPr>
          <w:rFonts w:ascii="宋体" w:hAnsi="宋体" w:hint="eastAsia"/>
          <w:szCs w:val="24"/>
        </w:rPr>
        <w:t>当你看到该页面时，意味着你已经新建了一个模型，点击【返回模型管理界面】即可看到新建的模型。</w:t>
      </w:r>
    </w:p>
    <w:p w14:paraId="042F14B4" w14:textId="77777777" w:rsidR="00B65738" w:rsidRDefault="00827816">
      <w:pPr>
        <w:spacing w:line="440" w:lineRule="exact"/>
        <w:ind w:firstLineChars="200" w:firstLine="480"/>
        <w:rPr>
          <w:rFonts w:ascii="宋体" w:hAnsi="宋体"/>
          <w:szCs w:val="24"/>
        </w:rPr>
      </w:pPr>
      <w:r>
        <w:rPr>
          <w:rFonts w:ascii="宋体" w:hAnsi="宋体" w:hint="eastAsia"/>
          <w:szCs w:val="24"/>
        </w:rPr>
        <w:t>模型状态分为训练成功、训练失败、上线成功。</w:t>
      </w:r>
    </w:p>
    <w:p w14:paraId="1D39FA29" w14:textId="77777777" w:rsidR="00B65738" w:rsidRDefault="00827816">
      <w:pPr>
        <w:spacing w:line="440" w:lineRule="exact"/>
        <w:rPr>
          <w:rFonts w:ascii="宋体" w:hAnsi="宋体"/>
          <w:szCs w:val="24"/>
        </w:rPr>
      </w:pPr>
      <w:r>
        <w:rPr>
          <w:rFonts w:ascii="宋体" w:hAnsi="宋体" w:hint="eastAsia"/>
          <w:szCs w:val="24"/>
        </w:rPr>
        <w:t>训练成功： 后台训练成功，生成模型，只有训练成功的模型才可以上线成功；</w:t>
      </w:r>
    </w:p>
    <w:p w14:paraId="543EB648" w14:textId="77777777" w:rsidR="00B65738" w:rsidRDefault="00827816">
      <w:pPr>
        <w:spacing w:line="440" w:lineRule="exact"/>
        <w:rPr>
          <w:rFonts w:ascii="宋体" w:hAnsi="宋体"/>
          <w:szCs w:val="24"/>
        </w:rPr>
      </w:pPr>
      <w:r>
        <w:rPr>
          <w:rFonts w:ascii="宋体" w:hAnsi="宋体" w:hint="eastAsia"/>
          <w:szCs w:val="24"/>
        </w:rPr>
        <w:t>训练失败： 训练模型失败；</w:t>
      </w:r>
    </w:p>
    <w:p w14:paraId="04E3DBA0" w14:textId="77777777" w:rsidR="00B65738" w:rsidRDefault="00827816">
      <w:pPr>
        <w:spacing w:line="440" w:lineRule="exact"/>
        <w:rPr>
          <w:rFonts w:ascii="宋体" w:hAnsi="宋体"/>
          <w:szCs w:val="24"/>
        </w:rPr>
      </w:pPr>
      <w:r>
        <w:rPr>
          <w:rFonts w:ascii="宋体" w:hAnsi="宋体" w:hint="eastAsia"/>
          <w:szCs w:val="24"/>
        </w:rPr>
        <w:t>上线成功： 点击列表右侧“操作 - 上线”，即当前模型训练任务正式上线成功，、该模型可用于标注（预标注）、审核、预测等模块中；</w:t>
      </w:r>
    </w:p>
    <w:p w14:paraId="346D3915" w14:textId="77777777" w:rsidR="00B65738" w:rsidRDefault="00827816">
      <w:pPr>
        <w:pStyle w:val="3"/>
        <w:spacing w:before="120" w:after="120"/>
        <w:rPr>
          <w:sz w:val="24"/>
          <w:szCs w:val="24"/>
        </w:rPr>
      </w:pPr>
      <w:bookmarkStart w:id="35" w:name="_Toc85821213"/>
      <w:r>
        <w:rPr>
          <w:rFonts w:hint="eastAsia"/>
        </w:rPr>
        <w:t>6</w:t>
      </w:r>
      <w:r>
        <w:t>.</w:t>
      </w:r>
      <w:r>
        <w:rPr>
          <w:rFonts w:hint="eastAsia"/>
        </w:rPr>
        <w:t>2</w:t>
      </w:r>
      <w:r>
        <w:t>.</w:t>
      </w:r>
      <w:r>
        <w:rPr>
          <w:rFonts w:hint="eastAsia"/>
        </w:rPr>
        <w:t>3</w:t>
      </w:r>
      <w:r>
        <w:t xml:space="preserve"> </w:t>
      </w:r>
      <w:r>
        <w:rPr>
          <w:rFonts w:hint="eastAsia"/>
        </w:rPr>
        <w:t>分词模型训练</w:t>
      </w:r>
      <w:bookmarkEnd w:id="35"/>
    </w:p>
    <w:p w14:paraId="5D3397B2" w14:textId="77777777" w:rsidR="00B65738" w:rsidRDefault="00827816">
      <w:pPr>
        <w:ind w:firstLine="420"/>
        <w:rPr>
          <w:rFonts w:ascii="宋体" w:hAnsi="宋体" w:cs="宋体"/>
        </w:rPr>
      </w:pPr>
      <w:r>
        <w:rPr>
          <w:rFonts w:hint="eastAsia"/>
        </w:rPr>
        <w:t>基本步骤【基本信息】—【训练数据】—【确认配置】—【创建成功】，基本信息需输入模型名称、文档类型、算法</w:t>
      </w:r>
      <w:r>
        <w:rPr>
          <w:rFonts w:ascii="宋体" w:hAnsi="宋体" w:cs="宋体" w:hint="eastAsia"/>
        </w:rPr>
        <w:t>类型（内置BERT深度学习算法，也可选择自定义算法）、算法参数、模型描述。</w:t>
      </w:r>
    </w:p>
    <w:p w14:paraId="1F4F62EE" w14:textId="77777777" w:rsidR="00B65738" w:rsidRDefault="00827816">
      <w:r>
        <w:rPr>
          <w:noProof/>
        </w:rPr>
        <w:lastRenderedPageBreak/>
        <w:drawing>
          <wp:inline distT="0" distB="0" distL="114300" distR="114300" wp14:anchorId="2F495BE2" wp14:editId="2C56B5DC">
            <wp:extent cx="5758180" cy="2906395"/>
            <wp:effectExtent l="0" t="0" r="13970" b="8255"/>
            <wp:docPr id="9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7"/>
                    <pic:cNvPicPr>
                      <a:picLocks noChangeAspect="1"/>
                    </pic:cNvPicPr>
                  </pic:nvPicPr>
                  <pic:blipFill>
                    <a:blip r:embed="rId52"/>
                    <a:stretch>
                      <a:fillRect/>
                    </a:stretch>
                  </pic:blipFill>
                  <pic:spPr>
                    <a:xfrm>
                      <a:off x="0" y="0"/>
                      <a:ext cx="5758180" cy="2906395"/>
                    </a:xfrm>
                    <a:prstGeom prst="rect">
                      <a:avLst/>
                    </a:prstGeom>
                    <a:noFill/>
                    <a:ln>
                      <a:noFill/>
                    </a:ln>
                  </pic:spPr>
                </pic:pic>
              </a:graphicData>
            </a:graphic>
          </wp:inline>
        </w:drawing>
      </w:r>
    </w:p>
    <w:p w14:paraId="43930114" w14:textId="77777777" w:rsidR="00B65738" w:rsidRDefault="00B65738"/>
    <w:p w14:paraId="799D3414" w14:textId="77777777" w:rsidR="00B65738" w:rsidRDefault="00827816">
      <w:pPr>
        <w:pStyle w:val="3"/>
        <w:spacing w:before="120" w:after="120"/>
        <w:rPr>
          <w:sz w:val="24"/>
          <w:szCs w:val="24"/>
        </w:rPr>
      </w:pPr>
      <w:bookmarkStart w:id="36" w:name="_Toc85821214"/>
      <w:r>
        <w:rPr>
          <w:rFonts w:hint="eastAsia"/>
        </w:rPr>
        <w:t>6</w:t>
      </w:r>
      <w:r>
        <w:t>.</w:t>
      </w:r>
      <w:r>
        <w:rPr>
          <w:rFonts w:hint="eastAsia"/>
        </w:rPr>
        <w:t>2</w:t>
      </w:r>
      <w:r>
        <w:t>.</w:t>
      </w:r>
      <w:r>
        <w:rPr>
          <w:rFonts w:hint="eastAsia"/>
        </w:rPr>
        <w:t>4</w:t>
      </w:r>
      <w:r>
        <w:t xml:space="preserve"> </w:t>
      </w:r>
      <w:r>
        <w:rPr>
          <w:rFonts w:hint="eastAsia"/>
        </w:rPr>
        <w:t>实体关系模型训练</w:t>
      </w:r>
      <w:bookmarkEnd w:id="36"/>
    </w:p>
    <w:p w14:paraId="1EE3DEF9" w14:textId="77777777" w:rsidR="00B65738" w:rsidRDefault="00827816">
      <w:pPr>
        <w:ind w:firstLine="420"/>
      </w:pPr>
      <w:r>
        <w:rPr>
          <w:rFonts w:hint="eastAsia"/>
        </w:rPr>
        <w:t>基本步骤【基本信息】—【训练数据】—【配置实体】—【配置关系】—【确认配置】—【创建成功】。</w:t>
      </w:r>
    </w:p>
    <w:p w14:paraId="26EDCC1A" w14:textId="77777777" w:rsidR="00B65738" w:rsidRDefault="00827816">
      <w:pPr>
        <w:spacing w:line="440" w:lineRule="exact"/>
        <w:rPr>
          <w:rFonts w:ascii="宋体" w:hAnsi="宋体"/>
          <w:szCs w:val="24"/>
        </w:rPr>
      </w:pPr>
      <w:r>
        <w:rPr>
          <w:rFonts w:ascii="宋体" w:hAnsi="宋体" w:hint="eastAsia"/>
          <w:szCs w:val="24"/>
        </w:rPr>
        <w:t>【配置实体】页面主要功能是对每个文档类型条款采用深度学习、模板抽取两种不同的机器学习算法进行训练；可对配置模参机器学习算法进行【编辑模型参数】和【查看模型参数】。</w:t>
      </w:r>
    </w:p>
    <w:p w14:paraId="0BBBCC87" w14:textId="77777777" w:rsidR="00B65738" w:rsidRDefault="00B65738">
      <w:pPr>
        <w:ind w:firstLine="420"/>
      </w:pPr>
    </w:p>
    <w:p w14:paraId="3EA20AAB" w14:textId="77777777" w:rsidR="00B65738" w:rsidRDefault="00827816">
      <w:r>
        <w:rPr>
          <w:noProof/>
        </w:rPr>
        <w:drawing>
          <wp:inline distT="0" distB="0" distL="114300" distR="114300" wp14:anchorId="158B7AB6" wp14:editId="22EF5E07">
            <wp:extent cx="5754370" cy="2653030"/>
            <wp:effectExtent l="0" t="0" r="17780"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3"/>
                    <a:stretch>
                      <a:fillRect/>
                    </a:stretch>
                  </pic:blipFill>
                  <pic:spPr>
                    <a:xfrm>
                      <a:off x="0" y="0"/>
                      <a:ext cx="5754370" cy="2653030"/>
                    </a:xfrm>
                    <a:prstGeom prst="rect">
                      <a:avLst/>
                    </a:prstGeom>
                    <a:noFill/>
                    <a:ln>
                      <a:noFill/>
                    </a:ln>
                  </pic:spPr>
                </pic:pic>
              </a:graphicData>
            </a:graphic>
          </wp:inline>
        </w:drawing>
      </w:r>
    </w:p>
    <w:p w14:paraId="698021BA" w14:textId="77777777" w:rsidR="00B65738" w:rsidRDefault="00827816">
      <w:pPr>
        <w:spacing w:line="440" w:lineRule="exact"/>
        <w:rPr>
          <w:rFonts w:ascii="宋体" w:hAnsi="宋体"/>
          <w:szCs w:val="24"/>
        </w:rPr>
      </w:pPr>
      <w:r>
        <w:rPr>
          <w:rFonts w:hint="eastAsia"/>
        </w:rPr>
        <w:t>【配置关系】可对</w:t>
      </w:r>
      <w:r>
        <w:rPr>
          <w:rFonts w:ascii="宋体" w:hAnsi="宋体" w:hint="eastAsia"/>
          <w:szCs w:val="24"/>
        </w:rPr>
        <w:t>机器学习算法进行【编辑模型参数】和【查看模型参数】。</w:t>
      </w:r>
    </w:p>
    <w:p w14:paraId="739AD414" w14:textId="77777777" w:rsidR="00B65738" w:rsidRDefault="00B65738"/>
    <w:p w14:paraId="15C6F89B" w14:textId="77777777" w:rsidR="00B65738" w:rsidRDefault="00827816">
      <w:r>
        <w:rPr>
          <w:noProof/>
        </w:rPr>
        <w:lastRenderedPageBreak/>
        <w:drawing>
          <wp:inline distT="0" distB="0" distL="114300" distR="114300" wp14:anchorId="53F6F813" wp14:editId="4497E052">
            <wp:extent cx="5758815" cy="2673350"/>
            <wp:effectExtent l="0" t="0" r="13335" b="1270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54"/>
                    <a:stretch>
                      <a:fillRect/>
                    </a:stretch>
                  </pic:blipFill>
                  <pic:spPr>
                    <a:xfrm>
                      <a:off x="0" y="0"/>
                      <a:ext cx="5758815" cy="2673350"/>
                    </a:xfrm>
                    <a:prstGeom prst="rect">
                      <a:avLst/>
                    </a:prstGeom>
                    <a:noFill/>
                    <a:ln>
                      <a:noFill/>
                    </a:ln>
                  </pic:spPr>
                </pic:pic>
              </a:graphicData>
            </a:graphic>
          </wp:inline>
        </w:drawing>
      </w:r>
    </w:p>
    <w:p w14:paraId="0D3C172C" w14:textId="77777777" w:rsidR="00B65738" w:rsidRDefault="00B65738"/>
    <w:p w14:paraId="5551A3B0" w14:textId="77777777" w:rsidR="00B65738" w:rsidRDefault="00827816">
      <w:pPr>
        <w:pStyle w:val="2"/>
      </w:pPr>
      <w:r>
        <w:t xml:space="preserve"> </w:t>
      </w:r>
      <w:bookmarkStart w:id="37" w:name="_Toc85821215"/>
      <w:r>
        <w:rPr>
          <w:rFonts w:hint="eastAsia"/>
        </w:rPr>
        <w:t>6</w:t>
      </w:r>
      <w:r>
        <w:t>.</w:t>
      </w:r>
      <w:r>
        <w:rPr>
          <w:rFonts w:hint="eastAsia"/>
        </w:rPr>
        <w:t>3</w:t>
      </w:r>
      <w:r>
        <w:t xml:space="preserve"> </w:t>
      </w:r>
      <w:r>
        <w:rPr>
          <w:rFonts w:hint="eastAsia"/>
        </w:rPr>
        <w:t>模型</w:t>
      </w:r>
      <w:r>
        <w:t>上线</w:t>
      </w:r>
      <w:bookmarkEnd w:id="37"/>
    </w:p>
    <w:p w14:paraId="38017353" w14:textId="77777777" w:rsidR="00B65738" w:rsidRDefault="00827816">
      <w:pPr>
        <w:spacing w:line="440" w:lineRule="exact"/>
        <w:ind w:firstLineChars="200" w:firstLine="480"/>
        <w:rPr>
          <w:rFonts w:ascii="宋体" w:hAnsi="宋体"/>
          <w:szCs w:val="24"/>
        </w:rPr>
      </w:pPr>
      <w:r>
        <w:rPr>
          <w:rFonts w:ascii="宋体" w:hAnsi="宋体" w:hint="eastAsia"/>
          <w:szCs w:val="24"/>
        </w:rPr>
        <w:t>进入【模型管理】界面，选择需要上线的模型，点击【上线】按钮，即可上线该模型。</w:t>
      </w:r>
      <w:r>
        <w:rPr>
          <w:rFonts w:ascii="宋体" w:hAnsi="宋体"/>
          <w:szCs w:val="24"/>
        </w:rPr>
        <w:t>列表中“上线”灰掉，状态为上线成功，说明当前这条模型训练任务上线成功</w:t>
      </w:r>
      <w:r>
        <w:rPr>
          <w:rFonts w:ascii="宋体" w:hAnsi="宋体" w:hint="eastAsia"/>
          <w:szCs w:val="24"/>
        </w:rPr>
        <w:t>。</w:t>
      </w:r>
    </w:p>
    <w:p w14:paraId="2AB20F92" w14:textId="77777777" w:rsidR="00B65738" w:rsidRDefault="00827816">
      <w:pPr>
        <w:rPr>
          <w:rFonts w:ascii="宋体" w:hAnsi="宋体"/>
          <w:sz w:val="28"/>
          <w:szCs w:val="28"/>
        </w:rPr>
      </w:pPr>
      <w:r>
        <w:rPr>
          <w:noProof/>
        </w:rPr>
        <w:drawing>
          <wp:inline distT="0" distB="0" distL="114300" distR="114300" wp14:anchorId="11858774" wp14:editId="4AAA2290">
            <wp:extent cx="5750560" cy="1572895"/>
            <wp:effectExtent l="0" t="0" r="2540" b="825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55"/>
                    <a:stretch>
                      <a:fillRect/>
                    </a:stretch>
                  </pic:blipFill>
                  <pic:spPr>
                    <a:xfrm>
                      <a:off x="0" y="0"/>
                      <a:ext cx="5750560" cy="1572895"/>
                    </a:xfrm>
                    <a:prstGeom prst="rect">
                      <a:avLst/>
                    </a:prstGeom>
                    <a:noFill/>
                    <a:ln>
                      <a:noFill/>
                    </a:ln>
                  </pic:spPr>
                </pic:pic>
              </a:graphicData>
            </a:graphic>
          </wp:inline>
        </w:drawing>
      </w:r>
    </w:p>
    <w:p w14:paraId="0C0C1468" w14:textId="77777777" w:rsidR="00B65738" w:rsidRDefault="00827816">
      <w:pPr>
        <w:pStyle w:val="2"/>
      </w:pPr>
      <w:bookmarkStart w:id="38" w:name="_Toc85821216"/>
      <w:r>
        <w:rPr>
          <w:rFonts w:hint="eastAsia"/>
        </w:rPr>
        <w:t>6.4</w:t>
      </w:r>
      <w:r>
        <w:t xml:space="preserve"> </w:t>
      </w:r>
      <w:r>
        <w:rPr>
          <w:rFonts w:hint="eastAsia"/>
        </w:rPr>
        <w:t>模型</w:t>
      </w:r>
      <w:r>
        <w:t>删除</w:t>
      </w:r>
      <w:bookmarkEnd w:id="38"/>
    </w:p>
    <w:p w14:paraId="46778E61" w14:textId="77777777" w:rsidR="00B65738" w:rsidRDefault="00827816">
      <w:pPr>
        <w:spacing w:line="440" w:lineRule="exact"/>
        <w:ind w:firstLineChars="200" w:firstLine="480"/>
        <w:rPr>
          <w:rFonts w:ascii="Hiragino Sans GB W3" w:hAnsi="Hiragino Sans GB W3"/>
        </w:rPr>
      </w:pPr>
      <w:r>
        <w:rPr>
          <w:rFonts w:ascii="宋体" w:hAnsi="宋体" w:hint="eastAsia"/>
          <w:szCs w:val="24"/>
        </w:rPr>
        <w:t>进入【模型管理】界面，选择需要删除的模型，点击【删除】按钮，会出现模型删除的确认框，点击【确定】即可删除该模型。</w:t>
      </w:r>
      <w:r>
        <w:rPr>
          <w:rFonts w:ascii="宋体" w:hAnsi="宋体"/>
          <w:szCs w:val="24"/>
        </w:rPr>
        <w:t>目前只支持状态为「训练成功」「</w:t>
      </w:r>
      <w:r>
        <w:rPr>
          <w:rFonts w:ascii="宋体" w:hAnsi="宋体" w:hint="eastAsia"/>
          <w:szCs w:val="24"/>
        </w:rPr>
        <w:t>已上线</w:t>
      </w:r>
      <w:r>
        <w:rPr>
          <w:rFonts w:ascii="宋体" w:hAnsi="宋体"/>
          <w:szCs w:val="24"/>
        </w:rPr>
        <w:t>」「训练失败」的情况下，才可操作删除，否则删除会灰色显示，不可操作</w:t>
      </w:r>
      <w:r>
        <w:rPr>
          <w:rFonts w:ascii="宋体" w:hAnsi="宋体" w:hint="eastAsia"/>
          <w:szCs w:val="24"/>
        </w:rPr>
        <w:t>。</w:t>
      </w:r>
    </w:p>
    <w:p w14:paraId="739E0CB5" w14:textId="77777777" w:rsidR="00B65738" w:rsidRDefault="00827816">
      <w:pPr>
        <w:pStyle w:val="2"/>
      </w:pPr>
      <w:r>
        <w:t xml:space="preserve"> </w:t>
      </w:r>
      <w:bookmarkStart w:id="39" w:name="_Toc85821217"/>
      <w:r>
        <w:rPr>
          <w:rFonts w:hint="eastAsia"/>
        </w:rPr>
        <w:t>6</w:t>
      </w:r>
      <w:r>
        <w:t>.</w:t>
      </w:r>
      <w:r>
        <w:rPr>
          <w:rFonts w:hint="eastAsia"/>
        </w:rPr>
        <w:t>5</w:t>
      </w:r>
      <w:r>
        <w:t xml:space="preserve"> </w:t>
      </w:r>
      <w:r>
        <w:rPr>
          <w:rFonts w:hint="eastAsia"/>
        </w:rPr>
        <w:t>模型</w:t>
      </w:r>
      <w:r>
        <w:t>评估</w:t>
      </w:r>
      <w:bookmarkEnd w:id="39"/>
    </w:p>
    <w:p w14:paraId="115A640F" w14:textId="77777777" w:rsidR="00B65738" w:rsidRDefault="00827816">
      <w:pPr>
        <w:spacing w:line="440" w:lineRule="exact"/>
        <w:ind w:firstLineChars="200" w:firstLine="480"/>
        <w:rPr>
          <w:rFonts w:ascii="宋体" w:hAnsi="宋体"/>
          <w:szCs w:val="24"/>
        </w:rPr>
      </w:pPr>
      <w:r>
        <w:rPr>
          <w:rFonts w:ascii="宋体" w:hAnsi="宋体" w:hint="eastAsia"/>
          <w:szCs w:val="24"/>
        </w:rPr>
        <w:t>评估</w:t>
      </w:r>
      <w:r>
        <w:rPr>
          <w:rFonts w:ascii="宋体" w:hAnsi="宋体"/>
          <w:szCs w:val="24"/>
        </w:rPr>
        <w:t>：即</w:t>
      </w:r>
      <w:r>
        <w:rPr>
          <w:rFonts w:ascii="宋体" w:hAnsi="宋体" w:hint="eastAsia"/>
          <w:szCs w:val="24"/>
        </w:rPr>
        <w:t>评估模型的效果好坏，该指标具有一定的指导意义。</w:t>
      </w:r>
    </w:p>
    <w:p w14:paraId="53BD40EE" w14:textId="77777777" w:rsidR="00B65738" w:rsidRDefault="00827816">
      <w:pPr>
        <w:spacing w:line="440" w:lineRule="exact"/>
        <w:ind w:firstLineChars="200" w:firstLine="480"/>
        <w:rPr>
          <w:rFonts w:ascii="宋体" w:hAnsi="宋体"/>
          <w:szCs w:val="24"/>
        </w:rPr>
      </w:pPr>
      <w:r>
        <w:rPr>
          <w:rFonts w:ascii="宋体" w:hAnsi="宋体" w:hint="eastAsia"/>
          <w:szCs w:val="24"/>
        </w:rPr>
        <w:t>简单来说，评估模型就是创建一个任务，该任务内的文件已标注或审核（且该任务并不是模型训练的数据），系统会调用模型来对该任务下的文件进行预测，并将预测的内容与标注的内容进行指标计算，计算出模型的准确率、召回率、F1值</w:t>
      </w:r>
      <w:r>
        <w:rPr>
          <w:rFonts w:ascii="宋体" w:hAnsi="宋体"/>
          <w:szCs w:val="24"/>
        </w:rPr>
        <w:t>。</w:t>
      </w:r>
      <w:r>
        <w:rPr>
          <w:rFonts w:ascii="宋体" w:hAnsi="宋体" w:hint="eastAsia"/>
          <w:szCs w:val="24"/>
        </w:rPr>
        <w:t>以下以抽取模</w:t>
      </w:r>
      <w:r>
        <w:rPr>
          <w:rFonts w:ascii="宋体" w:hAnsi="宋体" w:hint="eastAsia"/>
          <w:szCs w:val="24"/>
        </w:rPr>
        <w:lastRenderedPageBreak/>
        <w:t>型为例详述评估步骤：</w:t>
      </w:r>
    </w:p>
    <w:p w14:paraId="1E70CE1E" w14:textId="77777777" w:rsidR="00B65738" w:rsidRDefault="00827816">
      <w:pPr>
        <w:spacing w:line="440" w:lineRule="exact"/>
        <w:ind w:firstLineChars="200" w:firstLine="480"/>
        <w:rPr>
          <w:rFonts w:ascii="宋体" w:hAnsi="宋体"/>
          <w:szCs w:val="24"/>
        </w:rPr>
      </w:pPr>
      <w:r>
        <w:rPr>
          <w:rFonts w:ascii="宋体" w:hAnsi="宋体" w:hint="eastAsia"/>
          <w:szCs w:val="24"/>
        </w:rPr>
        <w:t>进入【模型管理】界面，选择需要评估的模型，点击【评估】按钮。</w:t>
      </w:r>
    </w:p>
    <w:p w14:paraId="68A01EB3" w14:textId="77777777" w:rsidR="00B65738" w:rsidRDefault="00827816">
      <w:r>
        <w:rPr>
          <w:noProof/>
        </w:rPr>
        <w:drawing>
          <wp:inline distT="0" distB="0" distL="114300" distR="114300" wp14:anchorId="7BFCDBB4" wp14:editId="2E859016">
            <wp:extent cx="5750560" cy="1582420"/>
            <wp:effectExtent l="0" t="0" r="254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56"/>
                    <a:stretch>
                      <a:fillRect/>
                    </a:stretch>
                  </pic:blipFill>
                  <pic:spPr>
                    <a:xfrm>
                      <a:off x="0" y="0"/>
                      <a:ext cx="5750560" cy="1582420"/>
                    </a:xfrm>
                    <a:prstGeom prst="rect">
                      <a:avLst/>
                    </a:prstGeom>
                    <a:noFill/>
                    <a:ln>
                      <a:noFill/>
                    </a:ln>
                  </pic:spPr>
                </pic:pic>
              </a:graphicData>
            </a:graphic>
          </wp:inline>
        </w:drawing>
      </w:r>
    </w:p>
    <w:p w14:paraId="61C6B602" w14:textId="77777777" w:rsidR="00B65738" w:rsidRDefault="00827816">
      <w:pPr>
        <w:spacing w:line="440" w:lineRule="exact"/>
        <w:ind w:firstLineChars="200" w:firstLine="480"/>
        <w:rPr>
          <w:rFonts w:ascii="宋体" w:hAnsi="宋体"/>
          <w:szCs w:val="24"/>
        </w:rPr>
      </w:pPr>
      <w:r>
        <w:rPr>
          <w:rFonts w:ascii="宋体" w:hAnsi="宋体" w:hint="eastAsia"/>
          <w:szCs w:val="24"/>
        </w:rPr>
        <w:t>点击【评估】按钮后，会进入到【模型评估】页面</w:t>
      </w:r>
      <w:r>
        <w:rPr>
          <w:rFonts w:ascii="宋体" w:hAnsi="宋体"/>
          <w:szCs w:val="24"/>
        </w:rPr>
        <w:t>，输入评估任务名称和评估任务描述值，点击“下一步”，进入选择评估数据页面；</w:t>
      </w:r>
    </w:p>
    <w:p w14:paraId="1F4143AB" w14:textId="77777777" w:rsidR="00B65738" w:rsidRDefault="00827816">
      <w:pPr>
        <w:rPr>
          <w:rFonts w:ascii="宋体" w:hAnsi="宋体"/>
          <w:szCs w:val="24"/>
        </w:rPr>
      </w:pPr>
      <w:r>
        <w:rPr>
          <w:noProof/>
        </w:rPr>
        <w:drawing>
          <wp:inline distT="0" distB="0" distL="114300" distR="114300" wp14:anchorId="54F57408" wp14:editId="67714127">
            <wp:extent cx="5754370" cy="1828800"/>
            <wp:effectExtent l="0" t="0" r="17780" b="0"/>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pic:cNvPicPr>
                      <a:picLocks noChangeAspect="1"/>
                    </pic:cNvPicPr>
                  </pic:nvPicPr>
                  <pic:blipFill>
                    <a:blip r:embed="rId57"/>
                    <a:stretch>
                      <a:fillRect/>
                    </a:stretch>
                  </pic:blipFill>
                  <pic:spPr>
                    <a:xfrm>
                      <a:off x="0" y="0"/>
                      <a:ext cx="5754370" cy="1828800"/>
                    </a:xfrm>
                    <a:prstGeom prst="rect">
                      <a:avLst/>
                    </a:prstGeom>
                    <a:noFill/>
                    <a:ln>
                      <a:noFill/>
                    </a:ln>
                  </pic:spPr>
                </pic:pic>
              </a:graphicData>
            </a:graphic>
          </wp:inline>
        </w:drawing>
      </w:r>
    </w:p>
    <w:p w14:paraId="25CDC1E7" w14:textId="77777777" w:rsidR="00B65738" w:rsidRDefault="00827816">
      <w:pPr>
        <w:spacing w:line="440" w:lineRule="exact"/>
        <w:ind w:firstLineChars="200" w:firstLine="480"/>
        <w:rPr>
          <w:rFonts w:ascii="宋体" w:hAnsi="宋体"/>
          <w:szCs w:val="24"/>
        </w:rPr>
      </w:pPr>
      <w:r>
        <w:rPr>
          <w:rFonts w:ascii="宋体" w:hAnsi="宋体" w:hint="eastAsia"/>
          <w:szCs w:val="24"/>
        </w:rPr>
        <w:t>该页面会显示出该文档类型对应的任务，选择需要评估的任务，注意只有当该任务被标注且被审核时才可被选择；</w:t>
      </w:r>
    </w:p>
    <w:p w14:paraId="61947908" w14:textId="77777777" w:rsidR="00B65738" w:rsidRDefault="00827816">
      <w:pPr>
        <w:rPr>
          <w:rFonts w:ascii="宋体" w:hAnsi="宋体"/>
          <w:szCs w:val="24"/>
        </w:rPr>
      </w:pPr>
      <w:r>
        <w:rPr>
          <w:noProof/>
        </w:rPr>
        <w:drawing>
          <wp:anchor distT="0" distB="0" distL="114300" distR="114300" simplePos="0" relativeHeight="253425664" behindDoc="0" locked="0" layoutInCell="1" allowOverlap="1" wp14:anchorId="7EDD64BC" wp14:editId="0E6E6BE6">
            <wp:simplePos x="0" y="0"/>
            <wp:positionH relativeFrom="column">
              <wp:posOffset>75565</wp:posOffset>
            </wp:positionH>
            <wp:positionV relativeFrom="paragraph">
              <wp:posOffset>114935</wp:posOffset>
            </wp:positionV>
            <wp:extent cx="5755005" cy="2874645"/>
            <wp:effectExtent l="0" t="0" r="17145" b="1905"/>
            <wp:wrapTopAndBottom/>
            <wp:docPr id="6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9"/>
                    <pic:cNvPicPr>
                      <a:picLocks noChangeAspect="1"/>
                    </pic:cNvPicPr>
                  </pic:nvPicPr>
                  <pic:blipFill>
                    <a:blip r:embed="rId58"/>
                    <a:stretch>
                      <a:fillRect/>
                    </a:stretch>
                  </pic:blipFill>
                  <pic:spPr>
                    <a:xfrm>
                      <a:off x="0" y="0"/>
                      <a:ext cx="5755005" cy="2874645"/>
                    </a:xfrm>
                    <a:prstGeom prst="rect">
                      <a:avLst/>
                    </a:prstGeom>
                    <a:noFill/>
                    <a:ln>
                      <a:noFill/>
                    </a:ln>
                  </pic:spPr>
                </pic:pic>
              </a:graphicData>
            </a:graphic>
          </wp:anchor>
        </w:drawing>
      </w:r>
      <w:r>
        <w:rPr>
          <w:rFonts w:hint="eastAsia"/>
        </w:rPr>
        <w:tab/>
      </w:r>
      <w:r>
        <w:rPr>
          <w:rFonts w:ascii="宋体" w:hAnsi="宋体" w:hint="eastAsia"/>
          <w:szCs w:val="24"/>
        </w:rPr>
        <w:t>当选择需要评估的任务后，点击</w:t>
      </w:r>
      <w:r>
        <w:rPr>
          <w:rFonts w:ascii="宋体" w:hAnsi="宋体"/>
          <w:szCs w:val="24"/>
        </w:rPr>
        <w:t>“下一步”</w:t>
      </w:r>
      <w:r>
        <w:rPr>
          <w:rFonts w:ascii="宋体" w:hAnsi="宋体" w:hint="eastAsia"/>
          <w:szCs w:val="24"/>
        </w:rPr>
        <w:t>，即可进入</w:t>
      </w:r>
      <w:r>
        <w:rPr>
          <w:rFonts w:ascii="宋体" w:hAnsi="宋体"/>
          <w:szCs w:val="24"/>
        </w:rPr>
        <w:t>【选择评估字段】界面；勾选需要选择评估的字段类型，点击“下一步”，即可进入【确认并提交】界面；</w:t>
      </w:r>
    </w:p>
    <w:p w14:paraId="17F41800" w14:textId="77777777" w:rsidR="00B65738" w:rsidRDefault="00827816">
      <w:pPr>
        <w:rPr>
          <w:rFonts w:ascii="宋体" w:hAnsi="宋体"/>
          <w:szCs w:val="24"/>
        </w:rPr>
      </w:pPr>
      <w:r>
        <w:rPr>
          <w:noProof/>
        </w:rPr>
        <w:lastRenderedPageBreak/>
        <w:drawing>
          <wp:inline distT="0" distB="0" distL="114300" distR="114300" wp14:anchorId="3D2E03BD" wp14:editId="29523171">
            <wp:extent cx="5756910" cy="2117090"/>
            <wp:effectExtent l="0" t="0" r="15240" b="1651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pic:cNvPicPr>
                      <a:picLocks noChangeAspect="1"/>
                    </pic:cNvPicPr>
                  </pic:nvPicPr>
                  <pic:blipFill>
                    <a:blip r:embed="rId59"/>
                    <a:stretch>
                      <a:fillRect/>
                    </a:stretch>
                  </pic:blipFill>
                  <pic:spPr>
                    <a:xfrm>
                      <a:off x="0" y="0"/>
                      <a:ext cx="5756910" cy="2117090"/>
                    </a:xfrm>
                    <a:prstGeom prst="rect">
                      <a:avLst/>
                    </a:prstGeom>
                    <a:noFill/>
                    <a:ln>
                      <a:noFill/>
                    </a:ln>
                  </pic:spPr>
                </pic:pic>
              </a:graphicData>
            </a:graphic>
          </wp:inline>
        </w:drawing>
      </w:r>
    </w:p>
    <w:p w14:paraId="0A4987A7" w14:textId="77777777" w:rsidR="00B65738" w:rsidRDefault="00827816">
      <w:pPr>
        <w:spacing w:line="440" w:lineRule="exact"/>
        <w:ind w:firstLineChars="150" w:firstLine="360"/>
        <w:rPr>
          <w:rFonts w:ascii="宋体" w:hAnsi="宋体"/>
          <w:szCs w:val="24"/>
        </w:rPr>
      </w:pPr>
      <w:r>
        <w:rPr>
          <w:rFonts w:ascii="宋体" w:hAnsi="宋体"/>
          <w:szCs w:val="24"/>
        </w:rPr>
        <w:t>确认并提交界面，显示的是评估模型信息的基本内容，点击“提交”，将跳转【创建成功】界面，代表评估内容不可修改，如果需要修改，需要重新创建评估任务。</w:t>
      </w:r>
    </w:p>
    <w:p w14:paraId="41E5C85E" w14:textId="77777777" w:rsidR="00B65738" w:rsidRDefault="00827816">
      <w:pPr>
        <w:spacing w:line="440" w:lineRule="exact"/>
        <w:ind w:firstLineChars="150" w:firstLine="360"/>
      </w:pPr>
      <w:r>
        <w:rPr>
          <w:rFonts w:ascii="宋体" w:hAnsi="宋体"/>
          <w:szCs w:val="24"/>
        </w:rPr>
        <w:t>进入【创建成功】界面,即模型评估正在进行中</w:t>
      </w:r>
      <w:r>
        <w:rPr>
          <w:rFonts w:ascii="宋体" w:hAnsi="宋体" w:hint="eastAsia"/>
          <w:szCs w:val="24"/>
        </w:rPr>
        <w:t>。</w:t>
      </w:r>
    </w:p>
    <w:p w14:paraId="2744888E" w14:textId="77777777" w:rsidR="00B65738" w:rsidRDefault="00827816">
      <w:pPr>
        <w:spacing w:line="440" w:lineRule="exact"/>
        <w:ind w:firstLineChars="150" w:firstLine="360"/>
        <w:rPr>
          <w:rFonts w:ascii="宋体" w:hAnsi="宋体"/>
          <w:szCs w:val="24"/>
        </w:rPr>
      </w:pPr>
      <w:r>
        <w:rPr>
          <w:rFonts w:ascii="宋体" w:hAnsi="宋体"/>
          <w:szCs w:val="24"/>
        </w:rPr>
        <w:t>点击“模型管理-更多：查看评估结果”功能，进入评估结果列表，即“评估”操作后的评估结果页面；</w:t>
      </w:r>
    </w:p>
    <w:p w14:paraId="0B37713A" w14:textId="77777777" w:rsidR="00B65738" w:rsidRDefault="00827816">
      <w:r>
        <w:rPr>
          <w:noProof/>
        </w:rPr>
        <w:drawing>
          <wp:inline distT="0" distB="0" distL="114300" distR="114300" wp14:anchorId="513F9657" wp14:editId="0F775CBA">
            <wp:extent cx="5750560" cy="1582420"/>
            <wp:effectExtent l="0" t="0" r="2540" b="1778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56"/>
                    <a:stretch>
                      <a:fillRect/>
                    </a:stretch>
                  </pic:blipFill>
                  <pic:spPr>
                    <a:xfrm>
                      <a:off x="0" y="0"/>
                      <a:ext cx="5750560" cy="1582420"/>
                    </a:xfrm>
                    <a:prstGeom prst="rect">
                      <a:avLst/>
                    </a:prstGeom>
                    <a:noFill/>
                    <a:ln>
                      <a:noFill/>
                    </a:ln>
                  </pic:spPr>
                </pic:pic>
              </a:graphicData>
            </a:graphic>
          </wp:inline>
        </w:drawing>
      </w:r>
    </w:p>
    <w:p w14:paraId="68FF760A" w14:textId="77777777" w:rsidR="00B65738" w:rsidRDefault="00827816">
      <w:pPr>
        <w:spacing w:line="440" w:lineRule="exact"/>
        <w:ind w:firstLineChars="150" w:firstLine="360"/>
        <w:rPr>
          <w:rFonts w:ascii="宋体" w:hAnsi="宋体"/>
          <w:szCs w:val="24"/>
        </w:rPr>
      </w:pPr>
      <w:r>
        <w:rPr>
          <w:rFonts w:ascii="宋体" w:hAnsi="宋体"/>
          <w:szCs w:val="24"/>
        </w:rPr>
        <w:t>评估详情</w:t>
      </w:r>
      <w:r>
        <w:rPr>
          <w:rFonts w:ascii="宋体" w:hAnsi="宋体" w:hint="eastAsia"/>
          <w:szCs w:val="24"/>
        </w:rPr>
        <w:t xml:space="preserve">页面包含两个部分内容，依次为： </w:t>
      </w:r>
    </w:p>
    <w:p w14:paraId="2B6051C6" w14:textId="77777777" w:rsidR="00B65738" w:rsidRDefault="00827816">
      <w:pPr>
        <w:spacing w:line="440" w:lineRule="exact"/>
        <w:ind w:firstLineChars="150" w:firstLine="360"/>
        <w:rPr>
          <w:rFonts w:ascii="宋体" w:hAnsi="宋体"/>
          <w:szCs w:val="24"/>
        </w:rPr>
      </w:pPr>
      <w:r>
        <w:rPr>
          <w:rFonts w:ascii="宋体" w:hAnsi="宋体" w:hint="eastAsia"/>
          <w:szCs w:val="24"/>
        </w:rPr>
        <w:t>模型信息： 包含文档类型、模型名称、训练时间等模型信息；</w:t>
      </w:r>
    </w:p>
    <w:p w14:paraId="292DE13D" w14:textId="77777777" w:rsidR="00B65738" w:rsidRDefault="00827816">
      <w:pPr>
        <w:spacing w:line="440" w:lineRule="exact"/>
        <w:ind w:firstLineChars="150" w:firstLine="360"/>
        <w:rPr>
          <w:rFonts w:ascii="宋体" w:hAnsi="宋体"/>
          <w:szCs w:val="24"/>
        </w:rPr>
      </w:pPr>
      <w:r>
        <w:rPr>
          <w:rFonts w:ascii="宋体" w:hAnsi="宋体" w:hint="eastAsia"/>
          <w:szCs w:val="24"/>
        </w:rPr>
        <w:t>整体评估结果：对所有的字段进行整体的计算，包含三个量化的指标，准确率、召回率和F1值（分类项目还具有ROC曲线、混淆矩阵）；</w:t>
      </w:r>
    </w:p>
    <w:p w14:paraId="60269F80" w14:textId="77777777" w:rsidR="00B65738" w:rsidRDefault="00827816">
      <w:r>
        <w:rPr>
          <w:noProof/>
        </w:rPr>
        <w:lastRenderedPageBreak/>
        <w:drawing>
          <wp:inline distT="0" distB="0" distL="114300" distR="114300" wp14:anchorId="712D0C3B" wp14:editId="683B2A45">
            <wp:extent cx="5754370" cy="2629535"/>
            <wp:effectExtent l="0" t="0" r="17780" b="1841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60"/>
                    <a:stretch>
                      <a:fillRect/>
                    </a:stretch>
                  </pic:blipFill>
                  <pic:spPr>
                    <a:xfrm>
                      <a:off x="0" y="0"/>
                      <a:ext cx="5754370" cy="2629535"/>
                    </a:xfrm>
                    <a:prstGeom prst="rect">
                      <a:avLst/>
                    </a:prstGeom>
                    <a:noFill/>
                    <a:ln>
                      <a:noFill/>
                    </a:ln>
                  </pic:spPr>
                </pic:pic>
              </a:graphicData>
            </a:graphic>
          </wp:inline>
        </w:drawing>
      </w:r>
    </w:p>
    <w:p w14:paraId="44C1D022" w14:textId="77777777" w:rsidR="00B65738" w:rsidRDefault="00B65738">
      <w:pPr>
        <w:jc w:val="left"/>
      </w:pPr>
    </w:p>
    <w:p w14:paraId="5A5A9200" w14:textId="77777777" w:rsidR="00B65738" w:rsidRDefault="00827816">
      <w:pPr>
        <w:pStyle w:val="1"/>
        <w:spacing w:before="100" w:beforeAutospacing="1" w:after="100" w:afterAutospacing="1" w:line="240" w:lineRule="auto"/>
        <w:rPr>
          <w:rFonts w:eastAsia="Heiti SC Medium"/>
        </w:rPr>
      </w:pPr>
      <w:bookmarkStart w:id="40" w:name="_Toc85821218"/>
      <w:r>
        <w:rPr>
          <w:rFonts w:ascii="Arial" w:eastAsia="Heiti SC Medium" w:hAnsi="Arial" w:cs="Arial" w:hint="eastAsia"/>
          <w:szCs w:val="36"/>
        </w:rPr>
        <w:t>七</w:t>
      </w:r>
      <w:r>
        <w:rPr>
          <w:rFonts w:ascii="Arial" w:eastAsia="Heiti SC Medium" w:hAnsi="Arial" w:cs="Arial" w:hint="eastAsia"/>
          <w:szCs w:val="36"/>
        </w:rPr>
        <w:t xml:space="preserve"> </w:t>
      </w:r>
      <w:r>
        <w:rPr>
          <w:rFonts w:ascii="Arial" w:eastAsia="Heiti SC Medium" w:hAnsi="Arial" w:cs="Arial" w:hint="eastAsia"/>
          <w:szCs w:val="36"/>
        </w:rPr>
        <w:t>模型预测</w:t>
      </w:r>
      <w:bookmarkEnd w:id="40"/>
    </w:p>
    <w:p w14:paraId="5F9FE82F" w14:textId="77777777" w:rsidR="00B65738" w:rsidRDefault="00827816">
      <w:pPr>
        <w:spacing w:line="440" w:lineRule="exact"/>
        <w:ind w:firstLineChars="200" w:firstLine="480"/>
        <w:rPr>
          <w:rFonts w:ascii="宋体" w:hAnsi="宋体"/>
          <w:szCs w:val="24"/>
        </w:rPr>
      </w:pPr>
      <w:r>
        <w:rPr>
          <w:rFonts w:ascii="宋体" w:hAnsi="宋体" w:hint="eastAsia"/>
          <w:szCs w:val="24"/>
        </w:rPr>
        <w:t>各项目中自定义和内置的算法模型经标注、训练、上线后，可在文本分类、文本抽取、分词、实体关系模块下点击相应的“文本分类”、“文本抽取”、“文本分词”、“关系抽取”按钮进行模型的预测。</w:t>
      </w:r>
    </w:p>
    <w:p w14:paraId="149B3948" w14:textId="77777777" w:rsidR="00B65738" w:rsidRDefault="00827816">
      <w:pPr>
        <w:spacing w:line="440" w:lineRule="exact"/>
        <w:ind w:firstLineChars="200" w:firstLine="480"/>
        <w:rPr>
          <w:rFonts w:ascii="宋体" w:hAnsi="宋体"/>
          <w:szCs w:val="24"/>
        </w:rPr>
      </w:pPr>
      <w:r>
        <w:rPr>
          <w:rFonts w:ascii="宋体" w:hAnsi="宋体" w:hint="eastAsia"/>
          <w:szCs w:val="24"/>
        </w:rPr>
        <w:t>模型预测依赖于模型训练，模型训练又依赖于文档标注。因此数据标注的越精确、标注数据量越大，模型精度越高，模型精度越高文档预测的结果也就越好。用户在预测文件之前请务必保证该文档类型的模型已经上线且模型评估的效果较好，否则可能会导致预测结果不理想。</w:t>
      </w:r>
    </w:p>
    <w:p w14:paraId="21F12958" w14:textId="77777777" w:rsidR="00B65738" w:rsidRDefault="00827816">
      <w:pPr>
        <w:spacing w:line="440" w:lineRule="exact"/>
        <w:ind w:firstLineChars="200" w:firstLine="480"/>
        <w:rPr>
          <w:rFonts w:ascii="宋体" w:hAnsi="宋体"/>
          <w:szCs w:val="24"/>
        </w:rPr>
      </w:pPr>
      <w:r>
        <w:rPr>
          <w:rFonts w:ascii="宋体" w:hAnsi="宋体" w:hint="eastAsia"/>
          <w:szCs w:val="24"/>
        </w:rPr>
        <w:t>以下以抽取预测为例进行说明。</w:t>
      </w:r>
    </w:p>
    <w:p w14:paraId="3BCBD28F" w14:textId="77777777" w:rsidR="00B65738" w:rsidRDefault="00827816">
      <w:pPr>
        <w:pStyle w:val="2"/>
      </w:pPr>
      <w:bookmarkStart w:id="41" w:name="_4.1_单文件抽取"/>
      <w:bookmarkStart w:id="42" w:name="_Toc85821219"/>
      <w:bookmarkEnd w:id="41"/>
      <w:r>
        <w:rPr>
          <w:rFonts w:hint="eastAsia"/>
        </w:rPr>
        <w:t>7</w:t>
      </w:r>
      <w:r>
        <w:t>.1 上传</w:t>
      </w:r>
      <w:r>
        <w:rPr>
          <w:rFonts w:hint="eastAsia"/>
        </w:rPr>
        <w:t>预测文件</w:t>
      </w:r>
      <w:bookmarkEnd w:id="42"/>
    </w:p>
    <w:p w14:paraId="15599DA1" w14:textId="77777777" w:rsidR="00B65738" w:rsidRDefault="00827816">
      <w:pPr>
        <w:spacing w:line="440" w:lineRule="exact"/>
        <w:ind w:firstLineChars="100" w:firstLine="280"/>
        <w:rPr>
          <w:rFonts w:ascii="宋体" w:hAnsi="宋体"/>
          <w:szCs w:val="24"/>
        </w:rPr>
      </w:pPr>
      <w:r>
        <w:rPr>
          <w:rFonts w:ascii="宋体" w:hAnsi="宋体"/>
          <w:sz w:val="28"/>
          <w:szCs w:val="28"/>
        </w:rPr>
        <w:t xml:space="preserve"> </w:t>
      </w:r>
      <w:r>
        <w:rPr>
          <w:rFonts w:ascii="宋体" w:hAnsi="宋体"/>
          <w:szCs w:val="24"/>
        </w:rPr>
        <w:t>在</w:t>
      </w:r>
      <w:r>
        <w:rPr>
          <w:rFonts w:ascii="宋体" w:hAnsi="宋体" w:hint="eastAsia"/>
          <w:szCs w:val="24"/>
        </w:rPr>
        <w:t>“文本抽取任务</w:t>
      </w:r>
      <w:r>
        <w:rPr>
          <w:rFonts w:ascii="宋体" w:hAnsi="宋体"/>
          <w:szCs w:val="24"/>
        </w:rPr>
        <w:t>页面</w:t>
      </w:r>
      <w:r>
        <w:rPr>
          <w:rFonts w:ascii="宋体" w:hAnsi="宋体" w:hint="eastAsia"/>
          <w:szCs w:val="24"/>
        </w:rPr>
        <w:t>”</w:t>
      </w:r>
      <w:r>
        <w:rPr>
          <w:rFonts w:ascii="宋体" w:hAnsi="宋体"/>
          <w:szCs w:val="24"/>
        </w:rPr>
        <w:t>右侧打开【新建</w:t>
      </w:r>
      <w:r>
        <w:rPr>
          <w:rFonts w:ascii="宋体" w:hAnsi="宋体" w:hint="eastAsia"/>
          <w:szCs w:val="24"/>
        </w:rPr>
        <w:t>文本</w:t>
      </w:r>
      <w:r>
        <w:rPr>
          <w:rFonts w:ascii="宋体" w:hAnsi="宋体"/>
          <w:szCs w:val="24"/>
        </w:rPr>
        <w:t>抽取任务】抽屉页面，在当前页面进行文件上传；</w:t>
      </w:r>
    </w:p>
    <w:p w14:paraId="2A00EF9F" w14:textId="77777777" w:rsidR="00B65738" w:rsidRDefault="00827816">
      <w:pPr>
        <w:spacing w:line="440" w:lineRule="exact"/>
        <w:ind w:firstLineChars="200" w:firstLine="480"/>
        <w:rPr>
          <w:rFonts w:ascii="宋体" w:hAnsi="宋体"/>
          <w:szCs w:val="24"/>
        </w:rPr>
      </w:pPr>
      <w:r>
        <w:rPr>
          <w:rFonts w:ascii="宋体" w:hAnsi="宋体"/>
          <w:szCs w:val="24"/>
        </w:rPr>
        <w:t>任务名称</w:t>
      </w:r>
      <w:r>
        <w:rPr>
          <w:rFonts w:ascii="宋体" w:hAnsi="宋体" w:hint="eastAsia"/>
          <w:szCs w:val="24"/>
        </w:rPr>
        <w:t>自定义</w:t>
      </w:r>
      <w:r>
        <w:rPr>
          <w:rFonts w:ascii="宋体" w:hAnsi="宋体"/>
          <w:szCs w:val="24"/>
        </w:rPr>
        <w:t>；</w:t>
      </w:r>
    </w:p>
    <w:p w14:paraId="00F58134" w14:textId="77777777" w:rsidR="00B65738" w:rsidRDefault="00827816">
      <w:pPr>
        <w:spacing w:line="440" w:lineRule="exact"/>
        <w:ind w:firstLineChars="200" w:firstLine="480"/>
        <w:rPr>
          <w:rFonts w:ascii="宋体" w:hAnsi="宋体"/>
          <w:szCs w:val="24"/>
        </w:rPr>
      </w:pPr>
      <w:r>
        <w:rPr>
          <w:rFonts w:ascii="宋体" w:hAnsi="宋体" w:hint="eastAsia"/>
          <w:szCs w:val="24"/>
        </w:rPr>
        <w:t>项目名称选择在项目管理中建立的项目（项目对应训练的模型）</w:t>
      </w:r>
      <w:r>
        <w:rPr>
          <w:rFonts w:ascii="宋体" w:hAnsi="宋体"/>
          <w:szCs w:val="24"/>
        </w:rPr>
        <w:t>；</w:t>
      </w:r>
    </w:p>
    <w:p w14:paraId="656A6495" w14:textId="77777777" w:rsidR="00B65738" w:rsidRDefault="00827816">
      <w:pPr>
        <w:spacing w:line="440" w:lineRule="exact"/>
        <w:ind w:firstLineChars="200" w:firstLine="480"/>
        <w:rPr>
          <w:rFonts w:ascii="Times" w:hAnsi="Times"/>
          <w:szCs w:val="24"/>
        </w:rPr>
      </w:pPr>
      <w:r>
        <w:rPr>
          <w:rFonts w:ascii="Times" w:hAnsi="Times"/>
          <w:szCs w:val="24"/>
        </w:rPr>
        <w:t>可点击</w:t>
      </w:r>
      <w:r>
        <w:rPr>
          <w:rFonts w:ascii="Times" w:hAnsi="Times" w:hint="eastAsia"/>
          <w:szCs w:val="24"/>
        </w:rPr>
        <w:t>“文件上传”</w:t>
      </w:r>
      <w:r>
        <w:rPr>
          <w:rFonts w:ascii="Times" w:hAnsi="Times"/>
          <w:szCs w:val="24"/>
        </w:rPr>
        <w:t>控件上传文件，目前文档抽取功能已经支持</w:t>
      </w:r>
      <w:r>
        <w:rPr>
          <w:rFonts w:ascii="Times" w:hAnsi="Times"/>
          <w:szCs w:val="24"/>
        </w:rPr>
        <w:t>.pdf</w:t>
      </w:r>
      <w:r>
        <w:rPr>
          <w:rFonts w:ascii="Times" w:hAnsi="Times"/>
          <w:szCs w:val="24"/>
        </w:rPr>
        <w:t>、</w:t>
      </w:r>
      <w:r>
        <w:rPr>
          <w:rFonts w:ascii="Times" w:hAnsi="Times"/>
          <w:szCs w:val="24"/>
        </w:rPr>
        <w:t>.doc</w:t>
      </w:r>
      <w:r>
        <w:rPr>
          <w:rFonts w:ascii="Times" w:hAnsi="Times"/>
          <w:szCs w:val="24"/>
        </w:rPr>
        <w:t>、</w:t>
      </w:r>
      <w:r>
        <w:rPr>
          <w:rFonts w:ascii="Times" w:hAnsi="Times"/>
          <w:szCs w:val="24"/>
        </w:rPr>
        <w:t>.docx</w:t>
      </w:r>
      <w:r>
        <w:rPr>
          <w:rFonts w:ascii="Times" w:hAnsi="Times"/>
          <w:szCs w:val="24"/>
        </w:rPr>
        <w:t>、</w:t>
      </w:r>
      <w:r>
        <w:rPr>
          <w:rFonts w:ascii="Times" w:hAnsi="Times"/>
          <w:szCs w:val="24"/>
        </w:rPr>
        <w:t>.txt</w:t>
      </w:r>
      <w:r>
        <w:rPr>
          <w:rFonts w:ascii="Times" w:hAnsi="Times"/>
          <w:szCs w:val="24"/>
        </w:rPr>
        <w:t>格式的文档。</w:t>
      </w:r>
    </w:p>
    <w:p w14:paraId="3DA186EA" w14:textId="77777777" w:rsidR="00B65738" w:rsidRDefault="00827816">
      <w:pPr>
        <w:spacing w:line="440" w:lineRule="exact"/>
        <w:ind w:firstLineChars="200" w:firstLine="480"/>
        <w:rPr>
          <w:rFonts w:ascii="宋体" w:hAnsi="宋体"/>
          <w:szCs w:val="24"/>
        </w:rPr>
      </w:pPr>
      <w:r>
        <w:rPr>
          <w:rFonts w:ascii="宋体" w:hAnsi="宋体"/>
          <w:szCs w:val="24"/>
        </w:rPr>
        <w:t>点击确定，页面默认跳转当前文档文档类型的历史记录页面；</w:t>
      </w:r>
    </w:p>
    <w:p w14:paraId="78C19BB1" w14:textId="77777777" w:rsidR="00B65738" w:rsidRDefault="00827816">
      <w:pPr>
        <w:spacing w:line="440" w:lineRule="exact"/>
        <w:ind w:firstLineChars="200" w:firstLine="480"/>
        <w:rPr>
          <w:rFonts w:ascii="宋体" w:hAnsi="宋体"/>
          <w:sz w:val="28"/>
          <w:szCs w:val="28"/>
        </w:rPr>
      </w:pPr>
      <w:r>
        <w:rPr>
          <w:rFonts w:ascii="宋体" w:hAnsi="宋体"/>
          <w:szCs w:val="24"/>
        </w:rPr>
        <w:t>点击取消，关闭当前窗口，回到内置文档类型页面；</w:t>
      </w:r>
    </w:p>
    <w:p w14:paraId="367EC997" w14:textId="77777777" w:rsidR="00B65738" w:rsidRDefault="00827816">
      <w:pPr>
        <w:rPr>
          <w:rFonts w:ascii="宋体" w:hAnsi="宋体"/>
          <w:sz w:val="28"/>
          <w:szCs w:val="28"/>
        </w:rPr>
      </w:pPr>
      <w:r>
        <w:rPr>
          <w:noProof/>
        </w:rPr>
        <w:lastRenderedPageBreak/>
        <w:drawing>
          <wp:inline distT="0" distB="0" distL="114300" distR="114300" wp14:anchorId="40D17634" wp14:editId="3EB07A43">
            <wp:extent cx="5751195" cy="1448435"/>
            <wp:effectExtent l="0" t="0" r="1905" b="18415"/>
            <wp:docPr id="10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1"/>
                    <pic:cNvPicPr>
                      <a:picLocks noChangeAspect="1"/>
                    </pic:cNvPicPr>
                  </pic:nvPicPr>
                  <pic:blipFill>
                    <a:blip r:embed="rId61"/>
                    <a:stretch>
                      <a:fillRect/>
                    </a:stretch>
                  </pic:blipFill>
                  <pic:spPr>
                    <a:xfrm>
                      <a:off x="0" y="0"/>
                      <a:ext cx="5751195" cy="1448435"/>
                    </a:xfrm>
                    <a:prstGeom prst="rect">
                      <a:avLst/>
                    </a:prstGeom>
                    <a:noFill/>
                    <a:ln>
                      <a:noFill/>
                    </a:ln>
                  </pic:spPr>
                </pic:pic>
              </a:graphicData>
            </a:graphic>
          </wp:inline>
        </w:drawing>
      </w:r>
    </w:p>
    <w:p w14:paraId="39087C19" w14:textId="77777777" w:rsidR="00B65738" w:rsidRDefault="00B65738">
      <w:pPr>
        <w:ind w:firstLine="420"/>
        <w:rPr>
          <w:rFonts w:ascii="宋体" w:hAnsi="宋体"/>
          <w:szCs w:val="24"/>
        </w:rPr>
      </w:pPr>
    </w:p>
    <w:p w14:paraId="158DA78C" w14:textId="77777777" w:rsidR="00B65738" w:rsidRDefault="00827816">
      <w:pPr>
        <w:pStyle w:val="2"/>
      </w:pPr>
      <w:bookmarkStart w:id="43" w:name="_4.1.1_查看抽取详情"/>
      <w:bookmarkStart w:id="44" w:name="_Toc85821220"/>
      <w:bookmarkEnd w:id="43"/>
      <w:r>
        <w:rPr>
          <w:rFonts w:hint="eastAsia"/>
        </w:rPr>
        <w:t>7</w:t>
      </w:r>
      <w:r>
        <w:t>.</w:t>
      </w:r>
      <w:r>
        <w:rPr>
          <w:rFonts w:hint="eastAsia"/>
        </w:rPr>
        <w:t>2</w:t>
      </w:r>
      <w:r>
        <w:t xml:space="preserve"> </w:t>
      </w:r>
      <w:r>
        <w:rPr>
          <w:rFonts w:hint="eastAsia"/>
        </w:rPr>
        <w:t>查看预测</w:t>
      </w:r>
      <w:r>
        <w:t>结果</w:t>
      </w:r>
      <w:bookmarkEnd w:id="44"/>
    </w:p>
    <w:p w14:paraId="76615EE0" w14:textId="77777777" w:rsidR="00B65738" w:rsidRDefault="00827816">
      <w:pPr>
        <w:spacing w:line="440" w:lineRule="exact"/>
        <w:ind w:firstLineChars="200" w:firstLine="480"/>
        <w:rPr>
          <w:rFonts w:ascii="宋体" w:hAnsi="宋体"/>
          <w:szCs w:val="24"/>
        </w:rPr>
      </w:pPr>
      <w:r>
        <w:rPr>
          <w:rFonts w:ascii="宋体" w:hAnsi="宋体" w:hint="eastAsia"/>
          <w:szCs w:val="24"/>
        </w:rPr>
        <w:t>在“文本抽取任务页面”选择需要查看的预测任务点击查看进入“文本抽取文件列表”页面，显示所有文档类型的抽取结果信息。</w:t>
      </w:r>
    </w:p>
    <w:p w14:paraId="1081C059" w14:textId="77777777" w:rsidR="00B65738" w:rsidRDefault="00827816">
      <w:pPr>
        <w:rPr>
          <w:rFonts w:ascii="宋体" w:hAnsi="宋体"/>
          <w:szCs w:val="24"/>
        </w:rPr>
      </w:pPr>
      <w:r>
        <w:rPr>
          <w:noProof/>
        </w:rPr>
        <w:drawing>
          <wp:inline distT="0" distB="0" distL="114300" distR="114300" wp14:anchorId="134F4039" wp14:editId="625F830D">
            <wp:extent cx="5751195" cy="1452245"/>
            <wp:effectExtent l="0" t="0" r="1905" b="14605"/>
            <wp:docPr id="10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2"/>
                    <pic:cNvPicPr>
                      <a:picLocks noChangeAspect="1"/>
                    </pic:cNvPicPr>
                  </pic:nvPicPr>
                  <pic:blipFill>
                    <a:blip r:embed="rId62"/>
                    <a:stretch>
                      <a:fillRect/>
                    </a:stretch>
                  </pic:blipFill>
                  <pic:spPr>
                    <a:xfrm>
                      <a:off x="0" y="0"/>
                      <a:ext cx="5751195" cy="1452245"/>
                    </a:xfrm>
                    <a:prstGeom prst="rect">
                      <a:avLst/>
                    </a:prstGeom>
                    <a:noFill/>
                    <a:ln>
                      <a:noFill/>
                    </a:ln>
                  </pic:spPr>
                </pic:pic>
              </a:graphicData>
            </a:graphic>
          </wp:inline>
        </w:drawing>
      </w:r>
    </w:p>
    <w:p w14:paraId="5CBCCB4E" w14:textId="77777777" w:rsidR="00B65738" w:rsidRDefault="00B65738">
      <w:pPr>
        <w:rPr>
          <w:rFonts w:ascii="宋体" w:hAnsi="宋体"/>
          <w:szCs w:val="24"/>
        </w:rPr>
      </w:pPr>
    </w:p>
    <w:p w14:paraId="51D05949" w14:textId="77777777" w:rsidR="00B65738" w:rsidRDefault="00827816">
      <w:pPr>
        <w:pStyle w:val="2"/>
      </w:pPr>
      <w:bookmarkStart w:id="45" w:name="_Toc85821221"/>
      <w:r>
        <w:rPr>
          <w:rFonts w:hint="eastAsia"/>
        </w:rPr>
        <w:t>7</w:t>
      </w:r>
      <w:r>
        <w:t>.</w:t>
      </w:r>
      <w:r>
        <w:rPr>
          <w:rFonts w:hint="eastAsia"/>
        </w:rPr>
        <w:t>3</w:t>
      </w:r>
      <w:r>
        <w:t xml:space="preserve"> </w:t>
      </w:r>
      <w:r>
        <w:rPr>
          <w:rFonts w:hint="eastAsia"/>
        </w:rPr>
        <w:t>删除文档记录</w:t>
      </w:r>
      <w:bookmarkEnd w:id="45"/>
    </w:p>
    <w:p w14:paraId="40FE1937" w14:textId="77777777" w:rsidR="00B65738" w:rsidRDefault="00827816">
      <w:pPr>
        <w:spacing w:line="440" w:lineRule="exact"/>
        <w:ind w:firstLineChars="200" w:firstLine="480"/>
        <w:rPr>
          <w:rFonts w:ascii="宋体" w:hAnsi="宋体"/>
          <w:szCs w:val="24"/>
        </w:rPr>
      </w:pPr>
      <w:r>
        <w:rPr>
          <w:rFonts w:ascii="宋体" w:hAnsi="宋体" w:hint="eastAsia"/>
          <w:szCs w:val="24"/>
        </w:rPr>
        <w:t>在文档列表中，选择需要删除的文件，点击【删除】按钮，即可删除文档记录。</w:t>
      </w:r>
    </w:p>
    <w:p w14:paraId="6F1A28B2" w14:textId="77777777" w:rsidR="00B65738" w:rsidRDefault="00827816">
      <w:pPr>
        <w:pStyle w:val="2"/>
      </w:pPr>
      <w:bookmarkStart w:id="46" w:name="_Toc85821222"/>
      <w:r>
        <w:rPr>
          <w:rFonts w:hint="eastAsia"/>
        </w:rPr>
        <w:t>7</w:t>
      </w:r>
      <w:r>
        <w:t>.</w:t>
      </w:r>
      <w:r>
        <w:rPr>
          <w:rFonts w:hint="eastAsia"/>
        </w:rPr>
        <w:t>4</w:t>
      </w:r>
      <w:r>
        <w:t xml:space="preserve"> </w:t>
      </w:r>
      <w:r>
        <w:rPr>
          <w:rFonts w:hint="eastAsia"/>
        </w:rPr>
        <w:t>预测</w:t>
      </w:r>
      <w:r>
        <w:t>详情页</w:t>
      </w:r>
      <w:bookmarkEnd w:id="46"/>
    </w:p>
    <w:p w14:paraId="59982D13" w14:textId="77777777" w:rsidR="00B65738" w:rsidRDefault="00827816">
      <w:pPr>
        <w:spacing w:line="440" w:lineRule="exact"/>
        <w:ind w:firstLineChars="200" w:firstLine="480"/>
        <w:rPr>
          <w:rFonts w:ascii="宋体" w:hAnsi="宋体"/>
          <w:szCs w:val="24"/>
        </w:rPr>
      </w:pPr>
      <w:r>
        <w:rPr>
          <w:rFonts w:ascii="宋体" w:hAnsi="宋体" w:hint="eastAsia"/>
          <w:szCs w:val="24"/>
        </w:rPr>
        <w:t>抽取详情页面展示了文档抽取的内容，左侧面板为带有标注内容的文档原文，右侧面板为抽取的条款列表，顶部为操作按钮，底部为被抽取的基本信息。</w:t>
      </w:r>
    </w:p>
    <w:p w14:paraId="3E0607D8" w14:textId="77777777" w:rsidR="00B65738" w:rsidRDefault="00827816">
      <w:pPr>
        <w:rPr>
          <w:rFonts w:ascii="宋体" w:hAnsi="宋体"/>
          <w:sz w:val="28"/>
          <w:szCs w:val="28"/>
        </w:rPr>
      </w:pPr>
      <w:r>
        <w:rPr>
          <w:noProof/>
        </w:rPr>
        <w:drawing>
          <wp:inline distT="0" distB="0" distL="114300" distR="114300" wp14:anchorId="05337A58" wp14:editId="22E935AC">
            <wp:extent cx="5753735" cy="1589405"/>
            <wp:effectExtent l="0" t="0" r="18415" b="1079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63"/>
                    <a:stretch>
                      <a:fillRect/>
                    </a:stretch>
                  </pic:blipFill>
                  <pic:spPr>
                    <a:xfrm>
                      <a:off x="0" y="0"/>
                      <a:ext cx="5753735" cy="1589405"/>
                    </a:xfrm>
                    <a:prstGeom prst="rect">
                      <a:avLst/>
                    </a:prstGeom>
                    <a:noFill/>
                    <a:ln>
                      <a:noFill/>
                    </a:ln>
                  </pic:spPr>
                </pic:pic>
              </a:graphicData>
            </a:graphic>
          </wp:inline>
        </w:drawing>
      </w:r>
    </w:p>
    <w:p w14:paraId="0867D06D" w14:textId="77777777" w:rsidR="00B65738" w:rsidRDefault="00827816">
      <w:pPr>
        <w:spacing w:line="440" w:lineRule="exact"/>
        <w:ind w:firstLineChars="200" w:firstLine="480"/>
        <w:rPr>
          <w:rFonts w:ascii="宋体" w:hAnsi="宋体"/>
          <w:sz w:val="28"/>
          <w:szCs w:val="28"/>
        </w:rPr>
      </w:pPr>
      <w:r>
        <w:rPr>
          <w:rFonts w:ascii="宋体" w:hAnsi="宋体" w:hint="eastAsia"/>
          <w:szCs w:val="24"/>
        </w:rPr>
        <w:t>抽取详情页面的左侧为为文档原文，对文档的操作包括： 搜索、翻页/跳转指定页、放大/缩小文件。</w:t>
      </w:r>
    </w:p>
    <w:p w14:paraId="11B388BE" w14:textId="77777777" w:rsidR="00B65738" w:rsidRDefault="00827816">
      <w:pPr>
        <w:pStyle w:val="2"/>
      </w:pPr>
      <w:bookmarkStart w:id="47" w:name="_Toc85821223"/>
      <w:r>
        <w:rPr>
          <w:rFonts w:hint="eastAsia"/>
        </w:rPr>
        <w:lastRenderedPageBreak/>
        <w:t>7</w:t>
      </w:r>
      <w:r>
        <w:t>.</w:t>
      </w:r>
      <w:r>
        <w:rPr>
          <w:rFonts w:hint="eastAsia"/>
        </w:rPr>
        <w:t>5</w:t>
      </w:r>
      <w:r>
        <w:t xml:space="preserve"> </w:t>
      </w:r>
      <w:r>
        <w:rPr>
          <w:rFonts w:hint="eastAsia"/>
        </w:rPr>
        <w:t>预测结果导出</w:t>
      </w:r>
      <w:bookmarkEnd w:id="47"/>
    </w:p>
    <w:p w14:paraId="2F919BC5" w14:textId="77777777" w:rsidR="00B65738" w:rsidRDefault="00827816">
      <w:pPr>
        <w:spacing w:line="440" w:lineRule="exact"/>
        <w:ind w:firstLine="420"/>
        <w:rPr>
          <w:rFonts w:ascii="宋体" w:hAnsi="宋体"/>
          <w:szCs w:val="24"/>
        </w:rPr>
      </w:pPr>
      <w:r>
        <w:rPr>
          <w:rFonts w:ascii="宋体" w:hAnsi="宋体" w:hint="eastAsia"/>
          <w:szCs w:val="24"/>
        </w:rPr>
        <w:t>预测成功在预测任务管理页面点击“导出”按钮可导出下载预测结果，有失败或未完成的任务时导出失败。</w:t>
      </w:r>
    </w:p>
    <w:p w14:paraId="001197A2" w14:textId="77777777" w:rsidR="00B65738" w:rsidRDefault="00827816">
      <w:pPr>
        <w:spacing w:line="440" w:lineRule="exact"/>
        <w:ind w:firstLine="420"/>
        <w:rPr>
          <w:rFonts w:ascii="宋体" w:hAnsi="宋体"/>
          <w:szCs w:val="24"/>
        </w:rPr>
      </w:pPr>
      <w:r>
        <w:rPr>
          <w:noProof/>
        </w:rPr>
        <w:drawing>
          <wp:anchor distT="0" distB="0" distL="114300" distR="114300" simplePos="0" relativeHeight="253427712" behindDoc="0" locked="0" layoutInCell="1" allowOverlap="1" wp14:anchorId="67BCC7B2" wp14:editId="5045EB0E">
            <wp:simplePos x="0" y="0"/>
            <wp:positionH relativeFrom="column">
              <wp:posOffset>-20955</wp:posOffset>
            </wp:positionH>
            <wp:positionV relativeFrom="paragraph">
              <wp:posOffset>36195</wp:posOffset>
            </wp:positionV>
            <wp:extent cx="5750560" cy="2045335"/>
            <wp:effectExtent l="0" t="0" r="2540" b="12065"/>
            <wp:wrapTopAndBottom/>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64"/>
                    <a:stretch>
                      <a:fillRect/>
                    </a:stretch>
                  </pic:blipFill>
                  <pic:spPr>
                    <a:xfrm>
                      <a:off x="0" y="0"/>
                      <a:ext cx="5750560" cy="2045335"/>
                    </a:xfrm>
                    <a:prstGeom prst="rect">
                      <a:avLst/>
                    </a:prstGeom>
                    <a:noFill/>
                    <a:ln>
                      <a:noFill/>
                    </a:ln>
                  </pic:spPr>
                </pic:pic>
              </a:graphicData>
            </a:graphic>
          </wp:anchor>
        </w:drawing>
      </w:r>
    </w:p>
    <w:p w14:paraId="3DF2C4C5" w14:textId="77777777" w:rsidR="00B65738" w:rsidRDefault="00B65738">
      <w:pPr>
        <w:spacing w:line="440" w:lineRule="exact"/>
        <w:ind w:firstLineChars="200" w:firstLine="480"/>
        <w:rPr>
          <w:rFonts w:ascii="宋体" w:hAnsi="宋体"/>
          <w:szCs w:val="24"/>
        </w:rPr>
      </w:pPr>
    </w:p>
    <w:p w14:paraId="257385C6" w14:textId="77777777" w:rsidR="00B65738" w:rsidRDefault="00827816">
      <w:pPr>
        <w:pStyle w:val="2"/>
      </w:pPr>
      <w:bookmarkStart w:id="48" w:name="_Toc85821224"/>
      <w:r>
        <w:rPr>
          <w:rFonts w:hint="eastAsia"/>
        </w:rPr>
        <w:t>7</w:t>
      </w:r>
      <w:r>
        <w:t>.</w:t>
      </w:r>
      <w:r>
        <w:rPr>
          <w:rFonts w:hint="eastAsia"/>
        </w:rPr>
        <w:t>6</w:t>
      </w:r>
      <w:r>
        <w:t xml:space="preserve"> </w:t>
      </w:r>
      <w:r>
        <w:rPr>
          <w:rFonts w:hint="eastAsia"/>
        </w:rPr>
        <w:t>预测失败常见原因</w:t>
      </w:r>
      <w:bookmarkEnd w:id="48"/>
    </w:p>
    <w:p w14:paraId="5BDFB3A0" w14:textId="77777777" w:rsidR="00B65738" w:rsidRDefault="00827816">
      <w:pPr>
        <w:spacing w:line="440" w:lineRule="exact"/>
        <w:ind w:firstLineChars="200" w:firstLine="480"/>
        <w:rPr>
          <w:rFonts w:ascii="宋体" w:hAnsi="宋体"/>
          <w:szCs w:val="24"/>
        </w:rPr>
      </w:pPr>
      <w:r>
        <w:rPr>
          <w:rFonts w:ascii="宋体" w:hAnsi="宋体" w:hint="eastAsia"/>
          <w:szCs w:val="24"/>
        </w:rPr>
        <w:t>文档没有抽取任何内容的原因有以下几种：</w:t>
      </w:r>
    </w:p>
    <w:p w14:paraId="2FFAF1E5" w14:textId="77777777" w:rsidR="00B65738" w:rsidRDefault="00827816">
      <w:pPr>
        <w:pStyle w:val="11"/>
        <w:numPr>
          <w:ilvl w:val="0"/>
          <w:numId w:val="1"/>
        </w:numPr>
        <w:spacing w:line="440" w:lineRule="exact"/>
        <w:ind w:firstLineChars="0"/>
        <w:rPr>
          <w:rFonts w:ascii="宋体" w:hAnsi="宋体"/>
          <w:szCs w:val="24"/>
        </w:rPr>
      </w:pPr>
      <w:r>
        <w:rPr>
          <w:rFonts w:ascii="宋体" w:hAnsi="宋体" w:hint="eastAsia"/>
          <w:szCs w:val="24"/>
        </w:rPr>
        <w:t>选择的文档类型有误；</w:t>
      </w:r>
    </w:p>
    <w:p w14:paraId="491E9FD4" w14:textId="77777777" w:rsidR="00B65738" w:rsidRDefault="00827816">
      <w:pPr>
        <w:pStyle w:val="11"/>
        <w:numPr>
          <w:ilvl w:val="0"/>
          <w:numId w:val="1"/>
        </w:numPr>
        <w:spacing w:line="440" w:lineRule="exact"/>
        <w:ind w:firstLineChars="0"/>
        <w:rPr>
          <w:rFonts w:ascii="宋体" w:hAnsi="宋体"/>
          <w:szCs w:val="24"/>
        </w:rPr>
      </w:pPr>
      <w:r>
        <w:rPr>
          <w:rFonts w:ascii="宋体" w:hAnsi="宋体" w:hint="eastAsia"/>
          <w:szCs w:val="24"/>
        </w:rPr>
        <w:t>用于模型训练的标注数据质量不高；</w:t>
      </w:r>
    </w:p>
    <w:p w14:paraId="36E6665A" w14:textId="77777777" w:rsidR="00B65738" w:rsidRDefault="00827816">
      <w:pPr>
        <w:pStyle w:val="11"/>
        <w:numPr>
          <w:ilvl w:val="0"/>
          <w:numId w:val="1"/>
        </w:numPr>
        <w:spacing w:line="440" w:lineRule="exact"/>
        <w:ind w:firstLineChars="0"/>
        <w:rPr>
          <w:rFonts w:ascii="宋体" w:hAnsi="宋体"/>
          <w:szCs w:val="24"/>
        </w:rPr>
      </w:pPr>
      <w:r>
        <w:rPr>
          <w:rFonts w:ascii="宋体" w:hAnsi="宋体" w:hint="eastAsia"/>
          <w:szCs w:val="24"/>
        </w:rPr>
        <w:t>用于模型训练的标注数据量太少；</w:t>
      </w:r>
    </w:p>
    <w:p w14:paraId="3FF15879" w14:textId="77777777" w:rsidR="00B65738" w:rsidRDefault="00827816">
      <w:pPr>
        <w:pStyle w:val="11"/>
        <w:numPr>
          <w:ilvl w:val="0"/>
          <w:numId w:val="1"/>
        </w:numPr>
        <w:spacing w:line="440" w:lineRule="exact"/>
        <w:ind w:firstLineChars="0"/>
        <w:rPr>
          <w:rFonts w:ascii="宋体" w:hAnsi="宋体"/>
          <w:szCs w:val="24"/>
        </w:rPr>
      </w:pPr>
      <w:r>
        <w:rPr>
          <w:rFonts w:ascii="宋体" w:hAnsi="宋体" w:hint="eastAsia"/>
          <w:szCs w:val="24"/>
        </w:rPr>
        <w:t>已上线的该文档类型的模型效果比较差；</w:t>
      </w:r>
    </w:p>
    <w:p w14:paraId="5E883268" w14:textId="47C53F3C" w:rsidR="00B65738" w:rsidRDefault="00B65738" w:rsidP="002E7692"/>
    <w:p w14:paraId="2A02A071" w14:textId="77777777" w:rsidR="00B65738" w:rsidRDefault="00827816">
      <w:pPr>
        <w:pStyle w:val="1"/>
      </w:pPr>
      <w:bookmarkStart w:id="49" w:name="_Toc85821225"/>
      <w:r>
        <w:rPr>
          <w:rFonts w:hint="eastAsia"/>
        </w:rPr>
        <w:t>八</w:t>
      </w:r>
      <w:r>
        <w:rPr>
          <w:rFonts w:hint="eastAsia"/>
        </w:rPr>
        <w:t xml:space="preserve"> </w:t>
      </w:r>
      <w:r>
        <w:rPr>
          <w:rFonts w:hint="eastAsia"/>
        </w:rPr>
        <w:t>管理中心</w:t>
      </w:r>
      <w:bookmarkEnd w:id="49"/>
    </w:p>
    <w:p w14:paraId="41D1CEAA" w14:textId="77777777" w:rsidR="00B65738" w:rsidRDefault="00827816">
      <w:pPr>
        <w:pStyle w:val="2"/>
        <w:spacing w:beforeLines="50" w:before="120" w:afterLines="50" w:after="120" w:line="240" w:lineRule="auto"/>
        <w:rPr>
          <w:color w:val="000000"/>
          <w:szCs w:val="30"/>
        </w:rPr>
      </w:pPr>
      <w:bookmarkStart w:id="50" w:name="_Toc85821226"/>
      <w:r>
        <w:rPr>
          <w:rFonts w:hint="eastAsia"/>
          <w:color w:val="000000"/>
          <w:szCs w:val="30"/>
        </w:rPr>
        <w:t>8</w:t>
      </w:r>
      <w:r>
        <w:rPr>
          <w:color w:val="000000"/>
          <w:szCs w:val="30"/>
        </w:rPr>
        <w:t xml:space="preserve">.1 </w:t>
      </w:r>
      <w:r>
        <w:rPr>
          <w:rFonts w:hint="eastAsia"/>
          <w:color w:val="000000"/>
          <w:szCs w:val="30"/>
        </w:rPr>
        <w:t>用户管理</w:t>
      </w:r>
      <w:bookmarkEnd w:id="50"/>
    </w:p>
    <w:p w14:paraId="28F231C4" w14:textId="77777777" w:rsidR="00B65738" w:rsidRDefault="00827816">
      <w:pPr>
        <w:spacing w:line="440" w:lineRule="exact"/>
        <w:ind w:firstLineChars="200" w:firstLine="480"/>
        <w:rPr>
          <w:rFonts w:ascii="宋体" w:hAnsi="宋体"/>
          <w:szCs w:val="24"/>
        </w:rPr>
      </w:pPr>
      <w:r>
        <w:rPr>
          <w:rFonts w:ascii="宋体" w:hAnsi="宋体" w:hint="eastAsia"/>
          <w:szCs w:val="24"/>
        </w:rPr>
        <w:t>管理员用户可以在用户界面可以用户进行增、删、改、查等操作。</w:t>
      </w:r>
    </w:p>
    <w:p w14:paraId="6E6BF628" w14:textId="77777777" w:rsidR="00B65738" w:rsidRDefault="00827816">
      <w:pPr>
        <w:pStyle w:val="3"/>
        <w:spacing w:before="120" w:after="120"/>
        <w:rPr>
          <w:rFonts w:ascii="Hiragino Sans GB W3" w:eastAsia="Hiragino Sans GB W3" w:hAnsi="Hiragino Sans GB W3"/>
        </w:rPr>
      </w:pPr>
      <w:bookmarkStart w:id="51" w:name="_Toc85821227"/>
      <w:r>
        <w:rPr>
          <w:rFonts w:hint="eastAsia"/>
          <w:szCs w:val="28"/>
        </w:rPr>
        <w:t>8</w:t>
      </w:r>
      <w:r>
        <w:rPr>
          <w:szCs w:val="28"/>
        </w:rPr>
        <w:t xml:space="preserve">.1.1 </w:t>
      </w:r>
      <w:r>
        <w:rPr>
          <w:rFonts w:hint="eastAsia"/>
          <w:szCs w:val="28"/>
        </w:rPr>
        <w:t>新增用户</w:t>
      </w:r>
      <w:bookmarkEnd w:id="51"/>
    </w:p>
    <w:p w14:paraId="3ECF4116" w14:textId="77777777" w:rsidR="00B65738" w:rsidRDefault="00827816">
      <w:pPr>
        <w:spacing w:line="440" w:lineRule="exact"/>
        <w:ind w:firstLineChars="200" w:firstLine="480"/>
        <w:rPr>
          <w:rFonts w:ascii="宋体" w:hAnsi="宋体"/>
          <w:szCs w:val="24"/>
        </w:rPr>
      </w:pPr>
      <w:r>
        <w:rPr>
          <w:rFonts w:ascii="宋体" w:hAnsi="宋体" w:hint="eastAsia"/>
          <w:szCs w:val="24"/>
        </w:rPr>
        <w:t>点击用户管理页面中的【创建用户】按钮弹出新建用户界面，管理员填写用户信息并成功保存后创建用户成功。在新增用户界面，管理员的可以给新创建的用户分配角色；不同的角色将会拥有不同的操作权限。</w:t>
      </w:r>
    </w:p>
    <w:p w14:paraId="3000B9D7" w14:textId="77777777" w:rsidR="00B65738" w:rsidRDefault="00827816">
      <w:pPr>
        <w:rPr>
          <w:rFonts w:ascii="Hiragino Sans GB W3" w:eastAsia="Hiragino Sans GB W3" w:hAnsi="Hiragino Sans GB W3" w:cs="Hiragino Sans GB W3"/>
          <w:color w:val="262626"/>
          <w:kern w:val="0"/>
        </w:rPr>
      </w:pPr>
      <w:r>
        <w:rPr>
          <w:noProof/>
        </w:rPr>
        <w:lastRenderedPageBreak/>
        <w:drawing>
          <wp:inline distT="0" distB="0" distL="114300" distR="114300" wp14:anchorId="60B282C4" wp14:editId="3B4F779D">
            <wp:extent cx="5755005" cy="2165985"/>
            <wp:effectExtent l="0" t="0" r="17145" b="5715"/>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65"/>
                    <a:stretch>
                      <a:fillRect/>
                    </a:stretch>
                  </pic:blipFill>
                  <pic:spPr>
                    <a:xfrm>
                      <a:off x="0" y="0"/>
                      <a:ext cx="5755005" cy="2165985"/>
                    </a:xfrm>
                    <a:prstGeom prst="rect">
                      <a:avLst/>
                    </a:prstGeom>
                    <a:noFill/>
                    <a:ln>
                      <a:noFill/>
                    </a:ln>
                  </pic:spPr>
                </pic:pic>
              </a:graphicData>
            </a:graphic>
          </wp:inline>
        </w:drawing>
      </w:r>
    </w:p>
    <w:p w14:paraId="26E64692" w14:textId="77777777" w:rsidR="00B65738" w:rsidRDefault="00B65738">
      <w:pPr>
        <w:rPr>
          <w:rFonts w:ascii="Hiragino Sans GB W3" w:eastAsia="Hiragino Sans GB W3" w:hAnsi="Hiragino Sans GB W3"/>
        </w:rPr>
      </w:pPr>
    </w:p>
    <w:p w14:paraId="6B2E243B" w14:textId="77777777" w:rsidR="00B65738" w:rsidRDefault="00827816">
      <w:pPr>
        <w:pStyle w:val="3"/>
        <w:spacing w:before="120" w:after="120"/>
        <w:rPr>
          <w:szCs w:val="28"/>
        </w:rPr>
      </w:pPr>
      <w:bookmarkStart w:id="52" w:name="_Toc85821228"/>
      <w:r>
        <w:rPr>
          <w:rFonts w:hint="eastAsia"/>
          <w:szCs w:val="28"/>
        </w:rPr>
        <w:t>8</w:t>
      </w:r>
      <w:r>
        <w:rPr>
          <w:szCs w:val="28"/>
        </w:rPr>
        <w:t xml:space="preserve">.1.2 </w:t>
      </w:r>
      <w:r>
        <w:rPr>
          <w:rFonts w:hint="eastAsia"/>
          <w:szCs w:val="28"/>
        </w:rPr>
        <w:t>编辑用户信息</w:t>
      </w:r>
      <w:bookmarkEnd w:id="52"/>
    </w:p>
    <w:p w14:paraId="6430D96D" w14:textId="77777777" w:rsidR="00B65738" w:rsidRDefault="00827816">
      <w:pPr>
        <w:spacing w:line="440" w:lineRule="exact"/>
        <w:ind w:firstLineChars="200" w:firstLine="480"/>
        <w:rPr>
          <w:rFonts w:ascii="Hiragino Sans GB W3" w:eastAsia="Hiragino Sans GB W3" w:hAnsi="Hiragino Sans GB W3"/>
        </w:rPr>
      </w:pPr>
      <w:r>
        <w:rPr>
          <w:rFonts w:ascii="宋体" w:hAnsi="宋体" w:hint="eastAsia"/>
          <w:szCs w:val="24"/>
        </w:rPr>
        <w:t>点击用户列表中的【修改】按钮，管理员可以对用户信息进行二次编辑，点击【确定】按钮保存成功后用户信息即被修改成功。</w:t>
      </w:r>
    </w:p>
    <w:p w14:paraId="41121D50" w14:textId="77777777" w:rsidR="00B65738" w:rsidRDefault="00827816">
      <w:pPr>
        <w:pStyle w:val="3"/>
        <w:spacing w:before="120" w:after="120"/>
        <w:rPr>
          <w:rFonts w:ascii="Hiragino Sans GB W3" w:eastAsia="Hiragino Sans GB W3" w:hAnsi="Hiragino Sans GB W3"/>
        </w:rPr>
      </w:pPr>
      <w:bookmarkStart w:id="53" w:name="_Toc531775375"/>
      <w:bookmarkStart w:id="54" w:name="_Toc85821229"/>
      <w:r>
        <w:rPr>
          <w:rFonts w:hint="eastAsia"/>
          <w:szCs w:val="28"/>
        </w:rPr>
        <w:t>8</w:t>
      </w:r>
      <w:r>
        <w:rPr>
          <w:szCs w:val="28"/>
        </w:rPr>
        <w:t>.1.</w:t>
      </w:r>
      <w:r>
        <w:rPr>
          <w:rFonts w:hint="eastAsia"/>
          <w:szCs w:val="28"/>
        </w:rPr>
        <w:t>3</w:t>
      </w:r>
      <w:r>
        <w:rPr>
          <w:szCs w:val="28"/>
        </w:rPr>
        <w:t xml:space="preserve"> </w:t>
      </w:r>
      <w:r>
        <w:rPr>
          <w:rFonts w:hint="eastAsia"/>
          <w:szCs w:val="28"/>
        </w:rPr>
        <w:t>删除用户</w:t>
      </w:r>
      <w:bookmarkEnd w:id="53"/>
      <w:bookmarkEnd w:id="54"/>
    </w:p>
    <w:p w14:paraId="6EFB636C" w14:textId="77777777" w:rsidR="00B65738" w:rsidRDefault="00827816" w:rsidP="000F0733">
      <w:pPr>
        <w:ind w:firstLine="420"/>
      </w:pPr>
      <w:r>
        <w:rPr>
          <w:rFonts w:hint="eastAsia"/>
        </w:rPr>
        <w:t>管理员点击用户列表中的【删除】按钮，确认删除之后即可成功删除该用户。</w:t>
      </w:r>
    </w:p>
    <w:p w14:paraId="3D220C83" w14:textId="77777777" w:rsidR="00B65738" w:rsidRDefault="00827816">
      <w:pPr>
        <w:pStyle w:val="2"/>
        <w:spacing w:beforeLines="50" w:before="120" w:afterLines="50" w:after="120" w:line="240" w:lineRule="auto"/>
        <w:rPr>
          <w:color w:val="000000"/>
          <w:szCs w:val="30"/>
        </w:rPr>
      </w:pPr>
      <w:bookmarkStart w:id="55" w:name="_Toc85821230"/>
      <w:r>
        <w:rPr>
          <w:rFonts w:hint="eastAsia"/>
          <w:color w:val="000000"/>
          <w:szCs w:val="30"/>
        </w:rPr>
        <w:t>8.2</w:t>
      </w:r>
      <w:r>
        <w:rPr>
          <w:color w:val="000000"/>
          <w:szCs w:val="30"/>
        </w:rPr>
        <w:t xml:space="preserve"> </w:t>
      </w:r>
      <w:r>
        <w:rPr>
          <w:rFonts w:hint="eastAsia"/>
          <w:color w:val="000000"/>
          <w:szCs w:val="30"/>
        </w:rPr>
        <w:t>语料管理</w:t>
      </w:r>
      <w:bookmarkEnd w:id="55"/>
    </w:p>
    <w:p w14:paraId="5E46D52E" w14:textId="77777777" w:rsidR="00B65738" w:rsidRDefault="00827816">
      <w:pPr>
        <w:ind w:firstLine="420"/>
      </w:pPr>
      <w:r>
        <w:rPr>
          <w:rFonts w:hint="eastAsia"/>
        </w:rPr>
        <w:t>语料库是指用于基础</w:t>
      </w:r>
      <w:r>
        <w:rPr>
          <w:rFonts w:hint="eastAsia"/>
        </w:rPr>
        <w:t>API</w:t>
      </w:r>
      <w:r>
        <w:rPr>
          <w:rFonts w:hint="eastAsia"/>
        </w:rPr>
        <w:t>、常用模型训练时所使用有标注及无标注的训练语料。语料库管理功能支持上传语料、语料下载、删除等功能。</w:t>
      </w:r>
    </w:p>
    <w:p w14:paraId="5E6D2C83" w14:textId="77777777" w:rsidR="00B65738" w:rsidRDefault="00827816">
      <w:r>
        <w:rPr>
          <w:noProof/>
        </w:rPr>
        <w:drawing>
          <wp:inline distT="0" distB="0" distL="114300" distR="114300" wp14:anchorId="72AC96C7" wp14:editId="62213AD7">
            <wp:extent cx="5751195" cy="1599565"/>
            <wp:effectExtent l="0" t="0" r="1905" b="635"/>
            <wp:docPr id="10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4"/>
                    <pic:cNvPicPr>
                      <a:picLocks noChangeAspect="1"/>
                    </pic:cNvPicPr>
                  </pic:nvPicPr>
                  <pic:blipFill>
                    <a:blip r:embed="rId66"/>
                    <a:stretch>
                      <a:fillRect/>
                    </a:stretch>
                  </pic:blipFill>
                  <pic:spPr>
                    <a:xfrm>
                      <a:off x="0" y="0"/>
                      <a:ext cx="5751195" cy="1599565"/>
                    </a:xfrm>
                    <a:prstGeom prst="rect">
                      <a:avLst/>
                    </a:prstGeom>
                    <a:noFill/>
                    <a:ln>
                      <a:noFill/>
                    </a:ln>
                  </pic:spPr>
                </pic:pic>
              </a:graphicData>
            </a:graphic>
          </wp:inline>
        </w:drawing>
      </w:r>
    </w:p>
    <w:p w14:paraId="1D517F86" w14:textId="77777777" w:rsidR="00B65738" w:rsidRDefault="00827816">
      <w:pPr>
        <w:pStyle w:val="2"/>
        <w:spacing w:beforeLines="50" w:before="120" w:afterLines="50" w:after="120" w:line="240" w:lineRule="auto"/>
        <w:rPr>
          <w:color w:val="000000"/>
          <w:szCs w:val="30"/>
        </w:rPr>
      </w:pPr>
      <w:bookmarkStart w:id="56" w:name="_Toc85821231"/>
      <w:r>
        <w:rPr>
          <w:rFonts w:hint="eastAsia"/>
          <w:color w:val="000000"/>
          <w:szCs w:val="30"/>
        </w:rPr>
        <w:t>8.3</w:t>
      </w:r>
      <w:r>
        <w:rPr>
          <w:color w:val="000000"/>
          <w:szCs w:val="30"/>
        </w:rPr>
        <w:t xml:space="preserve"> </w:t>
      </w:r>
      <w:r>
        <w:rPr>
          <w:rFonts w:hint="eastAsia"/>
          <w:color w:val="000000"/>
          <w:szCs w:val="30"/>
        </w:rPr>
        <w:t>导出管理</w:t>
      </w:r>
      <w:bookmarkEnd w:id="56"/>
    </w:p>
    <w:p w14:paraId="5A95FAAA" w14:textId="77777777" w:rsidR="00B65738" w:rsidRDefault="00827816">
      <w:pPr>
        <w:ind w:firstLine="420"/>
      </w:pPr>
      <w:r>
        <w:rPr>
          <w:rFonts w:hint="eastAsia"/>
        </w:rPr>
        <w:t>进入导出管理页面，点击“下载”可对导出的标注数据进行下载。</w:t>
      </w:r>
    </w:p>
    <w:p w14:paraId="46BE346F" w14:textId="77777777" w:rsidR="00B65738" w:rsidRDefault="00827816">
      <w:r>
        <w:rPr>
          <w:noProof/>
        </w:rPr>
        <w:lastRenderedPageBreak/>
        <w:drawing>
          <wp:inline distT="0" distB="0" distL="114300" distR="114300" wp14:anchorId="2FDB2F56" wp14:editId="06B3B8EF">
            <wp:extent cx="5751195" cy="2766060"/>
            <wp:effectExtent l="0" t="0" r="1905" b="1524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67"/>
                    <a:stretch>
                      <a:fillRect/>
                    </a:stretch>
                  </pic:blipFill>
                  <pic:spPr>
                    <a:xfrm>
                      <a:off x="0" y="0"/>
                      <a:ext cx="5751195" cy="2766060"/>
                    </a:xfrm>
                    <a:prstGeom prst="rect">
                      <a:avLst/>
                    </a:prstGeom>
                    <a:noFill/>
                    <a:ln>
                      <a:noFill/>
                    </a:ln>
                  </pic:spPr>
                </pic:pic>
              </a:graphicData>
            </a:graphic>
          </wp:inline>
        </w:drawing>
      </w:r>
    </w:p>
    <w:p w14:paraId="09EE56A7" w14:textId="77777777" w:rsidR="00B65738" w:rsidRDefault="00827816">
      <w:pPr>
        <w:pStyle w:val="2"/>
        <w:spacing w:beforeLines="50" w:before="120" w:afterLines="50" w:after="120" w:line="240" w:lineRule="auto"/>
        <w:rPr>
          <w:color w:val="000000"/>
          <w:szCs w:val="30"/>
        </w:rPr>
      </w:pPr>
      <w:bookmarkStart w:id="57" w:name="_Toc85821232"/>
      <w:r>
        <w:rPr>
          <w:rFonts w:hint="eastAsia"/>
          <w:color w:val="000000"/>
          <w:szCs w:val="30"/>
        </w:rPr>
        <w:t>8.4</w:t>
      </w:r>
      <w:r>
        <w:rPr>
          <w:color w:val="000000"/>
          <w:szCs w:val="30"/>
        </w:rPr>
        <w:t xml:space="preserve"> </w:t>
      </w:r>
      <w:r>
        <w:rPr>
          <w:rFonts w:hint="eastAsia"/>
          <w:color w:val="000000"/>
          <w:szCs w:val="30"/>
        </w:rPr>
        <w:t>比对规则管理</w:t>
      </w:r>
      <w:bookmarkEnd w:id="57"/>
    </w:p>
    <w:p w14:paraId="177EED5B" w14:textId="77777777" w:rsidR="00B65738" w:rsidRDefault="00827816">
      <w:pPr>
        <w:spacing w:line="440" w:lineRule="exact"/>
        <w:ind w:firstLineChars="200" w:firstLine="480"/>
        <w:rPr>
          <w:rFonts w:ascii="宋体" w:hAnsi="宋体"/>
          <w:szCs w:val="24"/>
        </w:rPr>
      </w:pPr>
      <w:r>
        <w:rPr>
          <w:rFonts w:ascii="宋体" w:hAnsi="宋体" w:hint="eastAsia"/>
          <w:szCs w:val="24"/>
        </w:rPr>
        <w:t>比对规则配置是针对文档比对的内容进行筛选配置，添加一些列标点或其他特殊字符，在文档两两比对过程中，配置过的符号不可参与比对，提高文档比对结果的准确率。</w:t>
      </w:r>
    </w:p>
    <w:p w14:paraId="7B6487BC" w14:textId="77777777" w:rsidR="00B65738" w:rsidRDefault="00827816">
      <w:pPr>
        <w:spacing w:line="440" w:lineRule="exact"/>
        <w:ind w:firstLineChars="200" w:firstLine="480"/>
        <w:rPr>
          <w:rFonts w:ascii="宋体" w:hAnsi="宋体"/>
          <w:szCs w:val="24"/>
        </w:rPr>
      </w:pPr>
      <w:r>
        <w:rPr>
          <w:rFonts w:ascii="宋体" w:hAnsi="宋体" w:hint="eastAsia"/>
          <w:szCs w:val="24"/>
        </w:rPr>
        <w:t>标点符号是常规（常见）的符号，如下图，点击高亮显示，说明已选中，点击”保存“，被选中的标点符号则可以使用在文档比对过程中；</w:t>
      </w:r>
    </w:p>
    <w:p w14:paraId="5AB822AB" w14:textId="77777777" w:rsidR="00B65738" w:rsidRDefault="00827816">
      <w:pPr>
        <w:spacing w:line="440" w:lineRule="exact"/>
        <w:ind w:firstLineChars="200" w:firstLine="480"/>
        <w:rPr>
          <w:rFonts w:ascii="宋体" w:hAnsi="宋体"/>
          <w:szCs w:val="24"/>
        </w:rPr>
      </w:pPr>
      <w:r>
        <w:rPr>
          <w:rFonts w:ascii="宋体" w:hAnsi="宋体" w:hint="eastAsia"/>
          <w:szCs w:val="24"/>
        </w:rPr>
        <w:t>全选：全选功能，所有的标点符号都被选中，点击”保存“，即可使用；</w:t>
      </w:r>
    </w:p>
    <w:p w14:paraId="6516DF33" w14:textId="77777777" w:rsidR="00B65738" w:rsidRDefault="00827816">
      <w:pPr>
        <w:spacing w:line="440" w:lineRule="exact"/>
        <w:ind w:firstLineChars="200" w:firstLine="480"/>
        <w:rPr>
          <w:rFonts w:ascii="宋体" w:hAnsi="宋体"/>
          <w:szCs w:val="24"/>
        </w:rPr>
      </w:pPr>
      <w:r>
        <w:rPr>
          <w:rFonts w:ascii="宋体" w:hAnsi="宋体" w:hint="eastAsia"/>
          <w:szCs w:val="24"/>
        </w:rPr>
        <w:t>反选：反选功能，标点符号默认选中或未选中状态，点击反选，会取反获取当前未选中或选中的内容，点击保存，即可使用。</w:t>
      </w:r>
    </w:p>
    <w:p w14:paraId="397D82A4" w14:textId="77777777" w:rsidR="00B65738" w:rsidRDefault="00827816">
      <w:pPr>
        <w:spacing w:line="440" w:lineRule="exact"/>
        <w:ind w:firstLineChars="200" w:firstLine="480"/>
        <w:rPr>
          <w:rFonts w:ascii="宋体" w:hAnsi="宋体"/>
          <w:szCs w:val="24"/>
        </w:rPr>
      </w:pPr>
      <w:r>
        <w:rPr>
          <w:rFonts w:ascii="宋体" w:hAnsi="宋体" w:hint="eastAsia"/>
          <w:szCs w:val="24"/>
        </w:rPr>
        <w:t>其他字符，可以自定义选择，点击”添加“，编写自己需要比对过滤的字符，点击保存，即可使用。</w:t>
      </w:r>
    </w:p>
    <w:p w14:paraId="1F09A2A0" w14:textId="77777777" w:rsidR="00B65738" w:rsidRDefault="00827816">
      <w:pPr>
        <w:spacing w:line="440" w:lineRule="exact"/>
        <w:ind w:firstLineChars="200" w:firstLine="480"/>
        <w:rPr>
          <w:rFonts w:ascii="宋体" w:hAnsi="宋体"/>
          <w:szCs w:val="24"/>
        </w:rPr>
      </w:pPr>
      <w:r>
        <w:rPr>
          <w:rFonts w:ascii="宋体" w:hAnsi="宋体" w:hint="eastAsia"/>
          <w:szCs w:val="24"/>
        </w:rPr>
        <w:t>重置：点击重置功能，会将其清空操作的内容，重新操作。</w:t>
      </w:r>
    </w:p>
    <w:p w14:paraId="4FB08DD2" w14:textId="77777777" w:rsidR="00B65738" w:rsidRDefault="00827816">
      <w:pPr>
        <w:ind w:firstLineChars="200" w:firstLine="480"/>
      </w:pPr>
      <w:r>
        <w:rPr>
          <w:noProof/>
        </w:rPr>
        <w:drawing>
          <wp:inline distT="0" distB="0" distL="114300" distR="114300" wp14:anchorId="37CA4F43" wp14:editId="674F9E25">
            <wp:extent cx="5753100" cy="2702560"/>
            <wp:effectExtent l="0" t="0" r="1270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8"/>
                    <a:stretch>
                      <a:fillRect/>
                    </a:stretch>
                  </pic:blipFill>
                  <pic:spPr>
                    <a:xfrm>
                      <a:off x="0" y="0"/>
                      <a:ext cx="5753100" cy="2702560"/>
                    </a:xfrm>
                    <a:prstGeom prst="rect">
                      <a:avLst/>
                    </a:prstGeom>
                    <a:noFill/>
                    <a:ln w="9525">
                      <a:noFill/>
                    </a:ln>
                  </pic:spPr>
                </pic:pic>
              </a:graphicData>
            </a:graphic>
          </wp:inline>
        </w:drawing>
      </w:r>
    </w:p>
    <w:p w14:paraId="433D85E2" w14:textId="77777777" w:rsidR="00B65738" w:rsidRDefault="00827816">
      <w:pPr>
        <w:pStyle w:val="1"/>
      </w:pPr>
      <w:bookmarkStart w:id="58" w:name="_Toc85821233"/>
      <w:r>
        <w:rPr>
          <w:rFonts w:hint="eastAsia"/>
        </w:rPr>
        <w:lastRenderedPageBreak/>
        <w:t>九</w:t>
      </w:r>
      <w:r>
        <w:rPr>
          <w:rFonts w:hint="eastAsia"/>
        </w:rPr>
        <w:t xml:space="preserve"> </w:t>
      </w:r>
      <w:r>
        <w:rPr>
          <w:rFonts w:hint="eastAsia"/>
        </w:rPr>
        <w:t>自定义模型</w:t>
      </w:r>
      <w:bookmarkEnd w:id="58"/>
    </w:p>
    <w:p w14:paraId="2A460BB7" w14:textId="77777777" w:rsidR="00B65738" w:rsidRDefault="00827816">
      <w:pPr>
        <w:spacing w:line="440" w:lineRule="exact"/>
        <w:ind w:firstLineChars="200" w:firstLine="480"/>
        <w:rPr>
          <w:rFonts w:ascii="宋体" w:hAnsi="宋体"/>
          <w:szCs w:val="24"/>
        </w:rPr>
      </w:pPr>
      <w:r>
        <w:rPr>
          <w:rFonts w:ascii="宋体" w:hAnsi="宋体" w:hint="eastAsia"/>
          <w:szCs w:val="24"/>
        </w:rPr>
        <w:t>自定义模型注册应支持各类型算法的自定义修改，系统提供自定义模型所必须具备的模型接口。自定义模型通过使用规定的模型接口，补充自定义算法后，完成自定义过程。系统应支持自定义模型的训练、评估、自动封装导出等操作。</w:t>
      </w:r>
    </w:p>
    <w:p w14:paraId="5C3C3270" w14:textId="77777777" w:rsidR="00B65738" w:rsidRDefault="00827816">
      <w:pPr>
        <w:spacing w:line="440" w:lineRule="exact"/>
        <w:ind w:firstLineChars="200" w:firstLine="480"/>
        <w:rPr>
          <w:rFonts w:ascii="宋体" w:hAnsi="宋体"/>
          <w:szCs w:val="24"/>
        </w:rPr>
      </w:pPr>
      <w:r>
        <w:rPr>
          <w:rFonts w:ascii="宋体" w:hAnsi="宋体" w:hint="eastAsia"/>
          <w:szCs w:val="24"/>
        </w:rPr>
        <w:t>模型名称：自定义</w:t>
      </w:r>
    </w:p>
    <w:p w14:paraId="0C67CD0E" w14:textId="77777777" w:rsidR="00B65738" w:rsidRDefault="00827816">
      <w:pPr>
        <w:spacing w:line="440" w:lineRule="exact"/>
        <w:ind w:firstLineChars="200" w:firstLine="480"/>
        <w:rPr>
          <w:rFonts w:ascii="宋体" w:hAnsi="宋体"/>
          <w:szCs w:val="24"/>
        </w:rPr>
      </w:pPr>
      <w:r>
        <w:rPr>
          <w:rFonts w:ascii="宋体" w:hAnsi="宋体" w:hint="eastAsia"/>
          <w:szCs w:val="24"/>
        </w:rPr>
        <w:t>标识名称：配置需与自定义算法服务中的标识名称保持一致</w:t>
      </w:r>
    </w:p>
    <w:p w14:paraId="053247D0" w14:textId="77777777" w:rsidR="00B65738" w:rsidRDefault="00827816">
      <w:pPr>
        <w:spacing w:line="440" w:lineRule="exact"/>
        <w:ind w:firstLineChars="200" w:firstLine="480"/>
        <w:rPr>
          <w:rFonts w:ascii="宋体" w:hAnsi="宋体"/>
          <w:szCs w:val="24"/>
        </w:rPr>
      </w:pPr>
      <w:r>
        <w:rPr>
          <w:rFonts w:ascii="宋体" w:hAnsi="宋体" w:hint="eastAsia"/>
          <w:szCs w:val="24"/>
        </w:rPr>
        <w:t>模型类型：可选择长文本抽取、短文本抽取、分类、分词、实体关系</w:t>
      </w:r>
    </w:p>
    <w:p w14:paraId="74F9B31A" w14:textId="77777777" w:rsidR="00B65738" w:rsidRDefault="00827816">
      <w:pPr>
        <w:spacing w:line="440" w:lineRule="exact"/>
        <w:ind w:firstLineChars="200" w:firstLine="480"/>
        <w:rPr>
          <w:rFonts w:ascii="宋体" w:hAnsi="宋体"/>
          <w:szCs w:val="24"/>
        </w:rPr>
      </w:pPr>
      <w:r>
        <w:rPr>
          <w:rFonts w:ascii="宋体" w:hAnsi="宋体" w:hint="eastAsia"/>
          <w:szCs w:val="24"/>
        </w:rPr>
        <w:t>预测端口：输入自定义算法程序定义的预测端口</w:t>
      </w:r>
    </w:p>
    <w:p w14:paraId="2A58E3A8" w14:textId="77777777" w:rsidR="00B65738" w:rsidRDefault="00827816">
      <w:pPr>
        <w:spacing w:line="440" w:lineRule="exact"/>
        <w:ind w:firstLineChars="200" w:firstLine="480"/>
        <w:rPr>
          <w:rFonts w:ascii="宋体" w:hAnsi="宋体"/>
          <w:szCs w:val="24"/>
        </w:rPr>
      </w:pPr>
      <w:r>
        <w:rPr>
          <w:rFonts w:ascii="宋体" w:hAnsi="宋体" w:hint="eastAsia"/>
          <w:szCs w:val="24"/>
        </w:rPr>
        <w:t>评估端口：输入自定义算法程序定义的评估端口</w:t>
      </w:r>
    </w:p>
    <w:p w14:paraId="2F227D92" w14:textId="77777777" w:rsidR="00B65738" w:rsidRDefault="00827816">
      <w:pPr>
        <w:spacing w:line="440" w:lineRule="exact"/>
        <w:ind w:firstLineChars="200" w:firstLine="480"/>
        <w:rPr>
          <w:rFonts w:ascii="宋体" w:hAnsi="宋体"/>
          <w:szCs w:val="24"/>
        </w:rPr>
      </w:pPr>
      <w:r>
        <w:rPr>
          <w:rFonts w:ascii="宋体" w:hAnsi="宋体" w:hint="eastAsia"/>
          <w:szCs w:val="24"/>
        </w:rPr>
        <w:t>模型描述：模型说明内容描述</w:t>
      </w:r>
    </w:p>
    <w:p w14:paraId="59382633" w14:textId="77777777" w:rsidR="00B65738" w:rsidRDefault="00827816">
      <w:pPr>
        <w:spacing w:line="440" w:lineRule="exact"/>
        <w:ind w:firstLineChars="200" w:firstLine="480"/>
        <w:rPr>
          <w:rFonts w:ascii="宋体" w:hAnsi="宋体"/>
          <w:szCs w:val="24"/>
        </w:rPr>
      </w:pPr>
      <w:r>
        <w:rPr>
          <w:rFonts w:ascii="宋体" w:hAnsi="宋体" w:hint="eastAsia"/>
          <w:szCs w:val="24"/>
        </w:rPr>
        <w:t>模型参数：自定义模型的参数</w:t>
      </w:r>
    </w:p>
    <w:p w14:paraId="5A1E5C66" w14:textId="77777777" w:rsidR="00B65738" w:rsidRDefault="00B65738">
      <w:pPr>
        <w:spacing w:line="440" w:lineRule="exact"/>
        <w:ind w:firstLineChars="200" w:firstLine="480"/>
        <w:rPr>
          <w:rFonts w:ascii="宋体" w:hAnsi="宋体"/>
          <w:szCs w:val="24"/>
        </w:rPr>
      </w:pPr>
    </w:p>
    <w:p w14:paraId="59CBA825" w14:textId="77777777" w:rsidR="00B65738" w:rsidRDefault="00B65738">
      <w:pPr>
        <w:spacing w:line="440" w:lineRule="exact"/>
        <w:ind w:firstLineChars="200" w:firstLine="480"/>
        <w:rPr>
          <w:rFonts w:ascii="宋体" w:hAnsi="宋体"/>
          <w:szCs w:val="24"/>
        </w:rPr>
      </w:pPr>
    </w:p>
    <w:p w14:paraId="74FE6D47" w14:textId="77777777" w:rsidR="00B65738" w:rsidRDefault="00827816">
      <w:pPr>
        <w:rPr>
          <w:rFonts w:ascii="Hiragino Sans GB W3" w:eastAsia="Hiragino Sans GB W3" w:hAnsi="Hiragino Sans GB W3"/>
        </w:rPr>
      </w:pPr>
      <w:r>
        <w:rPr>
          <w:noProof/>
        </w:rPr>
        <w:drawing>
          <wp:inline distT="0" distB="0" distL="114300" distR="114300" wp14:anchorId="7472E55A" wp14:editId="76D5ADD2">
            <wp:extent cx="5758180" cy="2900680"/>
            <wp:effectExtent l="0" t="0" r="13970" b="13970"/>
            <wp:docPr id="9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6"/>
                    <pic:cNvPicPr>
                      <a:picLocks noChangeAspect="1"/>
                    </pic:cNvPicPr>
                  </pic:nvPicPr>
                  <pic:blipFill>
                    <a:blip r:embed="rId69"/>
                    <a:stretch>
                      <a:fillRect/>
                    </a:stretch>
                  </pic:blipFill>
                  <pic:spPr>
                    <a:xfrm>
                      <a:off x="0" y="0"/>
                      <a:ext cx="5758180" cy="2900680"/>
                    </a:xfrm>
                    <a:prstGeom prst="rect">
                      <a:avLst/>
                    </a:prstGeom>
                    <a:noFill/>
                    <a:ln>
                      <a:noFill/>
                    </a:ln>
                  </pic:spPr>
                </pic:pic>
              </a:graphicData>
            </a:graphic>
          </wp:inline>
        </w:drawing>
      </w:r>
    </w:p>
    <w:p w14:paraId="5FB334D4" w14:textId="77777777" w:rsidR="00B65738" w:rsidRDefault="00827816">
      <w:pPr>
        <w:pStyle w:val="1"/>
        <w:spacing w:before="100" w:beforeAutospacing="1" w:after="100" w:afterAutospacing="1" w:line="240" w:lineRule="auto"/>
        <w:rPr>
          <w:rFonts w:ascii="Arial" w:eastAsia="Heiti SC Medium" w:hAnsi="Arial" w:cs="Arial"/>
          <w:szCs w:val="36"/>
        </w:rPr>
      </w:pPr>
      <w:bookmarkStart w:id="59" w:name="_Toc531775389"/>
      <w:bookmarkStart w:id="60" w:name="_Toc85821234"/>
      <w:r>
        <w:rPr>
          <w:rFonts w:ascii="Arial" w:eastAsia="Heiti SC Medium" w:hAnsi="Arial" w:cs="Arial"/>
          <w:szCs w:val="36"/>
        </w:rPr>
        <w:t>附录</w:t>
      </w:r>
      <w:r>
        <w:rPr>
          <w:rFonts w:ascii="Arial" w:eastAsia="Heiti SC Medium" w:hAnsi="Arial" w:cs="Arial" w:hint="eastAsia"/>
          <w:szCs w:val="36"/>
        </w:rPr>
        <w:t>1</w:t>
      </w:r>
      <w:r>
        <w:rPr>
          <w:rFonts w:ascii="Arial" w:eastAsia="Heiti SC Medium" w:hAnsi="Arial" w:cs="Arial"/>
          <w:szCs w:val="36"/>
        </w:rPr>
        <w:t xml:space="preserve"> (</w:t>
      </w:r>
      <w:r>
        <w:rPr>
          <w:rFonts w:ascii="Arial" w:eastAsia="Heiti SC Medium" w:hAnsi="Arial" w:cs="Arial"/>
          <w:szCs w:val="36"/>
        </w:rPr>
        <w:t>标注指南</w:t>
      </w:r>
      <w:r>
        <w:rPr>
          <w:rFonts w:ascii="Arial" w:eastAsia="Heiti SC Medium" w:hAnsi="Arial" w:cs="Arial"/>
          <w:szCs w:val="36"/>
        </w:rPr>
        <w:t>)</w:t>
      </w:r>
      <w:bookmarkEnd w:id="59"/>
      <w:bookmarkEnd w:id="60"/>
    </w:p>
    <w:p w14:paraId="78FE828D" w14:textId="77777777" w:rsidR="00B65738" w:rsidRDefault="00827816">
      <w:pPr>
        <w:spacing w:line="440" w:lineRule="exact"/>
        <w:ind w:firstLineChars="200" w:firstLine="480"/>
        <w:rPr>
          <w:rFonts w:ascii="宋体" w:hAnsi="宋体"/>
          <w:szCs w:val="24"/>
        </w:rPr>
      </w:pPr>
      <w:r>
        <w:rPr>
          <w:rFonts w:ascii="宋体" w:hAnsi="宋体" w:hint="eastAsia"/>
          <w:szCs w:val="24"/>
        </w:rPr>
        <w:t>“</w:t>
      </w:r>
      <w:r>
        <w:rPr>
          <w:rFonts w:ascii="宋体" w:hAnsi="宋体"/>
          <w:szCs w:val="24"/>
        </w:rPr>
        <w:t>数据决定上线、模型逼近上线”，标注数据的质量对该智能文档处理系统的其他功能有着非常重要的作用，如若标注的数据质量较高，再结合我司累积的各种技术定能达到较高的准确率，帮助用户准确抽取文档中的信息。因此，针对标注数据，我司︎出了标注数据的最高准则，即“字段要清楚、标注要统 一、标注要正确、标注要完全。</w:t>
      </w:r>
    </w:p>
    <w:p w14:paraId="56E35DBF" w14:textId="77777777" w:rsidR="00B65738" w:rsidRDefault="00827816">
      <w:pPr>
        <w:spacing w:line="440" w:lineRule="exact"/>
        <w:ind w:firstLineChars="200" w:firstLine="480"/>
        <w:rPr>
          <w:rFonts w:ascii="宋体" w:hAnsi="宋体"/>
          <w:szCs w:val="24"/>
        </w:rPr>
      </w:pPr>
      <w:r>
        <w:rPr>
          <w:rFonts w:ascii="宋体" w:hAnsi="宋体" w:hint="eastAsia"/>
          <w:szCs w:val="24"/>
        </w:rPr>
        <w:lastRenderedPageBreak/>
        <w:t>一、</w:t>
      </w:r>
      <w:r>
        <w:rPr>
          <w:rFonts w:ascii="宋体" w:hAnsi="宋体"/>
          <w:szCs w:val="24"/>
        </w:rPr>
        <w:t>字段要清楚</w:t>
      </w:r>
    </w:p>
    <w:p w14:paraId="6B905268" w14:textId="77777777" w:rsidR="00B65738" w:rsidRDefault="00827816">
      <w:pPr>
        <w:spacing w:line="440" w:lineRule="exact"/>
        <w:ind w:firstLineChars="200" w:firstLine="480"/>
        <w:rPr>
          <w:rFonts w:ascii="宋体" w:hAnsi="宋体"/>
          <w:szCs w:val="24"/>
        </w:rPr>
      </w:pPr>
      <w:r>
        <w:rPr>
          <w:rFonts w:ascii="宋体" w:hAnsi="宋体"/>
          <w:szCs w:val="24"/>
        </w:rPr>
        <w:t>管理员在设置字段(即文档条款)时，每一个设置的字段的含义需要明确，切勿含糊不清。例如:文档中有大写金额，有小写金额时，建议设置两个字段，分别为【金额(大 写)】、【金额(小写)】。如此设置，可以方便标注员在标注文档时，不会产生字段模糊不清楚及不知如何标的情况。</w:t>
      </w:r>
    </w:p>
    <w:p w14:paraId="1AB660CF" w14:textId="77777777" w:rsidR="00B65738" w:rsidRDefault="00827816">
      <w:pPr>
        <w:spacing w:line="440" w:lineRule="exact"/>
        <w:ind w:firstLineChars="200" w:firstLine="480"/>
        <w:rPr>
          <w:rFonts w:ascii="宋体" w:hAnsi="宋体"/>
          <w:szCs w:val="24"/>
        </w:rPr>
      </w:pPr>
      <w:r>
        <w:rPr>
          <w:rFonts w:ascii="宋体" w:hAnsi="宋体" w:hint="eastAsia"/>
          <w:szCs w:val="24"/>
        </w:rPr>
        <w:t>二、</w:t>
      </w:r>
      <w:r>
        <w:rPr>
          <w:rFonts w:ascii="宋体" w:hAnsi="宋体"/>
          <w:szCs w:val="24"/>
        </w:rPr>
        <w:t>标注要统一</w:t>
      </w:r>
    </w:p>
    <w:p w14:paraId="61ACB6F2" w14:textId="77777777" w:rsidR="00B65738" w:rsidRDefault="00827816">
      <w:pPr>
        <w:spacing w:line="440" w:lineRule="exact"/>
        <w:ind w:firstLineChars="200" w:firstLine="480"/>
        <w:rPr>
          <w:rFonts w:ascii="宋体" w:hAnsi="宋体"/>
          <w:szCs w:val="24"/>
        </w:rPr>
      </w:pPr>
      <w:r>
        <w:rPr>
          <w:rFonts w:ascii="宋体" w:hAnsi="宋体"/>
          <w:szCs w:val="24"/>
        </w:rPr>
        <w:t>标注要统一主要指的就是标注的内容边界要统一，并且在每一份标注的文档中都需要严格遵守。</w:t>
      </w:r>
    </w:p>
    <w:p w14:paraId="39F34246" w14:textId="77777777" w:rsidR="00B65738" w:rsidRDefault="00827816">
      <w:pPr>
        <w:spacing w:line="440" w:lineRule="exact"/>
        <w:ind w:firstLineChars="200" w:firstLine="480"/>
        <w:rPr>
          <w:rFonts w:ascii="宋体" w:hAnsi="宋体"/>
          <w:szCs w:val="24"/>
        </w:rPr>
      </w:pPr>
      <w:r>
        <w:rPr>
          <w:rFonts w:ascii="宋体" w:hAnsi="宋体"/>
          <w:szCs w:val="24"/>
        </w:rPr>
        <w:t>例如:文档 A 中出现 20000 元。 文档 B 中出现 43000 元。</w:t>
      </w:r>
    </w:p>
    <w:p w14:paraId="44424189" w14:textId="77777777" w:rsidR="00B65738" w:rsidRDefault="00827816">
      <w:pPr>
        <w:spacing w:line="440" w:lineRule="exact"/>
        <w:ind w:firstLineChars="200" w:firstLine="480"/>
        <w:rPr>
          <w:rFonts w:ascii="宋体" w:hAnsi="宋体"/>
          <w:szCs w:val="24"/>
        </w:rPr>
      </w:pPr>
      <w:r>
        <w:rPr>
          <w:rFonts w:ascii="宋体" w:hAnsi="宋体"/>
          <w:szCs w:val="24"/>
        </w:rPr>
        <w:t>(错误)标注情况: 文档 A---2000 元。 文档 B---43000 元 (文档A未标注元，文档B标注元)</w:t>
      </w:r>
    </w:p>
    <w:p w14:paraId="3CD8F0E6" w14:textId="77777777" w:rsidR="00B65738" w:rsidRDefault="00827816">
      <w:pPr>
        <w:spacing w:line="440" w:lineRule="exact"/>
        <w:ind w:firstLineChars="200" w:firstLine="480"/>
        <w:rPr>
          <w:rFonts w:ascii="宋体" w:hAnsi="宋体"/>
          <w:szCs w:val="24"/>
        </w:rPr>
      </w:pPr>
      <w:r>
        <w:rPr>
          <w:rFonts w:ascii="宋体" w:hAnsi="宋体"/>
          <w:szCs w:val="24"/>
        </w:rPr>
        <w:t>(正确)标注情况: 文档 A---2000 元。</w:t>
      </w:r>
      <w:r>
        <w:rPr>
          <w:rFonts w:ascii="宋体" w:hAnsi="宋体" w:hint="eastAsia"/>
          <w:szCs w:val="24"/>
        </w:rPr>
        <w:t xml:space="preserve"> </w:t>
      </w:r>
      <w:r>
        <w:rPr>
          <w:rFonts w:ascii="宋体" w:hAnsi="宋体"/>
          <w:szCs w:val="24"/>
        </w:rPr>
        <w:t>文档 B---43000 元</w:t>
      </w:r>
      <w:r>
        <w:rPr>
          <w:rFonts w:ascii="宋体" w:hAnsi="宋体" w:hint="eastAsia"/>
          <w:szCs w:val="24"/>
        </w:rPr>
        <w:t xml:space="preserve"> </w:t>
      </w:r>
      <w:r>
        <w:rPr>
          <w:rFonts w:ascii="宋体" w:hAnsi="宋体"/>
          <w:szCs w:val="24"/>
        </w:rPr>
        <w:t>(文档A标注元，文档B标注元)</w:t>
      </w:r>
    </w:p>
    <w:p w14:paraId="699E7002" w14:textId="77777777" w:rsidR="00B65738" w:rsidRDefault="00827816">
      <w:pPr>
        <w:spacing w:line="440" w:lineRule="exact"/>
        <w:ind w:firstLineChars="200" w:firstLine="480"/>
        <w:rPr>
          <w:rFonts w:ascii="宋体" w:hAnsi="宋体"/>
          <w:szCs w:val="24"/>
        </w:rPr>
      </w:pPr>
      <w:r>
        <w:rPr>
          <w:rFonts w:ascii="宋体" w:hAnsi="宋体" w:hint="eastAsia"/>
          <w:szCs w:val="24"/>
        </w:rPr>
        <w:t>三、</w:t>
      </w:r>
      <w:r>
        <w:rPr>
          <w:rFonts w:ascii="宋体" w:hAnsi="宋体"/>
          <w:szCs w:val="24"/>
        </w:rPr>
        <w:t>标注要正确</w:t>
      </w:r>
    </w:p>
    <w:p w14:paraId="7E3BEF5D" w14:textId="77777777" w:rsidR="00B65738" w:rsidRDefault="00827816">
      <w:pPr>
        <w:spacing w:line="440" w:lineRule="exact"/>
        <w:ind w:firstLineChars="200" w:firstLine="480"/>
        <w:rPr>
          <w:rFonts w:ascii="宋体" w:hAnsi="宋体"/>
          <w:szCs w:val="24"/>
        </w:rPr>
      </w:pPr>
      <w:r>
        <w:rPr>
          <w:rFonts w:ascii="宋体" w:hAnsi="宋体"/>
          <w:szCs w:val="24"/>
        </w:rPr>
        <w:t>标注的数据要正确，要根据已设置的字段(条款)在文档中正确的标注。</w:t>
      </w:r>
    </w:p>
    <w:p w14:paraId="5C5ABF8A" w14:textId="77777777" w:rsidR="00B65738" w:rsidRDefault="00827816">
      <w:pPr>
        <w:spacing w:line="440" w:lineRule="exact"/>
        <w:ind w:firstLineChars="200" w:firstLine="480"/>
        <w:rPr>
          <w:rFonts w:ascii="宋体" w:hAnsi="宋体"/>
          <w:szCs w:val="24"/>
        </w:rPr>
      </w:pPr>
      <w:r>
        <w:rPr>
          <w:rFonts w:ascii="宋体" w:hAnsi="宋体" w:hint="eastAsia"/>
          <w:szCs w:val="24"/>
        </w:rPr>
        <w:t>四、</w:t>
      </w:r>
      <w:r>
        <w:rPr>
          <w:rFonts w:ascii="宋体" w:hAnsi="宋体"/>
          <w:szCs w:val="24"/>
        </w:rPr>
        <w:t>标注要完全</w:t>
      </w:r>
    </w:p>
    <w:p w14:paraId="2072FB9C" w14:textId="77777777" w:rsidR="00B65738" w:rsidRDefault="00827816">
      <w:pPr>
        <w:spacing w:line="440" w:lineRule="exact"/>
        <w:ind w:firstLineChars="200" w:firstLine="480"/>
        <w:rPr>
          <w:rFonts w:ascii="宋体" w:hAnsi="宋体"/>
          <w:szCs w:val="24"/>
        </w:rPr>
      </w:pPr>
      <w:r>
        <w:rPr>
          <w:rFonts w:ascii="宋体" w:hAnsi="宋体"/>
          <w:szCs w:val="24"/>
        </w:rPr>
        <w:t>标注要完全指的就是对文档中出现的字段(条款)内容都应标注。</w:t>
      </w:r>
    </w:p>
    <w:p w14:paraId="762B476A" w14:textId="77777777" w:rsidR="00B65738" w:rsidRDefault="00827816">
      <w:pPr>
        <w:spacing w:line="440" w:lineRule="exact"/>
        <w:ind w:firstLineChars="200" w:firstLine="480"/>
        <w:rPr>
          <w:rFonts w:ascii="宋体" w:hAnsi="宋体"/>
          <w:szCs w:val="24"/>
        </w:rPr>
      </w:pPr>
      <w:r>
        <w:rPr>
          <w:rFonts w:ascii="宋体" w:hAnsi="宋体" w:hint="eastAsia"/>
          <w:szCs w:val="24"/>
        </w:rPr>
        <w:t>五、其他</w:t>
      </w:r>
    </w:p>
    <w:p w14:paraId="755FB31A" w14:textId="77777777" w:rsidR="00B65738" w:rsidRDefault="00827816">
      <w:pPr>
        <w:spacing w:line="440" w:lineRule="exact"/>
        <w:ind w:firstLineChars="200" w:firstLine="480"/>
        <w:rPr>
          <w:rFonts w:ascii="宋体" w:hAnsi="宋体"/>
          <w:szCs w:val="24"/>
        </w:rPr>
      </w:pPr>
      <w:r>
        <w:rPr>
          <w:rFonts w:ascii="宋体" w:hAnsi="宋体" w:hint="eastAsia"/>
          <w:szCs w:val="24"/>
        </w:rPr>
        <w:t>1）字段位置确认</w:t>
      </w:r>
    </w:p>
    <w:p w14:paraId="7366E78D" w14:textId="77777777" w:rsidR="00B65738" w:rsidRDefault="00827816">
      <w:pPr>
        <w:spacing w:line="440" w:lineRule="exact"/>
        <w:ind w:firstLineChars="200" w:firstLine="480"/>
        <w:rPr>
          <w:rFonts w:ascii="宋体" w:hAnsi="宋体"/>
          <w:szCs w:val="24"/>
        </w:rPr>
      </w:pPr>
      <w:r>
        <w:rPr>
          <w:rFonts w:ascii="宋体" w:hAnsi="宋体" w:hint="eastAsia"/>
          <w:szCs w:val="24"/>
        </w:rPr>
        <w:t>当文档较长时，可分析样本，按章节对字段进行分类，弄清每一部分字段处于文档的哪一章节，这样标注时可以直接根据目录以及页码跳转对长文本的字段进行快速定位；也可总结每一章节部分的字段有无关键词规律，直接通过搜索关键词定位；</w:t>
      </w:r>
    </w:p>
    <w:p w14:paraId="4DCDF6D8" w14:textId="77777777" w:rsidR="00B65738" w:rsidRDefault="00827816">
      <w:pPr>
        <w:jc w:val="center"/>
        <w:rPr>
          <w:rFonts w:ascii="Hiragino Sans GB W3" w:eastAsia="Hiragino Sans GB W3" w:hAnsi="Hiragino Sans GB W3"/>
        </w:rPr>
      </w:pPr>
      <w:r>
        <w:rPr>
          <w:rFonts w:ascii="Hiragino Sans GB W3" w:eastAsia="Hiragino Sans GB W3" w:hAnsi="Hiragino Sans GB W3"/>
          <w:noProof/>
        </w:rPr>
        <w:lastRenderedPageBreak/>
        <w:drawing>
          <wp:inline distT="0" distB="0" distL="0" distR="0" wp14:anchorId="7E7A4281" wp14:editId="33563A63">
            <wp:extent cx="5759450" cy="3986530"/>
            <wp:effectExtent l="0" t="0" r="635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0"/>
                    <a:stretch>
                      <a:fillRect/>
                    </a:stretch>
                  </pic:blipFill>
                  <pic:spPr>
                    <a:xfrm>
                      <a:off x="0" y="0"/>
                      <a:ext cx="5759450" cy="3986530"/>
                    </a:xfrm>
                    <a:prstGeom prst="rect">
                      <a:avLst/>
                    </a:prstGeom>
                  </pic:spPr>
                </pic:pic>
              </a:graphicData>
            </a:graphic>
          </wp:inline>
        </w:drawing>
      </w:r>
    </w:p>
    <w:p w14:paraId="7183A896" w14:textId="77777777" w:rsidR="00B65738" w:rsidRDefault="00B65738"/>
    <w:p w14:paraId="62E786D0" w14:textId="77777777" w:rsidR="00B65738" w:rsidRDefault="00827816">
      <w:pPr>
        <w:spacing w:line="440" w:lineRule="exact"/>
        <w:ind w:firstLineChars="200" w:firstLine="480"/>
        <w:rPr>
          <w:rFonts w:ascii="宋体" w:hAnsi="宋体"/>
          <w:szCs w:val="24"/>
        </w:rPr>
      </w:pPr>
      <w:r>
        <w:rPr>
          <w:rFonts w:ascii="宋体" w:hAnsi="宋体"/>
          <w:szCs w:val="24"/>
        </w:rPr>
        <w:t>2</w:t>
      </w:r>
      <w:r>
        <w:rPr>
          <w:rFonts w:ascii="宋体" w:hAnsi="宋体" w:hint="eastAsia"/>
          <w:szCs w:val="24"/>
        </w:rPr>
        <w:t>）选中文本确认</w:t>
      </w:r>
    </w:p>
    <w:p w14:paraId="672BD15F" w14:textId="77777777" w:rsidR="00B65738" w:rsidRDefault="00827816">
      <w:pPr>
        <w:spacing w:line="440" w:lineRule="exact"/>
        <w:ind w:firstLineChars="200" w:firstLine="480"/>
        <w:rPr>
          <w:rFonts w:ascii="宋体" w:hAnsi="宋体"/>
          <w:szCs w:val="24"/>
        </w:rPr>
      </w:pPr>
      <w:r>
        <w:rPr>
          <w:rFonts w:ascii="宋体" w:hAnsi="宋体" w:hint="eastAsia"/>
          <w:szCs w:val="24"/>
        </w:rPr>
        <w:t>选中要标注文本后，一定要核对弹窗的“已选文本”和要标注内容是否一致，因文档原因，选中后的“已选文本”会出现多选中或者少选中的问题。如图1，鼠标全选后“已选文本”与原文内容相比不完整，这时鼠标拖动时往后多选中一些就能标注完整，如图2所示。同理，如“已选文本”选中的内容较多，则拖动时少选中一些。</w:t>
      </w:r>
    </w:p>
    <w:p w14:paraId="170C145D" w14:textId="77777777" w:rsidR="00B65738" w:rsidRDefault="00B65738"/>
    <w:p w14:paraId="4575E803" w14:textId="77777777" w:rsidR="00B65738" w:rsidRDefault="00827816">
      <w:pPr>
        <w:pStyle w:val="11"/>
        <w:ind w:left="840" w:firstLineChars="0" w:firstLine="0"/>
      </w:pPr>
      <w:r>
        <w:rPr>
          <w:noProof/>
        </w:rPr>
        <w:drawing>
          <wp:inline distT="0" distB="0" distL="0" distR="0" wp14:anchorId="0E0AB49F" wp14:editId="4BBFE445">
            <wp:extent cx="5270500" cy="1225550"/>
            <wp:effectExtent l="0" t="0" r="0" b="635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71"/>
                    <a:stretch>
                      <a:fillRect/>
                    </a:stretch>
                  </pic:blipFill>
                  <pic:spPr>
                    <a:xfrm>
                      <a:off x="0" y="0"/>
                      <a:ext cx="5270500" cy="1225934"/>
                    </a:xfrm>
                    <a:prstGeom prst="rect">
                      <a:avLst/>
                    </a:prstGeom>
                  </pic:spPr>
                </pic:pic>
              </a:graphicData>
            </a:graphic>
          </wp:inline>
        </w:drawing>
      </w:r>
    </w:p>
    <w:p w14:paraId="575285B8" w14:textId="77777777" w:rsidR="00B65738" w:rsidRDefault="00827816">
      <w:pPr>
        <w:pStyle w:val="11"/>
        <w:ind w:left="840" w:firstLineChars="0" w:firstLine="0"/>
      </w:pPr>
      <w:r>
        <w:rPr>
          <w:noProof/>
        </w:rPr>
        <w:drawing>
          <wp:inline distT="0" distB="0" distL="0" distR="0" wp14:anchorId="1BA500DD" wp14:editId="241ED0F0">
            <wp:extent cx="5270500" cy="882650"/>
            <wp:effectExtent l="0" t="0" r="0" b="635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a:blip r:embed="rId72"/>
                    <a:stretch>
                      <a:fillRect/>
                    </a:stretch>
                  </pic:blipFill>
                  <pic:spPr>
                    <a:xfrm>
                      <a:off x="0" y="0"/>
                      <a:ext cx="5270500" cy="883281"/>
                    </a:xfrm>
                    <a:prstGeom prst="rect">
                      <a:avLst/>
                    </a:prstGeom>
                  </pic:spPr>
                </pic:pic>
              </a:graphicData>
            </a:graphic>
          </wp:inline>
        </w:drawing>
      </w:r>
    </w:p>
    <w:p w14:paraId="13E0BA64" w14:textId="77777777" w:rsidR="00B65738" w:rsidRDefault="00B65738"/>
    <w:p w14:paraId="2F5B39F0" w14:textId="77777777" w:rsidR="00B65738" w:rsidRDefault="00827816">
      <w:pPr>
        <w:pStyle w:val="1"/>
        <w:spacing w:before="100" w:beforeAutospacing="1" w:after="100" w:afterAutospacing="1" w:line="240" w:lineRule="auto"/>
        <w:rPr>
          <w:rFonts w:ascii="Arial" w:eastAsia="Heiti SC Medium" w:hAnsi="Arial" w:cs="Arial"/>
          <w:szCs w:val="36"/>
        </w:rPr>
      </w:pPr>
      <w:bookmarkStart w:id="61" w:name="_Toc531775390"/>
      <w:bookmarkStart w:id="62" w:name="_Toc85821235"/>
      <w:r>
        <w:rPr>
          <w:rFonts w:ascii="Arial" w:eastAsia="Heiti SC Medium" w:hAnsi="Arial" w:cs="Arial" w:hint="eastAsia"/>
          <w:szCs w:val="36"/>
        </w:rPr>
        <w:lastRenderedPageBreak/>
        <w:t>附录</w:t>
      </w:r>
      <w:r>
        <w:rPr>
          <w:rFonts w:ascii="Arial" w:eastAsia="Heiti SC Medium" w:hAnsi="Arial" w:cs="Arial" w:hint="eastAsia"/>
          <w:szCs w:val="36"/>
        </w:rPr>
        <w:t>2</w:t>
      </w:r>
      <w:r>
        <w:rPr>
          <w:rFonts w:ascii="Arial" w:eastAsia="Heiti SC Medium" w:hAnsi="Arial" w:cs="Arial"/>
          <w:szCs w:val="36"/>
        </w:rPr>
        <w:t xml:space="preserve"> (</w:t>
      </w:r>
      <w:r>
        <w:rPr>
          <w:rFonts w:ascii="Arial" w:eastAsia="Heiti SC Medium" w:hAnsi="Arial" w:cs="Arial" w:hint="eastAsia"/>
          <w:szCs w:val="36"/>
        </w:rPr>
        <w:t>新手指南</w:t>
      </w:r>
      <w:r>
        <w:rPr>
          <w:rFonts w:ascii="Arial" w:eastAsia="Heiti SC Medium" w:hAnsi="Arial" w:cs="Arial" w:hint="eastAsia"/>
          <w:szCs w:val="36"/>
        </w:rPr>
        <w:t>)</w:t>
      </w:r>
      <w:bookmarkEnd w:id="61"/>
      <w:bookmarkEnd w:id="62"/>
    </w:p>
    <w:p w14:paraId="59CA7B16" w14:textId="77777777" w:rsidR="00B65738" w:rsidRDefault="00827816">
      <w:pPr>
        <w:spacing w:line="440" w:lineRule="exact"/>
        <w:ind w:firstLineChars="200" w:firstLine="480"/>
        <w:rPr>
          <w:rFonts w:ascii="宋体" w:hAnsi="宋体"/>
          <w:szCs w:val="24"/>
        </w:rPr>
      </w:pPr>
      <w:r>
        <w:rPr>
          <w:rFonts w:ascii="宋体" w:hAnsi="宋体" w:hint="eastAsia"/>
          <w:szCs w:val="24"/>
        </w:rPr>
        <w:t>如果你是一位想自己从头创建文档类型，自己训练模型的话，建议按照如下的操作路径完成；</w:t>
      </w:r>
    </w:p>
    <w:p w14:paraId="47E0DF19" w14:textId="77777777" w:rsidR="00B65738" w:rsidRDefault="00827816">
      <w:pPr>
        <w:spacing w:line="440" w:lineRule="exact"/>
        <w:ind w:firstLineChars="200" w:firstLine="480"/>
        <w:rPr>
          <w:rFonts w:ascii="宋体" w:hAnsi="宋体"/>
          <w:szCs w:val="24"/>
        </w:rPr>
      </w:pPr>
      <w:r>
        <w:rPr>
          <w:rFonts w:ascii="宋体" w:hAnsi="宋体" w:hint="eastAsia"/>
          <w:szCs w:val="24"/>
        </w:rPr>
        <w:t>第一步：新建项目；</w:t>
      </w:r>
    </w:p>
    <w:p w14:paraId="18DB8F56" w14:textId="77777777" w:rsidR="00B65738" w:rsidRDefault="00827816">
      <w:pPr>
        <w:rPr>
          <w:rFonts w:ascii="Hiragino Sans GB W3" w:eastAsia="Hiragino Sans GB W3" w:hAnsi="Hiragino Sans GB W3"/>
        </w:rPr>
      </w:pPr>
      <w:r>
        <w:rPr>
          <w:noProof/>
        </w:rPr>
        <w:drawing>
          <wp:inline distT="0" distB="0" distL="114300" distR="114300" wp14:anchorId="4D4258EF" wp14:editId="055AA930">
            <wp:extent cx="5749925" cy="3194050"/>
            <wp:effectExtent l="0" t="0" r="3175" b="6350"/>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73"/>
                    <a:stretch>
                      <a:fillRect/>
                    </a:stretch>
                  </pic:blipFill>
                  <pic:spPr>
                    <a:xfrm>
                      <a:off x="0" y="0"/>
                      <a:ext cx="5749925" cy="3194050"/>
                    </a:xfrm>
                    <a:prstGeom prst="rect">
                      <a:avLst/>
                    </a:prstGeom>
                    <a:noFill/>
                    <a:ln>
                      <a:noFill/>
                    </a:ln>
                  </pic:spPr>
                </pic:pic>
              </a:graphicData>
            </a:graphic>
          </wp:inline>
        </w:drawing>
      </w:r>
    </w:p>
    <w:p w14:paraId="3A169422" w14:textId="77777777" w:rsidR="00B65738" w:rsidRDefault="00B65738">
      <w:pPr>
        <w:rPr>
          <w:rFonts w:ascii="Hiragino Sans GB W3" w:eastAsia="Hiragino Sans GB W3" w:hAnsi="Hiragino Sans GB W3"/>
        </w:rPr>
      </w:pPr>
    </w:p>
    <w:p w14:paraId="0F3DB78B" w14:textId="77777777" w:rsidR="00B65738" w:rsidRDefault="00827816">
      <w:pPr>
        <w:spacing w:line="440" w:lineRule="exact"/>
        <w:ind w:firstLineChars="200" w:firstLine="480"/>
        <w:rPr>
          <w:rFonts w:ascii="宋体" w:hAnsi="宋体"/>
          <w:szCs w:val="24"/>
        </w:rPr>
      </w:pPr>
      <w:r>
        <w:rPr>
          <w:rFonts w:ascii="宋体" w:hAnsi="宋体" w:hint="eastAsia"/>
          <w:szCs w:val="24"/>
        </w:rPr>
        <w:t>第二步： 新建标注任务并上传文件；（选择你刚刚好创建的文档类型）</w:t>
      </w:r>
    </w:p>
    <w:p w14:paraId="4DB70525" w14:textId="77777777" w:rsidR="00B65738" w:rsidRDefault="00827816">
      <w:pPr>
        <w:rPr>
          <w:rFonts w:ascii="Hiragino Sans GB W3" w:eastAsia="Hiragino Sans GB W3" w:hAnsi="Hiragino Sans GB W3"/>
        </w:rPr>
      </w:pPr>
      <w:r>
        <w:rPr>
          <w:noProof/>
        </w:rPr>
        <w:drawing>
          <wp:inline distT="0" distB="0" distL="114300" distR="114300" wp14:anchorId="02193A2F" wp14:editId="1CD9C2D7">
            <wp:extent cx="5754370" cy="1572260"/>
            <wp:effectExtent l="0" t="0" r="17780" b="8890"/>
            <wp:docPr id="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4"/>
                    <pic:cNvPicPr>
                      <a:picLocks noChangeAspect="1"/>
                    </pic:cNvPicPr>
                  </pic:nvPicPr>
                  <pic:blipFill>
                    <a:blip r:embed="rId74"/>
                    <a:stretch>
                      <a:fillRect/>
                    </a:stretch>
                  </pic:blipFill>
                  <pic:spPr>
                    <a:xfrm>
                      <a:off x="0" y="0"/>
                      <a:ext cx="5754370" cy="1572260"/>
                    </a:xfrm>
                    <a:prstGeom prst="rect">
                      <a:avLst/>
                    </a:prstGeom>
                    <a:noFill/>
                    <a:ln>
                      <a:noFill/>
                    </a:ln>
                  </pic:spPr>
                </pic:pic>
              </a:graphicData>
            </a:graphic>
          </wp:inline>
        </w:drawing>
      </w:r>
    </w:p>
    <w:p w14:paraId="014D3862" w14:textId="77777777" w:rsidR="00B65738" w:rsidRDefault="00B65738">
      <w:pPr>
        <w:rPr>
          <w:rFonts w:ascii="Hiragino Sans GB W3" w:eastAsia="Hiragino Sans GB W3" w:hAnsi="Hiragino Sans GB W3"/>
        </w:rPr>
      </w:pPr>
    </w:p>
    <w:p w14:paraId="0A78B636" w14:textId="77777777" w:rsidR="00B65738" w:rsidRDefault="00827816">
      <w:pPr>
        <w:spacing w:line="440" w:lineRule="exact"/>
        <w:ind w:firstLineChars="200" w:firstLine="480"/>
        <w:rPr>
          <w:rFonts w:ascii="宋体" w:hAnsi="宋体"/>
          <w:szCs w:val="24"/>
        </w:rPr>
      </w:pPr>
      <w:r>
        <w:rPr>
          <w:rFonts w:ascii="宋体" w:hAnsi="宋体" w:hint="eastAsia"/>
          <w:szCs w:val="24"/>
        </w:rPr>
        <w:t>第三步： 标注任务中的文件并审核；</w:t>
      </w:r>
    </w:p>
    <w:p w14:paraId="53F2E858" w14:textId="77777777" w:rsidR="00B65738" w:rsidRDefault="00827816">
      <w:pPr>
        <w:spacing w:line="440" w:lineRule="exact"/>
        <w:ind w:firstLineChars="200" w:firstLine="480"/>
        <w:rPr>
          <w:rFonts w:ascii="Hiragino Sans GB W3" w:eastAsia="Hiragino Sans GB W3" w:hAnsi="Hiragino Sans GB W3"/>
        </w:rPr>
      </w:pPr>
      <w:r>
        <w:rPr>
          <w:rFonts w:ascii="宋体" w:hAnsi="宋体" w:hint="eastAsia"/>
          <w:szCs w:val="24"/>
        </w:rPr>
        <w:t xml:space="preserve">第四步： </w:t>
      </w:r>
      <w:hyperlink w:anchor="_1）Q：如何新建模型/模型训练？" w:history="1">
        <w:r>
          <w:rPr>
            <w:rFonts w:ascii="宋体" w:hAnsi="宋体" w:hint="eastAsia"/>
            <w:szCs w:val="24"/>
          </w:rPr>
          <w:t>训练模型</w:t>
        </w:r>
      </w:hyperlink>
      <w:r>
        <w:rPr>
          <w:rFonts w:ascii="宋体" w:hAnsi="宋体" w:hint="eastAsia"/>
          <w:szCs w:val="24"/>
        </w:rPr>
        <w:t>；通过【模型管理】</w:t>
      </w:r>
      <w:r>
        <w:rPr>
          <w:rFonts w:ascii="宋体" w:hAnsi="宋体"/>
          <w:szCs w:val="24"/>
        </w:rPr>
        <w:sym w:font="Wingdings" w:char="F0E0"/>
      </w:r>
      <w:r>
        <w:rPr>
          <w:rFonts w:ascii="宋体" w:hAnsi="宋体" w:hint="eastAsia"/>
          <w:szCs w:val="24"/>
        </w:rPr>
        <w:t>【新建模型】入口训练模型</w:t>
      </w:r>
    </w:p>
    <w:p w14:paraId="28C85C30" w14:textId="77777777" w:rsidR="00B65738" w:rsidRDefault="00827816">
      <w:pPr>
        <w:rPr>
          <w:rFonts w:ascii="Hiragino Sans GB W3" w:eastAsia="Hiragino Sans GB W3" w:hAnsi="Hiragino Sans GB W3"/>
        </w:rPr>
      </w:pPr>
      <w:r>
        <w:rPr>
          <w:noProof/>
        </w:rPr>
        <w:lastRenderedPageBreak/>
        <w:drawing>
          <wp:inline distT="0" distB="0" distL="114300" distR="114300" wp14:anchorId="69147A90" wp14:editId="51AEC997">
            <wp:extent cx="5756275" cy="1158875"/>
            <wp:effectExtent l="0" t="0" r="15875" b="3175"/>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75"/>
                    <a:stretch>
                      <a:fillRect/>
                    </a:stretch>
                  </pic:blipFill>
                  <pic:spPr>
                    <a:xfrm>
                      <a:off x="0" y="0"/>
                      <a:ext cx="5756275" cy="1158875"/>
                    </a:xfrm>
                    <a:prstGeom prst="rect">
                      <a:avLst/>
                    </a:prstGeom>
                    <a:noFill/>
                    <a:ln>
                      <a:noFill/>
                    </a:ln>
                  </pic:spPr>
                </pic:pic>
              </a:graphicData>
            </a:graphic>
          </wp:inline>
        </w:drawing>
      </w:r>
    </w:p>
    <w:p w14:paraId="298561EC" w14:textId="77777777" w:rsidR="00B65738" w:rsidRDefault="00827816">
      <w:pPr>
        <w:spacing w:line="440" w:lineRule="exact"/>
        <w:ind w:firstLineChars="200" w:firstLine="480"/>
        <w:rPr>
          <w:rFonts w:ascii="宋体" w:hAnsi="宋体"/>
          <w:szCs w:val="24"/>
        </w:rPr>
      </w:pPr>
      <w:r>
        <w:rPr>
          <w:rFonts w:ascii="宋体" w:hAnsi="宋体" w:hint="eastAsia"/>
          <w:szCs w:val="24"/>
        </w:rPr>
        <w:t>第五步：</w:t>
      </w:r>
      <w:hyperlink w:anchor="_6）Q：如何上线模型？" w:history="1">
        <w:r>
          <w:rPr>
            <w:rFonts w:ascii="宋体" w:hAnsi="宋体" w:hint="eastAsia"/>
            <w:szCs w:val="24"/>
          </w:rPr>
          <w:t>上线模型</w:t>
        </w:r>
      </w:hyperlink>
    </w:p>
    <w:p w14:paraId="7D0A7552" w14:textId="77777777" w:rsidR="00B65738" w:rsidRDefault="00827816">
      <w:pPr>
        <w:spacing w:line="440" w:lineRule="exact"/>
        <w:ind w:firstLineChars="200" w:firstLine="480"/>
        <w:rPr>
          <w:rFonts w:ascii="宋体" w:hAnsi="宋体"/>
          <w:szCs w:val="24"/>
        </w:rPr>
      </w:pPr>
      <w:r>
        <w:rPr>
          <w:rFonts w:ascii="宋体" w:hAnsi="宋体" w:hint="eastAsia"/>
          <w:szCs w:val="24"/>
        </w:rPr>
        <w:t>自此，该系统中就已上线你创建的文档类型的模型，后续可按操作手册完成</w:t>
      </w:r>
      <w:r w:rsidR="00C533DE">
        <w:fldChar w:fldCharType="begin"/>
      </w:r>
      <w:r w:rsidR="00C533DE">
        <w:instrText xml:space="preserve"> HYPERLINK \l "_</w:instrText>
      </w:r>
      <w:r w:rsidR="00C533DE">
        <w:instrText>文档抽取</w:instrText>
      </w:r>
      <w:r w:rsidR="00C533DE">
        <w:instrText xml:space="preserve">" </w:instrText>
      </w:r>
      <w:r w:rsidR="00C533DE">
        <w:fldChar w:fldCharType="separate"/>
      </w:r>
      <w:r>
        <w:rPr>
          <w:rFonts w:ascii="宋体" w:hAnsi="宋体" w:hint="eastAsia"/>
          <w:szCs w:val="24"/>
        </w:rPr>
        <w:t>文档的抽取</w:t>
      </w:r>
      <w:r w:rsidR="00C533DE">
        <w:rPr>
          <w:rFonts w:ascii="宋体" w:hAnsi="宋体"/>
          <w:szCs w:val="24"/>
        </w:rPr>
        <w:fldChar w:fldCharType="end"/>
      </w:r>
      <w:r>
        <w:rPr>
          <w:rFonts w:ascii="宋体" w:hAnsi="宋体" w:hint="eastAsia"/>
          <w:szCs w:val="24"/>
        </w:rPr>
        <w:t>、</w:t>
      </w:r>
      <w:hyperlink w:anchor="_文档审核" w:history="1">
        <w:r>
          <w:rPr>
            <w:rFonts w:ascii="宋体" w:hAnsi="宋体" w:hint="eastAsia"/>
            <w:szCs w:val="24"/>
          </w:rPr>
          <w:t>文档审核</w:t>
        </w:r>
      </w:hyperlink>
      <w:r>
        <w:rPr>
          <w:rFonts w:ascii="宋体" w:hAnsi="宋体" w:hint="eastAsia"/>
          <w:szCs w:val="24"/>
        </w:rPr>
        <w:t>、模型评估、模型重新训练等功能。</w:t>
      </w:r>
    </w:p>
    <w:p w14:paraId="1543BBC9" w14:textId="77777777" w:rsidR="00B65738" w:rsidRDefault="00827816">
      <w:pPr>
        <w:pStyle w:val="1"/>
        <w:spacing w:before="100" w:beforeAutospacing="1" w:after="100" w:afterAutospacing="1" w:line="240" w:lineRule="auto"/>
        <w:rPr>
          <w:rFonts w:ascii="Arial" w:eastAsia="Heiti SC Medium" w:hAnsi="Arial" w:cs="Arial"/>
          <w:szCs w:val="36"/>
        </w:rPr>
      </w:pPr>
      <w:bookmarkStart w:id="63" w:name="_Toc85821236"/>
      <w:r>
        <w:rPr>
          <w:rFonts w:ascii="Arial" w:eastAsia="Heiti SC Medium" w:hAnsi="Arial" w:cs="Arial" w:hint="eastAsia"/>
          <w:szCs w:val="36"/>
        </w:rPr>
        <w:t>附录</w:t>
      </w:r>
      <w:r>
        <w:rPr>
          <w:rFonts w:ascii="Arial" w:eastAsia="Heiti SC Medium" w:hAnsi="Arial" w:cs="Arial" w:hint="eastAsia"/>
          <w:szCs w:val="36"/>
        </w:rPr>
        <w:t>3</w:t>
      </w:r>
      <w:r>
        <w:rPr>
          <w:rFonts w:ascii="Arial" w:eastAsia="Heiti SC Medium" w:hAnsi="Arial" w:cs="Arial"/>
          <w:szCs w:val="36"/>
        </w:rPr>
        <w:t xml:space="preserve"> (</w:t>
      </w:r>
      <w:r>
        <w:rPr>
          <w:rFonts w:ascii="Arial" w:eastAsia="Heiti SC Medium" w:hAnsi="Arial" w:cs="Arial" w:hint="eastAsia"/>
          <w:szCs w:val="36"/>
        </w:rPr>
        <w:t>用户常见问题</w:t>
      </w:r>
      <w:r>
        <w:rPr>
          <w:rFonts w:ascii="Arial" w:eastAsia="Heiti SC Medium" w:hAnsi="Arial" w:cs="Arial" w:hint="eastAsia"/>
          <w:szCs w:val="36"/>
        </w:rPr>
        <w:t>)</w:t>
      </w:r>
      <w:bookmarkEnd w:id="63"/>
    </w:p>
    <w:p w14:paraId="6287BE32" w14:textId="77777777" w:rsidR="00B65738" w:rsidRDefault="00827816">
      <w:r>
        <w:rPr>
          <w:rFonts w:hint="eastAsia"/>
        </w:rPr>
        <w:t>Q1</w:t>
      </w:r>
      <w:r>
        <w:rPr>
          <w:rFonts w:hint="eastAsia"/>
        </w:rPr>
        <w:t>：</w:t>
      </w:r>
      <w:r w:rsidR="00BF49FF">
        <w:rPr>
          <w:rFonts w:hint="eastAsia"/>
        </w:rPr>
        <w:t>企业</w:t>
      </w:r>
      <w:r>
        <w:rPr>
          <w:rFonts w:hint="eastAsia"/>
        </w:rPr>
        <w:t>内部账号可以登录吗？</w:t>
      </w:r>
    </w:p>
    <w:p w14:paraId="0C987C81" w14:textId="77777777" w:rsidR="00B65738" w:rsidRDefault="00827816">
      <w:r>
        <w:rPr>
          <w:rFonts w:hint="eastAsia"/>
        </w:rPr>
        <w:t>A1</w:t>
      </w:r>
      <w:r>
        <w:rPr>
          <w:rFonts w:hint="eastAsia"/>
        </w:rPr>
        <w:t>：可以，系统已进行</w:t>
      </w:r>
      <w:r>
        <w:rPr>
          <w:rFonts w:hint="eastAsia"/>
        </w:rPr>
        <w:t>SSO</w:t>
      </w:r>
      <w:r>
        <w:rPr>
          <w:rFonts w:hint="eastAsia"/>
        </w:rPr>
        <w:t>单点登录对接，</w:t>
      </w:r>
      <w:r w:rsidR="00BF49FF">
        <w:rPr>
          <w:rFonts w:hint="eastAsia"/>
        </w:rPr>
        <w:t>私有化部署后，</w:t>
      </w:r>
      <w:r>
        <w:rPr>
          <w:rFonts w:hint="eastAsia"/>
        </w:rPr>
        <w:t>用户可以输入</w:t>
      </w:r>
      <w:r w:rsidR="00BF49FF">
        <w:rPr>
          <w:rFonts w:hint="eastAsia"/>
        </w:rPr>
        <w:t>企业</w:t>
      </w:r>
      <w:r>
        <w:rPr>
          <w:rFonts w:hint="eastAsia"/>
        </w:rPr>
        <w:t>内部账号登录，通过身份认证服务后即可访问。</w:t>
      </w:r>
    </w:p>
    <w:p w14:paraId="50ED0966" w14:textId="77777777" w:rsidR="00B65738" w:rsidRDefault="00827816">
      <w:r>
        <w:rPr>
          <w:rFonts w:hint="eastAsia"/>
        </w:rPr>
        <w:t>Q2</w:t>
      </w:r>
      <w:r>
        <w:rPr>
          <w:rFonts w:hint="eastAsia"/>
        </w:rPr>
        <w:t>：新手训练模型从哪一步开始？</w:t>
      </w:r>
    </w:p>
    <w:p w14:paraId="308E7229" w14:textId="77777777" w:rsidR="00B65738" w:rsidRDefault="00827816">
      <w:r>
        <w:rPr>
          <w:rFonts w:hint="eastAsia"/>
        </w:rPr>
        <w:t>A2</w:t>
      </w:r>
      <w:r>
        <w:rPr>
          <w:rFonts w:hint="eastAsia"/>
        </w:rPr>
        <w:t>：系统以项目管理的形式和方法对使用进行管理，分类、抽取、分词、实体关系菜单下均设置有项目管理页，第一次使用可在项目管理页下从新建一个项目开始，在项目卡片上进入标注管理、模型管理等。</w:t>
      </w:r>
    </w:p>
    <w:p w14:paraId="63BE5C25" w14:textId="77777777" w:rsidR="00B65738" w:rsidRDefault="00827816">
      <w:pPr>
        <w:jc w:val="center"/>
      </w:pPr>
      <w:r>
        <w:rPr>
          <w:noProof/>
        </w:rPr>
        <w:drawing>
          <wp:inline distT="0" distB="0" distL="114300" distR="114300" wp14:anchorId="3978998C" wp14:editId="62A754B7">
            <wp:extent cx="4149090" cy="2099310"/>
            <wp:effectExtent l="0" t="0" r="3810" b="15240"/>
            <wp:docPr id="3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pic:cNvPicPr>
                      <a:picLocks noChangeAspect="1"/>
                    </pic:cNvPicPr>
                  </pic:nvPicPr>
                  <pic:blipFill>
                    <a:blip r:embed="rId22"/>
                    <a:stretch>
                      <a:fillRect/>
                    </a:stretch>
                  </pic:blipFill>
                  <pic:spPr>
                    <a:xfrm>
                      <a:off x="0" y="0"/>
                      <a:ext cx="4149090" cy="2099310"/>
                    </a:xfrm>
                    <a:prstGeom prst="rect">
                      <a:avLst/>
                    </a:prstGeom>
                    <a:noFill/>
                    <a:ln>
                      <a:noFill/>
                    </a:ln>
                  </pic:spPr>
                </pic:pic>
              </a:graphicData>
            </a:graphic>
          </wp:inline>
        </w:drawing>
      </w:r>
    </w:p>
    <w:p w14:paraId="18E1DBB3" w14:textId="77777777" w:rsidR="00B65738" w:rsidRDefault="00827816">
      <w:pPr>
        <w:jc w:val="left"/>
      </w:pPr>
      <w:r>
        <w:rPr>
          <w:rFonts w:hint="eastAsia"/>
        </w:rPr>
        <w:t>Q3</w:t>
      </w:r>
      <w:r>
        <w:rPr>
          <w:rFonts w:hint="eastAsia"/>
        </w:rPr>
        <w:t>：标注文件可以支持哪些格式？</w:t>
      </w:r>
    </w:p>
    <w:p w14:paraId="2BB616DA" w14:textId="77777777" w:rsidR="00B65738" w:rsidRDefault="00827816">
      <w:pPr>
        <w:jc w:val="left"/>
      </w:pPr>
      <w:r>
        <w:rPr>
          <w:rFonts w:hint="eastAsia"/>
        </w:rPr>
        <w:t>A3</w:t>
      </w:r>
      <w:r>
        <w:rPr>
          <w:rFonts w:hint="eastAsia"/>
        </w:rPr>
        <w:t>：分类、抽取、实体关系标注文件支持上传的格式包括</w:t>
      </w:r>
      <w:r>
        <w:rPr>
          <w:rFonts w:hint="eastAsia"/>
        </w:rPr>
        <w:t>.pdf</w:t>
      </w:r>
      <w:r>
        <w:rPr>
          <w:rFonts w:hint="eastAsia"/>
        </w:rPr>
        <w:t>、</w:t>
      </w:r>
      <w:r>
        <w:rPr>
          <w:rFonts w:hint="eastAsia"/>
        </w:rPr>
        <w:t>.doc</w:t>
      </w:r>
      <w:r>
        <w:rPr>
          <w:rFonts w:hint="eastAsia"/>
        </w:rPr>
        <w:t>、</w:t>
      </w:r>
      <w:r>
        <w:rPr>
          <w:rFonts w:hint="eastAsia"/>
        </w:rPr>
        <w:t>.docx</w:t>
      </w:r>
      <w:r>
        <w:rPr>
          <w:rFonts w:hint="eastAsia"/>
        </w:rPr>
        <w:t>、</w:t>
      </w:r>
      <w:r>
        <w:rPr>
          <w:rFonts w:hint="eastAsia"/>
        </w:rPr>
        <w:t>.txt</w:t>
      </w:r>
      <w:r>
        <w:rPr>
          <w:rFonts w:hint="eastAsia"/>
        </w:rPr>
        <w:t>、</w:t>
      </w:r>
      <w:r>
        <w:rPr>
          <w:rFonts w:hint="eastAsia"/>
        </w:rPr>
        <w:t>.csv</w:t>
      </w:r>
      <w:r>
        <w:rPr>
          <w:rFonts w:hint="eastAsia"/>
        </w:rPr>
        <w:t>，分词支持上传的格式包括</w:t>
      </w:r>
      <w:r>
        <w:rPr>
          <w:rFonts w:hint="eastAsia"/>
        </w:rPr>
        <w:t>.txt</w:t>
      </w:r>
      <w:r>
        <w:rPr>
          <w:rFonts w:hint="eastAsia"/>
        </w:rPr>
        <w:t>、</w:t>
      </w:r>
      <w:r>
        <w:rPr>
          <w:rFonts w:hint="eastAsia"/>
        </w:rPr>
        <w:t>.csv</w:t>
      </w:r>
    </w:p>
    <w:p w14:paraId="03978536" w14:textId="77777777" w:rsidR="00B65738" w:rsidRDefault="00827816">
      <w:pPr>
        <w:jc w:val="left"/>
      </w:pPr>
      <w:r>
        <w:rPr>
          <w:rFonts w:hint="eastAsia"/>
        </w:rPr>
        <w:t>Q4</w:t>
      </w:r>
      <w:r>
        <w:rPr>
          <w:rFonts w:hint="eastAsia"/>
        </w:rPr>
        <w:t>：标注是否支持多人标注？支持多人标注的方式包括哪些？</w:t>
      </w:r>
    </w:p>
    <w:p w14:paraId="66DE1E30" w14:textId="77777777" w:rsidR="00B65738" w:rsidRDefault="00827816">
      <w:pPr>
        <w:jc w:val="left"/>
      </w:pPr>
      <w:r>
        <w:rPr>
          <w:rFonts w:hint="eastAsia"/>
        </w:rPr>
        <w:t>A4:</w:t>
      </w:r>
      <w:r>
        <w:rPr>
          <w:rFonts w:hint="eastAsia"/>
        </w:rPr>
        <w:t>是，支持共同标注、均分标注方式</w:t>
      </w:r>
    </w:p>
    <w:p w14:paraId="723912C4" w14:textId="77777777" w:rsidR="00B65738" w:rsidRDefault="00827816">
      <w:pPr>
        <w:jc w:val="left"/>
      </w:pPr>
      <w:r>
        <w:rPr>
          <w:rFonts w:hint="eastAsia"/>
        </w:rPr>
        <w:lastRenderedPageBreak/>
        <w:t>Q5</w:t>
      </w:r>
      <w:r>
        <w:rPr>
          <w:rFonts w:hint="eastAsia"/>
        </w:rPr>
        <w:t>：标注的数据是否必须经过审核？</w:t>
      </w:r>
    </w:p>
    <w:p w14:paraId="1291E8A9" w14:textId="77777777" w:rsidR="00B65738" w:rsidRDefault="00827816">
      <w:pPr>
        <w:jc w:val="left"/>
      </w:pPr>
      <w:r>
        <w:rPr>
          <w:rFonts w:hint="eastAsia"/>
        </w:rPr>
        <w:t>A5</w:t>
      </w:r>
      <w:r>
        <w:rPr>
          <w:rFonts w:hint="eastAsia"/>
        </w:rPr>
        <w:t>：是，标注的数据必须经过审核员审核才能被勾选用于模型训练、和模型评估</w:t>
      </w:r>
    </w:p>
    <w:p w14:paraId="02974DD3" w14:textId="77777777" w:rsidR="00B65738" w:rsidRDefault="00827816">
      <w:pPr>
        <w:jc w:val="left"/>
      </w:pPr>
      <w:r>
        <w:rPr>
          <w:rFonts w:hint="eastAsia"/>
        </w:rPr>
        <w:t>Q6</w:t>
      </w:r>
      <w:r>
        <w:rPr>
          <w:rFonts w:hint="eastAsia"/>
        </w:rPr>
        <w:t>：标注数据、预测数据是否支持导出？</w:t>
      </w:r>
    </w:p>
    <w:p w14:paraId="01915480" w14:textId="77777777" w:rsidR="00B65738" w:rsidRDefault="00827816">
      <w:pPr>
        <w:jc w:val="left"/>
      </w:pPr>
      <w:r>
        <w:rPr>
          <w:rFonts w:hint="eastAsia"/>
        </w:rPr>
        <w:t>A6</w:t>
      </w:r>
      <w:r>
        <w:rPr>
          <w:rFonts w:hint="eastAsia"/>
        </w:rPr>
        <w:t>：支持，标注数据从项目卡片上点击“标注管理”进入选择标注任务导出标注数据，包括分类、抽取、分词标注数据导出，实体关系标注数据的字段分析导出；分类、抽取、分词预测数据导出</w:t>
      </w:r>
    </w:p>
    <w:p w14:paraId="3F63527F" w14:textId="77777777" w:rsidR="00B65738" w:rsidRDefault="00827816">
      <w:pPr>
        <w:jc w:val="left"/>
      </w:pPr>
      <w:r>
        <w:rPr>
          <w:rFonts w:hint="eastAsia"/>
        </w:rPr>
        <w:t>Q7</w:t>
      </w:r>
      <w:r>
        <w:rPr>
          <w:rFonts w:hint="eastAsia"/>
        </w:rPr>
        <w:t>：训练完的数据是否必须经过上线操作才能用于预测？</w:t>
      </w:r>
    </w:p>
    <w:p w14:paraId="6060B21D" w14:textId="77777777" w:rsidR="00B65738" w:rsidRDefault="00827816">
      <w:pPr>
        <w:jc w:val="left"/>
      </w:pPr>
      <w:r>
        <w:rPr>
          <w:rFonts w:hint="eastAsia"/>
        </w:rPr>
        <w:t>A7</w:t>
      </w:r>
      <w:r>
        <w:rPr>
          <w:rFonts w:hint="eastAsia"/>
        </w:rPr>
        <w:t>：是，模型训练成功后在模型管理页面点击“上线”后该项目训练的模型即可用于预测</w:t>
      </w:r>
    </w:p>
    <w:p w14:paraId="789DE36A" w14:textId="77777777" w:rsidR="00B65738" w:rsidRDefault="00827816">
      <w:pPr>
        <w:jc w:val="left"/>
      </w:pPr>
      <w:r>
        <w:rPr>
          <w:rFonts w:hint="eastAsia"/>
        </w:rPr>
        <w:t>Q8</w:t>
      </w:r>
      <w:r>
        <w:rPr>
          <w:rFonts w:hint="eastAsia"/>
        </w:rPr>
        <w:t>：是否可以自己新建通用工具提供给用户使用？</w:t>
      </w:r>
    </w:p>
    <w:p w14:paraId="5C2A5464" w14:textId="77777777" w:rsidR="00B65738" w:rsidRDefault="00827816">
      <w:pPr>
        <w:jc w:val="left"/>
      </w:pPr>
      <w:r>
        <w:rPr>
          <w:rFonts w:hint="eastAsia"/>
        </w:rPr>
        <w:t>A8</w:t>
      </w:r>
      <w:r>
        <w:rPr>
          <w:rFonts w:hint="eastAsia"/>
        </w:rPr>
        <w:t>：是，用户可以自行在通用工具页面点击“添加自定义工具”新增新的工具</w:t>
      </w:r>
    </w:p>
    <w:p w14:paraId="5EF455F8" w14:textId="77777777" w:rsidR="00B65738" w:rsidRDefault="00827816">
      <w:pPr>
        <w:jc w:val="left"/>
      </w:pPr>
      <w:r>
        <w:rPr>
          <w:rFonts w:hint="eastAsia"/>
        </w:rPr>
        <w:t>Q9</w:t>
      </w:r>
      <w:r>
        <w:rPr>
          <w:rFonts w:hint="eastAsia"/>
        </w:rPr>
        <w:t>：标注文件、语料文件等上传是否有大小限制？</w:t>
      </w:r>
    </w:p>
    <w:p w14:paraId="5E92FC89" w14:textId="77777777" w:rsidR="00B65738" w:rsidRDefault="00827816">
      <w:pPr>
        <w:jc w:val="left"/>
      </w:pPr>
      <w:r>
        <w:rPr>
          <w:rFonts w:hint="eastAsia"/>
        </w:rPr>
        <w:t>A9</w:t>
      </w:r>
      <w:r>
        <w:rPr>
          <w:rFonts w:hint="eastAsia"/>
        </w:rPr>
        <w:t>：上传文件的大小通过</w:t>
      </w:r>
      <w:proofErr w:type="spellStart"/>
      <w:r>
        <w:rPr>
          <w:rFonts w:hint="eastAsia"/>
        </w:rPr>
        <w:t>nginx</w:t>
      </w:r>
      <w:proofErr w:type="spellEnd"/>
      <w:r>
        <w:rPr>
          <w:rFonts w:hint="eastAsia"/>
        </w:rPr>
        <w:t>限制，具体大小可灵活设置，具体咨询管理员。</w:t>
      </w:r>
    </w:p>
    <w:p w14:paraId="47EEEDC2" w14:textId="77777777" w:rsidR="00B65738" w:rsidRDefault="00B65738">
      <w:pPr>
        <w:jc w:val="left"/>
      </w:pPr>
    </w:p>
    <w:p w14:paraId="34240B16" w14:textId="77777777" w:rsidR="00B65738" w:rsidRDefault="00827816" w:rsidP="000F0733">
      <w:pPr>
        <w:spacing w:line="440" w:lineRule="exact"/>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INDEX \e " · " \o "S" \c "2"</w:instrText>
      </w:r>
      <w:r>
        <w:rPr>
          <w:rFonts w:ascii="宋体" w:hAnsi="宋体"/>
          <w:szCs w:val="24"/>
        </w:rPr>
        <w:instrText xml:space="preserve"> </w:instrText>
      </w:r>
      <w:r>
        <w:rPr>
          <w:rFonts w:ascii="宋体" w:hAnsi="宋体"/>
          <w:szCs w:val="24"/>
        </w:rPr>
        <w:fldChar w:fldCharType="end"/>
      </w:r>
    </w:p>
    <w:sectPr w:rsidR="00B65738">
      <w:pgSz w:w="11906" w:h="16838"/>
      <w:pgMar w:top="1701" w:right="1418" w:bottom="1134" w:left="1418" w:header="1134" w:footer="567"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F6A63" w14:textId="77777777" w:rsidR="003F4061" w:rsidRDefault="003F4061">
      <w:pPr>
        <w:spacing w:line="240" w:lineRule="auto"/>
      </w:pPr>
      <w:r>
        <w:separator/>
      </w:r>
    </w:p>
  </w:endnote>
  <w:endnote w:type="continuationSeparator" w:id="0">
    <w:p w14:paraId="28D1C723" w14:textId="77777777" w:rsidR="003F4061" w:rsidRDefault="003F40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0" w:usb1="0000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Heiti SC Medium">
    <w:altName w:val="Yu Gothic"/>
    <w:charset w:val="80"/>
    <w:family w:val="auto"/>
    <w:pitch w:val="variable"/>
    <w:sig w:usb0="8000002F" w:usb1="0807004A" w:usb2="00000010" w:usb3="00000000" w:csb0="003E0001" w:csb1="00000000"/>
  </w:font>
  <w:font w:name="Yu Gothic">
    <w:altName w:val="游ゴシック"/>
    <w:panose1 w:val="020B0400000000000000"/>
    <w:charset w:val="80"/>
    <w:family w:val="swiss"/>
    <w:pitch w:val="variable"/>
    <w:sig w:usb0="E00002FF" w:usb1="2AC7FDFF" w:usb2="00000016" w:usb3="00000000" w:csb0="0002009F" w:csb1="00000000"/>
  </w:font>
  <w:font w:name="Times">
    <w:panose1 w:val="02020603050405020304"/>
    <w:charset w:val="00"/>
    <w:family w:val="auto"/>
    <w:pitch w:val="variable"/>
    <w:sig w:usb0="E00002FF" w:usb1="5000205A" w:usb2="00000000" w:usb3="00000000" w:csb0="0000019F" w:csb1="00000000"/>
  </w:font>
  <w:font w:name="Hiragino Sans GB W3">
    <w:altName w:val="Yu Gothic"/>
    <w:charset w:val="80"/>
    <w:family w:val="swiss"/>
    <w:pitch w:val="variable"/>
    <w:sig w:usb0="A00002BF" w:usb1="1ACF7CFA"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117734006"/>
    </w:sdtPr>
    <w:sdtEndPr>
      <w:rPr>
        <w:rStyle w:val="af1"/>
      </w:rPr>
    </w:sdtEndPr>
    <w:sdtContent>
      <w:p w14:paraId="696D7CDB" w14:textId="77777777" w:rsidR="00B65738" w:rsidRDefault="00827816">
        <w:pPr>
          <w:pStyle w:val="a9"/>
          <w:framePr w:wrap="around"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rPr>
          <w:t>4</w:t>
        </w:r>
        <w:r>
          <w:rPr>
            <w:rStyle w:val="af1"/>
          </w:rPr>
          <w:fldChar w:fldCharType="end"/>
        </w:r>
      </w:p>
    </w:sdtContent>
  </w:sdt>
  <w:p w14:paraId="285BCB68" w14:textId="77777777" w:rsidR="00B65738" w:rsidRDefault="00B65738">
    <w:pP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796727962"/>
    </w:sdtPr>
    <w:sdtEndPr>
      <w:rPr>
        <w:rStyle w:val="af1"/>
      </w:rPr>
    </w:sdtEndPr>
    <w:sdtContent>
      <w:p w14:paraId="12C84AC5" w14:textId="77777777" w:rsidR="00B65738" w:rsidRDefault="00827816">
        <w:pPr>
          <w:pStyle w:val="a9"/>
          <w:framePr w:wrap="around"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sdtContent>
  </w:sdt>
  <w:p w14:paraId="28E926BC" w14:textId="77777777" w:rsidR="00B65738" w:rsidRDefault="00B65738">
    <w:pP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80D3E" w14:textId="77777777" w:rsidR="00B65738" w:rsidRDefault="00B657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E5D85" w14:textId="77777777" w:rsidR="003F4061" w:rsidRDefault="003F4061">
      <w:pPr>
        <w:spacing w:line="240" w:lineRule="auto"/>
      </w:pPr>
      <w:r>
        <w:separator/>
      </w:r>
    </w:p>
  </w:footnote>
  <w:footnote w:type="continuationSeparator" w:id="0">
    <w:p w14:paraId="5032B668" w14:textId="77777777" w:rsidR="003F4061" w:rsidRDefault="003F40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96B55" w14:textId="77777777" w:rsidR="00B65738" w:rsidRDefault="00B65738">
    <w:pPr>
      <w:tabs>
        <w:tab w:val="left" w:pos="0"/>
        <w:tab w:val="center" w:pos="4500"/>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E028A" w14:textId="77777777" w:rsidR="00B65738" w:rsidRDefault="00827816">
    <w:pPr>
      <w:rPr>
        <w:szCs w:val="21"/>
      </w:rPr>
    </w:pPr>
    <w:r>
      <w:rPr>
        <w:noProof/>
      </w:rPr>
      <w:drawing>
        <wp:anchor distT="0" distB="0" distL="114300" distR="114300" simplePos="0" relativeHeight="251660288" behindDoc="1" locked="0" layoutInCell="1" allowOverlap="1" wp14:anchorId="6B2D2A2C" wp14:editId="3EB7D9BD">
          <wp:simplePos x="0" y="0"/>
          <wp:positionH relativeFrom="margin">
            <wp:posOffset>-304800</wp:posOffset>
          </wp:positionH>
          <wp:positionV relativeFrom="paragraph">
            <wp:posOffset>-51435</wp:posOffset>
          </wp:positionV>
          <wp:extent cx="6479540" cy="365760"/>
          <wp:effectExtent l="0" t="0" r="0" b="0"/>
          <wp:wrapTight wrapText="bothSides">
            <wp:wrapPolygon edited="0">
              <wp:start x="0" y="0"/>
              <wp:lineTo x="0" y="21000"/>
              <wp:lineTo x="21549" y="21000"/>
              <wp:lineTo x="21549" y="0"/>
              <wp:lineTo x="0" y="0"/>
            </wp:wrapPolygon>
          </wp:wrapTight>
          <wp:docPr id="5" name="图片 2"/>
          <wp:cNvGraphicFramePr/>
          <a:graphic xmlns:a="http://schemas.openxmlformats.org/drawingml/2006/main">
            <a:graphicData uri="http://schemas.openxmlformats.org/drawingml/2006/picture">
              <pic:pic xmlns:pic="http://schemas.openxmlformats.org/drawingml/2006/picture">
                <pic:nvPicPr>
                  <pic:cNvPr id="5" name="图片 2"/>
                  <pic:cNvPicPr/>
                </pic:nvPicPr>
                <pic:blipFill>
                  <a:blip r:embed="rId1">
                    <a:extLst>
                      <a:ext uri="{28A0092B-C50C-407E-A947-70E740481C1C}">
                        <a14:useLocalDpi xmlns:a14="http://schemas.microsoft.com/office/drawing/2010/main" val="0"/>
                      </a:ext>
                    </a:extLst>
                  </a:blip>
                  <a:srcRect/>
                  <a:stretch>
                    <a:fillRect/>
                  </a:stretch>
                </pic:blipFill>
                <pic:spPr>
                  <a:xfrm>
                    <a:off x="0" y="0"/>
                    <a:ext cx="6479540" cy="36576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F6E75" w14:textId="4F642874" w:rsidR="00B65738" w:rsidRDefault="00B65738">
    <w:pP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BB46A" w14:textId="77777777" w:rsidR="00B65738" w:rsidRDefault="00827816">
    <w:pPr>
      <w:rPr>
        <w:szCs w:val="21"/>
      </w:rPr>
    </w:pPr>
    <w:r>
      <w:rPr>
        <w:noProof/>
      </w:rPr>
      <w:drawing>
        <wp:anchor distT="0" distB="0" distL="114300" distR="114300" simplePos="0" relativeHeight="251662336" behindDoc="1" locked="0" layoutInCell="1" allowOverlap="1" wp14:anchorId="22468737" wp14:editId="06BE03F4">
          <wp:simplePos x="0" y="0"/>
          <wp:positionH relativeFrom="margin">
            <wp:posOffset>-279400</wp:posOffset>
          </wp:positionH>
          <wp:positionV relativeFrom="paragraph">
            <wp:posOffset>12065</wp:posOffset>
          </wp:positionV>
          <wp:extent cx="6479540" cy="365760"/>
          <wp:effectExtent l="0" t="0" r="0" b="0"/>
          <wp:wrapTight wrapText="bothSides">
            <wp:wrapPolygon edited="0">
              <wp:start x="0" y="0"/>
              <wp:lineTo x="0" y="21000"/>
              <wp:lineTo x="21549" y="21000"/>
              <wp:lineTo x="21549" y="0"/>
              <wp:lineTo x="0" y="0"/>
            </wp:wrapPolygon>
          </wp:wrapTight>
          <wp:docPr id="4" name="图片 5"/>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1">
                    <a:extLst>
                      <a:ext uri="{28A0092B-C50C-407E-A947-70E740481C1C}">
                        <a14:useLocalDpi xmlns:a14="http://schemas.microsoft.com/office/drawing/2010/main" val="0"/>
                      </a:ext>
                    </a:extLst>
                  </a:blip>
                  <a:srcRect/>
                  <a:stretch>
                    <a:fillRect/>
                  </a:stretch>
                </pic:blipFill>
                <pic:spPr>
                  <a:xfrm>
                    <a:off x="0" y="0"/>
                    <a:ext cx="6479540" cy="36576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516CD" w14:textId="5070CD7F" w:rsidR="00B65738" w:rsidRDefault="00B65738">
    <w:pPr>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4A764C"/>
    <w:multiLevelType w:val="multilevel"/>
    <w:tmpl w:val="664A764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spelling="clean" w:grammar="clean"/>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0&lt;/ScanUnformatted&gt;&lt;ScanChanges&gt;0&lt;/ScanChanges&gt;&lt;Suspended&gt;1&lt;/Suspended&gt;&lt;/ENInstantFormat&gt;"/>
    <w:docVar w:name="NE.Ref{03E1F63E-E39B-4622-B153-A887D69F668C}" w:val=" ADDIN NE.Ref.{03E1F63E-E39B-4622-B153-A887D69F668C}&lt;Citation&gt;&lt;Group&gt;&lt;References&gt;&lt;Item&gt;&lt;ID&gt;786&lt;/ID&gt;&lt;UID&gt;{B6192036-0F85-41F5-94FE-26C1F06C34D3}&lt;/UID&gt;&lt;Title&gt;BEAN 2.0: an integrated web resource for the identification and functional analysis of type III secreted effectors&lt;/Title&gt;&lt;Template&gt;Journal Article&lt;/Template&gt;&lt;Star&gt;0&lt;/Star&gt;&lt;Tag&gt;0&lt;/Tag&gt;&lt;Author&gt;Dong, X; Lu, X; Zhang, Z&lt;/Author&gt;&lt;Year&gt;2015&lt;/Year&gt;&lt;Details&gt;&lt;_accession_num&gt;26120140&lt;/_accession_num&gt;&lt;_alternate_title&gt;Database : the journal of biological databases and curation&lt;/_alternate_title&gt;&lt;_author_adr&gt;State Key Laboratory of Agrobiotechnology, College of Biological Sciences, China Agricultural University, Beijing 100193, China._x000d__x000a_State Key Laboratory of Agrobiotechnology, College of Biological Sciences, China Agricultural University, Beijing 100193, China zidingzhang@cau.edu.cn._x000d__x000a__x000d__x000a__x000d__x000a_&lt;/_author_adr&gt;&lt;_doi&gt;10.1093/database/bav064&lt;/_doi&gt;&lt;_image&gt;internal-pdf://1092781680/BEAN 2.0 an integrated web resource for the T3.pdf_x000d__x000a_internal-pdf://1652260926/Dong-2015-BEAN 2.0_ an integrated web resource.pdf&lt;/_image&gt;&lt;_isbn&gt;1758-0463 (Electronic)_x000d__x000a_1758-0463 (Linking)&lt;/_isbn&gt;&lt;_keywords&gt;*Bacteria/genetics/metabolism_x000d__x000a_*Bacterial Secretion Systems/genetics/metabolism_x000d__x000a_*Evolution, Molecular_x000d__x000a_*Internet_x000d__x000a_*Software&lt;/_keywords&gt;&lt;_pages&gt;bav064&lt;/_pages&gt;&lt;_short_title&gt;BEAN 2.0: an integrated web resource for the identification and functional analysis of type III secreted effectors&lt;/_short_title&gt;&lt;_url&gt;http://www.ncbi.nlm.nih.gov/pubmed/26120140_x000d__x000a_http://www.ncbi.nlm.nih.gov/pmc/articles/PMC4483310/pdf/bav064.pdf&lt;/_url&gt;&lt;_volume&gt;2015&lt;/_volume&gt;&lt;_created&gt;61656358&lt;/_created&gt;&lt;_modified&gt;61656363&lt;/_modified&gt;&lt;_impact_factor&gt;   2.627&lt;/_impact_factor&gt;&lt;/Details&gt;&lt;Extra&gt;&lt;DBUID&gt;{F96A950B-833F-4880-A151-76DA2D6A2879}&lt;/DBUID&gt;&lt;/Extra&gt;&lt;/Item&gt;&lt;/References&gt;&lt;/Group&gt;&lt;/Citation&gt;_x000a_"/>
    <w:docVar w:name="NE.Ref{06363A69-CBFF-4B54-94EE-5F0C7AE2D088}" w:val=" ADDIN NE.Ref.{06363A69-CBFF-4B54-94EE-5F0C7AE2D088}&lt;Citation&gt;&lt;Group&gt;&lt;References&gt;&lt;Item&gt;&lt;ID&gt;784&lt;/ID&gt;&lt;UID&gt;{69CFBC74-479D-4FA4-97D2-C7966EE99A82}&lt;/UID&gt;&lt;Title&gt;A new technique for combining multiple classifiers using the Dempster-Shafer theory of evidence&lt;/Title&gt;&lt;Template&gt;Journal Article&lt;/Template&gt;&lt;Star&gt;0&lt;/Star&gt;&lt;Tag&gt;0&lt;/Tag&gt;&lt;Author&gt;Al-Ani, Ahmed; Deriche, Mohamed&lt;/Author&gt;&lt;Year&gt;2002&lt;/Year&gt;&lt;Details&gt;&lt;_accessed&gt;61682975&lt;/_accessed&gt;&lt;_collection_scope&gt;EI;SCI;SCIE;&lt;/_collection_scope&gt;&lt;_created&gt;61656985&lt;/_created&gt;&lt;_impact_factor&gt;   1.659&lt;/_impact_factor&gt;&lt;_isbn&gt;1076-9757&lt;/_isbn&gt;&lt;_journal&gt;Journal of Artificial Intelligence Research&lt;/_journal&gt;&lt;_label&gt;bs&lt;/_label&gt;&lt;_language&gt;English&lt;/_language&gt;&lt;_modified&gt;61682975&lt;/_modified&gt;&lt;_pages&gt;333-361&lt;/_pages&gt;&lt;_short_title&gt;A new technique for combining multiple classifiers using the Dempster-Shafer theory of evidence&lt;/_short_title&gt;&lt;_volume&gt;17&lt;/_volume&gt;&lt;/Details&gt;&lt;Extra&gt;&lt;DBUID&gt;{F96A950B-833F-4880-A151-76DA2D6A2879}&lt;/DBUID&gt;&lt;/Extra&gt;&lt;/Item&gt;&lt;/References&gt;&lt;/Group&gt;&lt;/Citation&gt;_x000a_"/>
    <w:docVar w:name="NE.Ref{07AFBC30-DB47-4FFD-A83C-2864B39BED29}" w:val=" ADDIN NE.Ref.{07AFBC30-DB47-4FFD-A83C-2864B39BED29}&lt;Citation&gt;&lt;Group&gt;&lt;References&gt;&lt;Item&gt;&lt;ID&gt;29&lt;/ID&gt;&lt;UID&gt;{6316ED9F-5BC1-49C1-AEBB-E50B28BD7503}&lt;/UID&gt;&lt;Title&gt;The UniProt Knowledgebase (UniProtKB): a freely accessible, comprehensive and expertly curated protein sequence database&lt;/Title&gt;&lt;Template&gt;Journal Article&lt;/Template&gt;&lt;Star&gt;0&lt;/Star&gt;&lt;Tag&gt;0&lt;/Tag&gt;&lt;Author&gt;Chan, W M&lt;/Author&gt;&lt;Year&gt;2010&lt;/Year&gt;&lt;Details&gt;&lt;_accession_num&gt;WOS:000278198600029&lt;/_accession_num&gt;&lt;_cited_count&gt;1&lt;/_cited_count&gt;&lt;_collection_scope&gt;SCI;SCIE;&lt;/_collection_scope&gt;&lt;_created&gt;60647640&lt;/_created&gt;&lt;_date_display&gt;2010, FEB 2010&lt;/_date_display&gt;&lt;_db_provider&gt;ISI&lt;/_db_provider&gt;&lt;_db_updated&gt;Web of Science-All&lt;/_db_updated&gt;&lt;_impact_factor&gt;   2.200&lt;/_impact_factor&gt;&lt;_isbn&gt;0016-6723&lt;/_isbn&gt;&lt;_issue&gt;1&lt;/_issue&gt;&lt;_journal&gt;Genetics Research&lt;/_journal&gt;&lt;_modified&gt;60653859&lt;/_modified&gt;&lt;_pages&gt;78-79&lt;/_pages&gt;&lt;_short_title&gt;Uniprot Consortium&lt;/_short_title&gt;&lt;_url&gt;http://gateway.isiknowledge.com/gateway/Gateway.cgi?GWVersion=2&amp;amp;SrcAuth=AegeanSoftware&amp;amp;SrcApp=NoteExpress&amp;amp;DestLinkType=FullRecord&amp;amp;DestApp=WOS&amp;amp;KeyUT=000278198600029&lt;/_url&gt;&lt;_volume&gt;92&lt;/_volume&gt;&lt;_accessed&gt;60653858&lt;/_accessed&gt;&lt;/Details&gt;&lt;Extra&gt;&lt;DBUID&gt;{CDE95BF6-2592-4EA1-82C4-3145BA3DA48A}&lt;/DBUID&gt;&lt;/Extra&gt;&lt;/Item&gt;&lt;/References&gt;&lt;/Group&gt;&lt;/Citation&gt;_x000a_"/>
    <w:docVar w:name="NE.Ref{08E2AE30-46C3-4DE8-8C00-08DE1BB10F74}" w:val=" ADDIN NE.Ref.{08E2AE30-46C3-4DE8-8C00-08DE1BB10F74}&lt;Citation&gt;&lt;Group&gt;&lt;References&gt;&lt;Item&gt;&lt;ID&gt;671&lt;/ID&gt;&lt;UID&gt;{0760B521-BC00-47CA-8F86-E746AF02794A}&lt;/UID&gt;&lt;Title&gt;Sequence-Based Prediction of Type III Secreted Proteins&lt;/Title&gt;&lt;Template&gt;Journal Article&lt;/Template&gt;&lt;Star&gt;0&lt;/Star&gt;&lt;Tag&gt;0&lt;/Tag&gt;&lt;Author&gt;Arnold, Roland; Brandmaier, Stefan; Kleine, Frederick; Tischler, Patrick; Heinz, Eva; Behrens, Sebastian; Niinikoski, Antti; Mewes, Hans-Werner; Horn, Matthias; Rattei, Thomas&lt;/Author&gt;&lt;Year&gt;2009&lt;/Year&gt;&lt;Details&gt;&lt;_accessed&gt;61682985&lt;/_accessed&gt;&lt;_accession_num&gt;19390696&lt;/_accession_num&gt;&lt;_alternate_title&gt;PLoS pathogens&lt;/_alternate_title&gt;&lt;_author_adr&gt;Department of Genome Oriented Bioinformatics, Technische Universitat Munchen, Wissenschaftszentrum Weihenstephan, Freising, Germany._x000d__x000a__x000d__x000a__x000d__x000a_&lt;/_author_adr&gt;&lt;_collection_scope&gt;SCI;SCIE;&lt;/_collection_scope&gt;&lt;_created&gt;61656358&lt;/_created&gt;&lt;_date&gt;57492000&lt;/_date&gt;&lt;_date_display&gt;Apr&lt;/_date_display&gt;&lt;_db_updated&gt;CrossRef&lt;/_db_updated&gt;&lt;_doi&gt;10.1371/journal.ppat.1000376&lt;/_doi&gt;&lt;_image&gt;internal-pdf://4292332942/EffectiveT3 Sequence-Based Prediction of Type.pdf_x000d__x000a_internal-pdf://1804354273/Arnold-2009-Sequence-based prediction of type.pdf&lt;/_image&gt;&lt;_impact_factor&gt;   7.003&lt;/_impact_factor&gt;&lt;_isbn&gt;1553-7374&lt;/_isbn&gt;&lt;_issue&gt;4&lt;/_issue&gt;&lt;_journal&gt;PLoS Pathogens&lt;/_journal&gt;&lt;_keywords&gt;Amino Acid Sequence_x000d__x000a_Artificial Intelligence_x000d__x000a_Bacterial Proteins/chemistry/*secretion_x000d__x000a_Chlamydia_x000d__x000a_Computational Biology/*methods_x000d__x000a_Conserved Sequence_x000d__x000a_Databases, Protein_x000d__x000a_Escherichia_x000d__x000a_Evolution, Molecular_x000d__x000a_Gram-Negative Bacteria/*chemistry_x000d__x000a_Protein Sorting Signals/*genetics_x000d__x000a_Protein Structure, Secondary_x000d__x000a_Salmonella_x000d__x000a_Yersinia&lt;/_keywords&gt;&lt;_label&gt;bs&lt;/_label&gt;&lt;_language&gt;English&lt;/_language&gt;&lt;_modified&gt;61682985&lt;/_modified&gt;&lt;_pages&gt;e1000376&lt;/_pages&gt;&lt;_short_title&gt;Sequence-based prediction of type III secreted proteins&lt;/_short_title&gt;&lt;_tertiary_title&gt;PLoS Pathog&lt;/_tertiary_title&gt;&lt;_translated_title&gt;EffectiveT3&lt;/_translated_title&gt;&lt;_url&gt;http://dx.plos.org/10.1371/journal.ppat.1000376_x000d__x000a_http://dx.plos.org/10.1371/journal.ppat.1000376&lt;/_url&gt;&lt;_volume&gt;5&lt;/_volume&gt;&lt;/Details&gt;&lt;Extra&gt;&lt;DBUID&gt;{F96A950B-833F-4880-A151-76DA2D6A2879}&lt;/DBUID&gt;&lt;/Extra&gt;&lt;/Item&gt;&lt;/References&gt;&lt;/Group&gt;&lt;/Citation&gt;_x000a_"/>
    <w:docVar w:name="NE.Ref{09A82D8E-477C-4D77-9CFE-AAD86599D327}" w:val=" ADDIN NE.Ref.{09A82D8E-477C-4D77-9CFE-AAD86599D327}&lt;Citation&gt;&lt;Group&gt;&lt;References&gt;&lt;Item&gt;&lt;ID&gt;531&lt;/ID&gt;&lt;UID&gt;{46974ADA-EFC8-4C64-A7E3-471CECA36670}&lt;/UID&gt;&lt;Title&gt;Comprehensive assessment and performance improvement of predictors for effector proteins of bacterial secretion systems III, IV, and VI&lt;/Title&gt;&lt;Template&gt;Journal Article&lt;/Template&gt;&lt;Star&gt;0&lt;/Star&gt;&lt;Tag&gt;0&lt;/Tag&gt;&lt;Author&gt;An, Yi; Wang, Jiawei; Li, Chen; Leier, André; Marquez-Lago, Tatiana; Wilksch, Jonathan; Zhang, Yang; Webb, Geoffrey I; Song, Jiangning; Lithgow, Trevor&lt;/Author&gt;&lt;Year&gt;2016&lt;/Year&gt;&lt;Details&gt;&lt;_accessed&gt;61682969&lt;/_accessed&gt;&lt;_collection_scope&gt;SCIE;&lt;/_collection_scope&gt;&lt;_created&gt;61656357&lt;/_created&gt;&lt;_image&gt;internal-pdf://0383347979/An_et_al_BIB_overall.pdf&lt;/_image&gt;&lt;_impact_factor&gt;   8.399&lt;/_impact_factor&gt;&lt;_journal&gt;Briefings in Bioinformatics&lt;/_journal&gt;&lt;_language&gt;English&lt;/_language&gt;&lt;_modified&gt;61682969&lt;/_modified&gt;&lt;_short_title&gt;Comprehensive assessment and performance improvement of predictors for effector proteins of bacterial secretion systems III, IV, and VI&lt;/_short_title&gt;&lt;/Details&gt;&lt;Extra&gt;&lt;DBUID&gt;{F96A950B-833F-4880-A151-76DA2D6A2879}&lt;/DBUID&gt;&lt;/Extra&gt;&lt;/Item&gt;&lt;/References&gt;&lt;/Group&gt;&lt;/Citation&gt;_x000a_"/>
    <w:docVar w:name="NE.Ref{0B2ED960-EE7C-4FD4-AB22-0D43BDF5325E}" w:val=" ADDIN NE.Ref.{0B2ED960-EE7C-4FD4-AB22-0D43BDF5325E}&lt;Citation&gt;&lt;Group&gt;&lt;References&gt;&lt;Item&gt;&lt;ID&gt;791&lt;/ID&gt;&lt;UID&gt;{00352471-5B3F-485F-B5A9-AC2184B5767B}&lt;/UID&gt;&lt;Title&gt;Accurate prediction of secreted substrates and identification of a conserved putative secretion signal for type III secretion systems&lt;/Title&gt;&lt;Template&gt;Journal Article&lt;/Template&gt;&lt;Star&gt;0&lt;/Star&gt;&lt;Tag&gt;0&lt;/Tag&gt;&lt;Author&gt;Samudrala, R; Heffron, F; McDermott, J E&lt;/Author&gt;&lt;Year&gt;2009&lt;/Year&gt;&lt;Details&gt;&lt;_accession_num&gt;19390620&lt;/_accession_num&gt;&lt;_alternate_title&gt;PLoS pathogens&lt;/_alternate_title&gt;&lt;_author_adr&gt;Department of Microbiology, University of Washington, Seattle, Washington, United States of America._x000d__x000a__x000d__x000a__x000d__x000a_&lt;/_author_adr&gt;&lt;_date_display&gt;Apr&lt;/_date_display&gt;&lt;_date&gt;1990-04-01&lt;/_date&gt;&lt;_doi&gt;10.1371/journal.ppat.1000375&lt;/_doi&gt;&lt;_image&gt;internal-pdf://2587887677/sieve Accurate Prediction of Secreted Substrat.pdf_x000d__x000a_internal-pdf://2774206015/Samudrala-2009-Accurate prediction of secreted.pdf&lt;/_image&gt;&lt;_isbn&gt;1553-7374 (Electronic)_x000d__x000a_1553-7366 (Linking)&lt;/_isbn&gt;&lt;_issue&gt;4&lt;/_issue&gt;&lt;_keywords&gt;Amino Acid Sequence_x000d__x000a_Artificial Intelligence_x000d__x000a_Bacterial Proteins/*secretion_x000d__x000a_Chlamydia trachomatis_x000d__x000a_Computational Biology/*methods_x000d__x000a_Databases, Protein_x000d__x000a_Evolution, Molecular_x000d__x000a_Gram-Negative Bacteria/*chemistry_x000d__x000a_Protein Sorting Signals/*genetics_x000d__x000a_Pseudomonas syringae_x000d__x000a_Salmonella enterica&lt;/_keywords&gt;&lt;_pages&gt;e1000375&lt;/_pages&gt;&lt;_short_title&gt;Accurate prediction of secreted substrates and identification of a conserved putative secretion signal for type III secretion systems&lt;/_short_title&gt;&lt;_url&gt;http://www.ncbi.nlm.nih.gov/pubmed/19390620_x000d__x000a_http://www.ncbi.nlm.nih.gov/pmc/articles/PMC2668754/pdf/ppat.1000375.pdf&lt;/_url&gt;&lt;_volume&gt;5&lt;/_volume&gt;&lt;_created&gt;61656358&lt;/_created&gt;&lt;_modified&gt;61656365&lt;/_modified&gt;&lt;_impact_factor&gt;   7.003&lt;/_impact_factor&gt;&lt;/Details&gt;&lt;Extra&gt;&lt;DBUID&gt;{F96A950B-833F-4880-A151-76DA2D6A2879}&lt;/DBUID&gt;&lt;/Extra&gt;&lt;/Item&gt;&lt;/References&gt;&lt;/Group&gt;&lt;/Citation&gt;_x000a_"/>
    <w:docVar w:name="NE.Ref{0B7D155E-0008-4EB4-9908-944C38B4FDB3}" w:val=" ADDIN NE.Ref.{0B7D155E-0008-4EB4-9908-944C38B4FDB3}&lt;Citation&gt;&lt;Group&gt;&lt;References&gt;&lt;Item&gt;&lt;ID&gt;797&lt;/ID&gt;&lt;UID&gt;{6BAECEC1-6ED1-4CF3-979F-473F04E74C2F}&lt;/UID&gt;&lt;Title&gt;Targeting the type III secretion system to treat bacterial infections&lt;/Title&gt;&lt;Template&gt;Journal Article&lt;/Template&gt;&lt;Star&gt;0&lt;/Star&gt;&lt;Tag&gt;0&lt;/Tag&gt;&lt;Author&gt;Marshall, Natalie C; Finlay, B Brett&lt;/Author&gt;&lt;Year&gt;2014&lt;/Year&gt;&lt;Details&gt;&lt;_isbn&gt;1472-8222&lt;/_isbn&gt;&lt;_issue&gt;2&lt;/_issue&gt;&lt;_pages&gt;137-152&lt;/_pages&gt;&lt;_short_title&gt;Targeting the type III secretion system to treat bacterial infections&lt;/_short_title&gt;&lt;_volume&gt;18&lt;/_volume&gt;&lt;_created&gt;61656413&lt;/_created&gt;&lt;_modified&gt;61656413&lt;/_modified&gt;&lt;_impact_factor&gt;   4.798&lt;/_impact_factor&gt;&lt;/Details&gt;&lt;Extra&gt;&lt;DBUID&gt;{F96A950B-833F-4880-A151-76DA2D6A2879}&lt;/DBUID&gt;&lt;/Extra&gt;&lt;/Item&gt;&lt;/References&gt;&lt;/Group&gt;&lt;/Citation&gt;_x000a_"/>
    <w:docVar w:name="NE.Ref{0D9BC28D-75F1-4F35-8029-7CC1947E29AC}" w:val=" ADDIN NE.Ref.{0D9BC28D-75F1-4F35-8029-7CC1947E29AC}&lt;Citation&gt;&lt;Group&gt;&lt;References&gt;&lt;Item&gt;&lt;ID&gt;778&lt;/ID&gt;&lt;UID&gt;{1DCD8115-F24A-4444-9F2F-C9076C8AB545}&lt;/UID&gt;&lt;Title&gt;Feature selection and classifier ensembles: a study on hyperspectral remote sensing data&lt;/Title&gt;&lt;Template&gt;Book&lt;/Template&gt;&lt;Star&gt;1&lt;/Star&gt;&lt;Tag&gt;0&lt;/Tag&gt;&lt;Author&gt;Yu, ShiXin&lt;/Author&gt;&lt;Year&gt;2003&lt;/Year&gt;&lt;Details&gt;&lt;_accessed&gt;61697656&lt;/_accessed&gt;&lt;_created&gt;61656435&lt;/_created&gt;&lt;_language&gt;English&lt;/_language&gt;&lt;_modified&gt;61682982&lt;/_modified&gt;&lt;_pages&gt;123&lt;/_pages&gt;&lt;_place_published&gt;Antwerp&lt;/_place_published&gt;&lt;_publisher&gt;Universiteit Antwerpen. Departement Natuurkunde&lt;/_publisher&gt;&lt;_short_title&gt;Feature selection and classifier ensembles: a study on hyperspectral remote sensing data&lt;/_short_title&gt;&lt;/Details&gt;&lt;Extra&gt;&lt;DBUID&gt;{F96A950B-833F-4880-A151-76DA2D6A2879}&lt;/DBUID&gt;&lt;/Extra&gt;&lt;/Item&gt;&lt;/References&gt;&lt;/Group&gt;&lt;/Citation&gt;_x000a_"/>
    <w:docVar w:name="NE.Ref{0E45AE94-CFEB-4E46-8029-5241FDE880DF}" w:val=" ADDIN NE.Ref.{0E45AE94-CFEB-4E46-8029-5241FDE880DF}&lt;Citation&gt;&lt;Group&gt;&lt;References&gt;&lt;Item&gt;&lt;ID&gt;786&lt;/ID&gt;&lt;UID&gt;{B6192036-0F85-41F5-94FE-26C1F06C34D3}&lt;/UID&gt;&lt;Title&gt;BEAN 2.0: an integrated web resource for the identification and functional analysis of type III secreted effectors&lt;/Title&gt;&lt;Template&gt;Journal Article&lt;/Template&gt;&lt;Star&gt;0&lt;/Star&gt;&lt;Tag&gt;0&lt;/Tag&gt;&lt;Author&gt;Dong, X; Lu, X; Zhang, Z&lt;/Author&gt;&lt;Year&gt;2015&lt;/Year&gt;&lt;Details&gt;&lt;_accession_num&gt;26120140&lt;/_accession_num&gt;&lt;_alternate_title&gt;Database : the journal of biological databases and curation&lt;/_alternate_title&gt;&lt;_author_adr&gt;State Key Laboratory of Agrobiotechnology, College of Biological Sciences, China Agricultural University, Beijing 100193, China._x000d__x000a_State Key Laboratory of Agrobiotechnology, College of Biological Sciences, China Agricultural University, Beijing 100193, China zidingzhang@cau.edu.cn._x000d__x000a__x000d__x000a__x000d__x000a_&lt;/_author_adr&gt;&lt;_doi&gt;10.1093/database/bav064&lt;/_doi&gt;&lt;_image&gt;internal-pdf://1092781680/BEAN 2.0 an integrated web resource for the T3.pdf_x000d__x000a_internal-pdf://1652260926/Dong-2015-BEAN 2.0_ an integrated web resource.pdf&lt;/_image&gt;&lt;_isbn&gt;1758-0463 (Electronic)_x000d__x000a_1758-0463 (Linking)&lt;/_isbn&gt;&lt;_keywords&gt;*Bacteria/genetics/metabolism_x000d__x000a_*Bacterial Secretion Systems/genetics/metabolism_x000d__x000a_*Evolution, Molecular_x000d__x000a_*Internet_x000d__x000a_*Software&lt;/_keywords&gt;&lt;_pages&gt;bav064&lt;/_pages&gt;&lt;_short_title&gt;BEAN 2.0: an integrated web resource for the identification and functional analysis of type III secreted effectors&lt;/_short_title&gt;&lt;_url&gt;http://www.ncbi.nlm.nih.gov/pubmed/26120140_x000d__x000a_http://www.ncbi.nlm.nih.gov/pmc/articles/PMC4483310/pdf/bav064.pdf&lt;/_url&gt;&lt;_volume&gt;2015&lt;/_volume&gt;&lt;_created&gt;61656358&lt;/_created&gt;&lt;_modified&gt;61656363&lt;/_modified&gt;&lt;_impact_factor&gt;   2.627&lt;/_impact_factor&gt;&lt;/Details&gt;&lt;Extra&gt;&lt;DBUID&gt;{F96A950B-833F-4880-A151-76DA2D6A2879}&lt;/DBUID&gt;&lt;/Extra&gt;&lt;/Item&gt;&lt;/References&gt;&lt;/Group&gt;&lt;/Citation&gt;_x000a_"/>
    <w:docVar w:name="NE.Ref{0E8FA1F9-A962-45AC-864B-CD85A6C50789}" w:val=" ADDIN NE.Ref.{0E8FA1F9-A962-45AC-864B-CD85A6C50789}&lt;Citation&gt;&lt;Group&gt;&lt;References&gt;&lt;Item&gt;&lt;ID&gt;43&lt;/ID&gt;&lt;UID&gt;{C24F4300-7F41-4443-9A52-F40C30464404}&lt;/UID&gt;&lt;Title&gt;Feature selection based on mutual information: Criteria of max-dependency, max-relevance, and min-redundancy&lt;/Title&gt;&lt;Template&gt;Journal Article&lt;/Template&gt;&lt;Star&gt;0&lt;/Star&gt;&lt;Tag&gt;0&lt;/Tag&gt;&lt;Author&gt;Peng, H C; Long, F H; Ding, C&lt;/Author&gt;&lt;Year&gt;2005&lt;/Year&gt;&lt;Details&gt;&lt;_accession_num&gt;WOS:000229700900004&lt;/_accession_num&gt;&lt;_cited_count&gt;1296&lt;/_cited_count&gt;&lt;_collection_scope&gt;EI;SCI;SCIE;&lt;/_collection_scope&gt;&lt;_created&gt;60647671&lt;/_created&gt;&lt;_date_display&gt;2005, AUG 2005&lt;/_date_display&gt;&lt;_db_provider&gt;ISI&lt;/_db_provider&gt;&lt;_db_updated&gt;Web of Science-All&lt;/_db_updated&gt;&lt;_impact_factor&gt;   5.694&lt;/_impact_factor&gt;&lt;_isbn&gt;0162-8828&lt;/_isbn&gt;&lt;_issue&gt;8&lt;/_issue&gt;&lt;_journal&gt;IEEE Transactions On Pattern Analysis And Machine Intelligence&lt;/_journal&gt;&lt;_modified&gt;60653863&lt;/_modified&gt;&lt;_pages&gt;1226-1238&lt;/_pages&gt;&lt;_url&gt;http://gateway.isiknowledge.com/gateway/Gateway.cgi?GWVersion=2&amp;amp;SrcAuth=AegeanSoftware&amp;amp;SrcApp=NoteExpress&amp;amp;DestLinkType=FullRecord&amp;amp;DestApp=WOS&amp;amp;KeyUT=000229700900004&lt;/_url&gt;&lt;_volume&gt;27&lt;/_volume&gt;&lt;_accessed&gt;60653862&lt;/_accessed&gt;&lt;/Details&gt;&lt;Extra&gt;&lt;DBUID&gt;{CDE95BF6-2592-4EA1-82C4-3145BA3DA48A}&lt;/DBUID&gt;&lt;/Extra&gt;&lt;/Item&gt;&lt;/References&gt;&lt;/Group&gt;&lt;/Citation&gt;_x000a_"/>
    <w:docVar w:name="NE.Ref{0F39DB96-5590-4A08-8325-723C8ABAD5DD}" w:val=" ADDIN NE.Ref.{0F39DB96-5590-4A08-8325-723C8ABAD5DD}&lt;Citation&gt;&lt;Group&gt;&lt;References&gt;&lt;Item&gt;&lt;ID&gt;761&lt;/ID&gt;&lt;UID&gt;{1E20DF7F-4A4C-4914-868E-BF5B9A8014A3}&lt;/UID&gt;&lt;Title&gt;Parallel large scale feature selection for logistic regression&lt;/Title&gt;&lt;Template&gt;Conference Proceedings&lt;/Template&gt;&lt;Star&gt;0&lt;/Star&gt;&lt;Tag&gt;0&lt;/Tag&gt;&lt;Author&gt;Singh, Sameer; Kubica, Jeremy; Larsen, Scott; Sorokina, Daria&lt;/Author&gt;&lt;Year&gt;2009&lt;/Year&gt;&lt;Details&gt;&lt;_accessed&gt;61697654&lt;/_accessed&gt;&lt;_created&gt;61656419&lt;/_created&gt;&lt;_language&gt;English&lt;/_language&gt;&lt;_modified&gt;61682984&lt;/_modified&gt;&lt;_pages&gt;1172-1183&lt;/_pages&gt;&lt;_publisher&gt;SIAM&lt;/_publisher&gt;&lt;_secondary_title&gt;Proceedings of the 2009 SIAM International Conference on Data Mining&lt;/_secondary_title&gt;&lt;_short_title&gt;Parallel large scale feature selection for logistic regression&lt;/_short_title&gt;&lt;/Details&gt;&lt;Extra&gt;&lt;DBUID&gt;{F96A950B-833F-4880-A151-76DA2D6A2879}&lt;/DBUID&gt;&lt;/Extra&gt;&lt;/Item&gt;&lt;/References&gt;&lt;/Group&gt;&lt;/Citation&gt;_x000a_"/>
    <w:docVar w:name="NE.Ref{100C41C4-99A4-4798-A49B-CC03BBB368AE}" w:val=" ADDIN NE.Ref.{100C41C4-99A4-4798-A49B-CC03BBB368AE}&lt;Citation&gt;&lt;Group&gt;&lt;References&gt;&lt;Item&gt;&lt;ID&gt;487&lt;/ID&gt;&lt;UID&gt;{416377F5-0C87-4DB7-97BA-E4B898933260}&lt;/UID&gt;&lt;Title&gt;Fast, scalable generation of high-quality protein multiple sequence alignments using Clustal Omega&lt;/Title&gt;&lt;Template&gt;Journal Article&lt;/Template&gt;&lt;Star&gt;0&lt;/Star&gt;&lt;Tag&gt;0&lt;/Tag&gt;&lt;Author&gt;Sievers, F; Wilm, A; Dineen, D; Gibson, T J; Karplus, K; Li, W; Lopez, R; McWilliam, H; Remmert, M; Soding, J; Thompson, J D; Higgins, D G&lt;/Author&gt;&lt;Year&gt;2011&lt;/Year&gt;&lt;Details&gt;&lt;_accessed&gt;61682982&lt;/_accessed&gt;&lt;_accession_num&gt;21988835&lt;/_accession_num&gt;&lt;_alternate_title&gt;Molecular systems biology&lt;/_alternate_title&gt;&lt;_author_adr&gt;School of Medicine and Medical Science, UCD Conway Institute of Biomolecular and Biomedical Research, University College Dublin, Dublin, Ireland._x000d__x000a__x000d__x000a__x000d__x000a_&lt;/_author_adr&gt;&lt;_collection_scope&gt;SCI;SCIE;&lt;/_collection_scope&gt;&lt;_created&gt;61656357&lt;/_created&gt;&lt;_date&gt;60109920&lt;/_date&gt;&lt;_db_updated&gt;CrossRef&lt;/_db_updated&gt;&lt;_doi&gt;10.1038/msb.2011.75&lt;/_doi&gt;&lt;_image&gt;internal-pdf://1880509721/Clustal omeage.pdf&lt;/_image&gt;&lt;_impact_factor&gt;  10.581&lt;/_impact_factor&gt;&lt;_isbn&gt;1744-4292&lt;/_isbn&gt;&lt;_issue&gt;1&lt;/_issue&gt;&lt;_journal&gt;Molecular Systems Biology&lt;/_journal&gt;&lt;_keywords&gt;Algorithms_x000d__x000a_Amino Acid Sequence_x000d__x000a_Base Sequence_x000d__x000a_Data Mining/*methods_x000d__x000a_Databases, Factual_x000d__x000a_Molecular Sequence Data_x000d__x000a_Proteins/*analysis/chemistry_x000d__x000a_Sequence Alignment/*methods_x000d__x000a_Sequence Analysis, Protein/*methods_x000d__x000a_Software_x000d__x000a_*Systems Biology/instrumentation/methods&lt;/_keywords&gt;&lt;_language&gt;English&lt;/_language&gt;&lt;_modified&gt;61682982&lt;/_modified&gt;&lt;_pages&gt;539-539&lt;/_pages&gt;&lt;_short_title&gt;Clustal Omega_Fast, scalable generation of high-quality protein multiple sequence alignments using Clustal Omega&lt;/_short_title&gt;&lt;_tertiary_title&gt;Molecular Systems Biology&lt;/_tertiary_title&gt;&lt;_url&gt;http://msb.embopress.org/cgi/doi/10.1038/msb.2011.75_x000d__x000a_https://api.wiley.com/onlinelibrary/tdm/v1/articles/10.1038%2Fmsb.2011.75&lt;/_url&gt;&lt;_volume&gt;7&lt;/_volume&gt;&lt;/Details&gt;&lt;Extra&gt;&lt;DBUID&gt;{F96A950B-833F-4880-A151-76DA2D6A2879}&lt;/DBUID&gt;&lt;/Extra&gt;&lt;/Item&gt;&lt;/References&gt;&lt;/Group&gt;&lt;/Citation&gt;_x000a_"/>
    <w:docVar w:name="NE.Ref{1075AAC1-8F04-4A30-AC32-5FE2F7F2631C}" w:val=" ADDIN NE.Ref.{1075AAC1-8F04-4A30-AC32-5FE2F7F2631C}&lt;Citation&gt;&lt;Group&gt;&lt;References&gt;&lt;Item&gt;&lt;ID&gt;46&lt;/ID&gt;&lt;UID&gt;{D592A2C1-C951-450E-84D3-09B01F285B54}&lt;/UID&gt;&lt;Title&gt;Predicting protein sumoylation sites from sequence features&lt;/Title&gt;&lt;Template&gt;Journal Article&lt;/Template&gt;&lt;Star&gt;0&lt;/Star&gt;&lt;Tag&gt;0&lt;/Tag&gt;&lt;Author&gt;Teng, Shaolei; Luo, Hong; Wang, Liangjiang&lt;/Author&gt;&lt;Year&gt;2012&lt;/Year&gt;&lt;Details&gt;&lt;_accession_num&gt;WOS:000305210800045&lt;/_accession_num&gt;&lt;_cited_count&gt;9&lt;/_cited_count&gt;&lt;_collection_scope&gt;SCI;SCIE;&lt;/_collection_scope&gt;&lt;_created&gt;60647674&lt;/_created&gt;&lt;_date_display&gt;2012, JUL 2012&lt;/_date_display&gt;&lt;_db_provider&gt;ISI&lt;/_db_provider&gt;&lt;_db_updated&gt;Web of Science-All&lt;/_db_updated&gt;&lt;_doi&gt;10.1007/s00726-011-1100-2&lt;/_doi&gt;&lt;_impact_factor&gt;   3.653&lt;/_impact_factor&gt;&lt;_isbn&gt;0939-4451&lt;/_isbn&gt;&lt;_issue&gt;1&lt;/_issue&gt;&lt;_journal&gt;Amino Acids&lt;/_journal&gt;&lt;_modified&gt;60653863&lt;/_modified&gt;&lt;_pages&gt;447-455&lt;/_pages&gt;&lt;_url&gt;http://gateway.isiknowledge.com/gateway/Gateway.cgi?GWVersion=2&amp;amp;SrcAuth=AegeanSoftware&amp;amp;SrcApp=NoteExpress&amp;amp;DestLinkType=FullRecord&amp;amp;DestApp=WOS&amp;amp;KeyUT=000305210800045&lt;/_url&gt;&lt;_volume&gt;43&lt;/_volume&gt;&lt;_accessed&gt;60653863&lt;/_accessed&gt;&lt;/Details&gt;&lt;Extra&gt;&lt;DBUID&gt;{CDE95BF6-2592-4EA1-82C4-3145BA3DA48A}&lt;/DBUID&gt;&lt;/Extra&gt;&lt;/Item&gt;&lt;/References&gt;&lt;/Group&gt;&lt;/Citation&gt;_x000a_"/>
    <w:docVar w:name="NE.Ref{1092C6CA-FB82-499B-A811-7D147794308D}" w:val=" ADDIN NE.Ref.{1092C6CA-FB82-499B-A811-7D147794308D}&lt;Citation&gt;&lt;Group&gt;&lt;References&gt;&lt;Item&gt;&lt;ID&gt;1&lt;/ID&gt;&lt;UID&gt;{358499B9-028C-4537-B723-659B9B557DF6}&lt;/UID&gt;&lt;Title&gt;蛋白质翻译后修饰研究进展&lt;/Title&gt;&lt;Template&gt;Journal Article&lt;/Template&gt;&lt;Star&gt;0&lt;/Star&gt;&lt;Tag&gt;0&lt;/Tag&gt;&lt;Author&gt;郭会灿&lt;/Author&gt;&lt;Year&gt;2011&lt;/Year&gt;&lt;Details&gt;&lt;_author_aff&gt;石家庄职业技术学院化学工程系;&lt;/_author_aff&gt;&lt;_collection_scope&gt;中国科技核心期刊;中文核心期刊;CSCD;&lt;/_collection_scope&gt;&lt;_created&gt;60647615&lt;/_created&gt;&lt;_date&gt;2011-07-26&lt;/_date&gt;&lt;_db_provider&gt;CNKI: 期刊&lt;/_db_provider&gt;&lt;_db_updated&gt;CNKI - Reference&lt;/_db_updated&gt;&lt;_issue&gt;07&lt;/_issue&gt;&lt;_journal&gt;生物技术通报&lt;/_journal&gt;&lt;_keywords&gt;蛋白质翻译后修饰;糖基化;乙酰化;泛素化;磷酸化&lt;/_keywords&gt;&lt;_modified&gt;60647686&lt;/_modified&gt;&lt;_pages&gt;18-21&lt;/_pages&gt;&lt;_url&gt;http://www.cnki.net/KCMS/detail/detail.aspx?FileName=SWJT201107005&amp;amp;DbName=CJFQ2011&lt;/_url&gt;&lt;_translated_author&gt;Guo, Huican&lt;/_translated_author&gt;&lt;/Details&gt;&lt;Extra&gt;&lt;DBUID&gt;{CDE95BF6-2592-4EA1-82C4-3145BA3DA48A}&lt;/DBUID&gt;&lt;/Extra&gt;&lt;/Item&gt;&lt;/References&gt;&lt;/Group&gt;&lt;/Citation&gt;_x000a_"/>
    <w:docVar w:name="NE.Ref{113B1287-28E5-4CC3-9089-B9231A7D94A1}" w:val=" ADDIN NE.Ref.{113B1287-28E5-4CC3-9089-B9231A7D94A1}&lt;Citation&gt;&lt;Group&gt;&lt;References&gt;&lt;Item&gt;&lt;ID&gt;454&lt;/ID&gt;&lt;UID&gt;{50872B59-35EC-46FA-9ADA-8B217800C3E6}&lt;/UID&gt;&lt;Title&gt;SecReT6: a web-based resource for type VI secretion systems found in bacteria&lt;/Title&gt;&lt;Template&gt;Journal Article&lt;/Template&gt;&lt;Star&gt;0&lt;/Star&gt;&lt;Tag&gt;0&lt;/Tag&gt;&lt;Author&gt;Li, J; Yao, Y; Xu, H H; Hao, L; Deng, Z; Rajakumar, K; Ou, H Y&lt;/Author&gt;&lt;Year&gt;2015&lt;/Year&gt;&lt;Details&gt;&lt;_accession_num&gt;25640659&lt;/_accession_num&gt;&lt;_alternate_title&gt;Environmental microbiology&lt;/_alternate_title&gt;&lt;_author_adr&gt;State Key Laboratory for Microbial Metabolism and School of Life Sciences and Biotechnology, Shanghai Jiaotong University, Shanghai, 200030, China._x000d__x000a_Laboratory of Bacterial Pathogenesis, Department of Medical Microbiology and Parasitology, Institutes of Medical Sciences, Shanghai Jiaotong University School of Medicine, Shanghai, 200025, China._x000d__x000a_Department of Biological Sciences, California State University, Los Angeles, CA, 90032, USA._x000d__x000a_Quartermaster Equipment Institute of the General Logistics Department, People&amp;apos;s Liberation Army, Beijing, 100010, China._x000d__x000a_Department of Infection, Immunity and Inflammation, University of Leicester, Leicester, LE1 9HN, UK._x000d__x000a__x000d__x000a__x000d__x000a_&lt;/_author_adr&gt;&lt;_created&gt;61638337&lt;/_created&gt;&lt;_date&gt;1990-07-01&lt;/_date&gt;&lt;_date_display&gt;Jul&lt;/_date_display&gt;&lt;_doi&gt;10.1111/1462-2920.12794&lt;/_doi&gt;&lt;_image&gt;internal-pdf://4209734758/SecReT6 a web-based resource for type VI secre.pdf_x000d__x000a_internal-pdf://0347832595/SecReT6 a web-based resource for type VI secr1.pdf&lt;/_image&gt;&lt;_impact_factor&gt;   5.932&lt;/_impact_factor&gt;&lt;_isbn&gt;1462-2920 (Electronic)_x000d__x000a_1462-2912 (Linking)&lt;/_isbn&gt;&lt;_issue&gt;7&lt;/_issue&gt;&lt;_modified&gt;61638649&lt;/_modified&gt;&lt;_pages&gt;2196-202&lt;/_pages&gt;&lt;_short_title&gt;SecReT6: a web-based resource for type VI secretion systems found in bacteria&lt;/_short_title&gt;&lt;_url&gt;http://www.ncbi.nlm.nih.gov/pubmed/25640659&lt;/_url&gt;&lt;_volume&gt;17&lt;/_volume&gt;&lt;/Details&gt;&lt;Extra&gt;&lt;DBUID&gt;{F96A950B-833F-4880-A151-76DA2D6A2879}&lt;/DBUID&gt;&lt;/Extra&gt;&lt;/Item&gt;&lt;/References&gt;&lt;/Group&gt;&lt;/Citation&gt;_x000a_"/>
    <w:docVar w:name="NE.Ref{11DB5986-D62B-4C76-A92A-E190E0C39ECC}" w:val=" ADDIN NE.Ref.{11DB5986-D62B-4C76-A92A-E190E0C39ECC}&lt;Citation&gt;&lt;Group&gt;&lt;References&gt;&lt;Item&gt;&lt;ID&gt;862&lt;/ID&gt;&lt;UID&gt;{C5C7015A-6C5F-492B-BD33-593662754C08}&lt;/UID&gt;&lt;Title&gt;Automated Edman degradation: the protein sequenator&lt;/Title&gt;&lt;Template&gt;Journal Article&lt;/Template&gt;&lt;Star&gt;0&lt;/Star&gt;&lt;Tag&gt;0&lt;/Tag&gt;&lt;Author&gt;Niall, H D&lt;/Author&gt;&lt;Year&gt;1973&lt;/Year&gt;&lt;Details&gt;&lt;_accessed&gt;61682976&lt;/_accessed&gt;&lt;_cited_count&gt;107&lt;/_cited_count&gt;&lt;_collection_scope&gt;SCI;SCIE;&lt;/_collection_scope&gt;&lt;_created&gt;61657517&lt;/_created&gt;&lt;_db_updated&gt;kuakujiansuo&lt;/_db_updated&gt;&lt;_journal&gt;Methods in Enzymology&lt;/_journal&gt;&lt;_language&gt;English&lt;/_language&gt;&lt;_modified&gt;61682976&lt;/_modified&gt;&lt;_pages&gt;942-1010&lt;/_pages&gt;&lt;_url&gt;http://xueshu.baidu.com/s?wd=paperuri:%28230713aa47aed0be1e7c60e5dcfd527a%29&amp;amp;filter=sc_long_sign&amp;amp;tn=SE_xueshusource_2kduw22v&amp;amp;sc_vurl=http://www.ncbi.nlm.nih.gov/pubmed/4773306&amp;amp;ie=utf-8&amp;amp;sc_us=3106107370340213951&lt;/_url&gt;&lt;_volume&gt;27&lt;/_volume&gt;&lt;/Details&gt;&lt;Extra&gt;&lt;DBUID&gt;{F96A950B-833F-4880-A151-76DA2D6A2879}&lt;/DBUID&gt;&lt;/Extra&gt;&lt;/Item&gt;&lt;/References&gt;&lt;/Group&gt;&lt;/Citation&gt;_x000a_"/>
    <w:docVar w:name="NE.Ref{1529DC69-A50A-445E-9D11-250611BFBC38}" w:val=" ADDIN NE.Ref.{1529DC69-A50A-445E-9D11-250611BFBC38}&lt;Citation&gt;&lt;Group&gt;&lt;References&gt;&lt;Item&gt;&lt;ID&gt;47&lt;/ID&gt;&lt;UID&gt;{E128CA12-DD9A-4D88-84E7-C0CA863357D5}&lt;/UID&gt;&lt;Title&gt;FunSAV: Predicting the Functional Effect of Single Amino Acid Variants Using a Two-Stage Random Forest Model&lt;/Title&gt;&lt;Template&gt;Journal Article&lt;/Template&gt;&lt;Star&gt;0&lt;/Star&gt;&lt;Tag&gt;0&lt;/Tag&gt;&lt;Author&gt;Wang, Mingjun; Zhao, Xing-Ming; Takemoto, Kazuhiro; Xu, Haisong; Li, Yuan; Akutsu, Tatsuya; Song, Jiangning&lt;/Author&gt;&lt;Year&gt;2012&lt;/Year&gt;&lt;Details&gt;&lt;_accession_num&gt;WOS:000308225500109&lt;/_accession_num&gt;&lt;_cited_count&gt;15&lt;/_cited_count&gt;&lt;_collection_scope&gt;SCIE;&lt;/_collection_scope&gt;&lt;_created&gt;60647675&lt;/_created&gt;&lt;_date_display&gt;2012, AUG 24 2012&lt;/_date_display&gt;&lt;_db_provider&gt;ISI&lt;/_db_provider&gt;&lt;_db_updated&gt;Web of Science-All&lt;/_db_updated&gt;&lt;_doi&gt;10.1371/journal.pone.0043847&lt;/_doi&gt;&lt;_impact_factor&gt;   3.534&lt;/_impact_factor&gt;&lt;_isbn&gt;1932-6203&lt;/_isbn&gt;&lt;_issue&gt;e438478&lt;/_issue&gt;&lt;_journal&gt;Plos One&lt;/_journal&gt;&lt;_modified&gt;60653864&lt;/_modified&gt;&lt;_url&gt;http://gateway.isiknowledge.com/gateway/Gateway.cgi?GWVersion=2&amp;amp;SrcAuth=AegeanSoftware&amp;amp;SrcApp=NoteExpress&amp;amp;DestLinkType=FullRecord&amp;amp;DestApp=WOS&amp;amp;KeyUT=000308225500109&lt;/_url&gt;&lt;_volume&gt;7&lt;/_volume&gt;&lt;_accessed&gt;60653887&lt;/_accessed&gt;&lt;/Details&gt;&lt;Extra&gt;&lt;DBUID&gt;{CDE95BF6-2592-4EA1-82C4-3145BA3DA48A}&lt;/DBUID&gt;&lt;/Extra&gt;&lt;/Item&gt;&lt;/References&gt;&lt;/Group&gt;&lt;/Citation&gt;_x000a_"/>
    <w:docVar w:name="NE.Ref{1657498A-4AA0-4DC9-98DA-B1730C4C0328}" w:val=" ADDIN NE.Ref.{1657498A-4AA0-4DC9-98DA-B1730C4C0328}&lt;Citation&gt;&lt;Group&gt;&lt;References&gt;&lt;Item&gt;&lt;ID&gt;783&lt;/ID&gt;&lt;UID&gt;{F0CF5B2B-B276-4ACE-9209-5338000B227C}&lt;/UID&gt;&lt;Title&gt;Methods of combining multiple classifiers and their applications to handwriting recognition&lt;/Title&gt;&lt;Template&gt;Journal Article&lt;/Template&gt;&lt;Star&gt;0&lt;/Star&gt;&lt;Tag&gt;0&lt;/Tag&gt;&lt;Author&gt;Xu, Lei; Krzyzak, Adam; Suen, Ching Y&lt;/Author&gt;&lt;Year&gt;1992&lt;/Year&gt;&lt;Details&gt;&lt;_accessed&gt;61682983&lt;/_accessed&gt;&lt;_created&gt;61656441&lt;/_created&gt;&lt;_isbn&gt;0018-9472&lt;/_isbn&gt;&lt;_issue&gt;3&lt;/_issue&gt;&lt;_journal&gt; IEEE Transactions on systems, man, and cybernetics&lt;/_journal&gt;&lt;_label&gt;bs&lt;/_label&gt;&lt;_language&gt;English&lt;/_language&gt;&lt;_modified&gt;61682983&lt;/_modified&gt;&lt;_pages&gt;418-435&lt;/_pages&gt;&lt;_short_title&gt;Methods of combining multiple classifiers and their applications to handwriting recognition&lt;/_short_title&gt;&lt;_volume&gt;22&lt;/_volume&gt;&lt;/Details&gt;&lt;Extra&gt;&lt;DBUID&gt;{F96A950B-833F-4880-A151-76DA2D6A2879}&lt;/DBUID&gt;&lt;/Extra&gt;&lt;/Item&gt;&lt;/References&gt;&lt;/Group&gt;&lt;/Citation&gt;_x000a_"/>
    <w:docVar w:name="NE.Ref{167A0E75-72BB-434C-8467-5294E32767C2}" w:val=" ADDIN NE.Ref.{167A0E75-72BB-434C-8467-5294E32767C2}&lt;Citation&gt;&lt;Group&gt;&lt;References&gt;&lt;Item&gt;&lt;ID&gt;454&lt;/ID&gt;&lt;UID&gt;{50872B59-35EC-46FA-9ADA-8B217800C3E6}&lt;/UID&gt;&lt;Title&gt;SecReT6: a web-based resource for type VI secretion systems found in bacteria&lt;/Title&gt;&lt;Template&gt;Journal Article&lt;/Template&gt;&lt;Star&gt;0&lt;/Star&gt;&lt;Tag&gt;0&lt;/Tag&gt;&lt;Author&gt;Li, J; Yao, Y; Xu, H H; Hao, L; Deng, Z; Rajakumar, K; Ou, H Y&lt;/Author&gt;&lt;Year&gt;2015&lt;/Year&gt;&lt;Details&gt;&lt;_accession_num&gt;25640659&lt;/_accession_num&gt;&lt;_alternate_title&gt;Environmental microbiology&lt;/_alternate_title&gt;&lt;_author_adr&gt;State Key Laboratory for Microbial Metabolism and School of Life Sciences and Biotechnology, Shanghai Jiaotong University, Shanghai, 200030, China._x000d__x000a_Laboratory of Bacterial Pathogenesis, Department of Medical Microbiology and Parasitology, Institutes of Medical Sciences, Shanghai Jiaotong University School of Medicine, Shanghai, 200025, China._x000d__x000a_Department of Biological Sciences, California State University, Los Angeles, CA, 90032, USA._x000d__x000a_Quartermaster Equipment Institute of the General Logistics Department, People&amp;apos;s Liberation Army, Beijing, 100010, China._x000d__x000a_Department of Infection, Immunity and Inflammation, University of Leicester, Leicester, LE1 9HN, UK._x000d__x000a__x000d__x000a__x000d__x000a_&lt;/_author_adr&gt;&lt;_created&gt;61638337&lt;/_created&gt;&lt;_date&gt;1990-07-01&lt;/_date&gt;&lt;_date_display&gt;Jul&lt;/_date_display&gt;&lt;_doi&gt;10.1111/1462-2920.12794&lt;/_doi&gt;&lt;_image&gt;internal-pdf://4209734758/SecReT6 a web-based resource for type VI secre.pdf_x000d__x000a_internal-pdf://0347832595/SecReT6 a web-based resource for type VI secr1.pdf&lt;/_image&gt;&lt;_impact_factor&gt;   5.932&lt;/_impact_factor&gt;&lt;_isbn&gt;1462-2920 (Electronic)_x000d__x000a_1462-2912 (Linking)&lt;/_isbn&gt;&lt;_issue&gt;7&lt;/_issue&gt;&lt;_modified&gt;61638649&lt;/_modified&gt;&lt;_pages&gt;2196-202&lt;/_pages&gt;&lt;_short_title&gt;SecReT6: a web-based resource for type VI secretion systems found in bacteria&lt;/_short_title&gt;&lt;_url&gt;http://www.ncbi.nlm.nih.gov/pubmed/25640659&lt;/_url&gt;&lt;_volume&gt;17&lt;/_volume&gt;&lt;/Details&gt;&lt;Extra&gt;&lt;DBUID&gt;{F96A950B-833F-4880-A151-76DA2D6A2879}&lt;/DBUID&gt;&lt;/Extra&gt;&lt;/Item&gt;&lt;/References&gt;&lt;/Group&gt;&lt;/Citation&gt;_x000a_"/>
    <w:docVar w:name="NE.Ref{16FA3809-4FE2-469A-8173-3D4A4A079458}" w:val=" ADDIN NE.Ref.{16FA3809-4FE2-469A-8173-3D4A4A079458}&lt;Citation&gt;&lt;Group&gt;&lt;References&gt;&lt;Item&gt;&lt;ID&gt;751&lt;/ID&gt;&lt;UID&gt;{A4BFAF0F-C52A-42FC-A37E-D3CBD701564A}&lt;/UID&gt;&lt;Title&gt;Neural Networks in R Using the Stuttgart Neural Network Simulator: RSNNS&lt;/Title&gt;&lt;Template&gt;Journal Article&lt;/Template&gt;&lt;Star&gt;0&lt;/Star&gt;&lt;Tag&gt;0&lt;/Tag&gt;&lt;Author&gt;Bergmeir, Christopher; Benitez, Jose M&lt;/Author&gt;&lt;Year&gt;2012&lt;/Year&gt;&lt;Details&gt;&lt;_accessed&gt;61682984&lt;/_accessed&gt;&lt;_collection_scope&gt;SCIE;&lt;/_collection_scope&gt;&lt;_created&gt;61656367&lt;/_created&gt;&lt;_impact_factor&gt;   2.379&lt;/_impact_factor&gt;&lt;_issue&gt;7&lt;/_issue&gt;&lt;_journal&gt;JOURNAL OF STATISTICAL SOFTWARE&lt;/_journal&gt;&lt;_language&gt;English&lt;/_language&gt;&lt;_modified&gt;61682984&lt;/_modified&gt;&lt;_pages&gt;1-26&lt;/_pages&gt;&lt;_short_title&gt;Neural Networks in R Using the Stuttgart Neural Network Simulator: RSNNS&lt;/_short_title&gt;&lt;_volume&gt;46&lt;/_volume&gt;&lt;/Details&gt;&lt;Extra&gt;&lt;DBUID&gt;{F96A950B-833F-4880-A151-76DA2D6A2879}&lt;/DBUID&gt;&lt;/Extra&gt;&lt;/Item&gt;&lt;/References&gt;&lt;/Group&gt;&lt;/Citation&gt;_x000a_"/>
    <w:docVar w:name="NE.Ref{18AFF397-9F16-4B3B-A1EF-0CB0FDA08B25}" w:val=" ADDIN NE.Ref.{18AFF397-9F16-4B3B-A1EF-0CB0FDA08B25}&lt;Citation&gt;&lt;Group&gt;&lt;References&gt;&lt;Item&gt;&lt;ID&gt;785&lt;/ID&gt;&lt;UID&gt;{4BC57897-F319-43BF-92C9-3455C142E6C7}&lt;/UID&gt;&lt;Title&gt;Methods of combining multiple classifiers with different features and their applications to text-independent speaker identification&lt;/Title&gt;&lt;Template&gt;Journal Article&lt;/Template&gt;&lt;Star&gt;0&lt;/Star&gt;&lt;Tag&gt;0&lt;/Tag&gt;&lt;Author&gt;Chen, Ke; Wang, Lan; Chi, Huisheng&lt;/Author&gt;&lt;Year&gt;1997&lt;/Year&gt;&lt;Details&gt;&lt;_accessed&gt;61682983&lt;/_accessed&gt;&lt;_created&gt;61656985&lt;/_created&gt;&lt;_impact_factor&gt;   0.915&lt;/_impact_factor&gt;&lt;_isbn&gt;0218-0014&lt;/_isbn&gt;&lt;_issue&gt;03&lt;/_issue&gt;&lt;_journal&gt; International Journal of Pattern Recognition and Artificial Intelligence&lt;/_journal&gt;&lt;_label&gt;bs&lt;/_label&gt;&lt;_language&gt;English&lt;/_language&gt;&lt;_modified&gt;61682983&lt;/_modified&gt;&lt;_pages&gt;417-445&lt;/_pages&gt;&lt;_short_title&gt;Methods of combining multiple classifiers with different features and their applications to text-independent speaker identification&lt;/_short_title&gt;&lt;_volume&gt;11&lt;/_volume&gt;&lt;/Details&gt;&lt;Extra&gt;&lt;DBUID&gt;{F96A950B-833F-4880-A151-76DA2D6A2879}&lt;/DBUID&gt;&lt;/Extra&gt;&lt;/Item&gt;&lt;/References&gt;&lt;/Group&gt;&lt;/Citation&gt;_x000a_"/>
    <w:docVar w:name="NE.Ref{18D5FB85-1815-4CBD-90A7-53204E2F0E1B}" w:val=" ADDIN NE.Ref.{18D5FB85-1815-4CBD-90A7-53204E2F0E1B}&lt;Citation&gt;&lt;Group&gt;&lt;References&gt;&lt;Item&gt;&lt;ID&gt;74&lt;/ID&gt;&lt;UID&gt;{B08FDAC3-8197-402E-820C-814C50455A59}&lt;/UID&gt;&lt;Title&gt;PEBL: Positive Example Based Learning for Web Page Classification Using SVM&lt;/Title&gt;&lt;Template&gt;Conference Paper&lt;/Template&gt;&lt;Star&gt;0&lt;/Star&gt;&lt;Tag&gt;0&lt;/Tag&gt;&lt;Author&gt;Yu, Hwanjo; Han, Jiawei&lt;/Author&gt;&lt;Year&gt;2002&lt;/Year&gt;&lt;Details&gt;&lt;_journal&gt;ACM SIGKDD Int&amp;apos;I Conf. Knowledge Discovery in Databases (KDD02)&lt;/_journal&gt;&lt;_created&gt;60653956&lt;/_created&gt;&lt;_modified&gt;60653957&lt;/_modified&gt;&lt;_accessed&gt;60653956&lt;/_accessed&gt;&lt;_secondary_title&gt;ACM SIGKDD Int&amp;apos;I Conf. Knowledge Discovery in Databases (KDD02)&lt;/_secondary_title&gt;&lt;_publisher&gt;ACM&lt;/_publisher&gt;&lt;_date_display&gt;2002&lt;/_date_display&gt;&lt;/Details&gt;&lt;Extra&gt;&lt;DBUID&gt;{CDE95BF6-2592-4EA1-82C4-3145BA3DA48A}&lt;/DBUID&gt;&lt;/Extra&gt;&lt;/Item&gt;&lt;/References&gt;&lt;/Group&gt;&lt;/Citation&gt;_x000a_"/>
    <w:docVar w:name="NE.Ref{1976368F-E7AC-4CC5-AA72-D826A9D08530}" w:val=" ADDIN NE.Ref.{1976368F-E7AC-4CC5-AA72-D826A9D08530}&lt;Citation&gt;&lt;Group&gt;&lt;References&gt;&lt;Item&gt;&lt;ID&gt;29&lt;/ID&gt;&lt;UID&gt;{6316ED9F-5BC1-49C1-AEBB-E50B28BD7503}&lt;/UID&gt;&lt;Title&gt;The UniProt Knowledgebase (UniProtKB): a freely accessible, comprehensive and expertly curated protein sequence database&lt;/Title&gt;&lt;Template&gt;Journal Article&lt;/Template&gt;&lt;Star&gt;0&lt;/Star&gt;&lt;Tag&gt;0&lt;/Tag&gt;&lt;Author&gt;Chan, W M&lt;/Author&gt;&lt;Year&gt;2010&lt;/Year&gt;&lt;Details&gt;&lt;_accession_num&gt;WOS:000278198600029&lt;/_accession_num&gt;&lt;_cited_count&gt;1&lt;/_cited_count&gt;&lt;_collection_scope&gt;SCI;SCIE;&lt;/_collection_scope&gt;&lt;_created&gt;60647640&lt;/_created&gt;&lt;_date_display&gt;2010, FEB 2010&lt;/_date_display&gt;&lt;_db_provider&gt;ISI&lt;/_db_provider&gt;&lt;_db_updated&gt;Web of Science-All&lt;/_db_updated&gt;&lt;_impact_factor&gt;   2.200&lt;/_impact_factor&gt;&lt;_isbn&gt;0016-6723&lt;/_isbn&gt;&lt;_issue&gt;1&lt;/_issue&gt;&lt;_journal&gt;Genetics Research&lt;/_journal&gt;&lt;_modified&gt;60653859&lt;/_modified&gt;&lt;_pages&gt;78-79&lt;/_pages&gt;&lt;_short_title&gt;Uniprot Consortium&lt;/_short_title&gt;&lt;_url&gt;http://gateway.isiknowledge.com/gateway/Gateway.cgi?GWVersion=2&amp;amp;SrcAuth=AegeanSoftware&amp;amp;SrcApp=NoteExpress&amp;amp;DestLinkType=FullRecord&amp;amp;DestApp=WOS&amp;amp;KeyUT=000278198600029&lt;/_url&gt;&lt;_volume&gt;92&lt;/_volume&gt;&lt;_accessed&gt;60653858&lt;/_accessed&gt;&lt;/Details&gt;&lt;Extra&gt;&lt;DBUID&gt;{CDE95BF6-2592-4EA1-82C4-3145BA3DA48A}&lt;/DBUID&gt;&lt;/Extra&gt;&lt;/Item&gt;&lt;/References&gt;&lt;/Group&gt;&lt;/Citation&gt;_x000a_"/>
    <w:docVar w:name="NE.Ref{1AECBD7E-0528-4848-A43E-57745CBD4BB7}" w:val=" ADDIN NE.Ref.{1AECBD7E-0528-4848-A43E-57745CBD4BB7}&lt;Citation&gt;&lt;Group&gt;&lt;References&gt;&lt;Item&gt;&lt;ID&gt;46&lt;/ID&gt;&lt;UID&gt;{D592A2C1-C951-450E-84D3-09B01F285B54}&lt;/UID&gt;&lt;Title&gt;Predicting protein sumoylation sites from sequence features&lt;/Title&gt;&lt;Template&gt;Journal Article&lt;/Template&gt;&lt;Star&gt;0&lt;/Star&gt;&lt;Tag&gt;0&lt;/Tag&gt;&lt;Author&gt;Teng, Shaolei; Luo, Hong; Wang, Liangjiang&lt;/Author&gt;&lt;Year&gt;2012&lt;/Year&gt;&lt;Details&gt;&lt;_accession_num&gt;WOS:000305210800045&lt;/_accession_num&gt;&lt;_cited_count&gt;9&lt;/_cited_count&gt;&lt;_collection_scope&gt;SCI;SCIE;&lt;/_collection_scope&gt;&lt;_created&gt;60647674&lt;/_created&gt;&lt;_date_display&gt;2012, JUL 2012&lt;/_date_display&gt;&lt;_db_provider&gt;ISI&lt;/_db_provider&gt;&lt;_db_updated&gt;Web of Science-All&lt;/_db_updated&gt;&lt;_doi&gt;10.1007/s00726-011-1100-2&lt;/_doi&gt;&lt;_impact_factor&gt;   3.653&lt;/_impact_factor&gt;&lt;_isbn&gt;0939-4451&lt;/_isbn&gt;&lt;_issue&gt;1&lt;/_issue&gt;&lt;_journal&gt;Amino Acids&lt;/_journal&gt;&lt;_modified&gt;60653863&lt;/_modified&gt;&lt;_pages&gt;447-455&lt;/_pages&gt;&lt;_url&gt;http://gateway.isiknowledge.com/gateway/Gateway.cgi?GWVersion=2&amp;amp;SrcAuth=AegeanSoftware&amp;amp;SrcApp=NoteExpress&amp;amp;DestLinkType=FullRecord&amp;amp;DestApp=WOS&amp;amp;KeyUT=000305210800045&lt;/_url&gt;&lt;_volume&gt;43&lt;/_volume&gt;&lt;_accessed&gt;60653863&lt;/_accessed&gt;&lt;/Details&gt;&lt;Extra&gt;&lt;DBUID&gt;{CDE95BF6-2592-4EA1-82C4-3145BA3DA48A}&lt;/DBUID&gt;&lt;/Extra&gt;&lt;/Item&gt;&lt;/References&gt;&lt;/Group&gt;&lt;/Citation&gt;_x000a_"/>
    <w:docVar w:name="NE.Ref{1C419E05-FC56-4287-B885-116066264228}" w:val=" ADDIN NE.Ref.{1C419E05-FC56-4287-B885-116066264228}&lt;Citation&gt;&lt;Group&gt;&lt;References&gt;&lt;Item&gt;&lt;ID&gt;706&lt;/ID&gt;&lt;UID&gt;{A6D62F72-D08B-4563-A7FA-26EDA597204B}&lt;/UID&gt;&lt;Title&gt;Salmonella takes control: effector-driven manipulation of the host&lt;/Title&gt;&lt;Template&gt;Journal Article&lt;/Template&gt;&lt;Star&gt;0&lt;/Star&gt;&lt;Tag&gt;0&lt;/Tag&gt;&lt;Author&gt;McGhie, E J; Brawn, L C; Hume, P J; Humphreys, D; Koronakis, V&lt;/Author&gt;&lt;Year&gt;2009&lt;/Year&gt;&lt;Details&gt;&lt;_accessed&gt;61682975&lt;/_accessed&gt;&lt;_accession_num&gt;19157959&lt;/_accession_num&gt;&lt;_author_adr&gt;University of Cambridge, Department of Pathology, Tennis Court Road, Cambridge CB2 1QP, UK. ejm37@cam.ac.uk&lt;/_author_adr&gt;&lt;_collection_scope&gt;SCI;SCIE;&lt;/_collection_scope&gt;&lt;_created&gt;61656367&lt;/_created&gt;&lt;_date&gt;57373920&lt;/_date&gt;&lt;_date_display&gt;2009 Feb&lt;/_date_display&gt;&lt;_db_updated&gt;PubMed&lt;/_db_updated&gt;&lt;_doi&gt;10.1016/j.mib.2008.12.001&lt;/_doi&gt;&lt;_impact_factor&gt;   6.234&lt;/_impact_factor&gt;&lt;_isbn&gt;1879-0364 (Electronic); 1369-5274 (Linking)&lt;/_isbn&gt;&lt;_issue&gt;1&lt;/_issue&gt;&lt;_journal&gt;Curr Opin Microbiol&lt;/_journal&gt;&lt;_keywords&gt;Animals; Bacterial Proteins/*metabolism; Epithelial Cells/*microbiology; Humans; Salmonella/*pathogenicity; Virulence Factors/*metabolism&lt;/_keywords&gt;&lt;_language&gt;English&lt;/_language&gt;&lt;_modified&gt;61682975&lt;/_modified&gt;&lt;_pages&gt;117-24&lt;/_pages&gt;&lt;_short_title&gt;Salmonella takes control: effector-driven manipulation of the host&lt;/_short_title&gt;&lt;_tertiary_title&gt;Current opinion in microbiology&lt;/_tertiary_title&gt;&lt;_type_work&gt;Journal Article; Research Support, Non-U.S. Gov&amp;apos;t; Review&lt;/_type_work&gt;&lt;_url&gt;http://www.ncbi.nlm.nih.gov/entrez/query.fcgi?cmd=Retrieve&amp;amp;db=pubmed&amp;amp;dopt=Abstract&amp;amp;list_uids=19157959&amp;amp;query_hl=1&lt;/_url&gt;&lt;_volume&gt;12&lt;/_volume&gt;&lt;/Details&gt;&lt;Extra&gt;&lt;DBUID&gt;{F96A950B-833F-4880-A151-76DA2D6A2879}&lt;/DBUID&gt;&lt;/Extra&gt;&lt;/Item&gt;&lt;/References&gt;&lt;/Group&gt;&lt;/Citation&gt;_x000a_"/>
    <w:docVar w:name="NE.Ref{1E671F05-9843-483B-A0DF-58E259E5549C}" w:val=" ADDIN NE.Ref.{1E671F05-9843-483B-A0DF-58E259E5549C}&lt;Citation&gt;&lt;Group&gt;&lt;References&gt;&lt;Item&gt;&lt;ID&gt;5&lt;/ID&gt;&lt;UID&gt;{E9BFF1E3-4732-4AEB-8A70-F698F036135D}&lt;/UID&gt;&lt;Title&gt;生物信息学数据库及查询&lt;/Title&gt;&lt;Template&gt;Journal Article&lt;/Template&gt;&lt;Star&gt;0&lt;/Star&gt;&lt;Tag&gt;0&lt;/Tag&gt;&lt;Author&gt;贾栋; 贾小云; 马瑞燕&lt;/Author&gt;&lt;Year&gt;2013&lt;/Year&gt;&lt;Details&gt;&lt;_author_aff&gt;山西农业大学农学院;山西农业大学生命科学院;&lt;/_author_aff&gt;&lt;_created&gt;60647621&lt;/_created&gt;&lt;_date&gt;2013-11-30&lt;/_date&gt;&lt;_db_provider&gt;CNKI: 期刊&lt;/_db_provider&gt;&lt;_db_updated&gt;CNKI - Reference&lt;/_db_updated&gt;&lt;_issue&gt;06&lt;/_issue&gt;&lt;_journal&gt;山西农业大学学报(自然科学版)&lt;/_journal&gt;&lt;_keywords&gt;生物信息学;数据库;查询&lt;/_keywords&gt;&lt;_modified&gt;60647686&lt;/_modified&gt;&lt;_pages&gt;520-525&lt;/_pages&gt;&lt;_url&gt;http://www.cnki.net/KCMS/detail/detail.aspx?FileName=SXNY201306015&amp;amp;DbName=CJFQ2013&lt;/_url&gt;&lt;_translated_author&gt;Jia, Dong;Jia, Xiaoyun;Ma, Ruiyan&lt;/_translated_author&gt;&lt;/Details&gt;&lt;Extra&gt;&lt;DBUID&gt;{CDE95BF6-2592-4EA1-82C4-3145BA3DA48A}&lt;/DBUID&gt;&lt;/Extra&gt;&lt;/Item&gt;&lt;/References&gt;&lt;/Group&gt;&lt;/Citation&gt;_x000a_"/>
    <w:docVar w:name="NE.Ref{1FB06CC1-B401-40F9-86ED-1CD497406973}" w:val=" ADDIN NE.Ref.{1FB06CC1-B401-40F9-86ED-1CD497406973}&lt;Citation&gt;&lt;Group&gt;&lt;References&gt;&lt;Item&gt;&lt;ID&gt;427&lt;/ID&gt;&lt;UID&gt;{9D988B8B-6F9D-48B0-8602-C6DFCA1AF6D7}&lt;/UID&gt;&lt;Title&gt;SecReT4: a web-based bacterial type IV secretion system resource&lt;/Title&gt;&lt;Template&gt;Journal Article&lt;/Template&gt;&lt;Star&gt;0&lt;/Star&gt;&lt;Tag&gt;0&lt;/Tag&gt;&lt;Author&gt;Bi, D; Liu, L; Tai, C; Deng, Z; Rajakumar, K; Ou, H Y&lt;/Author&gt;&lt;Year&gt;2013&lt;/Year&gt;&lt;Details&gt;&lt;_accession_num&gt;23193298&lt;/_accession_num&gt;&lt;_alternate_title&gt;Nucleic acids research&lt;/_alternate_title&gt;&lt;_author_adr&gt;State Key Laboratory of Microbial Metabolism, Shanghai Jiaotong University, Shanghai 200030, China._x000d__x000a__x000d__x000a__x000d__x000a_&lt;/_author_adr&gt;&lt;_created&gt;61638337&lt;/_created&gt;&lt;_date&gt;1990-01-01&lt;/_date&gt;&lt;_date_display&gt;Jan&lt;/_date_display&gt;&lt;_doi&gt;10.1093/nar/gks1248&lt;/_doi&gt;&lt;_image&gt;internal-pdf://2324714896/SecReT4 a web-based bacterial type IV secretio.pdf&lt;/_image&gt;&lt;_impact_factor&gt;   9.202&lt;/_impact_factor&gt;&lt;_isbn&gt;1362-4962 (Electronic)_x000d__x000a_0305-1048 (Linking)&lt;/_isbn&gt;&lt;_issue&gt;Database issue&lt;/_issue&gt;&lt;_keywords&gt;Agrobacterium tumefaciens/genetics_x000d__x000a_Bacteria/classification/genetics_x000d__x000a_Bacterial Proteins/chemistry/genetics_x000d__x000a_Bacterial Secretion Systems/*genetics_x000d__x000a_*Databases, Genetic_x000d__x000a_Genes, Bacterial_x000d__x000a_Genome, Bacterial_x000d__x000a_Internet_x000d__x000a_Software&lt;/_keywords&gt;&lt;_modified&gt;61638566&lt;/_modified&gt;&lt;_pages&gt;D660-5&lt;/_pages&gt;&lt;_short_title&gt;SecReT4: a web-based bacterial type IV secretion system resource&lt;/_short_title&gt;&lt;_url&gt;http://www.ncbi.nlm.nih.gov/pubmed/23193298&lt;/_url&gt;&lt;_volume&gt;41&lt;/_volume&gt;&lt;/Details&gt;&lt;Extra&gt;&lt;DBUID&gt;{F96A950B-833F-4880-A151-76DA2D6A2879}&lt;/DBUID&gt;&lt;/Extra&gt;&lt;/Item&gt;&lt;/References&gt;&lt;/Group&gt;&lt;/Citation&gt;_x000a_"/>
    <w:docVar w:name="NE.Ref{216697BB-B4D3-4DF8-838A-FEFA06350451}" w:val=" ADDIN NE.Ref.{216697BB-B4D3-4DF8-838A-FEFA06350451}&lt;Citation&gt;&lt;Group&gt;&lt;References&gt;&lt;Item&gt;&lt;ID&gt;834&lt;/ID&gt;&lt;UID&gt;{7B88432F-6E0D-4D3A-8701-0DFF6F407AF8}&lt;/UID&gt;&lt;Title&gt;Type VI secretion system: secretion by a contractile nanomachine&lt;/Title&gt;&lt;Template&gt;Journal Article&lt;/Template&gt;&lt;Star&gt;0&lt;/Star&gt;&lt;Tag&gt;0&lt;/Tag&gt;&lt;Author&gt;Basler, M&lt;/Author&gt;&lt;Year&gt;2015&lt;/Year&gt;&lt;Details&gt;&lt;_accession_num&gt;26370934&lt;/_accession_num&gt;&lt;_alternate_title&gt;Philosophical transactions of the Royal Society of London. Series B, Biological sciences&lt;/_alternate_title&gt;&lt;_author_adr&gt;Focal Area Infection Biology, Biozentrum, University of Basel, Basel, Switzerland marek.basler@unibas.ch._x000d__x000a__x000d__x000a__x000d__x000a_&lt;/_author_adr&gt;&lt;_created&gt;61656358&lt;/_created&gt;&lt;_date&gt;1990-10-05&lt;/_date&gt;&lt;_date_display&gt;Oct 5&lt;/_date_display&gt;&lt;_doi&gt;10.1098/rstb.2015.0021&lt;/_doi&gt;&lt;_image&gt;internal-pdf://1036881215/Type VI secretion system secretion by a.pdf_x000d__x000a_internal-pdf://0076374215/Type VI secretion system secretion by a1.pdf&lt;/_image&gt;&lt;_impact_factor&gt;   5.847&lt;/_impact_factor&gt;&lt;_isbn&gt;1471-2970 (Electronic)_x000d__x000a_0962-8436 (Linking)&lt;/_isbn&gt;&lt;_issue&gt;1679&lt;/_issue&gt;&lt;_modified&gt;61656363&lt;/_modified&gt;&lt;_short_title&gt;Type VI secretion system: secretion by a contractile nanomachine&lt;/_short_title&gt;&lt;_url&gt;http://www.ncbi.nlm.nih.gov/pubmed/26370934&lt;/_url&gt;&lt;_volume&gt;370&lt;/_volume&gt;&lt;/Details&gt;&lt;Extra&gt;&lt;DBUID&gt;{F96A950B-833F-4880-A151-76DA2D6A2879}&lt;/DBUID&gt;&lt;/Extra&gt;&lt;/Item&gt;&lt;/References&gt;&lt;/Group&gt;&lt;/Citation&gt;_x000a_"/>
    <w:docVar w:name="NE.Ref{21BEF8C5-47CA-4D55-A656-9E253BEB7F0B}" w:val=" ADDIN NE.Ref.{21BEF8C5-47CA-4D55-A656-9E253BEB7F0B}&lt;Citation&gt;&lt;Group&gt;&lt;References&gt;&lt;Item&gt;&lt;ID&gt;548&lt;/ID&gt;&lt;UID&gt;{002DFDB3-C2DD-4939-9F1D-0358828DE6BE}&lt;/UID&gt;&lt;Title&gt;Genomic analysis of 38 Legionella species identifies large and diverse effector repertoires&lt;/Title&gt;&lt;Template&gt;Journal Article&lt;/Template&gt;&lt;Star&gt;0&lt;/Star&gt;&lt;Tag&gt;0&lt;/Tag&gt;&lt;Author&gt;Burstein, David; Amaro, Francisco; Zusman, Tal; Lifshitz, Ziv; Cohen, Ofir; Gilbert, Jack A; Pupko, Tal; Shuman, Howard A; Segal, Gil&lt;/Author&gt;&lt;Year&gt;2016&lt;/Year&gt;&lt;Details&gt;&lt;_accessed&gt;61682969&lt;/_accessed&gt;&lt;_created&gt;61656358&lt;/_created&gt;&lt;_image&gt;internal-pdf://2586136726/burstein2016.pdf&lt;/_image&gt;&lt;_impact_factor&gt;  31.616&lt;/_impact_factor&gt;&lt;_isbn&gt;1061-4036&lt;/_isbn&gt;&lt;_issue&gt;2&lt;/_issue&gt;&lt;_journal&gt;Nature genetics &lt;/_journal&gt;&lt;_label&gt;bs&lt;/_label&gt;&lt;_language&gt;English&lt;/_language&gt;&lt;_modified&gt;61682969&lt;/_modified&gt;&lt;_pages&gt;167-175&lt;/_pages&gt;&lt;_short_title&gt;Genomic analysis of 38 Legionella species identifies large and diverse effector repertoires&lt;/_short_title&gt;&lt;_volume&gt;48&lt;/_volume&gt;&lt;/Details&gt;&lt;Extra&gt;&lt;DBUID&gt;{F96A950B-833F-4880-A151-76DA2D6A2879}&lt;/DBUID&gt;&lt;/Extra&gt;&lt;/Item&gt;&lt;/References&gt;&lt;/Group&gt;&lt;/Citation&gt;_x000a_"/>
    <w:docVar w:name="NE.Ref{23301C17-360B-4871-A4AB-A77176AACA6B}" w:val=" ADDIN NE.Ref.{23301C17-360B-4871-A4AB-A77176AACA6B}&lt;Citation&gt;&lt;Group&gt;&lt;References&gt;&lt;Item&gt;&lt;ID&gt;23&lt;/ID&gt;&lt;UID&gt;{EAB1FEFC-09B6-4874-879A-CB170BA13C8F}&lt;/UID&gt;&lt;Title&gt;平均1-依赖决策树集成算法&lt;/Title&gt;&lt;Template&gt;Journal Article&lt;/Template&gt;&lt;Star&gt;0&lt;/Star&gt;&lt;Tag&gt;0&lt;/Tag&gt;&lt;Author&gt;周传华; 王清; 吴科主; 赵保华&lt;/Author&gt;&lt;Year&gt;2010&lt;/Year&gt;&lt;Details&gt;&lt;_author_aff&gt;安徽工业大学管理科学与工程学院;中国科学技术大学计算机科学与技术学院;复旦大学计算机科学技术学院;&lt;/_author_aff&gt;&lt;_collection_scope&gt;中国科技核心期刊;中文核心期刊;CSCD;EI;&lt;/_collection_scope&gt;&lt;_created&gt;60647626&lt;/_created&gt;&lt;_date&gt;2010-02-15&lt;/_date&gt;&lt;_db_provider&gt;CNKI: 期刊&lt;/_db_provider&gt;&lt;_db_updated&gt;CNKI - Reference&lt;/_db_updated&gt;&lt;_issue&gt;02&lt;/_issue&gt;&lt;_journal&gt;电子学报&lt;/_journal&gt;&lt;_keywords&gt;集成学习;多任务学习;决策树学习算法;平均1-依赖贝叶斯分类器&lt;/_keywords&gt;&lt;_modified&gt;60647628&lt;/_modified&gt;&lt;_pages&gt;434-438&lt;/_pages&gt;&lt;_url&gt;http://www.cnki.net/KCMS/detail/detail.aspx?FileName=DZXU201002029&amp;amp;DbName=CJFQ2010&lt;/_url&gt;&lt;_translated_author&gt;Zhou, Chuanhua;Wang, Qing;Wu, Kezhu;Zhao, Baohua&lt;/_translated_author&gt;&lt;/Details&gt;&lt;Extra&gt;&lt;DBUID&gt;{CDE95BF6-2592-4EA1-82C4-3145BA3DA48A}&lt;/DBUID&gt;&lt;/Extra&gt;&lt;/Item&gt;&lt;/References&gt;&lt;/Group&gt;&lt;/Citation&gt;_x000a_"/>
    <w:docVar w:name="NE.Ref{2393C53F-D9F6-4A86-B6D7-64D5BB50CEE8}" w:val=" ADDIN NE.Ref.{2393C53F-D9F6-4A86-B6D7-64D5BB50CEE8}&lt;Citation&gt;&lt;Group&gt;&lt;References&gt;&lt;Item&gt;&lt;ID&gt;836&lt;/ID&gt;&lt;UID&gt;{3EF4CDA2-7D99-4B60-AD0A-CE697B0299B0}&lt;/UID&gt;&lt;Title&gt;Sequence alignment visualization in HTML5 without Java&lt;/Title&gt;&lt;Template&gt;Journal Article&lt;/Template&gt;&lt;Star&gt;0&lt;/Star&gt;&lt;Tag&gt;0&lt;/Tag&gt;&lt;Author&gt;Gille, C; Birgit, W; Gille, A&lt;/Author&gt;&lt;Year&gt;2014&lt;/Year&gt;&lt;Details&gt;&lt;_accession_num&gt;24273246&lt;/_accession_num&gt;&lt;_alternate_title&gt;Bioinformatics&lt;/_alternate_title&gt;&lt;_author_adr&gt;Universitatsmedizin Berlin, Charite, Institut fur Biochemie, 10117 Berlin, Germany, Department of Plastic, Hannover Medical School, Hand and Reconstructive Surgery, 30625 Hannover, Germany and Universitat Heidelberg, Institut fur Experimentelle und Klinische Pharmakologie und Toxikologie, 68169 Mannheim, Germany._x000d__x000a__x000d__x000a__x000d__x000a_&lt;/_author_adr&gt;&lt;_created&gt;61656357&lt;/_created&gt;&lt;_date&gt;1990-01-01&lt;/_date&gt;&lt;_date_display&gt;Jan 1&lt;/_date_display&gt;&lt;_doi&gt;10.1093/bioinformatics/btt614&lt;/_doi&gt;&lt;_image&gt;internal-pdf://3309773612/Sequence alignment visualization in HTML5 with.pdf&lt;/_image&gt;&lt;_impact_factor&gt;   5.766&lt;/_impact_factor&gt;&lt;_isbn&gt;1367-4811 (Electronic)_x000d__x000a_1367-4803 (Linking)&lt;/_isbn&gt;&lt;_issue&gt;1&lt;/_issue&gt;&lt;_keywords&gt;Amino Acid Sequence_x000d__x000a_Internet_x000d__x000a_Models, Molecular_x000d__x000a_Molecular Sequence Data_x000d__x000a_Protein Structure, Tertiary_x000d__x000a_Proteins/*analysis_x000d__x000a_Sequence Alignment/*methods_x000d__x000a_Software&lt;/_keywords&gt;&lt;_modified&gt;61656977&lt;/_modified&gt;&lt;_pages&gt;121-2&lt;/_pages&gt;&lt;_short_title&gt;Sequence alignment visualization in HTML5 without Java&lt;/_short_title&gt;&lt;_url&gt;http://www.ncbi.nlm.nih.gov/pubmed/24273246&lt;/_url&gt;&lt;_volume&gt;30&lt;/_volume&gt;&lt;_accessed&gt;61656976&lt;/_accessed&gt;&lt;_label&gt;bs&lt;/_label&gt;&lt;/Details&gt;&lt;Extra&gt;&lt;DBUID&gt;{F96A950B-833F-4880-A151-76DA2D6A2879}&lt;/DBUID&gt;&lt;/Extra&gt;&lt;/Item&gt;&lt;/References&gt;&lt;/Group&gt;&lt;/Citation&gt;_x000a_"/>
    <w:docVar w:name="NE.Ref{25B6D5CD-4DE6-4D5A-A44F-7E2EF0B40536}" w:val=" ADDIN NE.Ref.{25B6D5CD-4DE6-4D5A-A44F-7E2EF0B40536}&lt;Citation&gt;&lt;Group&gt;&lt;References&gt;&lt;Item&gt;&lt;ID&gt;675&lt;/ID&gt;&lt;UID&gt;{8EF65EF8-8C56-46D4-A07E-0EC6653CAA0F}&lt;/UID&gt;&lt;Title&gt;T3SEdb: data warehousing of virulence effectors secreted by the bacterial Type III Secretion System&lt;/Title&gt;&lt;Template&gt;Journal Article&lt;/Template&gt;&lt;Star&gt;0&lt;/Star&gt;&lt;Tag&gt;0&lt;/Tag&gt;&lt;Author&gt;Tay, Daniel MM; Govindarajan, Kunde R; Khan, Asif M; Ong, Terenze YR; Samad, Hanif M; Soh, Wei W; Tong, Minyan; Zhang, Fan; Tan, Tin W&lt;/Author&gt;&lt;Year&gt;2010&lt;/Year&gt;&lt;Details&gt;&lt;_accessed&gt;61682980&lt;/_accessed&gt;&lt;_collection_scope&gt;EI;SCIE;&lt;/_collection_scope&gt;&lt;_created&gt;61656358&lt;/_created&gt;&lt;_image&gt;internal-pdf://1310629817/T3SEdb.pdf&lt;/_image&gt;&lt;_impact_factor&gt;   2.435&lt;/_impact_factor&gt;&lt;_isbn&gt;1471-2105&lt;/_isbn&gt;&lt;_issue&gt;Suppl 7&lt;/_issue&gt;&lt;_journal&gt;BMC Bioinformatics&lt;/_journal&gt;&lt;_language&gt;English&lt;/_language&gt;&lt;_modified&gt;61682980&lt;/_modified&gt;&lt;_pages&gt;S4&lt;/_pages&gt;&lt;_short_title&gt;T3SEdb: data warehousing of virulence effectors secreted by the bacterial Type III Secretion System&lt;/_short_title&gt;&lt;_translated_title&gt;T3SEdb&lt;/_translated_title&gt;&lt;_url&gt;http://www.ncbi.nlm.nih.gov/pmc/articles/PMC2957687/pdf/1471-2105-11-S7-S4.pdf&lt;/_url&gt;&lt;_volume&gt;11&lt;/_volume&gt;&lt;/Details&gt;&lt;Extra&gt;&lt;DBUID&gt;{F96A950B-833F-4880-A151-76DA2D6A2879}&lt;/DBUID&gt;&lt;/Extra&gt;&lt;/Item&gt;&lt;/References&gt;&lt;/Group&gt;&lt;/Citation&gt;_x000a_"/>
    <w:docVar w:name="NE.Ref{2799106A-AA6A-4E16-883D-AE088A817D04}" w:val=" ADDIN NE.Ref.{2799106A-AA6A-4E16-883D-AE088A817D04}&lt;Citation&gt;&lt;Group&gt;&lt;References&gt;&lt;Item&gt;&lt;ID&gt;2&lt;/ID&gt;&lt;UID&gt;{CA4E9615-9843-410D-9A85-6302357704F1}&lt;/UID&gt;&lt;Title&gt;数据挖掘中决策树算法的最新进展&lt;/Title&gt;&lt;Template&gt;Journal Article&lt;/Template&gt;&lt;Star&gt;0&lt;/Star&gt;&lt;Tag&gt;0&lt;/Tag&gt;&lt;Author&gt;韩慧; 毛锋; 王文渊&lt;/Author&gt;&lt;Year&gt;2004&lt;/Year&gt;&lt;Details&gt;&lt;_author_aff&gt;清华大学自动化系;清华大学建筑学院;清华大学自动化系 北京100084_x000d__x000a__x000d__x000a__x000d__x000a__x000d__x000a__x000d__x000a__x000d__x000a__x000d__x000a__x000d__x000a_;北京100084 _x000d__x000a__x000d__x000a__x000d__x000a__x000d__x000a__x000d__x000a__x000d__x000a__x000d__x000a__x000d__x000a_;北京100084&lt;/_author_aff&gt;&lt;_collection_scope&gt;中国科技核心期刊;中文核心期刊;CSCD;&lt;/_collection_scope&gt;&lt;_created&gt;60647617&lt;/_created&gt;&lt;_date&gt;2004-12-28&lt;/_date&gt;&lt;_db_provider&gt;CNKI: 期刊&lt;/_db_provider&gt;&lt;_db_updated&gt;CNKI - Reference&lt;/_db_updated&gt;&lt;_issue&gt;12&lt;/_issue&gt;&lt;_journal&gt;计算机应用研究&lt;/_journal&gt;&lt;_keywords&gt;决策树;分类;数据挖掘&lt;/_keywords&gt;&lt;_modified&gt;60647686&lt;/_modified&gt;&lt;_pages&gt;5-8&lt;/_pages&gt;&lt;_url&gt;http://www.cnki.net/KCMS/detail/detail.aspx?FileName=JSYJ200412002&amp;amp;DbName=CJFQ2004&lt;/_url&gt;&lt;_translated_author&gt;Han, Hui;Mao, Feng;Wang, Wenyuan&lt;/_translated_author&gt;&lt;/Details&gt;&lt;Extra&gt;&lt;DBUID&gt;{CDE95BF6-2592-4EA1-82C4-3145BA3DA48A}&lt;/DBUID&gt;&lt;/Extra&gt;&lt;/Item&gt;&lt;/References&gt;&lt;/Group&gt;&lt;/Citation&gt;_x000a_"/>
    <w:docVar w:name="NE.Ref{2A3AE986-9677-448B-8148-4E4D2529C360}" w:val=" ADDIN NE.Ref.{2A3AE986-9677-448B-8148-4E4D2529C360}&lt;Citation&gt;&lt;Group&gt;&lt;References&gt;&lt;Item&gt;&lt;ID&gt;860&lt;/ID&gt;&lt;UID&gt;{F6573FAE-5739-4DED-BDD9-9DAAF8DB408A}&lt;/UID&gt;&lt;Title&gt;细菌效应蛋白对宿主细胞Rho小G蛋白信号通路的调节作用&lt;/Title&gt;&lt;Template&gt;Journal Article&lt;/Template&gt;&lt;Star&gt;0&lt;/Star&gt;&lt;Tag&gt;0&lt;/Tag&gt;&lt;Author&gt;武艳鸿; 李燕如; 其格乐很; 范丽菲&lt;/Author&gt;&lt;Year&gt;2016&lt;/Year&gt;&lt;Details&gt;&lt;_accessed&gt;61682970&lt;/_accessed&gt;&lt;_author_aff&gt;内蒙古大学生命科学学院;&lt;/_author_aff&gt;&lt;_collection_scope&gt;中国科技核心期刊;CSCD;&lt;/_collection_scope&gt;&lt;_created&gt;61657484&lt;/_created&gt;&lt;_date&gt;2016-02-22&lt;/_date&gt;&lt;_db_provider&gt;CNKI: 期刊&lt;/_db_provider&gt;&lt;_db_updated&gt;CNKI - Reference&lt;/_db_updated&gt;&lt;_issue&gt;2&lt;/_issue&gt;&lt;_journal&gt;中国细胞生物学学报&lt;/_journal&gt;&lt;_keywords&gt;细菌效应蛋白;Rho;小G蛋白;细胞骨架;天然免疫&lt;/_keywords&gt;&lt;_language&gt;Chinese&lt;/_language&gt;&lt;_modified&gt;61682970&lt;/_modified&gt;&lt;_pages&gt;202-209&lt;/_pages&gt;&lt;_url&gt;http://www.cnki.net/KCMS/detail/detail.aspx?FileName=XBZZ201602012&amp;amp;DbName=CJFQ2016&lt;/_url&gt;&lt;_volume&gt;38&lt;/_volume&gt;&lt;_translated_author&gt;Wu, Yanhong;Li, Yanru;Qi, Gelehen;Fan, Lifei&lt;/_translated_author&gt;&lt;/Details&gt;&lt;Extra&gt;&lt;DBUID&gt;{F96A950B-833F-4880-A151-76DA2D6A2879}&lt;/DBUID&gt;&lt;/Extra&gt;&lt;/Item&gt;&lt;/References&gt;&lt;/Group&gt;&lt;/Citation&gt;_x000a_"/>
    <w:docVar w:name="NE.Ref{2A82CE44-0C0B-4679-B807-AC27B13D31EF}" w:val=" ADDIN NE.Ref.{2A82CE44-0C0B-4679-B807-AC27B13D31EF}&lt;Citation&gt;&lt;Group&gt;&lt;References&gt;&lt;Item&gt;&lt;ID&gt;533&lt;/ID&gt;&lt;UID&gt;{6BD00A58-247A-4AE4-BBB4-C1D5562E17B5}&lt;/UID&gt;&lt;Title&gt;Secretome Analysis of Vibrio cholerae Type VI Secretion System Reveals a New Effector-Immunity Pair&lt;/Title&gt;&lt;Template&gt;Journal Article&lt;/Template&gt;&lt;Star&gt;0&lt;/Star&gt;&lt;Tag&gt;0&lt;/Tag&gt;&lt;Author&gt;Altindis, Emrah; Dong, Tao; Catalano, Christy; Mekalanos, John&lt;/Author&gt;&lt;Year&gt;2015&lt;/Year&gt;&lt;Details&gt;&lt;_accessed&gt;61682972&lt;/_accessed&gt;&lt;_accession_num&gt;25759499&lt;/_accession_num&gt;&lt;_alternate_title&gt;mBio&lt;/_alternate_title&gt;&lt;_author_adr&gt;Department of Microbiology and Immunobiology, Harvard Medical School, Boston, Massachusetts, USA._x000d__x000a_Faculty of Veterinary Medicine, University of Calgary, Calgary, Alberta, Canada._x000d__x000a_Department of Microbiology and Immunobiology, Harvard Medical School, Boston, Massachusetts, USA jmekalanos@hms.harvard.edu._x000d__x000a__x000d__x000a__x000d__x000a_&lt;/_author_adr&gt;&lt;_collection_scope&gt;SCIE;&lt;/_collection_scope&gt;&lt;_created&gt;61656358&lt;/_created&gt;&lt;_date&gt;60657120&lt;/_date&gt;&lt;_db_updated&gt;CrossRef&lt;/_db_updated&gt;&lt;_doi&gt;10.1128/mBio.00075-15&lt;/_doi&gt;&lt;_image&gt;internal-pdf://1777256370/Secretome Analysis of Vibrio cholerae Type VI.pdf&lt;/_image&gt;&lt;_impact_factor&gt;   6.975&lt;/_impact_factor&gt;&lt;_isbn&gt;2150-7511&lt;/_isbn&gt;&lt;_issue&gt;2&lt;/_issue&gt;&lt;_journal&gt;mBio&lt;/_journal&gt;&lt;_keywords&gt;Bacterial Proteins/*analysis/*secretion_x000d__x000a_Bacteriolysis_x000d__x000a_Computational Biology_x000d__x000a_Escherichia coli/drug effects_x000d__x000a_Microbial Viability/drug effects_x000d__x000a_Proteome/*analysis_x000d__x000a_Type VI Secretion Systems/*metabolism_x000d__x000a_Vibrio cholerae/*chemistry/*metabolism&lt;/_keywords&gt;&lt;_language&gt;English&lt;/_language&gt;&lt;_modified&gt;61682971&lt;/_modified&gt;&lt;_pages&gt;e00075-15&lt;/_pages&gt;&lt;_short_title&gt;Secretome analysis of Vibrio cholerae type VI secretion system reveals a new effector-immunity pair&lt;/_short_title&gt;&lt;_tertiary_title&gt;mBio&lt;/_tertiary_title&gt;&lt;_url&gt;http://mbio.asm.org/lookup/doi/10.1128/mBio.00075-15_x000d__x000a_https://syndication.highwire.org/content/doi/10.1128/mBio.00075-15&lt;/_url&gt;&lt;_volume&gt;6&lt;/_volume&gt;&lt;/Details&gt;&lt;Extra&gt;&lt;DBUID&gt;{F96A950B-833F-4880-A151-76DA2D6A2879}&lt;/DBUID&gt;&lt;/Extra&gt;&lt;/Item&gt;&lt;/References&gt;&lt;/Group&gt;&lt;Group&gt;&lt;References&gt;&lt;Item&gt;&lt;ID&gt;630&lt;/ID&gt;&lt;UID&gt;{73A90E4A-8267-4088-9448-E101D8D14835}&lt;/UID&gt;&lt;Title&gt;MIX and match: mobile T6SS MIX-effectors enhance bacterial fitness&lt;/Title&gt;&lt;Template&gt;Journal Article&lt;/Template&gt;&lt;Star&gt;0&lt;/Star&gt;&lt;Tag&gt;0&lt;/Tag&gt;&lt;Author&gt;Salomon, Dor&lt;/Author&gt;&lt;Year&gt;2015&lt;/Year&gt;&lt;Details&gt;&lt;_accessed&gt;61682971&lt;/_accessed&gt;&lt;_accession_num&gt;27066305&lt;/_accession_num&gt;&lt;_alternate_title&gt;Mobile genetic elements&lt;/_alternate_title&gt;&lt;_author_adr&gt;Department of Molecular Biology, University of Texas Southwestern Medical Center , Dallas, TX, USA._x000d__x000a__x000d__x000a__x000d__x000a_&lt;/_author_adr&gt;&lt;_created&gt;61656358&lt;/_created&gt;&lt;_date&gt;61011360&lt;/_date&gt;&lt;_date_display&gt;Jan-Feb&lt;/_date_display&gt;&lt;_db_updated&gt;CrossRef&lt;/_db_updated&gt;&lt;_doi&gt;10.1080/2159256X.2015.1123796&lt;/_doi&gt;&lt;_image&gt;internal-pdf://3566656510/MIX and match mobile T6SS MIX-effectors enhanc.pdf&lt;/_image&gt;&lt;_isbn&gt;2159-256X&lt;/_isbn&gt;&lt;_issue&gt;1&lt;/_issue&gt;&lt;_journal&gt;Mobile Genetic Elements&lt;/_journal&gt;&lt;_language&gt;English&lt;/_language&gt;&lt;_modified&gt;61682971&lt;/_modified&gt;&lt;_pages&gt;e1123796&lt;/_pages&gt;&lt;_short_title&gt;MIX and match: mobile T6SS MIX-effectors enhance bacterial fitness&lt;/_short_title&gt;&lt;_tertiary_title&gt;Mobile Genetic Elements&lt;/_tertiary_title&gt;&lt;_url&gt;http://www.tandfonline.com/doi/full/10.1080/2159256X.2015.1123796_x000d__x000a_http://www.tandfonline.com/doi/pdf/10.1080/2159256X.2015.1123796&lt;/_url&gt;&lt;_volume&gt;6&lt;/_volume&gt;&lt;/Details&gt;&lt;Extra&gt;&lt;DBUID&gt;{F96A950B-833F-4880-A151-76DA2D6A2879}&lt;/DBUID&gt;&lt;/Extra&gt;&lt;/Item&gt;&lt;/References&gt;&lt;/Group&gt;&lt;/Citation&gt;_x000a_"/>
    <w:docVar w:name="NE.Ref{2B683B05-CFEA-4030-9AEE-37974455C056}" w:val=" ADDIN NE.Ref.{2B683B05-CFEA-4030-9AEE-37974455C056}&lt;Citation&gt;&lt;Group&gt;&lt;References&gt;&lt;Item&gt;&lt;ID&gt;4&lt;/ID&gt;&lt;UID&gt;{B956E7E0-E4B6-48E2-93FF-9BE88B7381B9}&lt;/UID&gt;&lt;Title&gt;蛋白质翻译后修饰研究进展&lt;/Title&gt;&lt;Template&gt;Journal Article&lt;/Template&gt;&lt;Star&gt;0&lt;/Star&gt;&lt;Tag&gt;0&lt;/Tag&gt;&lt;Author&gt;胡笳; 郭燕婷; 李艳梅&lt;/Author&gt;&lt;Year&gt;2005&lt;/Year&gt;&lt;Details&gt;&lt;_author_aff&gt;清华大学化学系;生命有机磷化学及化学生物学教育部重点实验室;清华大学化学系;生命有机磷化学及化学生物学教育部重点实验室;清华大学化学系;生命有机磷化学及化学生物学教育部重点实验室 北京100084_x000d__x000a__x000d__x000a__x000d__x000a__x000d__x000a__x000d__x000a__x000d__x000a__x000d__x000a__x000d__x000a_;北京100084_x000d__x000a__x000d__x000a__x000d__x000a__x000d__x000a__x000d__x000a__x000d__x000a__x000d__x000a__x000d__x000a_;北京100084&lt;/_author_aff&gt;&lt;_collection_scope&gt;中国科技核心期刊;中文核心期刊;CSCD;&lt;/_collection_scope&gt;&lt;_created&gt;60647621&lt;/_created&gt;&lt;_date&gt;2005-06-15&lt;/_date&gt;&lt;_db_provider&gt;CNKI: 期刊&lt;/_db_provider&gt;&lt;_db_updated&gt;CNKI - Reference&lt;/_db_updated&gt;&lt;_issue&gt;11&lt;/_issue&gt;&lt;_journal&gt;科学通报&lt;/_journal&gt;&lt;_keywords&gt;蛋白质翻译后修饰;泛素化;磷酸化;糖基化;脂基化;甲基化;乙酰化&lt;/_keywords&gt;&lt;_modified&gt;60647686&lt;/_modified&gt;&lt;_pages&gt;1061-1072&lt;/_pages&gt;&lt;_url&gt;http://www.cnki.net/KCMS/detail/detail.aspx?FileName=KXTB200511000&amp;amp;DbName=CJFQ2005&lt;/_url&gt;&lt;_translated_author&gt;Hu, Jia;Guo, Yanting;Li, Yanmei&lt;/_translated_author&gt;&lt;/Details&gt;&lt;Extra&gt;&lt;DBUID&gt;{CDE95BF6-2592-4EA1-82C4-3145BA3DA48A}&lt;/DBUID&gt;&lt;/Extra&gt;&lt;/Item&gt;&lt;/References&gt;&lt;/Group&gt;&lt;/Citation&gt;_x000a_"/>
    <w:docVar w:name="NE.Ref{2BF2827D-9022-4422-9751-6E74C6C3D2AC}" w:val=" ADDIN NE.Ref.{2BF2827D-9022-4422-9751-6E74C6C3D2AC}&lt;Citation&gt;&lt;Group&gt;&lt;References&gt;&lt;Item&gt;&lt;ID&gt;726&lt;/ID&gt;&lt;UID&gt;{39881F07-55F9-4679-8686-D6C31EBF23F5}&lt;/UID&gt;&lt;Title&gt;CD-HIT Suite: a web server for clustering and comparing biological sequences&lt;/Title&gt;&lt;Template&gt;Journal Article&lt;/Template&gt;&lt;Star&gt;0&lt;/Star&gt;&lt;Tag&gt;0&lt;/Tag&gt;&lt;Author&gt;Huang, Ying; Niu, Beifang; Gao, Ying; Fu, Limin; Li, Weizhong&lt;/Author&gt;&lt;Year&gt;2010&lt;/Year&gt;&lt;Details&gt;&lt;_accessed&gt;61682930&lt;/_accessed&gt;&lt;_collection_scope&gt;SCI;SCIE;&lt;/_collection_scope&gt;&lt;_created&gt;61656367&lt;/_created&gt;&lt;_db_provider&gt;MEDLINE&lt;/_db_provider&gt;&lt;_db_updated&gt;PKU Search&lt;/_db_updated&gt;&lt;_doi&gt;10.1093/bioinformatics/btq003&lt;/_doi&gt;&lt;_impact_factor&gt;   5.766&lt;/_impact_factor&gt;&lt;_isbn&gt;1367-4803&lt;/_isbn&gt;&lt;_issue&gt;5&lt;/_issue&gt;&lt;_journal&gt;Bioinformatics&lt;/_journal&gt;&lt;_keywords&gt;Computational Biology - methods&lt;/_keywords&gt;&lt;_language&gt;English&lt;/_language&gt;&lt;_modified&gt;61682928&lt;/_modified&gt;&lt;_pages&gt;680 - 682&lt;/_pages&gt;&lt;_place_published&gt;England&lt;/_place_published&gt;&lt;_short_title&gt;CD-HIT Suite: a web server for clustering and comparing biological sequences&lt;/_short_title&gt;&lt;_url&gt;http://pku.summon.serialssolutions.com/2.0.0/link/0/eLvHCXMwlV1JSwMxFI61IHhxX-oCQ28eppOZZDapBaktVRQFK4iXkhVEmdbSOfjvzWumSoVux5CPRxg-8l4yX76HEAlq2P23J4jIlyYVYpJEPk94YtIWF1gyGQkh03Ezh7eH5P4paLfCuxLyZvzQT4nH3_uFpSjYGHt89GXNPiFTwWH98fVP4YHBJ8YOTF1AbYNb8PlOMJm85pkVcipP2bdvU3XnOP-0t1de6g7aKkpN59pyYxeVVLaHNmzzye_9tbzOHQG181UV9JQMFB-fcFQ3yazaaN7UPd5w52I6t10AOXNBz7kpagF2OR_HHLOhLw4Hl8hquBhnPoiZzcEGwowX41kmHavHXwpuvauA4MssuVCrA_QAvbRb3WbHLZpQuMJP4WGGxliFAutYR6kIaKgDkUoNLZco0yxNZRRTEWiusJaxIjH3uYwCrhXDMY9CcojKWT9Tx8gRZhIriUMpODVBEsqgyVuqVeATHuoKqk0o1xtYr5Ge1QiQ3jSXepZLFXRhiLks9sjS9xcO94kkofRkhSinaNPKJ0CEd4bKo2GuztH64CP_AS_FOe0&lt;/_url&gt;&lt;_volume&gt;26&lt;/_volume&gt;&lt;/Details&gt;&lt;Extra&gt;&lt;DBUID&gt;{F96A950B-833F-4880-A151-76DA2D6A2879}&lt;/DBUID&gt;&lt;/Extra&gt;&lt;/Item&gt;&lt;/References&gt;&lt;/Group&gt;&lt;/Citation&gt;_x000a_"/>
    <w:docVar w:name="NE.Ref{2CEA24F6-1170-4331-B8E9-B266B456AEC9}" w:val=" ADDIN NE.Ref.{2CEA24F6-1170-4331-B8E9-B266B456AEC9}&lt;Citation&gt;&lt;Group&gt;&lt;References&gt;&lt;Item&gt;&lt;ID&gt;674&lt;/ID&gt;&lt;UID&gt;{AD4D24B6-5094-44B0-B7AE-4C85DE30DCDB}&lt;/UID&gt;&lt;Title&gt;T3_MM: A Markov Model Effectively Classifies Bacterial Type III Secretion Signals&lt;/Title&gt;&lt;Template&gt;Journal Article&lt;/Template&gt;&lt;Star&gt;0&lt;/Star&gt;&lt;Tag&gt;0&lt;/Tag&gt;&lt;Author&gt;Wang, Yejun; Sun, Ming&amp;apos;an; Bao, Hongxia; White, Aaron P&lt;/Author&gt;&lt;Year&gt;2013&lt;/Year&gt;&lt;Details&gt;&lt;_accessed&gt;61682980&lt;/_accessed&gt;&lt;_accession_num&gt;23472154&lt;/_accession_num&gt;&lt;_alternate_title&gt;PloS one&lt;/_alternate_title&gt;&lt;_author_adr&gt;Genomics Research Center, Haerbin Medical University, Harbin, China. yejun.wang@gmail.com_x000d__x000a__x000d__x000a__x000d__x000a_&lt;/_author_adr&gt;&lt;_collection_scope&gt;SCIE;&lt;/_collection_scope&gt;&lt;_created&gt;61656358&lt;/_created&gt;&lt;_date&gt;59523840&lt;/_date&gt;&lt;_db_updated&gt;CrossRef&lt;/_db_updated&gt;&lt;_doi&gt;10.1371/journal.pone.0058173&lt;/_doi&gt;&lt;_image&gt;internal-pdf://0966666673/T3_MM.pdf_x000d__x000a_internal-pdf://2210883597/Wang-2013-T3_MM_ a Markov model effectively cl.pdf&lt;/_image&gt;&lt;_impact_factor&gt;   3.057&lt;/_impact_factor&gt;&lt;_isbn&gt;1932-6203&lt;/_isbn&gt;&lt;_issue&gt;3&lt;/_issue&gt;&lt;_journal&gt;PLoS ONE&lt;/_journal&gt;&lt;_keywords&gt;Algorithms_x000d__x000a_Amino Acids/chemistry_x000d__x000a_Bacterial Proteins/*metabolism_x000d__x000a_Bacterial Secretion Systems/*physiology_x000d__x000a_Cytoplasm/metabolism_x000d__x000a_*Gene Expression Regulation, Bacterial_x000d__x000a_Markov Chains_x000d__x000a_Models, Statistical_x000d__x000a_Probability_x000d__x000a_Protein Transport_x000d__x000a_Ralstonia/metabolism/*physiology_x000d__x000a_Reproducibility of Results_x000d__x000a_Salmonella/metabolism/*physiology_x000d__x000a_Software&lt;/_keywords&gt;&lt;_language&gt;English&lt;/_language&gt;&lt;_modified&gt;61682980&lt;/_modified&gt;&lt;_pages&gt;e58173&lt;/_pages&gt;&lt;_short_title&gt;T3_MM: a Markov model effectively classifies bacterial type III secretion signals&lt;/_short_title&gt;&lt;_tertiary_title&gt;PLoS ONE&lt;/_tertiary_title&gt;&lt;_translated_title&gt;T3_MM&lt;/_translated_title&gt;&lt;_url&gt;http://dx.plos.org/10.1371/journal.pone.0058173_x000d__x000a_http://dx.plos.org/10.1371/journal.pone.0058173&lt;/_url&gt;&lt;_volume&gt;8&lt;/_volume&gt;&lt;/Details&gt;&lt;Extra&gt;&lt;DBUID&gt;{F96A950B-833F-4880-A151-76DA2D6A2879}&lt;/DBUID&gt;&lt;/Extra&gt;&lt;/Item&gt;&lt;/References&gt;&lt;/Group&gt;&lt;/Citation&gt;_x000a_"/>
    <w:docVar w:name="NE.Ref{2D15DC97-AE55-4D13-863B-F546D73123C0}" w:val=" ADDIN NE.Ref.{2D15DC97-AE55-4D13-863B-F546D73123C0}&lt;Citation&gt;&lt;Group&gt;&lt;References&gt;&lt;Item&gt;&lt;ID&gt;757&lt;/ID&gt;&lt;UID&gt;{0CA13D16-83BB-48F1-A296-067201CA2CA3}&lt;/UID&gt;&lt;Title&gt;一种基于信息增益及遗传算法的特征选择算法&lt;/Title&gt;&lt;Template&gt;Journal Article&lt;/Template&gt;&lt;Star&gt;0&lt;/Star&gt;&lt;Tag&gt;0&lt;/Tag&gt;&lt;Author&gt;任江涛; 孙婧昊; 黄焕宇; 印鉴&lt;/Author&gt;&lt;Year&gt;2006&lt;/Year&gt;&lt;Details&gt;&lt;_accessed&gt;61682978&lt;/_accessed&gt;&lt;_author_aff&gt;中山大学计算机科学系;中山大学计算机科学系;中山大学计算机科学系;中山大学计算机科学系 广州510275博士;讲师;广州510275;广州510275;广州510275&lt;/_author_aff&gt;&lt;_collection_scope&gt;中国科技核心期刊;中文核心期刊;CSCD;&lt;/_collection_scope&gt;&lt;_created&gt;61656414&lt;/_created&gt;&lt;_date&gt;56178720&lt;/_date&gt;&lt;_db_provider&gt;CNKI: 期刊&lt;/_db_provider&gt;&lt;_db_updated&gt;CNKI - Reference&lt;/_db_updated&gt;&lt;_issue&gt;10&lt;/_issue&gt;&lt;_journal&gt;计算机科学&lt;/_journal&gt;&lt;_keywords&gt;特征选择;信息增益;遗传算法&lt;/_keywords&gt;&lt;_language&gt;Chinese&lt;/_language&gt;&lt;_modified&gt;61682978&lt;/_modified&gt;&lt;_pages&gt;193-195+251&lt;/_pages&gt;&lt;_url&gt;http://www.cnki.net/KCMS/detail/detail.aspx?FileName=JSJA200610052&amp;amp;DbName=CJFQ2006&lt;/_url&gt;&lt;_volume&gt;33&lt;/_volume&gt;&lt;_translated_author&gt;Ren, Jiangtao;Sun, Jinghao;Huang, Huanyu;Yin, Jian&lt;/_translated_author&gt;&lt;/Details&gt;&lt;Extra&gt;&lt;DBUID&gt;{F96A950B-833F-4880-A151-76DA2D6A2879}&lt;/DBUID&gt;&lt;/Extra&gt;&lt;/Item&gt;&lt;/References&gt;&lt;/Group&gt;&lt;/Citation&gt;_x000a_"/>
    <w:docVar w:name="NE.Ref{321695E3-701F-403E-8903-C41F9694332D}" w:val=" ADDIN NE.Ref.{321695E3-701F-403E-8903-C41F9694332D}&lt;Citation&gt;&lt;Group&gt;&lt;References&gt;&lt;Item&gt;&lt;ID&gt;733&lt;/ID&gt;&lt;UID&gt;{173C6500-B66D-43A6-8FE5-8B2241B42151}&lt;/UID&gt;&lt;Title&gt;Do we need hundreds of classifiers to solve real world classification problems?&lt;/Title&gt;&lt;Template&gt;Journal Article&lt;/Template&gt;&lt;Star&gt;0&lt;/Star&gt;&lt;Tag&gt;0&lt;/Tag&gt;&lt;Author&gt;Fern; Ndez-Delgado, Manuel; Cernadas, Eva; Barro, Sen; Amorim, Dinani&lt;/Author&gt;&lt;Year&gt;2014&lt;/Year&gt;&lt;Details&gt;&lt;_accessed&gt;61682974&lt;/_accessed&gt;&lt;_created&gt;61656367&lt;/_created&gt;&lt;_issue&gt;1&lt;/_issue&gt;&lt;_journal&gt;J. Mach. Learn. Res&lt;/_journal&gt;&lt;_label&gt;bs&lt;/_label&gt;&lt;_language&gt;English&lt;/_language&gt;&lt;_modified&gt;61682974&lt;/_modified&gt;&lt;_pages&gt;3133-3181&lt;/_pages&gt;&lt;_short_title&gt;Do we need hundreds of classifiers to solve real world classification problems?&lt;/_short_title&gt;&lt;_volume&gt;15&lt;/_volume&gt;&lt;/Details&gt;&lt;Extra&gt;&lt;DBUID&gt;{F96A950B-833F-4880-A151-76DA2D6A2879}&lt;/DBUID&gt;&lt;/Extra&gt;&lt;/Item&gt;&lt;/References&gt;&lt;/Group&gt;&lt;/Citation&gt;_x000a_"/>
    <w:docVar w:name="NE.Ref{33895CAD-3F61-4158-A5BB-08691B04CA89}" w:val=" ADDIN NE.Ref.{33895CAD-3F61-4158-A5BB-08691B04CA89}&lt;Citation&gt;&lt;Group&gt;&lt;References&gt;&lt;Item&gt;&lt;ID&gt;824&lt;/ID&gt;&lt;UID&gt;{37E3806E-93EA-4EE8-8B7D-D41630C4D6F3}&lt;/UID&gt;&lt;Title&gt;The strength of weak learnability&lt;/Title&gt;&lt;Template&gt;Journal Article&lt;/Template&gt;&lt;Star&gt;0&lt;/Star&gt;&lt;Tag&gt;0&lt;/Tag&gt;&lt;Author&gt;Schapire, Robert E&lt;/Author&gt;&lt;Year&gt;1990&lt;/Year&gt;&lt;Details&gt;&lt;_isbn&gt;0885-6125&lt;/_isbn&gt;&lt;_issue&gt;2&lt;/_issue&gt;&lt;_pages&gt;197-227&lt;/_pages&gt;&lt;_short_title&gt;The strength of weak learnability&lt;/_short_title&gt;&lt;_volume&gt;5&lt;/_volume&gt;&lt;_created&gt;61656437&lt;/_created&gt;&lt;_modified&gt;61656437&lt;/_modified&gt;&lt;_impact_factor&gt;   1.719&lt;/_impact_factor&gt;&lt;/Details&gt;&lt;Extra&gt;&lt;DBUID&gt;{F96A950B-833F-4880-A151-76DA2D6A2879}&lt;/DBUID&gt;&lt;/Extra&gt;&lt;/Item&gt;&lt;/References&gt;&lt;/Group&gt;&lt;/Citation&gt;_x000a_"/>
    <w:docVar w:name="NE.Ref{357C0D11-057E-4EB5-9734-9549D0E1D4E3}" w:val=" ADDIN NE.Ref.{357C0D11-057E-4EB5-9734-9549D0E1D4E3}&lt;Citation&gt;&lt;Group&gt;&lt;References&gt;&lt;Item&gt;&lt;ID&gt;827&lt;/ID&gt;&lt;UID&gt;{D3D137D2-8256-4E2B-835B-F2D036179F03}&lt;/UID&gt;&lt;Title&gt;Methods of combining multiple classifiers and their applications to handwriting recognition&lt;/Title&gt;&lt;Template&gt;Journal Article&lt;/Template&gt;&lt;Star&gt;0&lt;/Star&gt;&lt;Tag&gt;0&lt;/Tag&gt;&lt;Author&gt;Xu, Lei; Krzyzak, Adam; Suen, Ching Y&lt;/Author&gt;&lt;Year&gt;1992&lt;/Year&gt;&lt;Details&gt;&lt;_isbn&gt;0018-9472&lt;/_isbn&gt;&lt;_issue&gt;3&lt;/_issue&gt;&lt;_pages&gt;418-435&lt;/_pages&gt;&lt;_short_title&gt;Methods of combining multiple classifiers and their applications to handwriting recognition&lt;/_short_title&gt;&lt;_volume&gt;22&lt;/_volume&gt;&lt;_created&gt;61656441&lt;/_created&gt;&lt;_modified&gt;61656441&lt;/_modified&gt;&lt;/Details&gt;&lt;Extra&gt;&lt;DBUID&gt;{F96A950B-833F-4880-A151-76DA2D6A2879}&lt;/DBUID&gt;&lt;/Extra&gt;&lt;/Item&gt;&lt;/References&gt;&lt;/Group&gt;&lt;/Citation&gt;_x000a_"/>
    <w:docVar w:name="NE.Ref{362B5E6D-2FEF-439D-9287-BCA6212A37B9}" w:val=" ADDIN NE.Ref.{362B5E6D-2FEF-439D-9287-BCA6212A37B9}&lt;Citation&gt;&lt;Group&gt;&lt;References&gt;&lt;Item&gt;&lt;ID&gt;661&lt;/ID&gt;&lt;UID&gt;{8FDA60D8-55F0-41C7-A6E9-C1CBAC30DBD3}&lt;/UID&gt;&lt;Title&gt;Predicting research use in a public health policy environment: results of a logistic regression analysis&lt;/Title&gt;&lt;Template&gt;Journal Article&lt;/Template&gt;&lt;Star&gt;0&lt;/Star&gt;&lt;Tag&gt;0&lt;/Tag&gt;&lt;Author&gt;Zardo, Pauline; Collie, Alex&lt;/Author&gt;&lt;Year&gt;2014&lt;/Year&gt;&lt;Details&gt;&lt;_accessed&gt;61682974&lt;/_accessed&gt;&lt;_created&gt;61656358&lt;/_created&gt;&lt;_db_provider&gt;MEDLINE&lt;/_db_provider&gt;&lt;_db_updated&gt;PKU Search&lt;/_db_updated&gt;&lt;_doi&gt;10.1186/s13012-014-0142-8&lt;/_doi&gt;&lt;_image&gt;internal-pdf://0524638300/Liaw_02_Classification and regression by rando.pdf&lt;/_image&gt;&lt;_impact_factor&gt;   3.201&lt;/_impact_factor&gt;&lt;_isbn&gt;1748-5908&lt;/_isbn&gt;&lt;_issue&gt;1&lt;/_issue&gt;&lt;_journal&gt; Implementation Science&lt;/_journal&gt;&lt;_keywords&gt;Public Health - statistics &amp;amp; numerical data; Health Services Research - utilization; Government Agencies - statistics &amp;amp; numerical data; Research Personnel - statistics &amp;amp; numerical data; Decision making; Compensation; Rehabilitation; Health care; Intervention; Studies; Qualitative research; Public health&lt;/_keywords&gt;&lt;_language&gt;English&lt;/_language&gt;&lt;_modified&gt;61682934&lt;/_modified&gt;&lt;_pages&gt;142&lt;/_pages&gt;&lt;_place_published&gt;England&lt;/_place_published&gt;&lt;_short_title&gt;Predicting research use in a public health policy environment: results of a logistic regression analysis&lt;/_short_title&gt;&lt;_url&gt;http://pku.summon.serialssolutions.com/2.0.0/link/0/eLvHCXMwpV1bS8MwFI66J0G8X6YTyh6FapukbSIqqDhEFET0xZeStImKoxvr-kv9Q-Y03XRDreJDodCvoYFz-dKc8wUhgvc9dyomhMI3RJtJzLE0FB17hAaEhklk-DlNdKldfcOub3HnIrj6kN2e2tD3WXiQm6BbVhNA8QQ13jxnSJEHLnl39jiKwRRE3m0rJHPhVO9qP_PLAaZa3buTGeob2lmmn87Sn750GS1WLNM5tWaxgmZVtooW7C86x3Yerc28HUknAfJ83IaCSgElH11Yq5ts1j65HcAWDtwfHcgT50dspRj0XI8sclUPeskc4Vj97XqwbeSsx_VLAeR63KfOPwAf1s686A7z-mF72szJtlv9ZlYD9WQLlLN6rKh0ZQC5jh46F_fnl251xoUrseFuLg08wwhTqjjWXAkiKMh9aE9IHJnUw0UYpUmqvEBwhpVOE-ongTQcX5OUcKbJBmpkvUxtIYdIbRa7UUqwl1CsCA91FEqhuI40M07WRMcTdh73rZ5JDArjk09MsIut-cbGdOHCMWuivZFfjF8tl5As_ArcGnlOXEXFPIbDGTjzPUKaaNN603gkHGCQXyPb__zKHTSPweWgxoO3UGM4KNQumuu_Fu9jiWji&lt;/_url&gt;&lt;_volume&gt;9&lt;/_volume&gt;&lt;/Details&gt;&lt;Extra&gt;&lt;DBUID&gt;{F96A950B-833F-4880-A151-76DA2D6A2879}&lt;/DBUID&gt;&lt;/Extra&gt;&lt;/Item&gt;&lt;/References&gt;&lt;/Group&gt;&lt;/Citation&gt;_x000a_"/>
    <w:docVar w:name="NE.Ref{3663B2E9-715E-42B3-A14F-F0CB4F51B3DF}" w:val=" ADDIN NE.Ref.{3663B2E9-715E-42B3-A14F-F0CB4F51B3DF}&lt;Citation&gt;&lt;Group&gt;&lt;References&gt;&lt;Item&gt;&lt;ID&gt;800&lt;/ID&gt;&lt;UID&gt;{AF3ED9C3-4821-4B35-948A-B8AF1927D1C9}&lt;/UID&gt;&lt;Title&gt;Using weakly conserved motifs hidden in secretion signals to identify type-III effectors from bacterial pathogen genomes&lt;/Title&gt;&lt;Template&gt;Journal Article&lt;/Template&gt;&lt;Star&gt;0&lt;/Star&gt;&lt;Tag&gt;0&lt;/Tag&gt;&lt;Author&gt;Dong, X; Zhang, Y J; Zhang, Z&lt;/Author&gt;&lt;Year&gt;2013&lt;/Year&gt;&lt;Details&gt;&lt;_accession_num&gt;23437191&lt;/_accession_num&gt;&lt;_alternate_title&gt;PloS one&lt;/_alternate_title&gt;&lt;_author_adr&gt;State Key Laboratory of Agrobiotechnology, College of Biological Sciences, China Agricultural University, Beijing, China._x000d__x000a__x000d__x000a__x000d__x000a_&lt;/_author_adr&gt;&lt;_doi&gt;10.1371/journal.pone.0056632&lt;/_doi&gt;&lt;_image&gt;internal-pdf://1068190018/Using Weakly Conserved Motifs Hidden in Secret.pdf_x000d__x000a_internal-pdf://2098846147/Dong-2013-Using weakly conserved motifs hidden.pdf&lt;/_image&gt;&lt;_isbn&gt;1932-6203 (Electronic)_x000d__x000a_1932-6203 (Linking)&lt;/_isbn&gt;&lt;_issue&gt;2&lt;/_issue&gt;&lt;_keywords&gt;Amino Acid Sequence/*genetics_x000d__x000a_Bacterial Secretion Systems/*genetics_x000d__x000a_Computational Biology/methods_x000d__x000a_Conserved Sequence/genetics_x000d__x000a_Genome, Bacterial_x000d__x000a_Gram-Negative Bacteria/genetics/*pathogenicity_x000d__x000a_Host-Pathogen Interactions/*genetics_x000d__x000a_Plants/microbiology_x000d__x000a_Sequence Homology, Amino Acid_x000d__x000a_Signal Transduction_x000d__x000a_Support Vector Machine&lt;/_keywords&gt;&lt;_pages&gt;e56632&lt;/_pages&gt;&lt;_short_title&gt;Using weakly conserved motifs hidden in secretion signals to identify type-III effectors from bacterial pathogen genomes&lt;/_short_title&gt;&lt;_url&gt;http://www.ncbi.nlm.nih.gov/pubmed/23437191_x000d__x000a_http://www.ncbi.nlm.nih.gov/pmc/articles/PMC3577856/pdf/pone.0056632.pdf&lt;/_url&gt;&lt;_volume&gt;8&lt;/_volume&gt;&lt;_created&gt;61656358&lt;/_created&gt;&lt;_modified&gt;61656397&lt;/_modified&gt;&lt;_impact_factor&gt;   3.057&lt;/_impact_factor&gt;&lt;_accessed&gt;61656397&lt;/_accessed&gt;&lt;_translated_title&gt;Bean&lt;/_translated_title&gt;&lt;/Details&gt;&lt;Extra&gt;&lt;DBUID&gt;{F96A950B-833F-4880-A151-76DA2D6A2879}&lt;/DBUID&gt;&lt;/Extra&gt;&lt;/Item&gt;&lt;/References&gt;&lt;/Group&gt;&lt;/Citation&gt;_x000a_"/>
    <w:docVar w:name="NE.Ref{36F4848D-5A86-4973-99E0-3F14AFEEEF9F}" w:val=" ADDIN NE.Ref.{36F4848D-5A86-4973-99E0-3F14AFEEEF9F}&lt;Citation&gt;&lt;Group&gt;&lt;References&gt;&lt;Item&gt;&lt;ID&gt;735&lt;/ID&gt;&lt;UID&gt;{8C7CF252-1FE8-4B65-B48B-D5BB8BB10BB2}&lt;/UID&gt;&lt;Title&gt;The protein trinity--linking function and disorder.&lt;/Title&gt;&lt;Template&gt;Journal Article&lt;/Template&gt;&lt;Star&gt;0&lt;/Star&gt;&lt;Tag&gt;0&lt;/Tag&gt;&lt;Author&gt;Dunker, A K; Obradovic, Z&lt;/Author&gt;&lt;Year&gt;2001&lt;/Year&gt;&lt;Details&gt;&lt;_accessed&gt;61682979&lt;/_accessed&gt;&lt;_cited_count&gt;496&lt;/_cited_count&gt;&lt;_collection_scope&gt;EI;SCI;SCIE;&lt;/_collection_scope&gt;&lt;_created&gt;61656367&lt;/_created&gt;&lt;_db_updated&gt;kuakujiansuo&lt;/_db_updated&gt;&lt;_impact_factor&gt;  43.113&lt;/_impact_factor&gt;&lt;_issue&gt;9&lt;/_issue&gt;&lt;_journal&gt;Nature Biotechnology&lt;/_journal&gt;&lt;_language&gt;English&lt;/_language&gt;&lt;_modified&gt;61682980&lt;/_modified&gt;&lt;_pages&gt;805-6&lt;/_pages&gt;&lt;_short_title&gt;The protein trinity--linking function and disorder&lt;/_short_title&gt;&lt;_url&gt;http://xueshu.baidu.com/s?wd=paperuri:%28232ce38014fac69e09510a8c7de5686d%29&amp;amp;filter=sc_long_sign&amp;amp;tn=SE_xueshusource_2kduw22v&amp;amp;sc_vurl=http://www.nature.com/nbt/journal/v19/n9/full/nbt0901-805.html&amp;amp;ie=utf-8&amp;amp;sc_us=18351783900582489904&lt;/_url&gt;&lt;_volume&gt;19&lt;/_volume&gt;&lt;/Details&gt;&lt;Extra&gt;&lt;DBUID&gt;{F96A950B-833F-4880-A151-76DA2D6A2879}&lt;/DBUID&gt;&lt;/Extra&gt;&lt;/Item&gt;&lt;/References&gt;&lt;/Group&gt;&lt;/Citation&gt;_x000a_"/>
    <w:docVar w:name="NE.Ref{376EA09A-68E4-432C-99CF-E32588340352}" w:val=" ADDIN NE.Ref.{376EA09A-68E4-432C-99CF-E32588340352}&lt;Citation&gt;&lt;Group&gt;&lt;References&gt;&lt;Item&gt;&lt;ID&gt;68&lt;/ID&gt;&lt;UID&gt;{270307A2-238A-4BF7-930D-6F3923F1A4F9}&lt;/UID&gt;&lt;Title&gt;Induction on decision tree&lt;/Title&gt;&lt;Template&gt;Journal Article&lt;/Template&gt;&lt;Star&gt;0&lt;/Star&gt;&lt;Tag&gt;5&lt;/Tag&gt;&lt;Author&gt;Quinlan, J R&lt;/Author&gt;&lt;Year&gt;1986&lt;/Year&gt;&lt;Details&gt;&lt;_journal&gt;Machine Learning&lt;/_journal&gt;&lt;_created&gt;60653931&lt;/_created&gt;&lt;_modified&gt;60653933&lt;/_modified&gt;&lt;_impact_factor&gt;   1.689&lt;/_impact_factor&gt;&lt;_collection_scope&gt;EI;SCI;SCIE;&lt;/_collection_scope&gt;&lt;_accessed&gt;60653937&lt;/_accessed&gt;&lt;/Details&gt;&lt;Extra&gt;&lt;DBUID&gt;{CDE95BF6-2592-4EA1-82C4-3145BA3DA48A}&lt;/DBUID&gt;&lt;/Extra&gt;&lt;/Item&gt;&lt;/References&gt;&lt;/Group&gt;&lt;/Citation&gt;_x000a_"/>
    <w:docVar w:name="NE.Ref{37CE902A-3F7E-471E-87DE-E6D43C771BF8}" w:val=" ADDIN NE.Ref.{37CE902A-3F7E-471E-87DE-E6D43C771BF8}&lt;Citation&gt;&lt;Group&gt;&lt;References&gt;&lt;Item&gt;&lt;ID&gt;39&lt;/ID&gt;&lt;UID&gt;{9BEB8EDF-BE6A-4258-84DF-86A55155A19E}&lt;/UID&gt;&lt;Title&gt;SysPTM: A Systematic Resource for Proteomic Research on Post-translational Modifications&lt;/Title&gt;&lt;Template&gt;Journal Article&lt;/Template&gt;&lt;Star&gt;0&lt;/Star&gt;&lt;Tag&gt;0&lt;/Tag&gt;&lt;Author&gt;Li, Hong; Xing, Xiaobin; Ding, Guohui; Li, Qingrun; Wang, Chuan; Xie, Lu; Zeng, Rong; Li, Yixue&lt;/Author&gt;&lt;Year&gt;2009&lt;/Year&gt;&lt;Details&gt;&lt;_accession_num&gt;WOS:000268958700007&lt;/_accession_num&gt;&lt;_cited_count&gt;53&lt;/_cited_count&gt;&lt;_collection_scope&gt;SCI;SCIE;&lt;/_collection_scope&gt;&lt;_created&gt;60647668&lt;/_created&gt;&lt;_date_display&gt;2009, AUG 2009&lt;/_date_display&gt;&lt;_db_provider&gt;ISI&lt;/_db_provider&gt;&lt;_db_updated&gt;Web of Science-All&lt;/_db_updated&gt;&lt;_doi&gt;10.1074/mcp.M900030-MCP200&lt;/_doi&gt;&lt;_impact_factor&gt;   7.254&lt;/_impact_factor&gt;&lt;_isbn&gt;1535-9476&lt;/_isbn&gt;&lt;_issue&gt;8&lt;/_issue&gt;&lt;_journal&gt;Molecular &amp;amp; Cellular Proteomics&lt;/_journal&gt;&lt;_modified&gt;60653861&lt;/_modified&gt;&lt;_pages&gt;1839-1849&lt;/_pages&gt;&lt;_url&gt;http://gateway.isiknowledge.com/gateway/Gateway.cgi?GWVersion=2&amp;amp;SrcAuth=AegeanSoftware&amp;amp;SrcApp=NoteExpress&amp;amp;DestLinkType=FullRecord&amp;amp;DestApp=WOS&amp;amp;KeyUT=000268958700007&lt;/_url&gt;&lt;_volume&gt;8&lt;/_volume&gt;&lt;_accessed&gt;60653861&lt;/_accessed&gt;&lt;/Details&gt;&lt;Extra&gt;&lt;DBUID&gt;{CDE95BF6-2592-4EA1-82C4-3145BA3DA48A}&lt;/DBUID&gt;&lt;/Extra&gt;&lt;/Item&gt;&lt;/References&gt;&lt;/Group&gt;&lt;/Citation&gt;_x000a_"/>
    <w:docVar w:name="NE.Ref{3965DADC-AAF4-4147-BE7A-F0102525E210}" w:val=" ADDIN NE.Ref.{3965DADC-AAF4-4147-BE7A-F0102525E210}&lt;Citation&gt;&lt;Group&gt;&lt;References&gt;&lt;Item&gt;&lt;ID&gt;64&lt;/ID&gt;&lt;UID&gt;{990A5534-3E92-4BE5-9596-68C41C21B676}&lt;/UID&gt;&lt;Title&gt;Text Classification and Co-training from Positive and Unlabeled Examples&lt;/Title&gt;&lt;Template&gt;Conference Paper&lt;/Template&gt;&lt;Star&gt;0&lt;/Star&gt;&lt;Tag&gt;5&lt;/Tag&gt;&lt;Author&gt;Denis, Francois; Laurent, Anne; Gilleron, Rémi; Tommasi, Marc&lt;/Author&gt;&lt;Year&gt;2003&lt;/Year&gt;&lt;Details&gt;&lt;_created&gt;60653889&lt;/_created&gt;&lt;_modified&gt;60653892&lt;/_modified&gt;&lt;_accessed&gt;60653890&lt;/_accessed&gt;&lt;_secondary_title&gt;Proceedings of the ICML 2003 Workshop: The Continuum from Labeled to Unlabeled Data&lt;/_secondary_title&gt;&lt;/Details&gt;&lt;Extra&gt;&lt;DBUID&gt;{CDE95BF6-2592-4EA1-82C4-3145BA3DA48A}&lt;/DBUID&gt;&lt;/Extra&gt;&lt;/Item&gt;&lt;/References&gt;&lt;/Group&gt;&lt;/Citation&gt;_x000a_"/>
    <w:docVar w:name="NE.Ref{3A30DD3B-633D-421A-A38F-39F851CD9F0D}" w:val=" ADDIN NE.Ref.{3A30DD3B-633D-421A-A38F-39F851CD9F0D}&lt;Citation&gt;&lt;Group&gt;&lt;References&gt;&lt;Item&gt;&lt;ID&gt;794&lt;/ID&gt;&lt;UID&gt;{99A7A0FA-B7A3-4F07-ABBD-9A7E922B8DB4}&lt;/UID&gt;&lt;Title&gt;Effective identification of Gram-negative bacterial type III secreted effectors using position-specific residue conservation profiles&lt;/Title&gt;&lt;Template&gt;Journal Article&lt;/Template&gt;&lt;Star&gt;0&lt;/Star&gt;&lt;Tag&gt;0&lt;/Tag&gt;&lt;Author&gt;Yang, X; Guo, Y; Luo, J; Pu, X; Li, M&lt;/Author&gt;&lt;Year&gt;2013&lt;/Year&gt;&lt;Details&gt;&lt;_accession_num&gt;24391954&lt;/_accession_num&gt;&lt;_alternate_title&gt;PloS one&lt;/_alternate_title&gt;&lt;_author_adr&gt;College of Chemistry, Sichuan University, Chengdu, P.R.China._x000d__x000a__x000d__x000a__x000d__x000a_&lt;/_author_adr&gt;&lt;_doi&gt;10.1371/journal.pone.0084439&lt;/_doi&gt;&lt;_image&gt;internal-pdf://1688189750/Effective Identification of Gram-Negative Bact.pdf_x000d__x000a_internal-pdf://0100966476/Yang-2013-Effective identification of Gram-neg.pdf&lt;/_image&gt;&lt;_isbn&gt;1932-6203 (Electronic)_x000d__x000a_1932-6203 (Linking)&lt;/_isbn&gt;&lt;_issue&gt;12&lt;/_issue&gt;&lt;_keywords&gt;Amino Acid Sequence/genetics_x000d__x000a_Bacterial Proteins/*genetics/secretion_x000d__x000a_Bacterial Secretion Systems/*genetics/physiology_x000d__x000a_Conserved Sequence/genetics_x000d__x000a_Gram-Negative Bacteria/*metabolism_x000d__x000a_Host-Pathogen Interactions/*genetics/physiology_x000d__x000a_Likelihood Functions_x000d__x000a_Microarray Analysis_x000d__x000a_*Models, Genetic_x000d__x000a_ROC Curve_x000d__x000a_Species Specificity&lt;/_keywords&gt;&lt;_pages&gt;e84439&lt;/_pages&gt;&lt;_short_title&gt;Effective identification of Gram-negative bacterial type III secreted effectors using position-specific residue conservation profiles&lt;/_short_title&gt;&lt;_url&gt;http://www.ncbi.nlm.nih.gov/pubmed/24391954_x000d__x000a_http://www.ncbi.nlm.nih.gov/pmc/articles/PMC3877298/pdf/pone.0084439.pdf&lt;/_url&gt;&lt;_volume&gt;8&lt;/_volume&gt;&lt;_created&gt;61656358&lt;/_created&gt;&lt;_modified&gt;61656399&lt;/_modified&gt;&lt;_impact_factor&gt;   3.057&lt;/_impact_factor&gt;&lt;_accessed&gt;61656398&lt;/_accessed&gt;&lt;_translated_title&gt;RF model&lt;/_translated_title&gt;&lt;/Details&gt;&lt;Extra&gt;&lt;DBUID&gt;{F96A950B-833F-4880-A151-76DA2D6A2879}&lt;/DBUID&gt;&lt;/Extra&gt;&lt;/Item&gt;&lt;/References&gt;&lt;/Group&gt;&lt;/Citation&gt;_x000a_"/>
    <w:docVar w:name="NE.Ref{3A8AA7AC-900C-477E-84D6-2BC3250D69F5}" w:val=" ADDIN NE.Ref.{3A8AA7AC-900C-477E-84D6-2BC3250D69F5}&lt;Citation&gt;&lt;Group&gt;&lt;References&gt;&lt;Item&gt;&lt;ID&gt;923&lt;/ID&gt;&lt;UID&gt;{8E3E542F-B7FB-4E63-920B-7295E97C5F31}&lt;/UID&gt;&lt;Title&gt;基于优化算法的径向基神经网络模型的改进及应用&lt;/Title&gt;&lt;Template&gt;Thesis&lt;/Template&gt;&lt;Star&gt;0&lt;/Star&gt;&lt;Tag&gt;0&lt;/Tag&gt;&lt;Author&gt;卢金娜&lt;/Author&gt;&lt;Year&gt;2015&lt;/Year&gt;&lt;Details&gt;&lt;_accessed&gt;61682973&lt;/_accessed&gt;&lt;_created&gt;61657689&lt;/_created&gt;&lt;_db_provider&gt;CNKI: 博士&lt;/_db_provider&gt;&lt;_db_updated&gt;CNKI - Reference&lt;/_db_updated&gt;&lt;_keywords&gt;径向基神经网络;粒子群算法;指数下降惯性权重;AdaBoost算法;MEMS矢量水听器阵列;DOA估计&lt;/_keywords&gt;&lt;_language&gt;Chinese&lt;/_language&gt;&lt;_modified&gt;61682972&lt;/_modified&gt;&lt;_pages&gt;107&lt;/_pages&gt;&lt;_place_published&gt;太原&lt;/_place_published&gt;&lt;_publisher&gt;中北大学&lt;/_publisher&gt;&lt;_tertiary_author&gt;白艳萍&lt;/_tertiary_author&gt;&lt;_url&gt;http://www.cnki.net/KCMS/detail/detail.aspx?FileName=1015584651.nh&amp;amp;DbName=CDFD2015&lt;/_url&gt;&lt;_volume&gt;博士&lt;/_volume&gt;&lt;_translated_author&gt;Lu, Jinna&lt;/_translated_author&gt;&lt;_translated_tertiary_author&gt;Bai, Yanping&lt;/_translated_tertiary_author&gt;&lt;/Details&gt;&lt;Extra&gt;&lt;DBUID&gt;{F96A950B-833F-4880-A151-76DA2D6A2879}&lt;/DBUID&gt;&lt;/Extra&gt;&lt;/Item&gt;&lt;/References&gt;&lt;/Group&gt;&lt;/Citation&gt;_x000a_"/>
    <w:docVar w:name="NE.Ref{3BF1CEA4-BF2B-42DE-8BBF-725E7302D1B1}" w:val=" ADDIN NE.Ref.{3BF1CEA4-BF2B-42DE-8BBF-725E7302D1B1}&lt;Citation&gt;&lt;Group&gt;&lt;References&gt;&lt;Item&gt;&lt;ID&gt;467&lt;/ID&gt;&lt;UID&gt;{5AE59616-8F97-4E75-BC3C-627324FC5129}&lt;/UID&gt;&lt;Title&gt;The versatile bacterial type IV secretion systems&lt;/Title&gt;&lt;Template&gt;Journal Article&lt;/Template&gt;&lt;Star&gt;0&lt;/Star&gt;&lt;Tag&gt;0&lt;/Tag&gt;&lt;Author&gt;Cascales, Eric; Christie, Peter J&lt;/Author&gt;&lt;Year&gt;2003&lt;/Year&gt;&lt;Details&gt;&lt;_accessed&gt;61682979&lt;/_accessed&gt;&lt;_collection_scope&gt;SCI;SCIE;&lt;/_collection_scope&gt;&lt;_created&gt;61656357&lt;/_created&gt;&lt;_image&gt;internal-pdf://2853093147/The versatile bacterial type IV secretion syst.pdf&lt;/_image&gt;&lt;_impact_factor&gt;  24.727&lt;/_impact_factor&gt;&lt;_isbn&gt;1740-1526&lt;/_isbn&gt;&lt;_issue&gt;2&lt;/_issue&gt;&lt;_journal&gt;Nature Reviews Microbiology&lt;/_journal&gt;&lt;_modified&gt;61682979&lt;/_modified&gt;&lt;_pages&gt;137-149&lt;/_pages&gt;&lt;_short_title&gt;The versatile bacterial type IV secretion systems&lt;/_short_title&gt;&lt;_volume&gt;1&lt;/_volume&gt;&lt;_language&gt;English&lt;/_language&gt;&lt;/Details&gt;&lt;Extra&gt;&lt;DBUID&gt;{F96A950B-833F-4880-A151-76DA2D6A2879}&lt;/DBUID&gt;&lt;/Extra&gt;&lt;/Item&gt;&lt;/References&gt;&lt;/Group&gt;&lt;/Citation&gt;_x000a_"/>
    <w:docVar w:name="NE.Ref{3C563B8E-8C2E-4A98-99CF-9E2EB4FFFC91}" w:val=" ADDIN NE.Ref.{3C563B8E-8C2E-4A98-99CF-9E2EB4FFFC91}&lt;Citation&gt;&lt;Group&gt;&lt;References&gt;&lt;Item&gt;&lt;ID&gt;65&lt;/ID&gt;&lt;UID&gt;{9B1D4D20-0EA4-419D-99A1-83A3B1C7FB66}&lt;/UID&gt;&lt;Title&gt;Learning Classifiers from Only Positive and Unlabeled Data&lt;/Title&gt;&lt;Template&gt;Conference Paper&lt;/Template&gt;&lt;Star&gt;0&lt;/Star&gt;&lt;Tag&gt;5&lt;/Tag&gt;&lt;Author&gt;Elkan, Charles; Noto, Keith&lt;/Author&gt;&lt;Year&gt;2008&lt;/Year&gt;&lt;Details&gt;&lt;_pages&gt;213-220&lt;/_pages&gt;&lt;_created&gt;60653905&lt;/_created&gt;&lt;_modified&gt;60653908&lt;/_modified&gt;&lt;_accessed&gt;60653908&lt;/_accessed&gt;&lt;_secondary_title&gt;KDD &amp;apos;08 Proceeding of the 14th ACM SIGKDD international conference on Knowledge discovery and data mining&lt;/_secondary_title&gt;&lt;_publisher&gt;ACM&lt;/_publisher&gt;&lt;_date_display&gt;2008&lt;/_date_display&gt;&lt;/Details&gt;&lt;Extra&gt;&lt;DBUID&gt;{CDE95BF6-2592-4EA1-82C4-3145BA3DA48A}&lt;/DBUID&gt;&lt;/Extra&gt;&lt;/Item&gt;&lt;/References&gt;&lt;/Group&gt;&lt;/Citation&gt;_x000a_"/>
    <w:docVar w:name="NE.Ref{3DB3237C-6FAF-477F-B4BB-7A7512A33338}" w:val=" ADDIN NE.Ref.{3DB3237C-6FAF-477F-B4BB-7A7512A33338}&lt;Citation&gt;&lt;Group&gt;&lt;References&gt;&lt;Item&gt;&lt;ID&gt;822&lt;/ID&gt;&lt;UID&gt;{D54E3182-30CB-4B40-830F-6C4CD79DF598}&lt;/UID&gt;&lt;Title&gt;Feature selection and classifier ensembles: a study on hyperspectral remote sensing data&lt;/Title&gt;&lt;Template&gt;Book&lt;/Template&gt;&lt;Star&gt;0&lt;/Star&gt;&lt;Tag&gt;0&lt;/Tag&gt;&lt;Author&gt;Yu, ShiXin&lt;/Author&gt;&lt;Year&gt;2003&lt;/Year&gt;&lt;Details&gt;&lt;_publisher&gt;Universiteit Antwerpen. Departement Natuurkunde&lt;/_publisher&gt;&lt;_short_title&gt;Feature selection and classifier ensembles: a study on hyperspectral remote sensing data&lt;/_short_title&gt;&lt;_created&gt;61656435&lt;/_created&gt;&lt;_modified&gt;61656435&lt;/_modified&gt;&lt;/Details&gt;&lt;Extra&gt;&lt;DBUID&gt;{F96A950B-833F-4880-A151-76DA2D6A2879}&lt;/DBUID&gt;&lt;/Extra&gt;&lt;/Item&gt;&lt;/References&gt;&lt;/Group&gt;&lt;/Citation&gt;_x000a_"/>
    <w:docVar w:name="NE.Ref{3E1952DB-CB52-4134-82BC-215AABD2ADCF}" w:val=" ADDIN NE.Ref.{3E1952DB-CB52-4134-82BC-215AABD2ADCF}&lt;Citation&gt;&lt;Group&gt;&lt;References&gt;&lt;Item&gt;&lt;ID&gt;793&lt;/ID&gt;&lt;UID&gt;{5BD2AF32-CE22-49A6-92AC-CC36D372B20F}&lt;/UID&gt;&lt;Title&gt;T3_MM: a Markov model effectively classifies bacterial type III secretion signals&lt;/Title&gt;&lt;Template&gt;Journal Article&lt;/Template&gt;&lt;Star&gt;0&lt;/Star&gt;&lt;Tag&gt;0&lt;/Tag&gt;&lt;Author&gt;Wang, Y; Sun, M; Bao, H; White, A P&lt;/Author&gt;&lt;Year&gt;2013&lt;/Year&gt;&lt;Details&gt;&lt;_accession_num&gt;23472154&lt;/_accession_num&gt;&lt;_alternate_title&gt;PloS one&lt;/_alternate_title&gt;&lt;_author_adr&gt;Genomics Research Center, Haerbin Medical University, Harbin, China. yejun.wang@gmail.com_x000d__x000a__x000d__x000a__x000d__x000a_&lt;/_author_adr&gt;&lt;_doi&gt;10.1371/journal.pone.0058173&lt;/_doi&gt;&lt;_image&gt;internal-pdf://0966666673/T3_MM.pdf_x000d__x000a_internal-pdf://2210883597/Wang-2013-T3_MM_ a Markov model effectively cl.pdf&lt;/_image&gt;&lt;_isbn&gt;1932-6203 (Electronic)_x000d__x000a_1932-6203 (Linking)&lt;/_isbn&gt;&lt;_issue&gt;3&lt;/_issue&gt;&lt;_keywords&gt;Algorithms_x000d__x000a_Amino Acids/chemistry_x000d__x000a_Bacterial Proteins/*metabolism_x000d__x000a_Bacterial Secretion Systems/*physiology_x000d__x000a_Cytoplasm/metabolism_x000d__x000a_*Gene Expression Regulation, Bacterial_x000d__x000a_Markov Chains_x000d__x000a_Models, Statistical_x000d__x000a_Probability_x000d__x000a_Protein Transport_x000d__x000a_Ralstonia/metabolism/*physiology_x000d__x000a_Reproducibility of Results_x000d__x000a_Salmonella/metabolism/*physiology_x000d__x000a_Software&lt;/_keywords&gt;&lt;_pages&gt;e58173&lt;/_pages&gt;&lt;_short_title&gt;T3_MM: a Markov model effectively classifies bacterial type III secretion signals&lt;/_short_title&gt;&lt;_url&gt;http://www.ncbi.nlm.nih.gov/pubmed/23472154_x000d__x000a_http://www.ncbi.nlm.nih.gov/pmc/articles/PMC3589343/pdf/pone.0058173.pdf&lt;/_url&gt;&lt;_volume&gt;8&lt;/_volume&gt;&lt;_created&gt;61656358&lt;/_created&gt;&lt;_modified&gt;61656399&lt;/_modified&gt;&lt;_impact_factor&gt;   3.057&lt;/_impact_factor&gt;&lt;_accessed&gt;61656399&lt;/_accessed&gt;&lt;_translated_title&gt;T3_MM&lt;/_translated_title&gt;&lt;/Details&gt;&lt;Extra&gt;&lt;DBUID&gt;{F96A950B-833F-4880-A151-76DA2D6A2879}&lt;/DBUID&gt;&lt;/Extra&gt;&lt;/Item&gt;&lt;/References&gt;&lt;/Group&gt;&lt;/Citation&gt;_x000a_"/>
    <w:docVar w:name="NE.Ref{40936103-F028-4DD9-8110-9667E6698386}" w:val=" ADDIN NE.Ref.{40936103-F028-4DD9-8110-9667E6698386}&lt;Citation&gt;&lt;Group&gt;&lt;References&gt;&lt;Item&gt;&lt;ID&gt;66&lt;/ID&gt;&lt;UID&gt;{C35D178A-19E9-4021-AF10-B653FEF092B9}&lt;/UID&gt;&lt;Title&gt;Bayesian Classifiers for Positive Unlabeled Learning&lt;/Title&gt;&lt;Template&gt;Book Section&lt;/Template&gt;&lt;Star&gt;0&lt;/Star&gt;&lt;Tag&gt;5&lt;/Tag&gt;&lt;Author&gt;He, Jiazhen; Zhang, Yang; Li, Xue; Wang, Yong&lt;/Author&gt;&lt;Year&gt;2011&lt;/Year&gt;&lt;Details&gt;&lt;_isbn&gt;978-3-642-23534-4&lt;/_isbn&gt;&lt;_keywords&gt;Positive Unlabeled Learning; Bayesian Classifiers; Naive Bayes; Hidden Naive Bayes; Full Bayesian Network Classifiers&lt;/_keywords&gt;&lt;_language&gt;English&lt;/_language&gt;&lt;_pages&gt;81-93&lt;/_pages&gt;&lt;_publisher&gt;Springer Berlin Heidelberg&lt;/_publisher&gt;&lt;_secondary_author&gt;Wang, Haixun; Li, Shijun; Oyama, Satoshi; Hu, Xiaohua; Qian, Tieyun&lt;/_secondary_author&gt;&lt;_secondary_title&gt;Web-Age Information Management&lt;/_secondary_title&gt;&lt;_tertiary_title&gt;Lecture Notes in Computer Science&lt;/_tertiary_title&gt;&lt;_url&gt;http://dx.doi.org/10.1007/978-3-642-23535-1_9&lt;/_url&gt;&lt;_volume&gt;6897&lt;/_volume&gt;&lt;_created&gt;60653917&lt;/_created&gt;&lt;_modified&gt;60653933&lt;/_modified&gt;&lt;_accessed&gt;60653934&lt;/_accessed&gt;&lt;/Details&gt;&lt;Extra&gt;&lt;DBUID&gt;{CDE95BF6-2592-4EA1-82C4-3145BA3DA48A}&lt;/DBUID&gt;&lt;/Extra&gt;&lt;/Item&gt;&lt;/References&gt;&lt;/Group&gt;&lt;/Citation&gt;_x000a_"/>
    <w:docVar w:name="NE.Ref{417E375D-BE2A-4A81-9D8C-2CACB49D1380}" w:val=" ADDIN NE.Ref.{417E375D-BE2A-4A81-9D8C-2CACB49D1380}&lt;Citation&gt;&lt;Group&gt;&lt;References&gt;&lt;Item&gt;&lt;ID&gt;780&lt;/ID&gt;&lt;UID&gt;{B2DD0CEF-51DB-4ADA-A0FA-87270B3FB390}&lt;/UID&gt;&lt;Title&gt;The strength of weak learnability&lt;/Title&gt;&lt;Template&gt;Journal Article&lt;/Template&gt;&lt;Star&gt;0&lt;/Star&gt;&lt;Tag&gt;0&lt;/Tag&gt;&lt;Author&gt;Schapire, Robert E&lt;/Author&gt;&lt;Year&gt;1990&lt;/Year&gt;&lt;Details&gt;&lt;_accessed&gt;61682979&lt;/_accessed&gt;&lt;_collection_scope&gt;EI;SCI;SCIE;&lt;/_collection_scope&gt;&lt;_created&gt;61656437&lt;/_created&gt;&lt;_impact_factor&gt;   1.719&lt;/_impact_factor&gt;&lt;_isbn&gt;0885-6125&lt;/_isbn&gt;&lt;_issue&gt;2&lt;/_issue&gt;&lt;_journal&gt;Machine learning&lt;/_journal&gt;&lt;_language&gt;English&lt;/_language&gt;&lt;_modified&gt;61682979&lt;/_modified&gt;&lt;_pages&gt;197-227&lt;/_pages&gt;&lt;_short_title&gt;The strength of weak learnability&lt;/_short_title&gt;&lt;_volume&gt;5&lt;/_volume&gt;&lt;/Details&gt;&lt;Extra&gt;&lt;DBUID&gt;{F96A950B-833F-4880-A151-76DA2D6A2879}&lt;/DBUID&gt;&lt;/Extra&gt;&lt;/Item&gt;&lt;/References&gt;&lt;/Group&gt;&lt;/Citation&gt;_x000a_"/>
    <w:docVar w:name="NE.Ref{42D6FCB1-478D-4C66-B603-E5ADC4114AAA}" w:val=" ADDIN NE.Ref.{42D6FCB1-478D-4C66-B603-E5ADC4114AAA}&lt;Citation&gt;&lt;Group&gt;&lt;References&gt;&lt;Item&gt;&lt;ID&gt;34&lt;/ID&gt;&lt;UID&gt;{1ABCFBEB-2276-48C6-8149-4657911D33F3}&lt;/UID&gt;&lt;Title&gt;PhosphoSitePlus: a comprehensive resource for investigating the structure and function of experimentally determined post-translational modifications in man and mouse&lt;/Title&gt;&lt;Template&gt;Journal Article&lt;/Template&gt;&lt;Star&gt;0&lt;/Star&gt;&lt;Tag&gt;0&lt;/Tag&gt;&lt;Author&gt;Hornbeck, Peter V; Kornhauser, Jon M; Tkachev, Sasha; Zhang, Bin; Skrzypek, Elzbieta; Murray, Beth; Latham, Vaughan; Sullivan, Michael&lt;/Author&gt;&lt;Year&gt;2012&lt;/Year&gt;&lt;Details&gt;&lt;_accession_num&gt;WOS:000298601300039&lt;/_accession_num&gt;&lt;_cited_count&gt;335&lt;/_cited_count&gt;&lt;_collection_scope&gt;SCI;SCIE;&lt;/_collection_scope&gt;&lt;_created&gt;60647661&lt;/_created&gt;&lt;_date_display&gt;2012, JAN 2012&lt;/_date_display&gt;&lt;_db_provider&gt;ISI&lt;/_db_provider&gt;&lt;_db_updated&gt;Web of Science-All&lt;/_db_updated&gt;&lt;_doi&gt;10.1093/nar/gkr1122&lt;/_doi&gt;&lt;_impact_factor&gt;   8.808&lt;/_impact_factor&gt;&lt;_isbn&gt;0305-1048&lt;/_isbn&gt;&lt;_issue&gt;D1&lt;/_issue&gt;&lt;_journal&gt;Nucleic Acids Research&lt;/_journal&gt;&lt;_modified&gt;60653860&lt;/_modified&gt;&lt;_pages&gt;D261-D270&lt;/_pages&gt;&lt;_url&gt;http://gateway.isiknowledge.com/gateway/Gateway.cgi?GWVersion=2&amp;amp;SrcAuth=AegeanSoftware&amp;amp;SrcApp=NoteExpress&amp;amp;DestLinkType=FullRecord&amp;amp;DestApp=WOS&amp;amp;KeyUT=000298601300039&lt;/_url&gt;&lt;_volume&gt;40&lt;/_volume&gt;&lt;_accessed&gt;60653860&lt;/_accessed&gt;&lt;/Details&gt;&lt;Extra&gt;&lt;DBUID&gt;{CDE95BF6-2592-4EA1-82C4-3145BA3DA48A}&lt;/DBUID&gt;&lt;/Extra&gt;&lt;/Item&gt;&lt;/References&gt;&lt;/Group&gt;&lt;/Citation&gt;_x000a_"/>
    <w:docVar w:name="NE.Ref{432D0DC6-6026-4F9F-A366-35599A3D8017}" w:val=" ADDIN NE.Ref.{432D0DC6-6026-4F9F-A366-35599A3D8017}&lt;Citation&gt;&lt;Group&gt;&lt;References&gt;&lt;Item&gt;&lt;ID&gt;738&lt;/ID&gt;&lt;UID&gt;{E8869DC2-F7CA-454B-AA7C-D98B70D5BD59}&lt;/UID&gt;&lt;Title&gt;An HMM model for coiled-coil domains and a comparison with PSSM-based predictions&lt;/Title&gt;&lt;Template&gt;Journal Article&lt;/Template&gt;&lt;Star&gt;0&lt;/Star&gt;&lt;Tag&gt;0&lt;/Tag&gt;&lt;Author&gt;Delorenzi, Mauro; Speed, Terry&lt;/Author&gt;&lt;Year&gt;2002&lt;/Year&gt;&lt;Details&gt;&lt;_accessed&gt;61682976&lt;/_accessed&gt;&lt;_collection_scope&gt;SCI;SCIE;&lt;/_collection_scope&gt;&lt;_created&gt;61656367&lt;/_created&gt;&lt;_impact_factor&gt;   5.766&lt;/_impact_factor&gt;&lt;_issue&gt;4&lt;/_issue&gt;&lt;_journal&gt;Bioinformatics&lt;/_journal&gt;&lt;_language&gt;English&lt;/_language&gt;&lt;_modified&gt;61682976&lt;/_modified&gt;&lt;_pages&gt;617-625&lt;/_pages&gt;&lt;_short_title&gt;An HMM model for coiled-coil domains and a comparison with PSSM-based predictions&lt;/_short_title&gt;&lt;_volume&gt;18&lt;/_volume&gt;&lt;/Details&gt;&lt;Extra&gt;&lt;DBUID&gt;{F96A950B-833F-4880-A151-76DA2D6A2879}&lt;/DBUID&gt;&lt;/Extra&gt;&lt;/Item&gt;&lt;/References&gt;&lt;/Group&gt;&lt;Group&gt;&lt;References&gt;&lt;Item&gt;&lt;ID&gt;722&lt;/ID&gt;&lt;UID&gt;{4FF75401-17C8-4B21-B354-C82E3A0F2025}&lt;/UID&gt;&lt;Title&gt;Prediction of alpha-turns in proteins using PSI-BLAST profiles and secondary structure information&lt;/Title&gt;&lt;Template&gt;Journal Article&lt;/Template&gt;&lt;Star&gt;0&lt;/Star&gt;&lt;Tag&gt;0&lt;/Tag&gt;&lt;Author&gt;H, Kaur; GP, Raghava&lt;/Author&gt;&lt;Year&gt;2004&lt;/Year&gt;&lt;Details&gt;&lt;_accessed&gt;61682985&lt;/_accessed&gt;&lt;_created&gt;61656367&lt;/_created&gt;&lt;_image&gt;internal-pdf://1263670071/kaur2004.pdf&lt;/_image&gt;&lt;_issue&gt;1&lt;/_issue&gt;&lt;_journal&gt;Proteins: Structure, Function, and Bioinformatics&lt;/_journal&gt;&lt;_language&gt;English&lt;/_language&gt;&lt;_modified&gt;61682985&lt;/_modified&gt;&lt;_pages&gt;83-90&lt;/_pages&gt;&lt;_short_title&gt;Prediction of alpha-turns in proteins using PSI-BLAST profiles and secondary structure information&lt;/_short_title&gt;&lt;_volume&gt;55&lt;/_volume&gt;&lt;/Details&gt;&lt;Extra&gt;&lt;DBUID&gt;{F96A950B-833F-4880-A151-76DA2D6A2879}&lt;/DBUID&gt;&lt;/Extra&gt;&lt;/Item&gt;&lt;/References&gt;&lt;/Group&gt;&lt;Group&gt;&lt;References&gt;&lt;Item&gt;&lt;ID&gt;682&lt;/ID&gt;&lt;UID&gt;{24BF7B87-254E-4BD8-8C30-4EEBADF21946}&lt;/UID&gt;&lt;Title&gt;LOCSVMPSI: a web server for subcellular localization of eukaryotic proteins using SVM and profile of PSI-BLAST&lt;/Title&gt;&lt;Template&gt;Journal Article&lt;/Template&gt;&lt;Star&gt;0&lt;/Star&gt;&lt;Tag&gt;0&lt;/Tag&gt;&lt;Author&gt;Xie, D; Li, A; Wang, M; Fan, Z; Feng, H&lt;/Author&gt;&lt;Year&gt;2005&lt;/Year&gt;&lt;Details&gt;&lt;_accessed&gt;61682975&lt;/_accessed&gt;&lt;_accession_num&gt;15980436&lt;/_accession_num&gt;&lt;_author_adr&gt;Department of Electronic Science and Technology, University of Science and Technology of China, Hefei, People&amp;apos;s Republic of China.&lt;/_author_adr&gt;&lt;_collection_scope&gt;SCI;SCIE;&lt;/_collection_scope&gt;&lt;_created&gt;61656367&lt;/_created&gt;&lt;_date&gt;55486080&lt;/_date&gt;&lt;_date_display&gt;2005 Jul 01&lt;/_date_display&gt;&lt;_db_updated&gt;PubMed&lt;/_db_updated&gt;&lt;_doi&gt;10.1093/nar/gki359&lt;/_doi&gt;&lt;_impact_factor&gt;   9.202&lt;/_impact_factor&gt;&lt;_isbn&gt;1362-4962 (Electronic); 0305-1048 (Linking)&lt;/_isbn&gt;&lt;_issue&gt;suppl 2&lt;/_issue&gt;&lt;_journal&gt;Nucleic Acids Res&lt;/_journal&gt;&lt;_keywords&gt;*Artificial Intelligence; *Databases, Protein; Eukaryotic Cells/*chemistry; Internet; Proteins/*analysis; Reproducibility of Results; Sequence Analysis, Protein; *Software; User-Computer Interface&lt;/_keywords&gt;&lt;_language&gt;English&lt;/_language&gt;&lt;_modified&gt;61682975&lt;/_modified&gt;&lt;_pages&gt;W105-W110&lt;/_pages&gt;&lt;_short_title&gt;LOCSVMPSI: a web server for subcellular localization of eukaryotic proteins using SVM and profile of PSI-BLAST&lt;/_short_title&gt;&lt;_tertiary_title&gt;Nucleic acids research&lt;/_tertiary_title&gt;&lt;_type_work&gt;Comparative Study; Evaluation Studies; Journal Article; Research Support, Non-U.S. Gov&amp;apos;t&lt;/_type_work&gt;&lt;_url&gt;http://www.ncbi.nlm.nih.gov/entrez/query.fcgi?cmd=Retrieve&amp;amp;db=pubmed&amp;amp;dopt=Abstract&amp;amp;list_uids=15980436&amp;amp;query_hl=1&lt;/_url&gt;&lt;_volume&gt;33&lt;/_volume&gt;&lt;/Details&gt;&lt;Extra&gt;&lt;DBUID&gt;{F96A950B-833F-4880-A151-76DA2D6A2879}&lt;/DBUID&gt;&lt;/Extra&gt;&lt;/Item&gt;&lt;/References&gt;&lt;/Group&gt;&lt;Group&gt;&lt;References&gt;&lt;Item&gt;&lt;ID&gt;710&lt;/ID&gt;&lt;UID&gt;{3EC49C0C-55CD-4B9E-8332-6D8658018FF4}&lt;/UID&gt;&lt;Title&gt;Prediction of protein structural class for low-similarity sequences using support vector machine and PSI-BLAST profile&lt;/Title&gt;&lt;Template&gt;Journal Article&lt;/Template&gt;&lt;Star&gt;0&lt;/Star&gt;&lt;Tag&gt;0&lt;/Tag&gt;&lt;Author&gt;Liu, Taigang; Zheng, Xiaoqi; Wang, Jun&lt;/Author&gt;&lt;Year&gt;2010&lt;/Year&gt;&lt;Details&gt;&lt;_accessed&gt;61683044&lt;/_accessed&gt;&lt;_collection_scope&gt;SCI;SCIE;&lt;/_collection_scope&gt;&lt;_created&gt;61656367&lt;/_created&gt;&lt;_impact_factor&gt;   3.017&lt;/_impact_factor&gt;&lt;_issue&gt;10&lt;/_issue&gt;&lt;_journal&gt;Biochimie&lt;/_journal&gt;&lt;_language&gt;English&lt;/_language&gt;&lt;_modified&gt;61682985&lt;/_modified&gt;&lt;_pages&gt;1330-1334&lt;/_pages&gt;&lt;_short_title&gt;Prediction of protein structural class for low-similarity sequences using support vector machine and PSI-BLAST profile&lt;/_short_title&gt;&lt;_volume&gt;92&lt;/_volume&gt;&lt;/Details&gt;&lt;Extra&gt;&lt;DBUID&gt;{F96A950B-833F-4880-A151-76DA2D6A2879}&lt;/DBUID&gt;&lt;/Extra&gt;&lt;/Item&gt;&lt;/References&gt;&lt;/Group&gt;&lt;/Citation&gt;_x000a_"/>
    <w:docVar w:name="NE.Ref{441CB84D-9D0F-4B4B-876F-0A178E2E7379}" w:val=" ADDIN NE.Ref.{441CB84D-9D0F-4B4B-876F-0A178E2E7379}&lt;Citation&gt;&lt;Group&gt;&lt;References&gt;&lt;Item&gt;&lt;ID&gt;827&lt;/ID&gt;&lt;UID&gt;{D3D137D2-8256-4E2B-835B-F2D036179F03}&lt;/UID&gt;&lt;Title&gt;Methods of combining multiple classifiers and their applications to handwriting recognition&lt;/Title&gt;&lt;Template&gt;Journal Article&lt;/Template&gt;&lt;Star&gt;0&lt;/Star&gt;&lt;Tag&gt;0&lt;/Tag&gt;&lt;Author&gt;Xu, Lei; Krzyzak, Adam; Suen, Ching Y&lt;/Author&gt;&lt;Year&gt;1992&lt;/Year&gt;&lt;Details&gt;&lt;_isbn&gt;0018-9472&lt;/_isbn&gt;&lt;_issue&gt;3&lt;/_issue&gt;&lt;_pages&gt;418-435&lt;/_pages&gt;&lt;_short_title&gt;Methods of combining multiple classifiers and their applications to handwriting recognition&lt;/_short_title&gt;&lt;_volume&gt;22&lt;/_volume&gt;&lt;_created&gt;61656441&lt;/_created&gt;&lt;_modified&gt;61656441&lt;/_modified&gt;&lt;/Details&gt;&lt;Extra&gt;&lt;DBUID&gt;{F96A950B-833F-4880-A151-76DA2D6A2879}&lt;/DBUID&gt;&lt;/Extra&gt;&lt;/Item&gt;&lt;/References&gt;&lt;/Group&gt;&lt;/Citation&gt;_x000a_"/>
    <w:docVar w:name="NE.Ref{44F23A96-0DAC-40AA-9F4B-4DCDDA3D7010}" w:val=" ADDIN NE.Ref.{44F23A96-0DAC-40AA-9F4B-4DCDDA3D7010}&lt;Citation&gt;&lt;Group&gt;&lt;References&gt;&lt;Item&gt;&lt;ID&gt;461&lt;/ID&gt;&lt;UID&gt;{8578AD35-D5A1-496C-BDCE-A0941B0EBFAF}&lt;/UID&gt;&lt;Title&gt;Using Weakly Conserved Motifs Hidden in Secretion Signals to Identify Type-III Effectors from Bacterial Pathogen Genomes&lt;/Title&gt;&lt;Template&gt;Journal Article&lt;/Template&gt;&lt;Star&gt;0&lt;/Star&gt;&lt;Tag&gt;0&lt;/Tag&gt;&lt;Author&gt;Dong, X; Zhang, Y J; Zhang, Z&lt;/Author&gt;&lt;Year&gt;2013&lt;/Year&gt;&lt;Details&gt;&lt;_created&gt;61638387&lt;/_created&gt;&lt;_modified&gt;61638387&lt;/_modified&gt;&lt;_url&gt;http://xueshu.baidu.com/s?wd=paperuri:%28d80516e22387af314d4d21d3c40cdb7e%29&amp;amp;filter=sc_long_sign&amp;amp;tn=SE_xueshusource_2kduw22v&amp;amp;sc_vurl=http://pubmedcentralcanada.ca/pmcc/articles/PMC3577856/&amp;amp;ie=utf-8&amp;amp;sc_us=4121516884964798342&lt;/_url&gt;&lt;_journal&gt;Plos One&lt;/_journal&gt;&lt;_cited_count&gt;8&lt;/_cited_count&gt;&lt;_accessed&gt;61638387&lt;/_accessed&gt;&lt;_db_updated&gt;kuakujiansuo&lt;/_db_updated&gt;&lt;_impact_factor&gt;   3.057&lt;/_impact_factor&gt;&lt;_collection_scope&gt;SCIE;&lt;/_collection_scope&gt;&lt;/Details&gt;&lt;Extra&gt;&lt;DBUID&gt;{F96A950B-833F-4880-A151-76DA2D6A2879}&lt;/DBUID&gt;&lt;/Extra&gt;&lt;/Item&gt;&lt;/References&gt;&lt;/Group&gt;&lt;/Citation&gt;_x000a_"/>
    <w:docVar w:name="NE.Ref{473765A5-CC7F-48A5-A072-B1D95ECEEDC7}" w:val=" ADDIN NE.Ref.{473765A5-CC7F-48A5-A072-B1D95ECEEDC7}&lt;Citation&gt;&lt;Group&gt;&lt;References&gt;&lt;Item&gt;&lt;ID&gt;31&lt;/ID&gt;&lt;UID&gt;{699D4271-22AD-46DB-B1AE-A7529EBF66F3}&lt;/UID&gt;&lt;Title&gt;SUMOhydro: A Novel Method for the Prediction of Sumoylation Sites Based on Hydrophobic Properties&lt;/Title&gt;&lt;Template&gt;Journal Article&lt;/Template&gt;&lt;Star&gt;0&lt;/Star&gt;&lt;Tag&gt;0&lt;/Tag&gt;&lt;Author&gt;Chen, Yong-Zi; Chen, Zhen; Gong, Yu-Ai; Ying, Guoguang&lt;/Author&gt;&lt;Year&gt;2012&lt;/Year&gt;&lt;Details&gt;&lt;_accession_num&gt;WOS:000305347800055&lt;/_accession_num&gt;&lt;_cited_count&gt;4&lt;/_cited_count&gt;&lt;_collection_scope&gt;SCIE;&lt;/_collection_scope&gt;&lt;_created&gt;60647641&lt;/_created&gt;&lt;_date_display&gt;2012, JUN 14 2012&lt;/_date_display&gt;&lt;_db_provider&gt;ISI&lt;/_db_provider&gt;&lt;_db_updated&gt;Web of Science-All&lt;/_db_updated&gt;&lt;_doi&gt;10.1371/journal.pone.0039195&lt;/_doi&gt;&lt;_impact_factor&gt;   3.534&lt;/_impact_factor&gt;&lt;_isbn&gt;1932-6203&lt;/_isbn&gt;&lt;_issue&gt;e391956&lt;/_issue&gt;&lt;_journal&gt;Plos One&lt;/_journal&gt;&lt;_modified&gt;60653892&lt;/_modified&gt;&lt;_url&gt;http://gateway.isiknowledge.com/gateway/Gateway.cgi?GWVersion=2&amp;amp;SrcAuth=AegeanSoftware&amp;amp;SrcApp=NoteExpress&amp;amp;DestLinkType=FullRecord&amp;amp;DestApp=WOS&amp;amp;KeyUT=000305347800055&lt;/_url&gt;&lt;_volume&gt;7&lt;/_volume&gt;&lt;_accessed&gt;60653859&lt;/_accessed&gt;&lt;/Details&gt;&lt;Extra&gt;&lt;DBUID&gt;{CDE95BF6-2592-4EA1-82C4-3145BA3DA48A}&lt;/DBUID&gt;&lt;/Extra&gt;&lt;/Item&gt;&lt;/References&gt;&lt;/Group&gt;&lt;/Citation&gt;_x000a_"/>
    <w:docVar w:name="NE.Ref{488B392D-0FB8-4449-8586-B2E1DE886773}" w:val=" ADDIN NE.Ref.{488B392D-0FB8-4449-8586-B2E1DE886773}&lt;Citation&gt;&lt;Group&gt;&lt;References&gt;&lt;Item&gt;&lt;ID&gt;917&lt;/ID&gt;&lt;UID&gt;{A4DAF185-9C9B-4720-82AF-B1F35F08CC07}&lt;/UID&gt;&lt;Title&gt;随机森林方法研究综述&lt;/Title&gt;&lt;Template&gt;Journal Article&lt;/Template&gt;&lt;Star&gt;0&lt;/Star&gt;&lt;Tag&gt;0&lt;/Tag&gt;&lt;Author&gt;方匡南; 吴见彬; 朱建平; 谢邦昌&lt;/Author&gt;&lt;Year&gt;2011&lt;/Year&gt;&lt;Details&gt;&lt;_accessed&gt;61682978&lt;/_accessed&gt;&lt;_author_aff&gt;厦门大学经济学院计划统计系;厦门大学数据挖掘研究中心;&lt;/_author_aff&gt;&lt;_collection_scope&gt;CSSCI;&lt;/_collection_scope&gt;&lt;_created&gt;61657661&lt;/_created&gt;&lt;_date&gt;2011-03-10&lt;/_date&gt;&lt;_db_provider&gt;CNKI: 期刊&lt;/_db_provider&gt;&lt;_db_updated&gt;CNKI - Reference&lt;/_db_updated&gt;&lt;_issue&gt;3&lt;/_issue&gt;&lt;_journal&gt;统计与信息论坛&lt;/_journal&gt;&lt;_keywords&gt;随机森林;分位数回归森林;生存回归森林;应用&lt;/_keywords&gt;&lt;_language&gt;Chinese&lt;/_language&gt;&lt;_modified&gt;61682978&lt;/_modified&gt;&lt;_pages&gt;32-38&lt;/_pages&gt;&lt;_url&gt;http://www.cnki.net/KCMS/detail/detail.aspx?FileName=TJLT201103007&amp;amp;DbName=CJFQ2011&lt;/_url&gt;&lt;_volume&gt;26&lt;/_volume&gt;&lt;_translated_author&gt;Fang, Kuangnan;Wu, Jianbin;Zhu, Jianping;Xie, Bangchang&lt;/_translated_author&gt;&lt;/Details&gt;&lt;Extra&gt;&lt;DBUID&gt;{F96A950B-833F-4880-A151-76DA2D6A2879}&lt;/DBUID&gt;&lt;/Extra&gt;&lt;/Item&gt;&lt;/References&gt;&lt;/Group&gt;&lt;/Citation&gt;_x000a_"/>
    <w:docVar w:name="NE.Ref{49D763A8-7CAE-47D5-885B-ABEF0FCD15CB}" w:val=" ADDIN NE.Ref.{49D763A8-7CAE-47D5-885B-ABEF0FCD15CB}&lt;Citation&gt;&lt;Group&gt;&lt;References&gt;&lt;Item&gt;&lt;ID&gt;9&lt;/ID&gt;&lt;UID&gt;{E52A12A8-BB3A-47D6-8444-B4CF80E71A7E}&lt;/UID&gt;&lt;Title&gt;预测和鉴定蛋白质翻译后修饰的生物信息方法&lt;/Title&gt;&lt;Template&gt;Journal Article&lt;/Template&gt;&lt;Star&gt;0&lt;/Star&gt;&lt;Tag&gt;0&lt;/Tag&gt;&lt;Author&gt;李虹; 谢鹭&lt;/Author&gt;&lt;Year&gt;2008&lt;/Year&gt;&lt;Details&gt;&lt;_author_aff&gt;中国科学院系统生物学重点实验室;&lt;/_author_aff&gt;&lt;_collection_scope&gt;中国科技核心期刊;&lt;/_collection_scope&gt;&lt;_created&gt;60647622&lt;/_created&gt;&lt;_date&gt;2008-09-01&lt;/_date&gt;&lt;_db_provider&gt;CNKI: 期刊&lt;/_db_provider&gt;&lt;_db_updated&gt;CNKI - Reference&lt;/_db_updated&gt;&lt;_issue&gt;09&lt;/_issue&gt;&lt;_journal&gt;现代生物医学进展&lt;/_journal&gt;&lt;_keywords&gt;蛋白质翻译后修饰;位点权重矩阵;质谱;生物信息;蛋白质组学&lt;/_keywords&gt;&lt;_modified&gt;60647686&lt;/_modified&gt;&lt;_pages&gt;1729-1735&lt;/_pages&gt;&lt;_url&gt;http://www.cnki.net/KCMS/detail/detail.aspx?FileName=SWCX200809050&amp;amp;DbName=CJFQ2008&lt;/_url&gt;&lt;_translated_author&gt;Li, Hong;Xie, Lu&lt;/_translated_author&gt;&lt;/Details&gt;&lt;Extra&gt;&lt;DBUID&gt;{CDE95BF6-2592-4EA1-82C4-3145BA3DA48A}&lt;/DBUID&gt;&lt;/Extra&gt;&lt;/Item&gt;&lt;/References&gt;&lt;/Group&gt;&lt;/Citation&gt;_x000a_"/>
    <w:docVar w:name="NE.Ref{4A183FE5-E81E-425B-8CF9-230C4F439A49}" w:val=" ADDIN NE.Ref.{4A183FE5-E81E-425B-8CF9-230C4F439A49}&lt;Citation&gt;&lt;Group&gt;&lt;References&gt;&lt;Item&gt;&lt;ID&gt;646&lt;/ID&gt;&lt;UID&gt;{D62FCC28-A3FA-4B2B-A4BC-BC78183BB874}&lt;/UID&gt;&lt;Title&gt;UniProt: a hub for protein information&lt;/Title&gt;&lt;Template&gt;Journal Article&lt;/Template&gt;&lt;Star&gt;0&lt;/Star&gt;&lt;Tag&gt;0&lt;/Tag&gt;&lt;Author&gt;UniProt, Consortium&lt;/Author&gt;&lt;Year&gt;2015&lt;/Year&gt;&lt;Details&gt;&lt;_accessed&gt;61682971&lt;/_accessed&gt;&lt;_accession_num&gt;25348405&lt;/_accession_num&gt;&lt;_alternate_title&gt;Nucleic acids research&lt;/_alternate_title&gt;&lt;_collection_scope&gt;SCI;SCIE;&lt;/_collection_scope&gt;&lt;_created&gt;61656358&lt;/_created&gt;&lt;_date&gt;60523200&lt;/_date&gt;&lt;_date_display&gt;Jan&lt;/_date_display&gt;&lt;_db_updated&gt;CrossRef&lt;/_db_updated&gt;&lt;_doi&gt;10.1093/nar/gku989&lt;/_doi&gt;&lt;_image&gt;internal-pdf://0679040369/uniprot.pdf&lt;/_image&gt;&lt;_impact_factor&gt;   9.202&lt;/_impact_factor&gt;&lt;_isbn&gt;0305-1048&lt;/_isbn&gt;&lt;_issue&gt;D1&lt;/_issue&gt;&lt;_journal&gt;Nucleic Acids Research&lt;/_journal&gt;&lt;_keywords&gt;*Databases, Protein_x000d__x000a_*Molecular Sequence Annotation_x000d__x000a_Proteome_x000d__x000a_*Sequence Analysis, Protein&lt;/_keywords&gt;&lt;_language&gt;English&lt;/_language&gt;&lt;_modified&gt;61682971&lt;/_modified&gt;&lt;_pages&gt;D204-D212&lt;/_pages&gt;&lt;_short_title&gt;UniProt: a hub for protein information&lt;/_short_title&gt;&lt;_tertiary_title&gt;Nucleic Acids Research&lt;/_tertiary_title&gt;&lt;_url&gt;https://academic.oup.com/nar/article-lookup/doi/10.1093/nar/gku989_x000d__x000a_https://academic.oup.com/nar/article/43/D1/D204/2439939/UniProt-a-hub-for-protein-information&lt;/_url&gt;&lt;_volume&gt;43&lt;/_volume&gt;&lt;/Details&gt;&lt;Extra&gt;&lt;DBUID&gt;{F96A950B-833F-4880-A151-76DA2D6A2879}&lt;/DBUID&gt;&lt;/Extra&gt;&lt;/Item&gt;&lt;/References&gt;&lt;/Group&gt;&lt;/Citation&gt;_x000a_"/>
    <w:docVar w:name="NE.Ref{4A7B0F0A-9EFA-4EB4-AFF5-BA98D14EF571}" w:val=" ADDIN NE.Ref.{4A7B0F0A-9EFA-4EB4-AFF5-BA98D14EF571}&lt;Citation&gt;&lt;Group&gt;&lt;References&gt;&lt;Item&gt;&lt;ID&gt;28&lt;/ID&gt;&lt;UID&gt;{92C54CFA-319A-4804-985F-CA9A50F41680}&lt;/UID&gt;&lt;Title&gt;Predicting Sumoylation Site by Feature Selection Method&lt;/Title&gt;&lt;Template&gt;Journal Article&lt;/Template&gt;&lt;Star&gt;0&lt;/Star&gt;&lt;Tag&gt;0&lt;/Tag&gt;&lt;Author&gt;Cai, YuDong; He, JianFeng; Lu, Lin&lt;/Author&gt;&lt;Year&gt;2011&lt;/Year&gt;&lt;Details&gt;&lt;_accession_num&gt;WOS:000287551900009&lt;/_accession_num&gt;&lt;_cited_count&gt;3&lt;/_cited_count&gt;&lt;_collection_scope&gt;SCI;SCIE;&lt;/_collection_scope&gt;&lt;_created&gt;60647639&lt;/_created&gt;&lt;_date_display&gt;2011, APR 2011&lt;/_date_display&gt;&lt;_db_provider&gt;ISI&lt;/_db_provider&gt;&lt;_db_updated&gt;Web of Science-All&lt;/_db_updated&gt;&lt;_impact_factor&gt;   2.983&lt;/_impact_factor&gt;&lt;_isbn&gt;0739-1102&lt;/_isbn&gt;&lt;_issue&gt;5&lt;/_issue&gt;&lt;_journal&gt;Journal Of Biomolecular Structure &amp;amp; Dynamics&lt;/_journal&gt;&lt;_modified&gt;60653858&lt;/_modified&gt;&lt;_pages&gt;797-804&lt;/_pages&gt;&lt;_url&gt;http://gateway.isiknowledge.com/gateway/Gateway.cgi?GWVersion=2&amp;amp;SrcAuth=AegeanSoftware&amp;amp;SrcApp=NoteExpress&amp;amp;DestLinkType=FullRecord&amp;amp;DestApp=WOS&amp;amp;KeyUT=000287551900009&lt;/_url&gt;&lt;_volume&gt;28&lt;/_volume&gt;&lt;_accessed&gt;60653858&lt;/_accessed&gt;&lt;/Details&gt;&lt;Extra&gt;&lt;DBUID&gt;{CDE95BF6-2592-4EA1-82C4-3145BA3DA48A}&lt;/DBUID&gt;&lt;/Extra&gt;&lt;/Item&gt;&lt;/References&gt;&lt;/Group&gt;&lt;/Citation&gt;_x000a_"/>
    <w:docVar w:name="NE.Ref{4DE9D827-A463-44F7-8210-EF4E57547F14}" w:val=" ADDIN NE.Ref.{4DE9D827-A463-44F7-8210-EF4E57547F14}&lt;Citation&gt;&lt;Group&gt;&lt;References&gt;&lt;Item&gt;&lt;ID&gt;17&lt;/ID&gt;&lt;UID&gt;{F3FE59AB-1CDE-4844-BAB0-3CB06B212E48}&lt;/UID&gt;&lt;Title&gt;生物质谱技术研究进展及其应用&lt;/Title&gt;&lt;Template&gt;Conference Paper&lt;/Template&gt;&lt;Star&gt;0&lt;/Star&gt;&lt;Tag&gt;0&lt;/Tag&gt;&lt;Author&gt;谭生建; 刘刚; 姜韧; 张华&lt;/Author&gt;&lt;Year&gt;2007&lt;/Year&gt;&lt;Details&gt;&lt;_author_aff&gt;解放军第306医院药学部;解放军第306医院药学部;解放军第306医院药学部;解放军第306医院药学部;&lt;/_author_aff&gt;&lt;_created&gt;60647624&lt;/_created&gt;&lt;_db_provider&gt;CNKI: 中国会议&lt;/_db_provider&gt;&lt;_db_updated&gt;CNKI - Reference&lt;/_db_updated&gt;&lt;_keywords&gt;生物质谱技术;宇宙化学;质谱法;生命科学;母离子;固体物理;离子源;质荷比;质量分析器;蛋白质分析;&lt;/_keywords&gt;&lt;_modified&gt;60647686&lt;/_modified&gt;&lt;_pages&gt;7&lt;/_pages&gt;&lt;_place_published&gt;中国山东济南&lt;/_place_published&gt;&lt;_secondary_title&gt;2007年全国生化与生物技术药物学术年会&lt;/_secondary_title&gt;&lt;_tertiary_title&gt;2007年全国生化与生物技术药物学术年会论文集&lt;/_tertiary_title&gt;&lt;_url&gt;http://www.cnki.net/KCMS/detail/detail.aspx?FileName=SDKX200710004090&amp;amp;DbName=CPFD2008&lt;/_url&gt;&lt;_accessed&gt;60647851&lt;/_accessed&gt;&lt;_translated_author&gt;Tan, Shengjian;Liu, Gang;Jiang, Ren;Zhang, Hua&lt;/_translated_author&gt;&lt;/Details&gt;&lt;Extra&gt;&lt;DBUID&gt;{CDE95BF6-2592-4EA1-82C4-3145BA3DA48A}&lt;/DBUID&gt;&lt;/Extra&gt;&lt;/Item&gt;&lt;/References&gt;&lt;/Group&gt;&lt;/Citation&gt;_x000a_"/>
    <w:docVar w:name="NE.Ref{4E23A42B-FC2F-4B15-BC9A-823E985B2FB2}" w:val=" ADDIN NE.Ref.{4E23A42B-FC2F-4B15-BC9A-823E985B2FB2}&lt;Citation&gt;&lt;Group&gt;&lt;References&gt;&lt;Item&gt;&lt;ID&gt;26&lt;/ID&gt;&lt;UID&gt;{4F3981DF-7B05-41DA-B10E-CEFE897F34D6}&lt;/UID&gt;&lt;Title&gt;A comparison of decision tree ensemble creation techniques&lt;/Title&gt;&lt;Template&gt;Journal Article&lt;/Template&gt;&lt;Star&gt;0&lt;/Star&gt;&lt;Tag&gt;0&lt;/Tag&gt;&lt;Author&gt;Banfield, Robert E; Hall, Lawrence O; Bowyer, Kevin W; Kegelmeyer, W P&lt;/Author&gt;&lt;Year&gt;2007&lt;/Year&gt;&lt;Details&gt;&lt;_accession_num&gt;WOS:000241988300015&lt;/_accession_num&gt;&lt;_cited_count&gt;97&lt;/_cited_count&gt;&lt;_collection_scope&gt;EI;SCI;SCIE;&lt;/_collection_scope&gt;&lt;_created&gt;60647629&lt;/_created&gt;&lt;_date_display&gt;2007, JAN 2007&lt;/_date_display&gt;&lt;_db_provider&gt;ISI&lt;/_db_provider&gt;&lt;_db_updated&gt;Web of Science-All&lt;/_db_updated&gt;&lt;_doi&gt;10.1109/TPAMI.2007.250609&lt;/_doi&gt;&lt;_impact_factor&gt;   5.694&lt;/_impact_factor&gt;&lt;_isbn&gt;0162-8828&lt;/_isbn&gt;&lt;_issue&gt;1&lt;/_issue&gt;&lt;_journal&gt;IEEE Transactions On Pattern Analysis And Machine Intelligence&lt;/_journal&gt;&lt;_modified&gt;60653858&lt;/_modified&gt;&lt;_pages&gt;173-180&lt;/_pages&gt;&lt;_url&gt;http://gateway.isiknowledge.com/gateway/Gateway.cgi?GWVersion=2&amp;amp;SrcAuth=AegeanSoftware&amp;amp;SrcApp=NoteExpress&amp;amp;DestLinkType=FullRecord&amp;amp;DestApp=WOS&amp;amp;KeyUT=000241988300015&lt;/_url&gt;&lt;_volume&gt;29&lt;/_volume&gt;&lt;_accessed&gt;60653857&lt;/_accessed&gt;&lt;/Details&gt;&lt;Extra&gt;&lt;DBUID&gt;{CDE95BF6-2592-4EA1-82C4-3145BA3DA48A}&lt;/DBUID&gt;&lt;/Extra&gt;&lt;/Item&gt;&lt;/References&gt;&lt;/Group&gt;&lt;Group&gt;&lt;References&gt;&lt;Item&gt;&lt;ID&gt;67&lt;/ID&gt;&lt;UID&gt;{88E63A6C-C110-4B53-AB63-9B80FCEF0B11}&lt;/UID&gt;&lt;Title&gt;Ensemble Methods in Machine Learning&lt;/Title&gt;&lt;Template&gt;Book Section&lt;/Template&gt;&lt;Star&gt;0&lt;/Star&gt;&lt;Tag&gt;5&lt;/Tag&gt;&lt;Author&gt;Dietterich, Thomas G&lt;/Author&gt;&lt;Year&gt;2000&lt;/Year&gt;&lt;Details&gt;&lt;_isbn&gt;978-3-540-67704-8&lt;/_isbn&gt;&lt;_language&gt;English&lt;/_language&gt;&lt;_pages&gt;1-15&lt;/_pages&gt;&lt;_publisher&gt;Springer Berlin Heidelberg&lt;/_publisher&gt;&lt;_secondary_title&gt;Multiple Classifier Systems&lt;/_secondary_title&gt;&lt;_tertiary_title&gt;Lecture Notes in Computer Science&lt;/_tertiary_title&gt;&lt;_url&gt;http://dx.doi.org/10.1007/3-540-45014-9_1&lt;/_url&gt;&lt;_volume&gt;1857&lt;/_volume&gt;&lt;_created&gt;60653923&lt;/_created&gt;&lt;_modified&gt;60653933&lt;/_modified&gt;&lt;_accessed&gt;60653926&lt;/_accessed&gt;&lt;/Details&gt;&lt;Extra&gt;&lt;DBUID&gt;{CDE95BF6-2592-4EA1-82C4-3145BA3DA48A}&lt;/DBUID&gt;&lt;/Extra&gt;&lt;/Item&gt;&lt;/References&gt;&lt;/Group&gt;&lt;Group&gt;&lt;References&gt;&lt;Item&gt;&lt;ID&gt;11&lt;/ID&gt;&lt;UID&gt;{D96002C7-76D2-4007-8D1F-FD71F1A01A8E}&lt;/UID&gt;&lt;Title&gt;不平衡数据的集成分类算法综述&lt;/Title&gt;&lt;Template&gt;Journal Article&lt;/Template&gt;&lt;Star&gt;0&lt;/Star&gt;&lt;Tag&gt;0&lt;/Tag&gt;&lt;Author&gt;李勇; 刘战东; 张海军&lt;/Author&gt;&lt;Year&gt;2014&lt;/Year&gt;&lt;Details&gt;&lt;_author_aff&gt;新疆师范大学网络信息安全与舆情分析重点实验室;南京航空航天大学计算机科学与技术学院;&lt;/_author_aff&gt;&lt;_collection_scope&gt;中国科技核心期刊;中文核心期刊;CSCD;&lt;/_collection_scope&gt;&lt;_created&gt;60647623&lt;/_created&gt;&lt;_date&gt;2014-05-15&lt;/_date&gt;&lt;_db_provider&gt;CNKI: 期刊&lt;/_db_provider&gt;&lt;_db_updated&gt;CNKI - Reference&lt;/_db_updated&gt;&lt;_issue&gt;05&lt;/_issue&gt;&lt;_journal&gt;计算机应用研究&lt;/_journal&gt;&lt;_keywords&gt;不平衡数据;集成学习;分类;代价敏感;数据采样&lt;/_keywords&gt;&lt;_modified&gt;60647686&lt;/_modified&gt;&lt;_pages&gt;1287-1291&lt;/_pages&gt;&lt;_url&gt;http://www.cnki.net/KCMS/detail/detail.aspx?FileName=JSYJ201405003&amp;amp;DbName=CJFQ2014&lt;/_url&gt;&lt;_translated_author&gt;Li, Yong;Liu, Zhandong;Zhang, Haijun&lt;/_translated_author&gt;&lt;/Details&gt;&lt;Extra&gt;&lt;DBUID&gt;{CDE95BF6-2592-4EA1-82C4-3145BA3DA48A}&lt;/DBUID&gt;&lt;/Extra&gt;&lt;/Item&gt;&lt;/References&gt;&lt;/Group&gt;&lt;/Citation&gt;_x000a_"/>
    <w:docVar w:name="NE.Ref{4E2FDFB0-FD29-4406-9EE7-645BA52AB714}" w:val=" ADDIN NE.Ref.{4E2FDFB0-FD29-4406-9EE7-645BA52AB714}&lt;Citation&gt;&lt;Group&gt;&lt;References&gt;&lt;Item&gt;&lt;ID&gt;826&lt;/ID&gt;&lt;UID&gt;{BDF2BAA4-04E9-41D3-ADFC-7AE277A5309B}&lt;/UID&gt;&lt;Title&gt;Solving multiclass learning problems via error-correcting output codes&lt;/Title&gt;&lt;Template&gt;Journal Article&lt;/Template&gt;&lt;Star&gt;0&lt;/Star&gt;&lt;Tag&gt;0&lt;/Tag&gt;&lt;Author&gt;Dietterich, Thomas G; Bakiri, Ghulum&lt;/Author&gt;&lt;Year&gt;1995&lt;/Year&gt;&lt;Details&gt;&lt;_isbn&gt;1076-9757&lt;/_isbn&gt;&lt;_pages&gt;263-286&lt;/_pages&gt;&lt;_short_title&gt;Solving multiclass learning problems via error-correcting output codes&lt;/_short_title&gt;&lt;_volume&gt;2&lt;/_volume&gt;&lt;_created&gt;61656440&lt;/_created&gt;&lt;_modified&gt;61656440&lt;/_modified&gt;&lt;_impact_factor&gt;   1.659&lt;/_impact_factor&gt;&lt;/Details&gt;&lt;Extra&gt;&lt;DBUID&gt;{F96A950B-833F-4880-A151-76DA2D6A2879}&lt;/DBUID&gt;&lt;/Extra&gt;&lt;/Item&gt;&lt;/References&gt;&lt;/Group&gt;&lt;/Citation&gt;_x000a_"/>
    <w:docVar w:name="NE.Ref{4E9804F2-FB14-4088-AD6A-8DC070DAAF13}" w:val=" ADDIN NE.Ref.{4E9804F2-FB14-4088-AD6A-8DC070DAAF13}&lt;Citation&gt;&lt;Group&gt;&lt;References&gt;&lt;Item&gt;&lt;ID&gt;825&lt;/ID&gt;&lt;UID&gt;{C72E30D1-58DA-4EFB-8209-37DB326FBDD9}&lt;/UID&gt;&lt;Title&gt;Ensemble methods in machine learning&lt;/Title&gt;&lt;Template&gt;Conference Proceedings&lt;/Template&gt;&lt;Star&gt;0&lt;/Star&gt;&lt;Tag&gt;0&lt;/Tag&gt;&lt;Author&gt;Dietterich, Thomas G&lt;/Author&gt;&lt;Year&gt;2000&lt;/Year&gt;&lt;Details&gt;&lt;_pages&gt;1-15&lt;/_pages&gt;&lt;_publisher&gt;Springer&lt;/_publisher&gt;&lt;_secondary_title&gt;International workshop on multiple classifier systems&lt;/_secondary_title&gt;&lt;_short_title&gt;Ensemble methods in machine learning&lt;/_short_title&gt;&lt;_created&gt;61656439&lt;/_created&gt;&lt;_modified&gt;61656439&lt;/_modified&gt;&lt;/Details&gt;&lt;Extra&gt;&lt;DBUID&gt;{F96A950B-833F-4880-A151-76DA2D6A2879}&lt;/DBUID&gt;&lt;/Extra&gt;&lt;/Item&gt;&lt;/References&gt;&lt;/Group&gt;&lt;/Citation&gt;_x000a_"/>
    <w:docVar w:name="NE.Ref{4F58EABC-9BAD-40AE-B009-05416B79CE9C}" w:val=" ADDIN NE.Ref.{4F58EABC-9BAD-40AE-B009-05416B79CE9C}&lt;Citation&gt;&lt;Group&gt;&lt;References&gt;&lt;Item&gt;&lt;ID&gt;20&lt;/ID&gt;&lt;UID&gt;{98E20932-AC43-4376-90F9-BBD4EB86B311}&lt;/UID&gt;&lt;Title&gt;蛋白质的类泛素化修饰&lt;/Title&gt;&lt;Template&gt;Journal Article&lt;/Template&gt;&lt;Star&gt;0&lt;/Star&gt;&lt;Tag&gt;0&lt;/Tag&gt;&lt;Author&gt;袁浩; 朱军&lt;/Author&gt;&lt;Year&gt;2010&lt;/Year&gt;&lt;Details&gt;&lt;_author_aff&gt;中国科学院上海生命科学研究院/上海交通大学医学院健康科学研究所;上海交通大学医学院附属瑞金医院/中法生命科学和基因组研究中心;&lt;/_author_aff&gt;&lt;_collection_scope&gt;中国科技核心期刊;CSCD;&lt;/_collection_scope&gt;&lt;_created&gt;60647625&lt;/_created&gt;&lt;_date&gt;2010-11-15&lt;/_date&gt;&lt;_db_provider&gt;CNKI: 期刊&lt;/_db_provider&gt;&lt;_db_updated&gt;CNKI - Reference&lt;/_db_updated&gt;&lt;_issue&gt;11&lt;/_issue&gt;&lt;_journal&gt;生命科学&lt;/_journal&gt;&lt;_keywords&gt;SUMO;SUMO化修饰;人类疾病&lt;/_keywords&gt;&lt;_modified&gt;60647686&lt;/_modified&gt;&lt;_pages&gt;1161-1166&lt;/_pages&gt;&lt;_url&gt;http://www.cnki.net/KCMS/detail/detail.aspx?FileName=SMKX201011016&amp;amp;DbName=CJFQ2010&lt;/_url&gt;&lt;_translated_author&gt;Yuan, Hao;Zhu, Jun&lt;/_translated_author&gt;&lt;/Details&gt;&lt;Extra&gt;&lt;DBUID&gt;{CDE95BF6-2592-4EA1-82C4-3145BA3DA48A}&lt;/DBUID&gt;&lt;/Extra&gt;&lt;/Item&gt;&lt;/References&gt;&lt;/Group&gt;&lt;/Citation&gt;_x000a_"/>
    <w:docVar w:name="NE.Ref{50EEC35A-455A-4260-92ED-9F50C6D7ACF2}" w:val=" ADDIN NE.Ref.{50EEC35A-455A-4260-92ED-9F50C6D7ACF2}&lt;Citation&gt;&lt;Group&gt;&lt;References&gt;&lt;Item&gt;&lt;ID&gt;676&lt;/ID&gt;&lt;UID&gt;{7D380BDD-9B0C-4572-93E9-6F463047284C}&lt;/UID&gt;&lt;Title&gt;Accurate prediction of bacterial type IV secreted effectors using amino acid composition and PSSM profiles&lt;/Title&gt;&lt;Template&gt;Journal Article&lt;/Template&gt;&lt;Star&gt;0&lt;/Star&gt;&lt;Tag&gt;0&lt;/Tag&gt;&lt;Author&gt;Zou, L; Nan, C; Hu, F&lt;/Author&gt;&lt;Year&gt;2013&lt;/Year&gt;&lt;Details&gt;&lt;_accessed&gt;61683045&lt;/_accessed&gt;&lt;_accession_num&gt;24064423&lt;/_accession_num&gt;&lt;_alternate_title&gt;Bioinformatics&lt;/_alternate_title&gt;&lt;_author_adr&gt;Department of Microbiology, College of Basic Medical Sciences, Third Military Medical University (TMMU), Chongqing 40038, China and Department of Tuberculosis, Institute of Infectious TB Prevention, Third Hospital of PLA, Baoji, Shanxi 721006, China._x000d__x000a__x000d__x000a__x000d__x000a_&lt;/_author_adr&gt;&lt;_collection_scope&gt;SCI;SCIE;&lt;/_collection_scope&gt;&lt;_created&gt;61656358&lt;/_created&gt;&lt;_date&gt;59934240&lt;/_date&gt;&lt;_date_display&gt;Dec 15&lt;/_date_display&gt;&lt;_db_updated&gt;CrossRef&lt;/_db_updated&gt;&lt;_doi&gt;10.1093/bioinformatics/btt554&lt;/_doi&gt;&lt;_image&gt;internal-pdf://0656351623/T4Effpred_Accurate prediction of bacterial typ.pdf&lt;/_image&gt;&lt;_impact_factor&gt;   5.766&lt;/_impact_factor&gt;&lt;_isbn&gt;1367-4803&lt;/_isbn&gt;&lt;_issue&gt;24&lt;/_issue&gt;&lt;_journal&gt;Bioinformatics&lt;/_journal&gt;&lt;_keywords&gt;Amino Acids/*chemistry_x000d__x000a_Bacterial Proteins/classification/genetics/*secretion_x000d__x000a_*Bacterial Secretion Systems_x000d__x000a_Bartonella Infections/genetics/microbiology_x000d__x000a_Bartonella henselae/pathogenicity_x000d__x000a_*Computational Biology_x000d__x000a_*Gene Expression Regulation, Bacterial_x000d__x000a_Genome, Bacterial_x000d__x000a_*Position-Specific Scoring Matrices_x000d__x000a_Support Vector Machine_x000d__x000a_Virulence Factors/metabolism&lt;/_keywords&gt;&lt;_language&gt;English&lt;/_language&gt;&lt;_modified&gt;61682975&lt;/_modified&gt;&lt;_pages&gt;3135-3142&lt;/_pages&gt;&lt;_short_title&gt;Accurate prediction of bacterial type IV secreted effectors using amino acid composition and PSSM profiles&lt;/_short_title&gt;&lt;_tertiary_title&gt;Bioinformatics&lt;/_tertiary_title&gt;&lt;_translated_title&gt;T4EffPred&lt;/_translated_title&gt;&lt;_url&gt;https://academic.oup.com/bioinformatics/article-lookup/doi/10.1093/bioinformatics/btt554_x000d__x000a_https://academic.oup.com/bioinformatics/article/29/24/3135/194805/Accurate-prediction-of-bacterial-type-IV-secreted&lt;/_url&gt;&lt;_volume&gt;29&lt;/_volume&gt;&lt;/Details&gt;&lt;Extra&gt;&lt;DBUID&gt;{F96A950B-833F-4880-A151-76DA2D6A2879}&lt;/DBUID&gt;&lt;/Extra&gt;&lt;/Item&gt;&lt;/References&gt;&lt;/Group&gt;&lt;/Citation&gt;_x000a_"/>
    <w:docVar w:name="NE.Ref{51914096-F156-468A-BB64-5F94B940DCFE}" w:val=" ADDIN NE.Ref.{51914096-F156-468A-BB64-5F94B940DCFE}&lt;Citation&gt;&lt;Group&gt;&lt;References&gt;&lt;Item&gt;&lt;ID&gt;683&lt;/ID&gt;&lt;UID&gt;{46DFDBB9-C1C9-4FC1-B363-D5271D76CA13}&lt;/UID&gt;&lt;Title&gt;Prediction and Functional Analysis of Native Disorder in Proteins from the Three Kingdoms of Life&lt;/Title&gt;&lt;Template&gt;Journal Article&lt;/Template&gt;&lt;Star&gt;0&lt;/Star&gt;&lt;Tag&gt;0&lt;/Tag&gt;&lt;Author&gt;Ward, J J; Sodhi, J S; Mcguffin, L J; Buxton, B F; Jones, D T&lt;/Author&gt;&lt;Year&gt;2004&lt;/Year&gt;&lt;Details&gt;&lt;_accessed&gt;61682984&lt;/_accessed&gt;&lt;_cited_count&gt;1416&lt;/_cited_count&gt;&lt;_collection_scope&gt;SCI;SCIE;&lt;/_collection_scope&gt;&lt;_created&gt;61656367&lt;/_created&gt;&lt;_db_updated&gt;kuakujiansuo&lt;/_db_updated&gt;&lt;_impact_factor&gt;   4.517&lt;/_impact_factor&gt;&lt;_issue&gt;3&lt;/_issue&gt;&lt;_journal&gt;Journal of Molecular Biology&lt;/_journal&gt;&lt;_language&gt;English&lt;/_language&gt;&lt;_modified&gt;61682985&lt;/_modified&gt;&lt;_pages&gt;635-645&lt;/_pages&gt;&lt;_short_title&gt;Prediction and Functional Analysis of Native Disorder in Proteins from the Three Kingdoms of Life&lt;/_short_title&gt;&lt;_url&gt;http://xueshu.baidu.com/s?wd=paperuri:%28a46c1a401c709df3fb7dec298b88807c%29&amp;amp;filter=sc_long_sign&amp;amp;tn=SE_xueshusource_2kduw22v&amp;amp;sc_vurl=http://www.sciencedirect.com/science/article/pii/S0022283604001482&amp;amp;ie=utf-8&amp;amp;sc_us=9666085167367691604&lt;/_url&gt;&lt;_volume&gt;337&lt;/_volume&gt;&lt;/Details&gt;&lt;Extra&gt;&lt;DBUID&gt;{F96A950B-833F-4880-A151-76DA2D6A2879}&lt;/DBUID&gt;&lt;/Extra&gt;&lt;/Item&gt;&lt;/References&gt;&lt;/Group&gt;&lt;/Citation&gt;_x000a_"/>
    <w:docVar w:name="NE.Ref{52106012-7888-41E5-A05D-908598C3B760}" w:val=" ADDIN NE.Ref.{52106012-7888-41E5-A05D-908598C3B760}&lt;Citation&gt;&lt;Group&gt;&lt;References&gt;&lt;Item&gt;&lt;ID&gt;66&lt;/ID&gt;&lt;UID&gt;{C35D178A-19E9-4021-AF10-B653FEF092B9}&lt;/UID&gt;&lt;Title&gt;Bayesian Classifiers for Positive Unlabeled Learning&lt;/Title&gt;&lt;Template&gt;Book Section&lt;/Template&gt;&lt;Star&gt;0&lt;/Star&gt;&lt;Tag&gt;5&lt;/Tag&gt;&lt;Author&gt;He, Jiazhen; Zhang, Yang; Li, Xue; Wang, Yong&lt;/Author&gt;&lt;Year&gt;2011&lt;/Year&gt;&lt;Details&gt;&lt;_isbn&gt;978-3-642-23534-4&lt;/_isbn&gt;&lt;_keywords&gt;Positive Unlabeled Learning; Bayesian Classifiers; Naive Bayes; Hidden Naive Bayes; Full Bayesian Network Classifiers&lt;/_keywords&gt;&lt;_language&gt;English&lt;/_language&gt;&lt;_pages&gt;81-93&lt;/_pages&gt;&lt;_publisher&gt;Springer Berlin Heidelberg&lt;/_publisher&gt;&lt;_secondary_author&gt;Wang, Haixun; Li, Shijun; Oyama, Satoshi; Hu, Xiaohua; Qian, Tieyun&lt;/_secondary_author&gt;&lt;_secondary_title&gt;Web-Age Information Management&lt;/_secondary_title&gt;&lt;_tertiary_title&gt;Lecture Notes in Computer Science&lt;/_tertiary_title&gt;&lt;_url&gt;http://dx.doi.org/10.1007/978-3-642-23535-1_9&lt;/_url&gt;&lt;_volume&gt;6897&lt;/_volume&gt;&lt;_created&gt;60653917&lt;/_created&gt;&lt;_modified&gt;60653933&lt;/_modified&gt;&lt;_accessed&gt;60653934&lt;/_accessed&gt;&lt;/Details&gt;&lt;Extra&gt;&lt;DBUID&gt;{CDE95BF6-2592-4EA1-82C4-3145BA3DA48A}&lt;/DBUID&gt;&lt;/Extra&gt;&lt;/Item&gt;&lt;/References&gt;&lt;/Group&gt;&lt;/Citation&gt;_x000a_"/>
    <w:docVar w:name="NE.Ref{5237962E-595A-49E8-93C6-D58D3FDE0511}" w:val=" ADDIN NE.Ref.{5237962E-595A-49E8-93C6-D58D3FDE0511}&lt;Citation&gt;&lt;Group&gt;&lt;References&gt;&lt;Item&gt;&lt;ID&gt;673&lt;/ID&gt;&lt;UID&gt;{0CA5C992-2721-44B5-8ED5-415573B2C874}&lt;/UID&gt;&lt;Title&gt;Accurate Prediction of Secreted Substrates and Identification of a Conserved Putative Secretion Signal for Type III Secretion Systems&lt;/Title&gt;&lt;Template&gt;Journal Article&lt;/Template&gt;&lt;Star&gt;0&lt;/Star&gt;&lt;Tag&gt;0&lt;/Tag&gt;&lt;Author&gt;Samudrala, Ram; Heffron, Fred; McDermott, Jason E&lt;/Author&gt;&lt;Year&gt;2009&lt;/Year&gt;&lt;Details&gt;&lt;_accessed&gt;61682975&lt;/_accessed&gt;&lt;_accession_num&gt;19390620&lt;/_accession_num&gt;&lt;_alternate_title&gt;PLoS pathogens&lt;/_alternate_title&gt;&lt;_author_adr&gt;Department of Microbiology, University of Washington, Seattle, Washington, United States of America._x000d__x000a__x000d__x000a__x000d__x000a_&lt;/_author_adr&gt;&lt;_collection_scope&gt;SCI;SCIE;&lt;/_collection_scope&gt;&lt;_created&gt;61656358&lt;/_created&gt;&lt;_date&gt;57492000&lt;/_date&gt;&lt;_date_display&gt;Apr&lt;/_date_display&gt;&lt;_db_updated&gt;CrossRef&lt;/_db_updated&gt;&lt;_doi&gt;10.1371/journal.ppat.1000375&lt;/_doi&gt;&lt;_image&gt;internal-pdf://2587887677/sieve Accurate Prediction of Secreted Substrat.pdf_x000d__x000a_internal-pdf://2774206015/Samudrala-2009-Accurate prediction of secreted.pdf&lt;/_image&gt;&lt;_impact_factor&gt;   7.003&lt;/_impact_factor&gt;&lt;_isbn&gt;1553-7374&lt;/_isbn&gt;&lt;_issue&gt;4&lt;/_issue&gt;&lt;_journal&gt;PLoS Pathogens&lt;/_journal&gt;&lt;_keywords&gt;Amino Acid Sequence_x000d__x000a_Artificial Intelligence_x000d__x000a_Bacterial Proteins/*secretion_x000d__x000a_Chlamydia trachomatis_x000d__x000a_Computational Biology/*methods_x000d__x000a_Databases, Protein_x000d__x000a_Evolution, Molecular_x000d__x000a_Gram-Negative Bacteria/*chemistry_x000d__x000a_Protein Sorting Signals/*genetics_x000d__x000a_Pseudomonas syringae_x000d__x000a_Salmonella enterica&lt;/_keywords&gt;&lt;_language&gt;English&lt;/_language&gt;&lt;_modified&gt;61682975&lt;/_modified&gt;&lt;_pages&gt;e1000375&lt;/_pages&gt;&lt;_short_title&gt;Accurate prediction of secreted substrates and identification of a conserved putative secretion signal for type III secretion systems&lt;/_short_title&gt;&lt;_tertiary_title&gt;PLoS Pathog&lt;/_tertiary_title&gt;&lt;_translated_title&gt;SIEVE&lt;/_translated_title&gt;&lt;_url&gt;http://dx.plos.org/10.1371/journal.ppat.1000375_x000d__x000a_http://dx.plos.org/10.1371/journal.ppat.1000375&lt;/_url&gt;&lt;_volume&gt;5&lt;/_volume&gt;&lt;/Details&gt;&lt;Extra&gt;&lt;DBUID&gt;{F96A950B-833F-4880-A151-76DA2D6A2879}&lt;/DBUID&gt;&lt;/Extra&gt;&lt;/Item&gt;&lt;/References&gt;&lt;/Group&gt;&lt;/Citation&gt;_x000a_"/>
    <w:docVar w:name="NE.Ref{53BE8664-76F1-4871-901F-4DC58FDA9EAD}" w:val=" ADDIN NE.Ref.{53BE8664-76F1-4871-901F-4DC58FDA9EAD}&lt;Citation&gt;&lt;Group&gt;&lt;References&gt;&lt;Item&gt;&lt;ID&gt;677&lt;/ID&gt;&lt;UID&gt;{829F7454-0441-4457-B2CE-0A38BDDBABDD}&lt;/UID&gt;&lt;Title&gt;Prediction of bacterial type IV secreted effectors by C-terminal features&lt;/Title&gt;&lt;Template&gt;Journal Article&lt;/Template&gt;&lt;Star&gt;0&lt;/Star&gt;&lt;Tag&gt;0&lt;/Tag&gt;&lt;Author&gt;Wang, Yejun; Wei, Xiaowei; Bao, Hongxia; Liu, Shu-Lin&lt;/Author&gt;&lt;Year&gt;2014&lt;/Year&gt;&lt;Details&gt;&lt;_accessed&gt;61682973&lt;/_accessed&gt;&lt;_accession_num&gt;24447430&lt;/_accession_num&gt;&lt;_alternate_title&gt;BMC genomics&lt;/_alternate_title&gt;&lt;_author_adr&gt;Genomics Research Center, Harbin Medical University, Harbin, China. yejun.wang@gmail.com._x000d__x000a__x000d__x000a__x000d__x000a__x000d__x000a_&lt;/_author_adr&gt;&lt;_collection_scope&gt;SCIE;&lt;/_collection_scope&gt;&lt;_created&gt;61656358&lt;/_created&gt;&lt;_db_updated&gt;CrossRef&lt;/_db_updated&gt;&lt;_doi&gt;10.1186/1471-2164-15-50&lt;/_doi&gt;&lt;_image&gt;internal-pdf://2887746171/Prediction of bacterial type IV secreted effec.pdf&lt;/_image&gt;&lt;_impact_factor&gt;   3.867&lt;/_impact_factor&gt;&lt;_isbn&gt;1471-2164&lt;/_isbn&gt;&lt;_issue&gt;1&lt;/_issue&gt;&lt;_journal&gt;BMC Genomics&lt;/_journal&gt;&lt;_keywords&gt;Algorithms_x000d__x000a_Amino Acid Sequence_x000d__x000a_Amino Acids/chemistry/metabolism_x000d__x000a_Bacterial Proteins/*chemistry/genetics/metabolism_x000d__x000a_Bacterial Secretion Systems/genetics_x000d__x000a_Genome, Bacterial_x000d__x000a_Helicobacter pylori/genetics/*metabolism_x000d__x000a_Protein Structure, Tertiary_x000d__x000a_Salmonella typhimurium/genetics/metabolism_x000d__x000a_Software&lt;/_keywords&gt;&lt;_label&gt;Wang2014&lt;/_label&gt;&lt;_language&gt;English&lt;/_language&gt;&lt;_modified&gt;61682974&lt;/_modified&gt;&lt;_pages&gt;50&lt;/_pages&gt;&lt;_short_title&gt;Prediction of bacterial type IV secreted effectors by C-terminal features&lt;/_short_title&gt;&lt;_tertiary_title&gt;BMC Genomics&lt;/_tertiary_title&gt;&lt;_translated_title&gt;T4SEpre&lt;/_translated_title&gt;&lt;_type_work&gt;journal article&lt;/_type_work&gt;&lt;_url&gt;http://bmcgenomics.biomedcentral.com/articles/10.1186/1471-2164-15-50&lt;/_url&gt;&lt;_volume&gt;15&lt;/_volume&gt;&lt;/Details&gt;&lt;Extra&gt;&lt;DBUID&gt;{F96A950B-833F-4880-A151-76DA2D6A2879}&lt;/DBUID&gt;&lt;/Extra&gt;&lt;/Item&gt;&lt;/References&gt;&lt;/Group&gt;&lt;/Citation&gt;_x000a_"/>
    <w:docVar w:name="NE.Ref{55A8620B-5202-48EB-A562-4DC2A9041077}" w:val=" ADDIN NE.Ref.{55A8620B-5202-48EB-A562-4DC2A9041077}&lt;Citation&gt;&lt;Group&gt;&lt;References&gt;&lt;Item&gt;&lt;ID&gt;499&lt;/ID&gt;&lt;UID&gt;{96D1AA41-9B04-47E8-BBF9-02EA01992E42}&lt;/UID&gt;&lt;Title&gt;SecReT4: a web-based bacterial type IV secretion system resource&lt;/Title&gt;&lt;Template&gt;Journal Article&lt;/Template&gt;&lt;Star&gt;0&lt;/Star&gt;&lt;Tag&gt;0&lt;/Tag&gt;&lt;Author&gt;Bi, D; Liu, L; Tai, C; Deng, Z; Rajakumar, K; Ou, H Y&lt;/Author&gt;&lt;Year&gt;2012&lt;/Year&gt;&lt;Details&gt;&lt;_accessed&gt;61683036&lt;/_accessed&gt;&lt;_accession_num&gt;23193298&lt;/_accession_num&gt;&lt;_alternate_title&gt;Nucleic acids research&lt;/_alternate_title&gt;&lt;_author_adr&gt;State Key Laboratory of Microbial Metabolism, Shanghai Jiaotong University, Shanghai 200030, China._x000d__x000a__x000d__x000a__x000d__x000a_&lt;/_author_adr&gt;&lt;_collection_scope&gt;SCI;SCIE;&lt;/_collection_scope&gt;&lt;_created&gt;61656357&lt;/_created&gt;&lt;_date&gt;59433120&lt;/_date&gt;&lt;_date_display&gt;Jan&lt;/_date_display&gt;&lt;_db_updated&gt;CrossRef&lt;/_db_updated&gt;&lt;_doi&gt;10.1093/nar/gks1248&lt;/_doi&gt;&lt;_image&gt;internal-pdf://2324714896/SecReT4 a web-based bacterial type IV secretio.pdf&lt;/_image&gt;&lt;_impact_factor&gt;   9.202&lt;/_impact_factor&gt;&lt;_isbn&gt;0305-1048&lt;/_isbn&gt;&lt;_issue&gt;D1&lt;/_issue&gt;&lt;_journal&gt;Nucleic Acids Research&lt;/_journal&gt;&lt;_keywords&gt;Agrobacterium tumefaciens/genetics_x000d__x000a_Bacteria/classification/genetics_x000d__x000a_Bacterial Proteins/chemistry/genetics_x000d__x000a_Bacterial Secretion Systems/*genetics_x000d__x000a_*Databases, Genetic_x000d__x000a_Genes, Bacterial_x000d__x000a_Genome, Bacterial_x000d__x000a_Internet_x000d__x000a_Software&lt;/_keywords&gt;&lt;_language&gt;English&lt;/_language&gt;&lt;_modified&gt;61682985&lt;/_modified&gt;&lt;_pages&gt;D660-D665&lt;/_pages&gt;&lt;_short_title&gt;SecReT4: a web-based bacterial type IV secretion system resource&lt;/_short_title&gt;&lt;_tertiary_title&gt;Nucleic Acids Research&lt;/_tertiary_title&gt;&lt;_translated_title&gt;SecReT4&lt;/_translated_title&gt;&lt;_url&gt;https://academic.oup.com/nar/article-lookup/doi/10.1093/nar/gks1248_x000d__x000a_https://academic.oup.com/nar/article/41/D1/D660/1071911/SecReT4-a-webbased-bacterial-type-IV-secretion&lt;/_url&gt;&lt;_volume&gt;41&lt;/_volume&gt;&lt;/Details&gt;&lt;Extra&gt;&lt;DBUID&gt;{F96A950B-833F-4880-A151-76DA2D6A2879}&lt;/DBUID&gt;&lt;/Extra&gt;&lt;/Item&gt;&lt;/References&gt;&lt;/Group&gt;&lt;/Citation&gt;_x000a_"/>
    <w:docVar w:name="NE.Ref{5683D870-7AFC-4728-B5C9-6C158FD4522C}" w:val=" ADDIN NE.Ref.{5683D870-7AFC-4728-B5C9-6C158FD4522C}&lt;Citation&gt;&lt;Group&gt;&lt;References&gt;&lt;Item&gt;&lt;ID&gt;704&lt;/ID&gt;&lt;UID&gt;{78F1308B-D3D7-43E7-8827-2B48706131A8}&lt;/UID&gt;&lt;Title&gt;Misc Functions of the Department of Statistics (e1071), TU Wien&lt;/Title&gt;&lt;Template&gt;Computer Program&lt;/Template&gt;&lt;Star&gt;0&lt;/Star&gt;&lt;Tag&gt;0&lt;/Tag&gt;&lt;Author&gt;Dimitriadou, Evgenia; Hornik, Kurt; Leisch, Friedrich; Meyer, David; Weingessel, Andreas&lt;/Author&gt;&lt;Year&gt;2005&lt;/Year&gt;&lt;Details&gt;&lt;_accessed&gt;61682983&lt;/_accessed&gt;&lt;_created&gt;61656367&lt;/_created&gt;&lt;_edition&gt;1.5-8&lt;/_edition&gt;&lt;_journal&gt;R package version &lt;/_journal&gt;&lt;_language&gt;English&lt;/_language&gt;&lt;_modified&gt;61682984&lt;/_modified&gt;&lt;_pages&gt;R package&lt;/_pages&gt;&lt;_short_title&gt;Misc Functions of the Department of Statistics (e1071), TU Wien&lt;/_short_title&gt;&lt;_volume&gt;1&lt;/_volume&gt;&lt;/Details&gt;&lt;Extra&gt;&lt;DBUID&gt;{F96A950B-833F-4880-A151-76DA2D6A2879}&lt;/DBUID&gt;&lt;/Extra&gt;&lt;/Item&gt;&lt;/References&gt;&lt;/Group&gt;&lt;/Citation&gt;_x000a_"/>
    <w:docVar w:name="NE.Ref{57CBA23D-7795-445D-91D5-69CEF1D6EA5A}" w:val=" ADDIN NE.Ref.{57CBA23D-7795-445D-91D5-69CEF1D6EA5A}&lt;Citation&gt;&lt;Group&gt;&lt;References&gt;&lt;Item&gt;&lt;ID&gt;7&lt;/ID&gt;&lt;UID&gt;{010B6176-29B0-4FAA-A782-161AC00929D6}&lt;/UID&gt;&lt;Title&gt;生物信息学数据库及其利用方法&lt;/Title&gt;&lt;Template&gt;Journal Article&lt;/Template&gt;&lt;Star&gt;0&lt;/Star&gt;&lt;Tag&gt;0&lt;/Tag&gt;&lt;Author&gt;姜鑫&lt;/Author&gt;&lt;Year&gt;2005&lt;/Year&gt;&lt;Details&gt;&lt;_author_aff&gt;黑龙江大学信息管理学院 哈尔滨150080&lt;/_author_aff&gt;&lt;_collection_scope&gt;CSSCI;&lt;/_collection_scope&gt;&lt;_created&gt;60647622&lt;/_created&gt;&lt;_date&gt;2005-06-25&lt;/_date&gt;&lt;_db_provider&gt;CNKI: 期刊&lt;/_db_provider&gt;&lt;_db_updated&gt;CNKI - Reference&lt;/_db_updated&gt;&lt;_issue&gt;06&lt;/_issue&gt;&lt;_journal&gt;现代情报&lt;/_journal&gt;&lt;_keywords&gt;数据库;生物信息学;序列比对;数据挖掘;知识发现&lt;/_keywords&gt;&lt;_modified&gt;60647686&lt;/_modified&gt;&lt;_pages&gt;185-187&lt;/_pages&gt;&lt;_url&gt;http://www.cnki.net/KCMS/detail/detail.aspx?FileName=XDQB200506072&amp;amp;DbName=CJFQ2005&lt;/_url&gt;&lt;_translated_author&gt;Jiang, Xin&lt;/_translated_author&gt;&lt;/Details&gt;&lt;Extra&gt;&lt;DBUID&gt;{CDE95BF6-2592-4EA1-82C4-3145BA3DA48A}&lt;/DBUID&gt;&lt;/Extra&gt;&lt;/Item&gt;&lt;/References&gt;&lt;/Group&gt;&lt;/Citation&gt;_x000a_"/>
    <w:docVar w:name="NE.Ref{57D08C25-0C30-46BF-A95D-F38999338280}" w:val=" ADDIN NE.Ref.{57D08C25-0C30-46BF-A95D-F38999338280}&lt;Citation&gt;&lt;Group&gt;&lt;References&gt;&lt;Item&gt;&lt;ID&gt;27&lt;/ID&gt;&lt;UID&gt;{E3B8C83C-50F1-457F-981D-9A38CF79D044}&lt;/UID&gt;&lt;Title&gt;Random forests&lt;/Title&gt;&lt;Template&gt;Journal Article&lt;/Template&gt;&lt;Star&gt;0&lt;/Star&gt;&lt;Tag&gt;0&lt;/Tag&gt;&lt;Author&gt;Breiman, L&lt;/Author&gt;&lt;Year&gt;2001&lt;/Year&gt;&lt;Details&gt;&lt;_accession_num&gt;WOS:000170489900001&lt;/_accession_num&gt;&lt;_cited_count&gt;7082&lt;/_cited_count&gt;&lt;_collection_scope&gt;EI;SCI;SCIE;&lt;/_collection_scope&gt;&lt;_created&gt;60647639&lt;/_created&gt;&lt;_date_display&gt;2001, OCT 2001&lt;/_date_display&gt;&lt;_db_provider&gt;ISI&lt;/_db_provider&gt;&lt;_db_updated&gt;Web of Science-All&lt;/_db_updated&gt;&lt;_doi&gt;10.1023/A:1010933404324&lt;/_doi&gt;&lt;_impact_factor&gt;   1.689&lt;/_impact_factor&gt;&lt;_isbn&gt;0885-6125&lt;/_isbn&gt;&lt;_issue&gt;1&lt;/_issue&gt;&lt;_journal&gt;Machine Learning&lt;/_journal&gt;&lt;_modified&gt;60653858&lt;/_modified&gt;&lt;_pages&gt;5-32&lt;/_pages&gt;&lt;_url&gt;http://gateway.isiknowledge.com/gateway/Gateway.cgi?GWVersion=2&amp;amp;SrcAuth=AegeanSoftware&amp;amp;SrcApp=NoteExpress&amp;amp;DestLinkType=FullRecord&amp;amp;DestApp=WOS&amp;amp;KeyUT=000170489900001&lt;/_url&gt;&lt;_volume&gt;45&lt;/_volume&gt;&lt;_accessed&gt;60653858&lt;/_accessed&gt;&lt;/Details&gt;&lt;Extra&gt;&lt;DBUID&gt;{CDE95BF6-2592-4EA1-82C4-3145BA3DA48A}&lt;/DBUID&gt;&lt;/Extra&gt;&lt;/Item&gt;&lt;/References&gt;&lt;/Group&gt;&lt;/Citation&gt;_x000a_"/>
    <w:docVar w:name="NE.Ref{59E254BD-0358-4D96-82DD-224055FBC7A3}" w:val=" ADDIN NE.Ref.{59E254BD-0358-4D96-82DD-224055FBC7A3}&lt;Citation&gt;&lt;Group&gt;&lt;References&gt;&lt;Item&gt;&lt;ID&gt;46&lt;/ID&gt;&lt;UID&gt;{D592A2C1-C951-450E-84D3-09B01F285B54}&lt;/UID&gt;&lt;Title&gt;Predicting protein sumoylation sites from sequence features&lt;/Title&gt;&lt;Template&gt;Journal Article&lt;/Template&gt;&lt;Star&gt;0&lt;/Star&gt;&lt;Tag&gt;0&lt;/Tag&gt;&lt;Author&gt;Teng, Shaolei; Luo, Hong; Wang, Liangjiang&lt;/Author&gt;&lt;Year&gt;2012&lt;/Year&gt;&lt;Details&gt;&lt;_accession_num&gt;WOS:000305210800045&lt;/_accession_num&gt;&lt;_cited_count&gt;9&lt;/_cited_count&gt;&lt;_collection_scope&gt;SCI;SCIE;&lt;/_collection_scope&gt;&lt;_created&gt;60647674&lt;/_created&gt;&lt;_date_display&gt;2012, JUL 2012&lt;/_date_display&gt;&lt;_db_provider&gt;ISI&lt;/_db_provider&gt;&lt;_db_updated&gt;Web of Science-All&lt;/_db_updated&gt;&lt;_doi&gt;10.1007/s00726-011-1100-2&lt;/_doi&gt;&lt;_impact_factor&gt;   3.653&lt;/_impact_factor&gt;&lt;_isbn&gt;0939-4451&lt;/_isbn&gt;&lt;_issue&gt;1&lt;/_issue&gt;&lt;_journal&gt;Amino Acids&lt;/_journal&gt;&lt;_modified&gt;60653863&lt;/_modified&gt;&lt;_pages&gt;447-455&lt;/_pages&gt;&lt;_url&gt;http://gateway.isiknowledge.com/gateway/Gateway.cgi?GWVersion=2&amp;amp;SrcAuth=AegeanSoftware&amp;amp;SrcApp=NoteExpress&amp;amp;DestLinkType=FullRecord&amp;amp;DestApp=WOS&amp;amp;KeyUT=000305210800045&lt;/_url&gt;&lt;_volume&gt;43&lt;/_volume&gt;&lt;_accessed&gt;60653863&lt;/_accessed&gt;&lt;/Details&gt;&lt;Extra&gt;&lt;DBUID&gt;{CDE95BF6-2592-4EA1-82C4-3145BA3DA48A}&lt;/DBUID&gt;&lt;/Extra&gt;&lt;/Item&gt;&lt;/References&gt;&lt;/Group&gt;&lt;/Citation&gt;_x000a_"/>
    <w:docVar w:name="NE.Ref{5AB69BF1-6EA0-4304-8711-A9FB6FD6139E}" w:val=" ADDIN NE.Ref.{5AB69BF1-6EA0-4304-8711-A9FB6FD6139E}&lt;Citation&gt;&lt;Group&gt;&lt;References&gt;&lt;Item&gt;&lt;ID&gt;6&lt;/ID&gt;&lt;UID&gt;{72A87831-8010-4124-A487-BA731CCEF106}&lt;/UID&gt;&lt;Title&gt;机器学习中的特征选择算法研究&lt;/Title&gt;&lt;Template&gt;Thesis&lt;/Template&gt;&lt;Star&gt;0&lt;/Star&gt;&lt;Tag&gt;0&lt;/Tag&gt;&lt;Author&gt;姜百宁&lt;/Author&gt;&lt;Year&gt;2009&lt;/Year&gt;&lt;Details&gt;&lt;_created&gt;60647621&lt;/_created&gt;&lt;_db_provider&gt;CNKI: 硕士&lt;/_db_provider&gt;&lt;_db_updated&gt;CNKI - Reference&lt;/_db_updated&gt;&lt;_keywords&gt;特征选择;互信息;遗传算法;集成学习;无监督学习&lt;/_keywords&gt;&lt;_modified&gt;60647686&lt;/_modified&gt;&lt;_pages&gt;69&lt;/_pages&gt;&lt;_publisher&gt;中国海洋大学&lt;/_publisher&gt;&lt;_tertiary_author&gt;丁香乾&lt;/_tertiary_author&gt;&lt;_url&gt;http://www.cnki.net/KCMS/detail/detail.aspx?FileName=2009171986.nh&amp;amp;DbName=CMFD2009&lt;/_url&gt;&lt;_volume&gt;硕士&lt;/_volume&gt;&lt;_translated_author&gt;Jiang, Baining&lt;/_translated_author&gt;&lt;/Details&gt;&lt;Extra&gt;&lt;DBUID&gt;{CDE95BF6-2592-4EA1-82C4-3145BA3DA48A}&lt;/DBUID&gt;&lt;/Extra&gt;&lt;/Item&gt;&lt;/References&gt;&lt;/Group&gt;&lt;/Citation&gt;_x000a_"/>
    <w:docVar w:name="NE.Ref{5DC046E1-CE8D-4DF1-B8FC-49609C82B169}" w:val=" ADDIN NE.Ref.{5DC046E1-CE8D-4DF1-B8FC-49609C82B169}&lt;Citation&gt;&lt;Group&gt;&lt;References&gt;&lt;Item&gt;&lt;ID&gt;820&lt;/ID&gt;&lt;UID&gt;{6FA09E2F-5DC2-4594-90B3-A26C6D2142F1}&lt;/UID&gt;&lt;Title&gt;Ensemble learning&lt;/Title&gt;&lt;Template&gt;Journal Article&lt;/Template&gt;&lt;Star&gt;0&lt;/Star&gt;&lt;Tag&gt;0&lt;/Tag&gt;&lt;Author&gt;Dietterich, Thomas G&lt;/Author&gt;&lt;Year&gt;2002&lt;/Year&gt;&lt;Details&gt;&lt;_pages&gt;110-125&lt;/_pages&gt;&lt;_short_title&gt;Ensemble learning&lt;/_short_title&gt;&lt;_volume&gt;2&lt;/_volume&gt;&lt;_created&gt;61656432&lt;/_created&gt;&lt;_modified&gt;61656432&lt;/_modified&gt;&lt;/Details&gt;&lt;Extra&gt;&lt;DBUID&gt;{F96A950B-833F-4880-A151-76DA2D6A2879}&lt;/DBUID&gt;&lt;/Extra&gt;&lt;/Item&gt;&lt;/References&gt;&lt;/Group&gt;&lt;Group&gt;&lt;References&gt;&lt;Item&gt;&lt;ID&gt;821&lt;/ID&gt;&lt;UID&gt;{CB0CE9B3-C344-4AF0-9935-40B660544167}&lt;/UID&gt;&lt;Title&gt;Ensemble data mining methods&lt;/Title&gt;&lt;Template&gt;Journal Article&lt;/Template&gt;&lt;Star&gt;0&lt;/Star&gt;&lt;Tag&gt;0&lt;/Tag&gt;&lt;Author&gt;Oza, Nikunj C&lt;/Author&gt;&lt;Year&gt;2004&lt;/Year&gt;&lt;Details&gt;&lt;_short_title&gt;Ensemble data mining methods&lt;/_short_title&gt;&lt;_created&gt;61656433&lt;/_created&gt;&lt;_modified&gt;61656433&lt;/_modified&gt;&lt;/Details&gt;&lt;Extra&gt;&lt;DBUID&gt;{F96A950B-833F-4880-A151-76DA2D6A2879}&lt;/DBUID&gt;&lt;/Extra&gt;&lt;/Item&gt;&lt;/References&gt;&lt;/Group&gt;&lt;/Citation&gt;_x000a_"/>
    <w:docVar w:name="NE.Ref{5E798D52-C1EE-4F8C-9008-2465B86ED3E4}" w:val=" ADDIN NE.Ref.{5E798D52-C1EE-4F8C-9008-2465B86ED3E4}&lt;Citation&gt;&lt;Group&gt;&lt;References&gt;&lt;Item&gt;&lt;ID&gt;828&lt;/ID&gt;&lt;UID&gt;{DD2ECAEA-719D-4A10-868E-F8D96FE3AD35}&lt;/UID&gt;&lt;Title&gt;Methods of combining multiple classifiers with different features and their applications to text-independent speaker identification&lt;/Title&gt;&lt;Template&gt;Journal Article&lt;/Template&gt;&lt;Star&gt;0&lt;/Star&gt;&lt;Tag&gt;0&lt;/Tag&gt;&lt;Author&gt;Chen, Ke; Wang, Lan; Chi, Huisheng&lt;/Author&gt;&lt;Year&gt;1997&lt;/Year&gt;&lt;Details&gt;&lt;_isbn&gt;0218-0014&lt;/_isbn&gt;&lt;_issue&gt;03&lt;/_issue&gt;&lt;_pages&gt;417-445&lt;/_pages&gt;&lt;_short_title&gt;Methods of combining multiple classifiers with different features and their applications to text-independent speaker identification&lt;/_short_title&gt;&lt;_volume&gt;11&lt;/_volume&gt;&lt;_created&gt;61656985&lt;/_created&gt;&lt;_modified&gt;61656986&lt;/_modified&gt;&lt;_impact_factor&gt;   0.915&lt;/_impact_factor&gt;&lt;_accessed&gt;61656986&lt;/_accessed&gt;&lt;_label&gt;bs&lt;/_label&gt;&lt;/Details&gt;&lt;Extra&gt;&lt;DBUID&gt;{F96A950B-833F-4880-A151-76DA2D6A2879}&lt;/DBUID&gt;&lt;/Extra&gt;&lt;/Item&gt;&lt;/References&gt;&lt;/Group&gt;&lt;/Citation&gt;_x000a_"/>
    <w:docVar w:name="NE.Ref{5E8C2416-8216-4059-91EE-C052F91B6A4B}" w:val=" ADDIN NE.Ref.{5E8C2416-8216-4059-91EE-C052F91B6A4B}&lt;Citation&gt;&lt;Group&gt;&lt;References&gt;&lt;Item&gt;&lt;ID&gt;515&lt;/ID&gt;&lt;UID&gt;{4887A1C6-8D9D-492E-834C-41EB097C038E}&lt;/UID&gt;&lt;Title&gt;Data, information, knowledge and principle: back to metabolism in KEGG&lt;/Title&gt;&lt;Template&gt;Journal Article&lt;/Template&gt;&lt;Star&gt;0&lt;/Star&gt;&lt;Tag&gt;0&lt;/Tag&gt;&lt;Author&gt;Kanehisa, Minoru; Goto, Susumu; Sato, Yoko; Kawashima, Masayuki; Furumichi, Miho; Tanabe, Mao&lt;/Author&gt;&lt;Year&gt;2013&lt;/Year&gt;&lt;Details&gt;&lt;_accessed&gt;61682981&lt;/_accessed&gt;&lt;_accession_num&gt;24214961&lt;/_accession_num&gt;&lt;_alternate_title&gt;Nucleic acids research&lt;/_alternate_title&gt;&lt;_author_adr&gt;Institute for Chemical Research, Kyoto University, Uji, Kyoto 611-0011, Japan and Life Science Solutions Department, Fujitsu Kyushu Systems Ltd., Sawara-ku, Fukuoka 814-8589, Japan._x000d__x000a__x000d__x000a__x000d__x000a_&lt;/_author_adr&gt;&lt;_collection_scope&gt;SCI;SCIE;&lt;/_collection_scope&gt;&lt;_created&gt;61656357&lt;/_created&gt;&lt;_date&gt;1990-01-01&lt;/_date&gt;&lt;_date_display&gt;Jan&lt;/_date_display&gt;&lt;_db_updated&gt;CrossRef&lt;/_db_updated&gt;&lt;_doi&gt;10.1093/nar/gkt1076&lt;/_doi&gt;&lt;_image&gt;internal-pdf://2390465538/kegg.pdf_x000d__x000a_internal-pdf://3898563373/KEGG1.pdf_x000d__x000a_internal-pdf://1254049819/KEGG2.pdf&lt;/_image&gt;&lt;_impact_factor&gt;   9.202&lt;/_impact_factor&gt;&lt;_isbn&gt;0305-1048&lt;/_isbn&gt;&lt;_issue&gt;D1&lt;/_issue&gt;&lt;_journal&gt;Nucleic Acids Research&lt;/_journal&gt;&lt;_keywords&gt;*Databases, Chemical_x000d__x000a_Drug-Related Side Effects and Adverse Reactions_x000d__x000a_Genome_x000d__x000a_Internet_x000d__x000a_Knowledge Bases_x000d__x000a_*Metabolic Networks and Pathways/genetics_x000d__x000a_Pharmaceutical Preparations/chemistry/classification_x000d__x000a_Phenotype&lt;/_keywords&gt;&lt;_language&gt;English&lt;/_language&gt;&lt;_modified&gt;61682981&lt;/_modified&gt;&lt;_pages&gt;D199-D205&lt;/_pages&gt;&lt;_short_title&gt;KEGG_Data, information, knowledge and principle: back to metabolism in KEGG&lt;/_short_title&gt;&lt;_tertiary_title&gt;Nucl. Acids Res.&lt;/_tertiary_title&gt;&lt;_url&gt;https://academic.oup.com/nar/article-lookup/doi/10.1093/nar/gkt1076_x000d__x000a_https://academic.oup.com/nar/article/42/D1/D199/1047899/Data-information-knowledge-and-principle-back-to&lt;/_url&gt;&lt;_volume&gt;42&lt;/_volume&gt;&lt;/Details&gt;&lt;Extra&gt;&lt;DBUID&gt;{F96A950B-833F-4880-A151-76DA2D6A2879}&lt;/DBUID&gt;&lt;/Extra&gt;&lt;/Item&gt;&lt;/References&gt;&lt;/Group&gt;&lt;/Citation&gt;_x000a_"/>
    <w:docVar w:name="NE.Ref{631A5CC8-AC25-4A79-A0B3-4E333A687986}" w:val=" ADDIN NE.Ref.{631A5CC8-AC25-4A79-A0B3-4E333A687986}&lt;Citation&gt;&lt;Group&gt;&lt;References&gt;&lt;Item&gt;&lt;ID&gt;676&lt;/ID&gt;&lt;UID&gt;{7D380BDD-9B0C-4572-93E9-6F463047284C}&lt;/UID&gt;&lt;Title&gt;Accurate prediction of bacterial type IV secreted effectors using amino acid composition and PSSM profiles&lt;/Title&gt;&lt;Template&gt;Journal Article&lt;/Template&gt;&lt;Star&gt;0&lt;/Star&gt;&lt;Tag&gt;0&lt;/Tag&gt;&lt;Author&gt;Zou, L; Nan, C; Hu, F&lt;/Author&gt;&lt;Year&gt;2013&lt;/Year&gt;&lt;Details&gt;&lt;_accessed&gt;61683045&lt;/_accessed&gt;&lt;_accession_num&gt;24064423&lt;/_accession_num&gt;&lt;_alternate_title&gt;Bioinformatics&lt;/_alternate_title&gt;&lt;_author_adr&gt;Department of Microbiology, College of Basic Medical Sciences, Third Military Medical University (TMMU), Chongqing 40038, China and Department of Tuberculosis, Institute of Infectious TB Prevention, Third Hospital of PLA, Baoji, Shanxi 721006, China._x000d__x000a__x000d__x000a__x000d__x000a_&lt;/_author_adr&gt;&lt;_collection_scope&gt;SCI;SCIE;&lt;/_collection_scope&gt;&lt;_created&gt;61656358&lt;/_created&gt;&lt;_date&gt;59934240&lt;/_date&gt;&lt;_date_display&gt;Dec 15&lt;/_date_display&gt;&lt;_db_updated&gt;CrossRef&lt;/_db_updated&gt;&lt;_doi&gt;10.1093/bioinformatics/btt554&lt;/_doi&gt;&lt;_image&gt;internal-pdf://0656351623/T4Effpred_Accurate prediction of bacterial typ.pdf&lt;/_image&gt;&lt;_impact_factor&gt;   5.766&lt;/_impact_factor&gt;&lt;_isbn&gt;1367-4803&lt;/_isbn&gt;&lt;_issue&gt;24&lt;/_issue&gt;&lt;_journal&gt;Bioinformatics&lt;/_journal&gt;&lt;_keywords&gt;Amino Acids/*chemistry_x000d__x000a_Bacterial Proteins/classification/genetics/*secretion_x000d__x000a_*Bacterial Secretion Systems_x000d__x000a_Bartonella Infections/genetics/microbiology_x000d__x000a_Bartonella henselae/pathogenicity_x000d__x000a_*Computational Biology_x000d__x000a_*Gene Expression Regulation, Bacterial_x000d__x000a_Genome, Bacterial_x000d__x000a_*Position-Specific Scoring Matrices_x000d__x000a_Support Vector Machine_x000d__x000a_Virulence Factors/metabolism&lt;/_keywords&gt;&lt;_language&gt;English&lt;/_language&gt;&lt;_modified&gt;61682975&lt;/_modified&gt;&lt;_pages&gt;3135-3142&lt;/_pages&gt;&lt;_short_title&gt;Accurate prediction of bacterial type IV secreted effectors using amino acid composition and PSSM profiles&lt;/_short_title&gt;&lt;_tertiary_title&gt;Bioinformatics&lt;/_tertiary_title&gt;&lt;_translated_title&gt;T4EffPred&lt;/_translated_title&gt;&lt;_url&gt;https://academic.oup.com/bioinformatics/article-lookup/doi/10.1093/bioinformatics/btt554_x000d__x000a_https://academic.oup.com/bioinformatics/article/29/24/3135/194805/Accurate-prediction-of-bacterial-type-IV-secreted&lt;/_url&gt;&lt;_volume&gt;29&lt;/_volume&gt;&lt;/Details&gt;&lt;Extra&gt;&lt;DBUID&gt;{F96A950B-833F-4880-A151-76DA2D6A2879}&lt;/DBUID&gt;&lt;/Extra&gt;&lt;/Item&gt;&lt;/References&gt;&lt;/Group&gt;&lt;/Citation&gt;_x000a_"/>
    <w:docVar w:name="NE.Ref{63B8B717-AA7B-4D92-A753-F798779B8B8C}" w:val=" ADDIN NE.Ref.{63B8B717-AA7B-4D92-A753-F798779B8B8C}&lt;Citation&gt;&lt;Group&gt;&lt;References&gt;&lt;Item&gt;&lt;ID&gt;675&lt;/ID&gt;&lt;UID&gt;{8EF65EF8-8C56-46D4-A07E-0EC6653CAA0F}&lt;/UID&gt;&lt;Title&gt;T3SEdb: data warehousing of virulence effectors secreted by the bacterial Type III Secretion System&lt;/Title&gt;&lt;Template&gt;Journal Article&lt;/Template&gt;&lt;Star&gt;0&lt;/Star&gt;&lt;Tag&gt;0&lt;/Tag&gt;&lt;Author&gt;Tay, Daniel MM; Govindarajan, Kunde R; Khan, Asif M; Ong, Terenze YR; Samad, Hanif M; Soh, Wei W; Tong, Minyan; Zhang, Fan; Tan, Tin W&lt;/Author&gt;&lt;Year&gt;2010&lt;/Year&gt;&lt;Details&gt;&lt;_accessed&gt;61682980&lt;/_accessed&gt;&lt;_collection_scope&gt;EI;SCIE;&lt;/_collection_scope&gt;&lt;_created&gt;61656358&lt;/_created&gt;&lt;_image&gt;internal-pdf://1310629817/T3SEdb.pdf&lt;/_image&gt;&lt;_impact_factor&gt;   2.435&lt;/_impact_factor&gt;&lt;_isbn&gt;1471-2105&lt;/_isbn&gt;&lt;_issue&gt;Suppl 7&lt;/_issue&gt;&lt;_journal&gt;BMC Bioinformatics&lt;/_journal&gt;&lt;_modified&gt;61682980&lt;/_modified&gt;&lt;_pages&gt;S4&lt;/_pages&gt;&lt;_short_title&gt;T3SEdb: data warehousing of virulence effectors secreted by the bacterial Type III Secretion System&lt;/_short_title&gt;&lt;_translated_title&gt;T3SEdb&lt;/_translated_title&gt;&lt;_url&gt;http://www.ncbi.nlm.nih.gov/pmc/articles/PMC2957687/pdf/1471-2105-11-S7-S4.pdf&lt;/_url&gt;&lt;_volume&gt;11&lt;/_volume&gt;&lt;_language&gt;English&lt;/_language&gt;&lt;/Details&gt;&lt;Extra&gt;&lt;DBUID&gt;{F96A950B-833F-4880-A151-76DA2D6A2879}&lt;/DBUID&gt;&lt;/Extra&gt;&lt;/Item&gt;&lt;/References&gt;&lt;/Group&gt;&lt;/Citation&gt;_x000a_"/>
    <w:docVar w:name="NE.Ref{67D7E1B1-9036-4993-94E4-8EE8F9571DBF}" w:val=" ADDIN NE.Ref.{67D7E1B1-9036-4993-94E4-8EE8F9571DBF}&lt;Citation&gt;&lt;Group&gt;&lt;References&gt;&lt;Item&gt;&lt;ID&gt;919&lt;/ID&gt;&lt;UID&gt;{7F17BF64-ADA4-4CF4-97F2-EAD827483DE1}&lt;/UID&gt;&lt;Title&gt;神经网络七十年:回顾与展望&lt;/Title&gt;&lt;Template&gt;Journal Article&lt;/Template&gt;&lt;Star&gt;0&lt;/Star&gt;&lt;Tag&gt;0&lt;/Tag&gt;&lt;Author&gt;焦李成; 杨淑媛; 刘芳; 王士刚; 冯志玺&lt;/Author&gt;&lt;Year&gt;2016&lt;/Year&gt;&lt;Details&gt;&lt;_accessed&gt;61682970&lt;/_accessed&gt;&lt;_author_aff&gt;西安电子科技大学智能感知与图像理解教育部重点实验室智能感知与计算国际联合研究中心智能感知与计算国际合作联合实验室;西安电子科技大学计算机学院;&lt;/_author_aff&gt;&lt;_collection_scope&gt;中国科技核心期刊;中文核心期刊;CSCD;EI;&lt;/_collection_scope&gt;&lt;_created&gt;61657684&lt;/_created&gt;&lt;_date&gt;2016-01-15&lt;/_date&gt;&lt;_db_provider&gt;CNKI: 期刊&lt;/_db_provider&gt;&lt;_db_updated&gt;CNKI - Reference&lt;/_db_updated&gt;&lt;_issue&gt;8&lt;/_issue&gt;&lt;_journal&gt;计算机学报&lt;/_journal&gt;&lt;_keywords&gt;类脑智能;神经网络;深度学习;大数据;并行计算;机器学习&lt;/_keywords&gt;&lt;_language&gt;Chinese&lt;/_language&gt;&lt;_modified&gt;61682970&lt;/_modified&gt;&lt;_pages&gt;1697-1716&lt;/_pages&gt;&lt;_url&gt;http://www.cnki.net/KCMS/detail/detail.aspx?FileName=JSJX201608015&amp;amp;DbName=CJFQ2016&lt;/_url&gt;&lt;_volume&gt;39&lt;/_volume&gt;&lt;_translated_author&gt;Jiao, Licheng;Yang, Shuyuan;Liu, Fang;Wang, Shigang;Feng, Zhixi&lt;/_translated_author&gt;&lt;/Details&gt;&lt;Extra&gt;&lt;DBUID&gt;{F96A950B-833F-4880-A151-76DA2D6A2879}&lt;/DBUID&gt;&lt;/Extra&gt;&lt;/Item&gt;&lt;/References&gt;&lt;/Group&gt;&lt;/Citation&gt;_x000a_"/>
    <w:docVar w:name="NE.Ref{68331BBE-8A9C-4DC4-BC57-DA019B368C7A}" w:val=" ADDIN NE.Ref.{68331BBE-8A9C-4DC4-BC57-DA019B368C7A}&lt;Citation&gt;&lt;Group&gt;&lt;References&gt;&lt;Item&gt;&lt;ID&gt;514&lt;/ID&gt;&lt;UID&gt;{CC063E72-FD93-4A57-926F-B63F726237A6}&lt;/UID&gt;&lt;Title&gt;Sequence alignment visualization in HTML5 without Java&lt;/Title&gt;&lt;Template&gt;Journal Article&lt;/Template&gt;&lt;Star&gt;1&lt;/Star&gt;&lt;Tag&gt;0&lt;/Tag&gt;&lt;Author&gt;Gille, C; Birgit, W; Gille, A&lt;/Author&gt;&lt;Year&gt;2014&lt;/Year&gt;&lt;Details&gt;&lt;_accessed&gt;61682973&lt;/_accessed&gt;&lt;_accession_num&gt;24273246&lt;/_accession_num&gt;&lt;_alternate_title&gt;Bioinformatics&lt;/_alternate_title&gt;&lt;_author_adr&gt;Universitatsmedizin Berlin, Charite, Institut fur Biochemie, 10117 Berlin, Germany, Department of Plastic, Hannover Medical School, Hand and Reconstructive Surgery, 30625 Hannover, Germany and Universitat Heidelberg, Institut fur Experimentelle und Klinische Pharmakologie und Toxikologie, 68169 Mannheim, Germany._x000d__x000a__x000d__x000a__x000d__x000a_&lt;/_author_adr&gt;&lt;_cited_count&gt;12&lt;/_cited_count&gt;&lt;_collection_scope&gt;SCI;SCIE;&lt;/_collection_scope&gt;&lt;_created&gt;61656357&lt;/_created&gt;&lt;_date&gt;59958720&lt;/_date&gt;&lt;_date_display&gt;Jan 1&lt;/_date_display&gt;&lt;_db_updated&gt;kuakujiansuo&lt;/_db_updated&gt;&lt;_doi&gt;10.1093/bioinformatics/btt614&lt;/_doi&gt;&lt;_image&gt;internal-pdf://3309773612/Sequence alignment visualization in HTML5 with.pdf&lt;/_image&gt;&lt;_impact_factor&gt;   5.766&lt;/_impact_factor&gt;&lt;_isbn&gt;1367-4803&lt;/_isbn&gt;&lt;_issue&gt;1&lt;/_issue&gt;&lt;_journal&gt;Bioinformatics&lt;/_journal&gt;&lt;_keywords&gt;Amino Acid Sequence_x000d__x000a_Internet_x000d__x000a_Models, Molecular_x000d__x000a_Molecular Sequence Data_x000d__x000a_Protein Structure, Tertiary_x000d__x000a_Proteins/*analysis_x000d__x000a_Sequence Alignment/*methods_x000d__x000a_Software&lt;/_keywords&gt;&lt;_label&gt;bs&lt;/_label&gt;&lt;_language&gt;English&lt;/_language&gt;&lt;_modified&gt;61682972&lt;/_modified&gt;&lt;_pages&gt;121-122&lt;/_pages&gt;&lt;_short_title&gt;Sequence alignment visualization in HTML5 without Java&lt;/_short_title&gt;&lt;_tertiary_title&gt;Bioinformatics&lt;/_tertiary_title&gt;&lt;_url&gt;http://xueshu.baidu.com/s?wd=paperuri:%28da52b21c73f1155a1f6d06effcdfb907%29&amp;amp;filter=sc_long_sign&amp;amp;tn=SE_xueshusource_2kduw22v&amp;amp;sc_vurl=http://www.ncbi.nlm.nih.gov/pubmed/24273246&amp;amp;ie=utf-8&amp;amp;sc_us=10214360685565491964&lt;/_url&gt;&lt;_volume&gt;30&lt;/_volume&gt;&lt;/Details&gt;&lt;Extra&gt;&lt;DBUID&gt;{F96A950B-833F-4880-A151-76DA2D6A2879}&lt;/DBUID&gt;&lt;/Extra&gt;&lt;/Item&gt;&lt;/References&gt;&lt;/Group&gt;&lt;/Citation&gt;_x000a_"/>
    <w:docVar w:name="NE.Ref{68A0CB04-11CD-4DCD-A170-06116AA62D3A}" w:val=" ADDIN NE.Ref.{68A0CB04-11CD-4DCD-A170-06116AA62D3A}&lt;Citation&gt;&lt;Group&gt;&lt;References&gt;&lt;Item&gt;&lt;ID&gt;19&lt;/ID&gt;&lt;UID&gt;{F6ACCA3E-E240-46BE-846E-CBE99CC13CFC}&lt;/UID&gt;&lt;Title&gt;基于串联质谱的蛋白质鉴定算法研究&lt;/Title&gt;&lt;Template&gt;Thesis&lt;/Template&gt;&lt;Star&gt;0&lt;/Star&gt;&lt;Tag&gt;0&lt;/Tag&gt;&lt;Author&gt;于长永&lt;/Author&gt;&lt;Year&gt;2009&lt;/Year&gt;&lt;Details&gt;&lt;_created&gt;60647625&lt;/_created&gt;&lt;_db_provider&gt;CNKI: 博士&lt;/_db_provider&gt;&lt;_db_updated&gt;CNKI - Reference&lt;/_db_updated&gt;&lt;_keywords&gt;蛋白质鉴定;从头测序;串联质谱;数据库搜索;质谱比对;多肽序列标签;翻译后修饰&lt;/_keywords&gt;&lt;_modified&gt;60647851&lt;/_modified&gt;&lt;_pages&gt;141&lt;/_pages&gt;&lt;_publisher&gt;东北大学&lt;/_publisher&gt;&lt;_tertiary_author&gt;王国仁&lt;/_tertiary_author&gt;&lt;_url&gt;http://www.cnki.net/KCMS/detail/detail.aspx?FileName=2010055602.nh&amp;amp;DbName=CDFD2010&lt;/_url&gt;&lt;_volume&gt;博士&lt;/_volume&gt;&lt;_accessed&gt;60647851&lt;/_accessed&gt;&lt;_translated_author&gt;Yu, Zhangyong&lt;/_translated_author&gt;&lt;/Details&gt;&lt;Extra&gt;&lt;DBUID&gt;{CDE95BF6-2592-4EA1-82C4-3145BA3DA48A}&lt;/DBUID&gt;&lt;/Extra&gt;&lt;/Item&gt;&lt;/References&gt;&lt;/Group&gt;&lt;/Citation&gt;_x000a_"/>
    <w:docVar w:name="NE.Ref{69ABC03D-4C70-41C9-BD5A-961BE3D1B4D6}" w:val=" ADDIN NE.Ref.{69ABC03D-4C70-41C9-BD5A-961BE3D1B4D6}&lt;Citation&gt;&lt;Group&gt;&lt;References&gt;&lt;Item&gt;&lt;ID&gt;918&lt;/ID&gt;&lt;UID&gt;{959E500E-FC3F-4511-9814-39544B2FB918}&lt;/UID&gt;&lt;Title&gt;基于组合策略的随机森林方法研究&lt;/Title&gt;&lt;Template&gt;Thesis&lt;/Template&gt;&lt;Star&gt;0&lt;/Star&gt;&lt;Tag&gt;0&lt;/Tag&gt;&lt;Author&gt;刘晓东&lt;/Author&gt;&lt;Year&gt;2013&lt;/Year&gt;&lt;Details&gt;&lt;_accessed&gt;61682978&lt;/_accessed&gt;&lt;_created&gt;61657666&lt;/_created&gt;&lt;_db_provider&gt;CNKI: 硕士&lt;/_db_provider&gt;&lt;_db_updated&gt;CNKI - Reference&lt;/_db_updated&gt;&lt;_keywords&gt;随机森林;“和”变量;分层组合;多类问题&lt;/_keywords&gt;&lt;_language&gt;Chinese&lt;/_language&gt;&lt;_modified&gt;61682978&lt;/_modified&gt;&lt;_pages&gt;50&lt;/_pages&gt;&lt;_place_published&gt;大连&lt;/_place_published&gt;&lt;_publisher&gt;大连理工大学&lt;/_publisher&gt;&lt;_tertiary_author&gt;林晓惠&lt;/_tertiary_author&gt;&lt;_url&gt;http://www.cnki.net/KCMS/detail/detail.aspx?FileName=1013200021.nh&amp;amp;DbName=CMFD2013&lt;/_url&gt;&lt;_volume&gt;硕士&lt;/_volume&gt;&lt;_translated_author&gt;Liu, Xiaodong&lt;/_translated_author&gt;&lt;_translated_tertiary_author&gt;Lin, Xiaohui&lt;/_translated_tertiary_author&gt;&lt;/Details&gt;&lt;Extra&gt;&lt;DBUID&gt;{F96A950B-833F-4880-A151-76DA2D6A2879}&lt;/DBUID&gt;&lt;/Extra&gt;&lt;/Item&gt;&lt;/References&gt;&lt;/Group&gt;&lt;/Citation&gt;_x000a_"/>
    <w:docVar w:name="NE.Ref{6B9F9395-08B8-4707-8DDA-23C6BD16D88A}" w:val=" ADDIN NE.Ref.{6B9F9395-08B8-4707-8DDA-23C6BD16D88A}&lt;Citation&gt;&lt;Group&gt;&lt;References&gt;&lt;Item&gt;&lt;ID&gt;823&lt;/ID&gt;&lt;UID&gt;{E0734823-75E6-48A3-BE7B-D9C824ECBDAF}&lt;/UID&gt;&lt;Title&gt;Bagging predictors&lt;/Title&gt;&lt;Template&gt;Journal Article&lt;/Template&gt;&lt;Star&gt;0&lt;/Star&gt;&lt;Tag&gt;0&lt;/Tag&gt;&lt;Author&gt;Breiman, Leo&lt;/Author&gt;&lt;Year&gt;1996&lt;/Year&gt;&lt;Details&gt;&lt;_isbn&gt;0885-6125&lt;/_isbn&gt;&lt;_issue&gt;2&lt;/_issue&gt;&lt;_pages&gt;123-140&lt;/_pages&gt;&lt;_short_title&gt;Bagging predictors&lt;/_short_title&gt;&lt;_volume&gt;24&lt;/_volume&gt;&lt;_created&gt;61656436&lt;/_created&gt;&lt;_modified&gt;61656436&lt;/_modified&gt;&lt;_impact_factor&gt;   1.719&lt;/_impact_factor&gt;&lt;/Details&gt;&lt;Extra&gt;&lt;DBUID&gt;{F96A950B-833F-4880-A151-76DA2D6A2879}&lt;/DBUID&gt;&lt;/Extra&gt;&lt;/Item&gt;&lt;/References&gt;&lt;/Group&gt;&lt;/Citation&gt;_x000a_"/>
    <w:docVar w:name="NE.Ref{6C6FD147-51C9-4862-9F18-6D93AEB7BE31}" w:val=" ADDIN NE.Ref.{6C6FD147-51C9-4862-9F18-6D93AEB7BE31}&lt;Citation&gt;&lt;Group&gt;&lt;References&gt;&lt;Item&gt;&lt;ID&gt;14&lt;/ID&gt;&lt;UID&gt;{A28A2044-ECD1-4BE0-991C-3D7554C39D20}&lt;/UID&gt;&lt;Title&gt;生物信息数据库与序列分析&lt;/Title&gt;&lt;Template&gt;Journal Article&lt;/Template&gt;&lt;Star&gt;0&lt;/Star&gt;&lt;Tag&gt;0&lt;/Tag&gt;&lt;Author&gt;欧阳平&lt;/Author&gt;&lt;Year&gt;2007&lt;/Year&gt;&lt;Details&gt;&lt;_author_aff&gt;四川农业大学农学院 四川雅安 625014&lt;/_author_aff&gt;&lt;_created&gt;60647624&lt;/_created&gt;&lt;_date&gt;2007-01-20&lt;/_date&gt;&lt;_db_provider&gt;CNKI: 期刊&lt;/_db_provider&gt;&lt;_db_updated&gt;CNKI - Reference&lt;/_db_updated&gt;&lt;_issue&gt;01&lt;/_issue&gt;&lt;_journal&gt;生物学通报&lt;/_journal&gt;&lt;_keywords&gt;生物信息学;数据库;序列分析&lt;/_keywords&gt;&lt;_modified&gt;60647686&lt;/_modified&gt;&lt;_pages&gt;24-25&lt;/_pages&gt;&lt;_url&gt;http://www.cnki.net/KCMS/detail/detail.aspx?FileName=SWXT200701013&amp;amp;DbName=CJFQ2007&lt;/_url&gt;&lt;_translated_author&gt;Ou, Yangping&lt;/_translated_author&gt;&lt;/Details&gt;&lt;Extra&gt;&lt;DBUID&gt;{CDE95BF6-2592-4EA1-82C4-3145BA3DA48A}&lt;/DBUID&gt;&lt;/Extra&gt;&lt;/Item&gt;&lt;/References&gt;&lt;/Group&gt;&lt;/Citation&gt;_x000a_"/>
    <w:docVar w:name="NE.Ref{6CB54C4C-BEF5-48FD-B0AA-0F471C67960D}" w:val=" ADDIN NE.Ref.{6CB54C4C-BEF5-48FD-B0AA-0F471C67960D}&lt;Citation&gt;&lt;Group&gt;&lt;References&gt;&lt;Item&gt;&lt;ID&gt;802&lt;/ID&gt;&lt;UID&gt;{7FB83F25-F1A8-43BC-B40D-A23D1DA93BE4}&lt;/UID&gt;&lt;Title&gt;一种基于信息增益及遗传算法的特征选择算法&lt;/Title&gt;&lt;Template&gt;Journal Article&lt;/Template&gt;&lt;Star&gt;0&lt;/Star&gt;&lt;Tag&gt;0&lt;/Tag&gt;&lt;Author&gt;任江涛; 孙婧昊; 黄焕宇; 印鉴&lt;/Author&gt;&lt;Year&gt;2006&lt;/Year&gt;&lt;Details&gt;&lt;_issue&gt;10&lt;/_issue&gt;&lt;_journal&gt;计算机科学&lt;/_journal&gt;&lt;_pages&gt;193-195&lt;/_pages&gt;&lt;_volume&gt;33&lt;/_volume&gt;&lt;_created&gt;61656414&lt;/_created&gt;&lt;_modified&gt;61656414&lt;/_modified&gt;&lt;_collection_scope&gt;中国科技核心期刊;中文核心期刊;CSCD;&lt;/_collection_scope&gt;&lt;_translated_author&gt;Ren, Jiangtao;Sun, Jinghao;Huang, Huanyu;Yin, Jian&lt;/_translated_author&gt;&lt;/Details&gt;&lt;Extra&gt;&lt;DBUID&gt;{F96A950B-833F-4880-A151-76DA2D6A2879}&lt;/DBUID&gt;&lt;/Extra&gt;&lt;/Item&gt;&lt;/References&gt;&lt;/Group&gt;&lt;/Citation&gt;_x000a_"/>
    <w:docVar w:name="NE.Ref{6E4B6C42-E527-4978-9269-B642E95A6AC4}" w:val=" ADDIN NE.Ref.{6E4B6C42-E527-4978-9269-B642E95A6AC4}&lt;Citation&gt;&lt;Group&gt;&lt;References&gt;&lt;Item&gt;&lt;ID&gt;64&lt;/ID&gt;&lt;UID&gt;{990A5534-3E92-4BE5-9596-68C41C21B676}&lt;/UID&gt;&lt;Title&gt;Text Classification and Co-training from Positive and Unlabeled Examples&lt;/Title&gt;&lt;Template&gt;Conference Paper&lt;/Template&gt;&lt;Star&gt;0&lt;/Star&gt;&lt;Tag&gt;5&lt;/Tag&gt;&lt;Author&gt;Denis, Francois; Laurent, Anne; Gilleron, Rémi; Tommasi, Marc&lt;/Author&gt;&lt;Year&gt;2003&lt;/Year&gt;&lt;Details&gt;&lt;_created&gt;60653889&lt;/_created&gt;&lt;_modified&gt;60653892&lt;/_modified&gt;&lt;_accessed&gt;60653890&lt;/_accessed&gt;&lt;_secondary_title&gt;Proceedings of the ICML 2003 Workshop: The Continuum from Labeled to Unlabeled Data&lt;/_secondary_title&gt;&lt;/Details&gt;&lt;Extra&gt;&lt;DBUID&gt;{CDE95BF6-2592-4EA1-82C4-3145BA3DA48A}&lt;/DBUID&gt;&lt;/Extra&gt;&lt;/Item&gt;&lt;/References&gt;&lt;/Group&gt;&lt;Group&gt;&lt;References&gt;&lt;Item&gt;&lt;ID&gt;66&lt;/ID&gt;&lt;UID&gt;{C35D178A-19E9-4021-AF10-B653FEF092B9}&lt;/UID&gt;&lt;Title&gt;Bayesian Classifiers for Positive Unlabeled Learning&lt;/Title&gt;&lt;Template&gt;Book Section&lt;/Template&gt;&lt;Star&gt;0&lt;/Star&gt;&lt;Tag&gt;5&lt;/Tag&gt;&lt;Author&gt;He, Jiazhen; Zhang, Yang; Li, Xue; Wang, Yong&lt;/Author&gt;&lt;Year&gt;2011&lt;/Year&gt;&lt;Details&gt;&lt;_isbn&gt;978-3-642-23534-4&lt;/_isbn&gt;&lt;_keywords&gt;Positive Unlabeled Learning; Bayesian Classifiers; Naive Bayes; Hidden Naive Bayes; Full Bayesian Network Classifiers&lt;/_keywords&gt;&lt;_language&gt;English&lt;/_language&gt;&lt;_pages&gt;81-93&lt;/_pages&gt;&lt;_publisher&gt;Springer Berlin Heidelberg&lt;/_publisher&gt;&lt;_secondary_author&gt;Wang, Haixun; Li, Shijun; Oyama, Satoshi; Hu, Xiaohua; Qian, Tieyun&lt;/_secondary_author&gt;&lt;_secondary_title&gt;Web-Age Information Management&lt;/_secondary_title&gt;&lt;_tertiary_title&gt;Lecture Notes in Computer Science&lt;/_tertiary_title&gt;&lt;_url&gt;http://dx.doi.org/10.1007/978-3-642-23535-1_9&lt;/_url&gt;&lt;_volume&gt;6897&lt;/_volume&gt;&lt;_created&gt;60653917&lt;/_created&gt;&lt;_modified&gt;60653933&lt;/_modified&gt;&lt;_accessed&gt;60653934&lt;/_accessed&gt;&lt;/Details&gt;&lt;Extra&gt;&lt;DBUID&gt;{CDE95BF6-2592-4EA1-82C4-3145BA3DA48A}&lt;/DBUID&gt;&lt;/Extra&gt;&lt;/Item&gt;&lt;/References&gt;&lt;/Group&gt;&lt;/Citation&gt;_x000a_"/>
    <w:docVar w:name="NE.Ref{6F7D06BB-B408-48B2-A0D1-C7F995A17F37}" w:val=" ADDIN NE.Ref.{6F7D06BB-B408-48B2-A0D1-C7F995A17F37}&lt;Citation&gt;&lt;Group&gt;&lt;References&gt;&lt;Item&gt;&lt;ID&gt;805&lt;/ID&gt;&lt;UID&gt;{E9125795-8336-4CBF-9F71-9C20A027614D}&lt;/UID&gt;&lt;Title&gt;An interior-point method for large-scale l1-regularized logistic regression&lt;/Title&gt;&lt;Template&gt;Journal Article&lt;/Template&gt;&lt;Star&gt;0&lt;/Star&gt;&lt;Tag&gt;0&lt;/Tag&gt;&lt;Author&gt;Koh, Kwangmoo; Kim, Seung-Jean; Boyd, Stephen&lt;/Author&gt;&lt;Year&gt;2007&lt;/Year&gt;&lt;Details&gt;&lt;_issue&gt;Jul&lt;/_issue&gt;&lt;_pages&gt;1519-1555&lt;/_pages&gt;&lt;_short_title&gt;An interior-point method for large-scale l1-regularized logistic regression&lt;/_short_title&gt;&lt;_volume&gt;8&lt;/_volume&gt;&lt;_created&gt;61656428&lt;/_created&gt;&lt;_modified&gt;61656428&lt;/_modified&gt;&lt;/Details&gt;&lt;Extra&gt;&lt;DBUID&gt;{F96A950B-833F-4880-A151-76DA2D6A2879}&lt;/DBUID&gt;&lt;/Extra&gt;&lt;/Item&gt;&lt;/References&gt;&lt;/Group&gt;&lt;Group&gt;&lt;References&gt;&lt;Item&gt;&lt;ID&gt;806&lt;/ID&gt;&lt;UID&gt;{3CDB0B0B-DFA4-4624-BD22-0D21385813F0}&lt;/UID&gt;&lt;Title&gt;Parallel large scale feature selection for logistic regression&lt;/Title&gt;&lt;Template&gt;Conference Proceedings&lt;/Template&gt;&lt;Star&gt;0&lt;/Star&gt;&lt;Tag&gt;0&lt;/Tag&gt;&lt;Author&gt;Singh, Sameer; Kubica, Jeremy; Larsen, Scott; Sorokina, Daria&lt;/Author&gt;&lt;Year&gt;2009&lt;/Year&gt;&lt;Details&gt;&lt;_pages&gt;1172-1183&lt;/_pages&gt;&lt;_publisher&gt;SIAM&lt;/_publisher&gt;&lt;_secondary_title&gt;Proceedings of the 2009 SIAM International Conference on Data Mining&lt;/_secondary_title&gt;&lt;_short_title&gt;Parallel large scale feature selection for logistic regression&lt;/_short_title&gt;&lt;_created&gt;61656428&lt;/_created&gt;&lt;_modified&gt;61656428&lt;/_modified&gt;&lt;/Details&gt;&lt;Extra&gt;&lt;DBUID&gt;{F96A950B-833F-4880-A151-76DA2D6A2879}&lt;/DBUID&gt;&lt;/Extra&gt;&lt;/Item&gt;&lt;/References&gt;&lt;/Group&gt;&lt;Group&gt;&lt;References&gt;&lt;Item&gt;&lt;ID&gt;807&lt;/ID&gt;&lt;UID&gt;{3AC7D5EE-7445-44A8-B2A0-FBF2D48C61DA}&lt;/UID&gt;&lt;Title&gt;Regularization paths for generalized linear models via coordinate descent&lt;/Title&gt;&lt;Template&gt;Journal Article&lt;/Template&gt;&lt;Star&gt;0&lt;/Star&gt;&lt;Tag&gt;0&lt;/Tag&gt;&lt;Author&gt;Friedman, Jerome; Hastie, Trevor; Tibshirani, Rob&lt;/Author&gt;&lt;Year&gt;2010&lt;/Year&gt;&lt;Details&gt;&lt;_issue&gt;1&lt;/_issue&gt;&lt;_pages&gt;1&lt;/_pages&gt;&lt;_short_title&gt;Regularization paths for generalized linear models via coordinate descent&lt;/_short_title&gt;&lt;_volume&gt;33&lt;/_volume&gt;&lt;_created&gt;61656428&lt;/_created&gt;&lt;_modified&gt;61656428&lt;/_modified&gt;&lt;/Details&gt;&lt;Extra&gt;&lt;DBUID&gt;{F96A950B-833F-4880-A151-76DA2D6A2879}&lt;/DBUID&gt;&lt;/Extra&gt;&lt;/Item&gt;&lt;/References&gt;&lt;/Group&gt;&lt;Group&gt;&lt;References&gt;&lt;Item&gt;&lt;ID&gt;808&lt;/ID&gt;&lt;UID&gt;{EA76795C-FAE1-4F02-B2FD-E9DBF1C20F08}&lt;/UID&gt;&lt;Title&gt;A comparison of optimization methods and software for large-scale l1-regularized linear classification&lt;/Title&gt;&lt;Template&gt;Journal Article&lt;/Template&gt;&lt;Star&gt;0&lt;/Star&gt;&lt;Tag&gt;0&lt;/Tag&gt;&lt;Author&gt;Yuan, Guo-Xun; Chang, Kai-Wei; Hsieh, Cho-Jui; Lin, Chih-Jen&lt;/Author&gt;&lt;Year&gt;2010&lt;/Year&gt;&lt;Details&gt;&lt;_issue&gt;Nov&lt;/_issue&gt;&lt;_pages&gt;3183-3234&lt;/_pages&gt;&lt;_short_title&gt;A comparison of optimization methods and software for large-scale l1-regularized linear classification&lt;/_short_title&gt;&lt;_volume&gt;11&lt;/_volume&gt;&lt;_created&gt;61656428&lt;/_created&gt;&lt;_modified&gt;61656428&lt;/_modified&gt;&lt;/Details&gt;&lt;Extra&gt;&lt;DBUID&gt;{F96A950B-833F-4880-A151-76DA2D6A2879}&lt;/DBUID&gt;&lt;/Extra&gt;&lt;/Item&gt;&lt;/References&gt;&lt;/Group&gt;&lt;Group&gt;&lt;References&gt;&lt;Item&gt;&lt;ID&gt;809&lt;/ID&gt;&lt;UID&gt;{AC4F1796-F0CD-412A-B500-5151A6C9BA8C}&lt;/UID&gt;&lt;Title&gt;Constrained logistic regression for discriminative pattern mining&lt;/Title&gt;&lt;Template&gt;Conference Proceedings&lt;/Template&gt;&lt;Star&gt;0&lt;/Star&gt;&lt;Tag&gt;0&lt;/Tag&gt;&lt;Author&gt;Anand, Rajul; Reddy, Chandan K&lt;/Author&gt;&lt;Year&gt;2011&lt;/Year&gt;&lt;Details&gt;&lt;_pages&gt;92-107&lt;/_pages&gt;&lt;_publisher&gt;Springer&lt;/_publisher&gt;&lt;_secondary_title&gt;Joint European Conference on Machine Learning and Knowledge Discovery in Databases&lt;/_secondary_title&gt;&lt;_short_title&gt;Constrained logistic regression for discriminative pattern mining&lt;/_short_title&gt;&lt;_created&gt;61656428&lt;/_created&gt;&lt;_modified&gt;61656428&lt;/_modified&gt;&lt;/Details&gt;&lt;Extra&gt;&lt;DBUID&gt;{F96A950B-833F-4880-A151-76DA2D6A2879}&lt;/DBUID&gt;&lt;/Extra&gt;&lt;/Item&gt;&lt;/References&gt;&lt;/Group&gt;&lt;Group&gt;&lt;References&gt;&lt;Item&gt;&lt;ID&gt;810&lt;/ID&gt;&lt;UID&gt;{2C3048DC-4B72-46A5-B344-1A6EECC1F0D5}&lt;/UID&gt;&lt;Title&gt;Dual coordinate descent methods for logistic regression and maximum entropy models&lt;/Title&gt;&lt;Template&gt;Journal Article&lt;/Template&gt;&lt;Star&gt;0&lt;/Star&gt;&lt;Tag&gt;0&lt;/Tag&gt;&lt;Author&gt;Yu, Hsiang-Fu; Huang, Fang-Lan; Lin, Chih-Jen&lt;/Author&gt;&lt;Year&gt;2011&lt;/Year&gt;&lt;Details&gt;&lt;_isbn&gt;0885-6125&lt;/_isbn&gt;&lt;_issue&gt;1-2&lt;/_issue&gt;&lt;_pages&gt;41-75&lt;/_pages&gt;&lt;_short_title&gt;Dual coordinate descent methods for logistic regression and maximum entropy models&lt;/_short_title&gt;&lt;_volume&gt;85&lt;/_volume&gt;&lt;_created&gt;61656428&lt;/_created&gt;&lt;_modified&gt;61656428&lt;/_modified&gt;&lt;_impact_factor&gt;   1.719&lt;/_impact_factor&gt;&lt;/Details&gt;&lt;Extra&gt;&lt;DBUID&gt;{F96A950B-833F-4880-A151-76DA2D6A2879}&lt;/DBUID&gt;&lt;/Extra&gt;&lt;/Item&gt;&lt;/References&gt;&lt;/Group&gt;&lt;Group&gt;&lt;References&gt;&lt;Item&gt;&lt;ID&gt;811&lt;/ID&gt;&lt;UID&gt;{AC7DD88B-B4AF-4F30-A7BA-C94EA1AD9718}&lt;/UID&gt;&lt;Title&gt;Sublinear algorithms for penalized logistic regression in massive datasets&lt;/Title&gt;&lt;Template&gt;Conference Proceedings&lt;/Template&gt;&lt;Star&gt;0&lt;/Star&gt;&lt;Tag&gt;0&lt;/Tag&gt;&lt;Author&gt;Peng, Haoruo; Wang, Zhengyu; Chang, Edward Y; Zhou, Shuchang; Zhang, Zhihua&lt;/Author&gt;&lt;Year&gt;2012&lt;/Year&gt;&lt;Details&gt;&lt;_pages&gt;553-568&lt;/_pages&gt;&lt;_publisher&gt;Springer&lt;/_publisher&gt;&lt;_secondary_title&gt;Joint European Conference on Machine Learning and Knowledge Discovery in Databases&lt;/_secondary_title&gt;&lt;_short_title&gt;Sublinear algorithms for penalized logistic regression in massive datasets&lt;/_short_title&gt;&lt;_created&gt;61656428&lt;/_created&gt;&lt;_modified&gt;61656428&lt;/_modified&gt;&lt;/Details&gt;&lt;Extra&gt;&lt;DBUID&gt;{F96A950B-833F-4880-A151-76DA2D6A2879}&lt;/DBUID&gt;&lt;/Extra&gt;&lt;/Item&gt;&lt;/References&gt;&lt;/Group&gt;&lt;Group&gt;&lt;References&gt;&lt;Item&gt;&lt;ID&gt;812&lt;/ID&gt;&lt;UID&gt;{84B06731-4CAD-41FC-AF7B-5B87A5AFC0F4}&lt;/UID&gt;&lt;Title&gt;An improved glmnet for l1-regularized logistic regression&lt;/Title&gt;&lt;Template&gt;Journal Article&lt;/Template&gt;&lt;Star&gt;0&lt;/Star&gt;&lt;Tag&gt;0&lt;/Tag&gt;&lt;Author&gt;Yuan, Guo-Xun; Ho, Chia-Hua; Lin, Chih-Jen&lt;/Author&gt;&lt;Year&gt;2012&lt;/Year&gt;&lt;Details&gt;&lt;_issue&gt;Jun&lt;/_issue&gt;&lt;_pages&gt;1999-2030&lt;/_pages&gt;&lt;_short_title&gt;An improved glmnet for l1-regularized logistic regression&lt;/_short_title&gt;&lt;_volume&gt;13&lt;/_volume&gt;&lt;_created&gt;61656428&lt;/_created&gt;&lt;_modified&gt;61656428&lt;/_modified&gt;&lt;/Details&gt;&lt;Extra&gt;&lt;DBUID&gt;{F96A950B-833F-4880-A151-76DA2D6A2879}&lt;/DBUID&gt;&lt;/Extra&gt;&lt;/Item&gt;&lt;/References&gt;&lt;/Group&gt;&lt;Group&gt;&lt;References&gt;&lt;Item&gt;&lt;ID&gt;813&lt;/ID&gt;&lt;UID&gt;{99611477-82D2-4E26-813B-0BB17C59BEC9}&lt;/UID&gt;&lt;Title&gt;Large-Scale elastic net regularized linear classification SVMs and logistic regression&lt;/Title&gt;&lt;Template&gt;Conference Proceedings&lt;/Template&gt;&lt;Star&gt;0&lt;/Star&gt;&lt;Tag&gt;0&lt;/Tag&gt;&lt;Author&gt;Balamurugan, P&lt;/Author&gt;&lt;Year&gt;2013&lt;/Year&gt;&lt;Details&gt;&lt;_isbn&gt;0769551084&lt;/_isbn&gt;&lt;_pages&gt;949-954&lt;/_pages&gt;&lt;_publisher&gt;IEEE&lt;/_publisher&gt;&lt;_secondary_title&gt;Data Mining (ICDM), 2013 IEEE 13th International Conference on&lt;/_secondary_title&gt;&lt;_short_title&gt;Large-Scale elastic net regularized linear classification SVMs and logistic regression&lt;/_short_title&gt;&lt;_created&gt;61656428&lt;/_created&gt;&lt;_modified&gt;61656428&lt;/_modified&gt;&lt;/Details&gt;&lt;Extra&gt;&lt;DBUID&gt;{F96A950B-833F-4880-A151-76DA2D6A2879}&lt;/DBUID&gt;&lt;/Extra&gt;&lt;/Item&gt;&lt;/References&gt;&lt;/Group&gt;&lt;Group&gt;&lt;References&gt;&lt;Item&gt;&lt;ID&gt;814&lt;/ID&gt;&lt;UID&gt;{A9A70F18-A821-43C1-8268-7EAAC0E78FC7}&lt;/UID&gt;&lt;Title&gt;Bundle CDN: A Highly Parallelized Approach for Large-Scale ℓ1-Regularized Logistic Regression&lt;/Title&gt;&lt;Template&gt;Conference Proceedings&lt;/Template&gt;&lt;Star&gt;0&lt;/Star&gt;&lt;Tag&gt;0&lt;/Tag&gt;&lt;Author&gt;Bian, Yatao; Li, Xiong; Cao, Mingqi; Liu, Yuncai&lt;/Author&gt;&lt;Year&gt;2013&lt;/Year&gt;&lt;Details&gt;&lt;_pages&gt;81-95&lt;/_pages&gt;&lt;_publisher&gt;Springer&lt;/_publisher&gt;&lt;_secondary_title&gt;Joint European Conference on Machine Learning and Knowledge Discovery in Databases&lt;/_secondary_title&gt;&lt;_short_title&gt;Bundle CDN: A Highly Parallelized Approach for Large-Scale ℓ1-Regularized Logistic Regression&lt;/_short_title&gt;&lt;_created&gt;61656428&lt;/_created&gt;&lt;_modified&gt;61656428&lt;/_modified&gt;&lt;/Details&gt;&lt;Extra&gt;&lt;DBUID&gt;{F96A950B-833F-4880-A151-76DA2D6A2879}&lt;/DBUID&gt;&lt;/Extra&gt;&lt;/Item&gt;&lt;/References&gt;&lt;/Group&gt;&lt;Group&gt;&lt;References&gt;&lt;Item&gt;&lt;ID&gt;815&lt;/ID&gt;&lt;UID&gt;{AD97408C-DBA2-44BC-89DB-4402D7933A9B}&lt;/UID&gt;&lt;Title&gt;Density-based logistic regression&lt;/Title&gt;&lt;Template&gt;Conference Proceedings&lt;/Template&gt;&lt;Star&gt;0&lt;/Star&gt;&lt;Tag&gt;0&lt;/Tag&gt;&lt;Author&gt;Chen, Wenlin; Chen, Yixin; Mao, Yi; Guo, Baolong&lt;/Author&gt;&lt;Year&gt;2013&lt;/Year&gt;&lt;Details&gt;&lt;_isbn&gt;1450321747&lt;/_isbn&gt;&lt;_pages&gt;140-148&lt;/_pages&gt;&lt;_publisher&gt;ACM&lt;/_publisher&gt;&lt;_secondary_title&gt;Proceedings of the 19th ACM SIGKDD international conference on Knowledge discovery and data mining&lt;/_secondary_title&gt;&lt;_short_title&gt;Density-based logistic regression&lt;/_short_title&gt;&lt;_created&gt;61656428&lt;/_created&gt;&lt;_modified&gt;61656428&lt;/_modified&gt;&lt;/Details&gt;&lt;Extra&gt;&lt;DBUID&gt;{F96A950B-833F-4880-A151-76DA2D6A2879}&lt;/DBUID&gt;&lt;/Extra&gt;&lt;/Item&gt;&lt;/References&gt;&lt;/Group&gt;&lt;Group&gt;&lt;References&gt;&lt;Item&gt;&lt;ID&gt;816&lt;/ID&gt;&lt;UID&gt;{83881801-0F03-4484-B316-5B6A41C470E7}&lt;/UID&gt;&lt;Title&gt;Evaluating parallel logistic regression models&lt;/Title&gt;&lt;Template&gt;Conference Proceedings&lt;/Template&gt;&lt;Star&gt;0&lt;/Star&gt;&lt;Tag&gt;0&lt;/Tag&gt;&lt;Author&gt;Peng, Haoruo; Liang, Ding; Choi, Cyrus&lt;/Author&gt;&lt;Year&gt;2013&lt;/Year&gt;&lt;Details&gt;&lt;_isbn&gt;147991293X&lt;/_isbn&gt;&lt;_pages&gt;119-126&lt;/_pages&gt;&lt;_publisher&gt;IEEE&lt;/_publisher&gt;&lt;_secondary_title&gt;Big Data, 2013 IEEE International Conference on&lt;/_secondary_title&gt;&lt;_short_title&gt;Evaluating parallel logistic regression models&lt;/_short_title&gt;&lt;_created&gt;61656428&lt;/_created&gt;&lt;_modified&gt;61656428&lt;/_modified&gt;&lt;/Details&gt;&lt;Extra&gt;&lt;DBUID&gt;{F96A950B-833F-4880-A151-76DA2D6A2879}&lt;/DBUID&gt;&lt;/Extra&gt;&lt;/Item&gt;&lt;/References&gt;&lt;/Group&gt;&lt;Group&gt;&lt;References&gt;&lt;Item&gt;&lt;ID&gt;817&lt;/ID&gt;&lt;UID&gt;{7591F930-E3EA-428A-BB56-282B664B0446}&lt;/UID&gt;&lt;Title&gt;Adaptivity of averaged stochastic gradient descent to local strong convexity for logistic regression&lt;/Title&gt;&lt;Template&gt;Journal Article&lt;/Template&gt;&lt;Star&gt;0&lt;/Star&gt;&lt;Tag&gt;0&lt;/Tag&gt;&lt;Author&gt;Bach, Francis R&lt;/Author&gt;&lt;Year&gt;2014&lt;/Year&gt;&lt;Details&gt;&lt;_issue&gt;1&lt;/_issue&gt;&lt;_pages&gt;595-627&lt;/_pages&gt;&lt;_short_title&gt;Adaptivity of averaged stochastic gradient descent to local strong convexity for logistic regression&lt;/_short_title&gt;&lt;_volume&gt;15&lt;/_volume&gt;&lt;_created&gt;61656428&lt;/_created&gt;&lt;_modified&gt;61656428&lt;/_modified&gt;&lt;/Details&gt;&lt;Extra&gt;&lt;DBUID&gt;{F96A950B-833F-4880-A151-76DA2D6A2879}&lt;/DBUID&gt;&lt;/Extra&gt;&lt;/Item&gt;&lt;/References&gt;&lt;/Group&gt;&lt;Group&gt;&lt;References&gt;&lt;Item&gt;&lt;ID&gt;818&lt;/ID&gt;&lt;UID&gt;{3B7FC56E-09AF-467D-A4F4-D3233BF4A69F}&lt;/UID&gt;&lt;Title&gt;Parallel coordinate descent methods for big data optimization&lt;/Title&gt;&lt;Template&gt;Journal Article&lt;/Template&gt;&lt;Star&gt;0&lt;/Star&gt;&lt;Tag&gt;0&lt;/Tag&gt;&lt;Author&gt;Richtárik, Peter; Takáč, Martin&lt;/Author&gt;&lt;Year&gt;2016&lt;/Year&gt;&lt;Details&gt;&lt;_isbn&gt;0025-5610&lt;/_isbn&gt;&lt;_issue&gt;1-2&lt;/_issue&gt;&lt;_pages&gt;433-484&lt;/_pages&gt;&lt;_short_title&gt;Parallel coordinate descent methods for big data optimization&lt;/_short_title&gt;&lt;_volume&gt;156&lt;/_volume&gt;&lt;_created&gt;61656428&lt;/_created&gt;&lt;_modified&gt;61656428&lt;/_modified&gt;&lt;_impact_factor&gt;   2.062&lt;/_impact_factor&gt;&lt;/Details&gt;&lt;Extra&gt;&lt;DBUID&gt;{F96A950B-833F-4880-A151-76DA2D6A2879}&lt;/DBUID&gt;&lt;/Extra&gt;&lt;/Item&gt;&lt;/References&gt;&lt;/Group&gt;&lt;/Citation&gt;_x000a_"/>
    <w:docVar w:name="NE.Ref{71D61B8F-5AB2-4192-9212-6DF6542B1EA0}" w:val=" ADDIN NE.Ref.{71D61B8F-5AB2-4192-9212-6DF6542B1EA0}&lt;Citation&gt;&lt;Group&gt;&lt;References&gt;&lt;Item&gt;&lt;ID&gt;10&lt;/ID&gt;&lt;UID&gt;{1F066C53-2160-49AD-8E50-94C23A0A73CB}&lt;/UID&gt;&lt;Title&gt;特征选择(FS)算法在生物信息学中的应用&lt;/Title&gt;&lt;Template&gt;Journal Article&lt;/Template&gt;&lt;Star&gt;0&lt;/Star&gt;&lt;Tag&gt;0&lt;/Tag&gt;&lt;Author&gt;李昕; 马利; 王金甲; 赵春&lt;/Author&gt;&lt;Year&gt;2011&lt;/Year&gt;&lt;Details&gt;&lt;_author_aff&gt;燕山大学生物医学工程研究所;&lt;/_author_aff&gt;&lt;_collection_scope&gt;中国科技核心期刊;中文核心期刊;CSCD;&lt;/_collection_scope&gt;&lt;_created&gt;60647623&lt;/_created&gt;&lt;_date&gt;2011-04-25&lt;/_date&gt;&lt;_db_provider&gt;CNKI: 期刊&lt;/_db_provider&gt;&lt;_db_updated&gt;CNKI - Reference&lt;/_db_updated&gt;&lt;_issue&gt;02&lt;/_issue&gt;&lt;_journal&gt;生物医学工程学杂志&lt;/_journal&gt;&lt;_keywords&gt;生物信息学;特征选择;微阵列分析;质谱分析;序列分析&lt;/_keywords&gt;&lt;_modified&gt;60647686&lt;/_modified&gt;&lt;_pages&gt;410-414&lt;/_pages&gt;&lt;_url&gt;http://www.cnki.net/KCMS/detail/detail.aspx?FileName=SWGC201102042&amp;amp;DbName=CJFQ2011&lt;/_url&gt;&lt;_translated_author&gt;Li, Xin;Ma, Li;Wang, Jinjia;Zhao, Chun&lt;/_translated_author&gt;&lt;/Details&gt;&lt;Extra&gt;&lt;DBUID&gt;{CDE95BF6-2592-4EA1-82C4-3145BA3DA48A}&lt;/DBUID&gt;&lt;/Extra&gt;&lt;/Item&gt;&lt;/References&gt;&lt;/Group&gt;&lt;/Citation&gt;_x000a_"/>
    <w:docVar w:name="NE.Ref{74F65604-9B70-4D1E-826C-1821C40EF5CF}" w:val=" ADDIN NE.Ref.{74F65604-9B70-4D1E-826C-1821C40EF5CF}&lt;Citation&gt;&lt;Group&gt;&lt;References&gt;&lt;Item&gt;&lt;ID&gt;526&lt;/ID&gt;&lt;UID&gt;{F9F8F5CC-08C9-4551-AC14-D4B21DDEF932}&lt;/UID&gt;&lt;Title&gt;SecReT6: a web-based resource for type VI secretion systems found in bacteria&lt;/Title&gt;&lt;Template&gt;Journal Article&lt;/Template&gt;&lt;Star&gt;0&lt;/Star&gt;&lt;Tag&gt;0&lt;/Tag&gt;&lt;Author&gt;Li, J; Yao, Y; Xu, H H; Hao, L; Deng, Z; Rajakumar, K; Ou, H Y&lt;/Author&gt;&lt;Year&gt;2015&lt;/Year&gt;&lt;Details&gt;&lt;_accession_num&gt;25640659&lt;/_accession_num&gt;&lt;_alternate_title&gt;Environmental microbiology&lt;/_alternate_title&gt;&lt;_author_adr&gt;State Key Laboratory for Microbial Metabolism and School of Life Sciences and Biotechnology, Shanghai Jiaotong University, Shanghai, 200030, China._x000d__x000a_Laboratory of Bacterial Pathogenesis, Department of Medical Microbiology and Parasitology, Institutes of Medical Sciences, Shanghai Jiaotong University School of Medicine, Shanghai, 200025, China._x000d__x000a_Department of Biological Sciences, California State University, Los Angeles, CA, 90032, USA._x000d__x000a_Quartermaster Equipment Institute of the General Logistics Department, People&amp;apos;s Liberation Army, Beijing, 100010, China._x000d__x000a_Department of Infection, Immunity and Inflammation, University of Leicester, Leicester, LE1 9HN, UK._x000d__x000a__x000d__x000a__x000d__x000a_&lt;/_author_adr&gt;&lt;_date_display&gt;Jul&lt;/_date_display&gt;&lt;_date&gt;1990-07-01&lt;/_date&gt;&lt;_doi&gt;10.1111/1462-2920.12794&lt;/_doi&gt;&lt;_image&gt;internal-pdf://4209734758/SecReT6 a web-based resource for type VI secre.pdf_x000d__x000a_internal-pdf://0347832595/SecReT6 a web-based resource for type VI secr1.pdf&lt;/_image&gt;&lt;_isbn&gt;1462-2920 (Electronic)_x000d__x000a_1462-2912 (Linking)&lt;/_isbn&gt;&lt;_issue&gt;7&lt;/_issue&gt;&lt;_pages&gt;2196-202&lt;/_pages&gt;&lt;_short_title&gt;SecReT6: a web-based resource for type VI secretion systems found in bacteria&lt;/_short_title&gt;&lt;_url&gt;http://www.ncbi.nlm.nih.gov/pubmed/25640659&lt;/_url&gt;&lt;_volume&gt;17&lt;/_volume&gt;&lt;_created&gt;61656357&lt;/_created&gt;&lt;_modified&gt;61656387&lt;/_modified&gt;&lt;_impact_factor&gt;   5.932&lt;/_impact_factor&gt;&lt;/Details&gt;&lt;Extra&gt;&lt;DBUID&gt;{F96A950B-833F-4880-A151-76DA2D6A2879}&lt;/DBUID&gt;&lt;/Extra&gt;&lt;/Item&gt;&lt;/References&gt;&lt;/Group&gt;&lt;/Citation&gt;_x000a_"/>
    <w:docVar w:name="NE.Ref{74FBFE54-CE93-45AD-964F-A4D0D0C9FBAD}" w:val=" ADDIN NE.Ref.{74FBFE54-CE93-45AD-964F-A4D0D0C9FBAD}&lt;Citation&gt;&lt;Group&gt;&lt;References&gt;&lt;Item&gt;&lt;ID&gt;787&lt;/ID&gt;&lt;UID&gt;{766644D2-EF95-40AC-A855-2D27F54E7BCA}&lt;/UID&gt;&lt;Title&gt;T3SEdb: data warehousing of virulence effectors secreted by the bacterial Type III Secretion System&lt;/Title&gt;&lt;Template&gt;Journal Article&lt;/Template&gt;&lt;Star&gt;0&lt;/Star&gt;&lt;Tag&gt;0&lt;/Tag&gt;&lt;Author&gt;Tay, Daniel MM; Govindarajan, Kunde R; Khan, Asif M; Ong, Terenze YR; Samad, Hanif M; Soh, Wei W; Tong, Minyan; Zhang, Fan; Tan, Tin W&lt;/Author&gt;&lt;Year&gt;2010&lt;/Year&gt;&lt;Details&gt;&lt;_image&gt;internal-pdf://1310629817/T3SEdb.pdf&lt;/_image&gt;&lt;_isbn&gt;1471-2105&lt;/_isbn&gt;&lt;_issue&gt;Suppl 7&lt;/_issue&gt;&lt;_pages&gt;S4&lt;/_pages&gt;&lt;_short_title&gt;T3SEdb: data warehousing of virulence effectors secreted by the bacterial Type III Secretion System&lt;/_short_title&gt;&lt;_url&gt;http://www.ncbi.nlm.nih.gov/pmc/articles/PMC2957687/pdf/1471-2105-11-S7-S4.pdf&lt;/_url&gt;&lt;_volume&gt;11&lt;/_volume&gt;&lt;_created&gt;61656358&lt;/_created&gt;&lt;_modified&gt;61656364&lt;/_modified&gt;&lt;_impact_factor&gt;   2.435&lt;/_impact_factor&gt;&lt;/Details&gt;&lt;Extra&gt;&lt;DBUID&gt;{F96A950B-833F-4880-A151-76DA2D6A2879}&lt;/DBUID&gt;&lt;/Extra&gt;&lt;/Item&gt;&lt;/References&gt;&lt;/Group&gt;&lt;/Citation&gt;_x000a_"/>
    <w:docVar w:name="NE.Ref{760F114B-2DE8-4962-94FE-9E80CF682A88}" w:val=" ADDIN NE.Ref.{760F114B-2DE8-4962-94FE-9E80CF682A88}&lt;Citation&gt;&lt;Group&gt;&lt;References&gt;&lt;Item&gt;&lt;ID&gt;18&lt;/ID&gt;&lt;UID&gt;{FBF73F08-2525-4FFD-AE4C-09ED2FB90192}&lt;/UID&gt;&lt;Title&gt;基于差异性的分类器集成:有效性分析及优化集成&lt;/Title&gt;&lt;Template&gt;Journal Article&lt;/Template&gt;&lt;Star&gt;0&lt;/Star&gt;&lt;Tag&gt;0&lt;/Tag&gt;&lt;Author&gt;杨春; 殷绪成; 郝红卫; 闫琰; 王志彬&lt;/Author&gt;&lt;Year&gt;2014&lt;/Year&gt;&lt;Details&gt;&lt;_author_aff&gt;北京科技大学计算机与通信工程学院计算机科学与技术系;北京科技大学材料领域知识工程北京市重点实验室;中国科学院自动化研究所;国家农业信息化工程技术研究中心;&lt;/_author_aff&gt;&lt;_collection_scope&gt;中国科技核心期刊;中文核心期刊;CSCD;EI;&lt;/_collection_scope&gt;&lt;_created&gt;60647625&lt;/_created&gt;&lt;_date&gt;2013-12-19&lt;/_date&gt;&lt;_db_provider&gt;CNKI: 期刊&lt;/_db_provider&gt;&lt;_db_updated&gt;CNKI - Reference&lt;/_db_updated&gt;&lt;_issue&gt;04&lt;/_issue&gt;&lt;_journal&gt;自动化学报&lt;/_journal&gt;&lt;_keywords&gt;分类器集成;差异性;有效性分析;优化&lt;/_keywords&gt;&lt;_modified&gt;60647628&lt;/_modified&gt;&lt;_pages&gt;660-674&lt;/_pages&gt;&lt;_url&gt;http://www.cnki.net/KCMS/detail/detail.aspx?FileName=MOTO201404010&amp;amp;DbName=CJFQ2014&lt;/_url&gt;&lt;_translated_author&gt;Yang, Chun;Yin, Xucheng;Hao, Hongwei;Yan, Yan;Wang, Zhibin&lt;/_translated_author&gt;&lt;/Details&gt;&lt;Extra&gt;&lt;DBUID&gt;{CDE95BF6-2592-4EA1-82C4-3145BA3DA48A}&lt;/DBUID&gt;&lt;/Extra&gt;&lt;/Item&gt;&lt;/References&gt;&lt;/Group&gt;&lt;/Citation&gt;_x000a_"/>
    <w:docVar w:name="NE.Ref{777A3243-0A40-4125-A7BB-0C94F0B0EED0}" w:val=" ADDIN NE.Ref.{777A3243-0A40-4125-A7BB-0C94F0B0EED0}&lt;Citation&gt;&lt;Group&gt;&lt;References&gt;&lt;Item&gt;&lt;ID&gt;463&lt;/ID&gt;&lt;UID&gt;{55CE25C6-482B-427C-8E00-74D6480CBDA0}&lt;/UID&gt;&lt;Title&gt;Supramolecular structure of the Salmonella typhimurium type III protein secretion system&lt;/Title&gt;&lt;Template&gt;Journal Article&lt;/Template&gt;&lt;Star&gt;0&lt;/Star&gt;&lt;Tag&gt;0&lt;/Tag&gt;&lt;Author&gt;Kubori, Tomoko; Matsushima, Yukiyasu; Nakamura, Dai; Uralil, Jaimol; Lara-Tejero, Maria; Sukhan, Anand; Galán, Jorge E; Aizawa, Shin-Ichi&lt;/Author&gt;&lt;Year&gt;1998&lt;/Year&gt;&lt;Details&gt;&lt;_image&gt;internal-pdf://0738825035/Supramolecular Structure of the Salmonella typ.pdf&lt;/_image&gt;&lt;_isbn&gt;0036-8075&lt;/_isbn&gt;&lt;_issue&gt;5363&lt;/_issue&gt;&lt;_pages&gt;602-605&lt;/_pages&gt;&lt;_short_title&gt;Supramolecular structure of the Salmonella typhimurium type III protein secretion system&lt;/_short_title&gt;&lt;_volume&gt;280&lt;/_volume&gt;&lt;_created&gt;61656357&lt;/_created&gt;&lt;_modified&gt;61656369&lt;/_modified&gt;&lt;_impact_factor&gt;  34.661&lt;/_impact_factor&gt;&lt;/Details&gt;&lt;Extra&gt;&lt;DBUID&gt;{F96A950B-833F-4880-A151-76DA2D6A2879}&lt;/DBUID&gt;&lt;/Extra&gt;&lt;/Item&gt;&lt;/References&gt;&lt;/Group&gt;&lt;/Citation&gt;_x000a_"/>
    <w:docVar w:name="NE.Ref{785C1C31-D46A-4BF0-9D32-BF48005BA97A}" w:val=" ADDIN NE.Ref.{785C1C31-D46A-4BF0-9D32-BF48005BA97A}&lt;Citation&gt;&lt;Group&gt;&lt;References&gt;&lt;Item&gt;&lt;ID&gt;45&lt;/ID&gt;&lt;UID&gt;{EE45A2E0-E446-45FB-A904-27CFBA85EF3C}&lt;/UID&gt;&lt;Title&gt;A review of feature selection techniques in bioinformatics&lt;/Title&gt;&lt;Template&gt;Journal Article&lt;/Template&gt;&lt;Star&gt;0&lt;/Star&gt;&lt;Tag&gt;0&lt;/Tag&gt;&lt;Author&gt;Saeys, Yvan; Inza, Inaki; Larranaga, Pedro&lt;/Author&gt;&lt;Year&gt;2007&lt;/Year&gt;&lt;Details&gt;&lt;_accession_num&gt;WOS:000250673800001&lt;/_accession_num&gt;&lt;_cited_count&gt;715&lt;/_cited_count&gt;&lt;_collection_scope&gt;SCI;SCIE;&lt;/_collection_scope&gt;&lt;_created&gt;60647673&lt;/_created&gt;&lt;_date_display&gt;2007, OCT 1 2007&lt;/_date_display&gt;&lt;_db_provider&gt;ISI&lt;/_db_provider&gt;&lt;_db_updated&gt;Web of Science-All&lt;/_db_updated&gt;&lt;_doi&gt;10.1093/bioinformatics/btm344&lt;/_doi&gt;&lt;_impact_factor&gt;   4.621&lt;/_impact_factor&gt;&lt;_isbn&gt;1367-4803&lt;/_isbn&gt;&lt;_issue&gt;19&lt;/_issue&gt;&lt;_journal&gt;Bioinformatics&lt;/_journal&gt;&lt;_modified&gt;60653863&lt;/_modified&gt;&lt;_pages&gt;2507-2517&lt;/_pages&gt;&lt;_url&gt;http://gateway.isiknowledge.com/gateway/Gateway.cgi?GWVersion=2&amp;amp;SrcAuth=AegeanSoftware&amp;amp;SrcApp=NoteExpress&amp;amp;DestLinkType=FullRecord&amp;amp;DestApp=WOS&amp;amp;KeyUT=000250673800001&lt;/_url&gt;&lt;_volume&gt;23&lt;/_volume&gt;&lt;_accessed&gt;60653863&lt;/_accessed&gt;&lt;/Details&gt;&lt;Extra&gt;&lt;DBUID&gt;{CDE95BF6-2592-4EA1-82C4-3145BA3DA48A}&lt;/DBUID&gt;&lt;/Extra&gt;&lt;/Item&gt;&lt;/References&gt;&lt;/Group&gt;&lt;/Citation&gt;_x000a_"/>
    <w:docVar w:name="NE.Ref{79A5FF26-69AA-464E-8322-0A928D77FB55}" w:val=" ADDIN NE.Ref.{79A5FF26-69AA-464E-8322-0A928D77FB55}&lt;Citation&gt;&lt;Group&gt;&lt;References&gt;&lt;Item&gt;&lt;ID&gt;787&lt;/ID&gt;&lt;UID&gt;{766644D2-EF95-40AC-A855-2D27F54E7BCA}&lt;/UID&gt;&lt;Title&gt;T3SEdb: data warehousing of virulence effectors secreted by the bacterial Type III Secretion System&lt;/Title&gt;&lt;Template&gt;Journal Article&lt;/Template&gt;&lt;Star&gt;0&lt;/Star&gt;&lt;Tag&gt;0&lt;/Tag&gt;&lt;Author&gt;Tay, Daniel MM; Govindarajan, Kunde R; Khan, Asif M; Ong, Terenze YR; Samad, Hanif M; Soh, Wei W; Tong, Minyan; Zhang, Fan; Tan, Tin W&lt;/Author&gt;&lt;Year&gt;2010&lt;/Year&gt;&lt;Details&gt;&lt;_image&gt;internal-pdf://1310629817/T3SEdb.pdf&lt;/_image&gt;&lt;_isbn&gt;1471-2105&lt;/_isbn&gt;&lt;_issue&gt;Suppl 7&lt;/_issue&gt;&lt;_pages&gt;S4&lt;/_pages&gt;&lt;_short_title&gt;T3SEdb: data warehousing of virulence effectors secreted by the bacterial Type III Secretion System&lt;/_short_title&gt;&lt;_url&gt;http://www.ncbi.nlm.nih.gov/pmc/articles/PMC2957687/pdf/1471-2105-11-S7-S4.pdf&lt;/_url&gt;&lt;_volume&gt;11&lt;/_volume&gt;&lt;_created&gt;61656358&lt;/_created&gt;&lt;_modified&gt;61656364&lt;/_modified&gt;&lt;_impact_factor&gt;   2.435&lt;/_impact_factor&gt;&lt;/Details&gt;&lt;Extra&gt;&lt;DBUID&gt;{F96A950B-833F-4880-A151-76DA2D6A2879}&lt;/DBUID&gt;&lt;/Extra&gt;&lt;/Item&gt;&lt;/References&gt;&lt;/Group&gt;&lt;/Citation&gt;_x000a_"/>
    <w:docVar w:name="NE.Ref{7A0EE58E-8F20-4AA0-9CCE-7C94C7CFD02A}" w:val=" ADDIN NE.Ref.{7A0EE58E-8F20-4AA0-9CCE-7C94C7CFD02A}&lt;Citation&gt;&lt;Group&gt;&lt;References&gt;&lt;Item&gt;&lt;ID&gt;477&lt;/ID&gt;&lt;UID&gt;{B5380C19-6E00-4610-AF17-72AEBD0303F8}&lt;/UID&gt;&lt;Title&gt;GPS 2.0, a tool to predict kinase-specific phosphorylation sites in hierarchy&lt;/Title&gt;&lt;Template&gt;Journal Article&lt;/Template&gt;&lt;Star&gt;0&lt;/Star&gt;&lt;Tag&gt;0&lt;/Tag&gt;&lt;Author&gt;Xue, Yu; Ren, Jian; Gao, Xinjiao; Jin, Changjiang; Wen, Longping; Yao, Xuebiao&lt;/Author&gt;&lt;Year&gt;2008&lt;/Year&gt;&lt;Details&gt;&lt;_accessed&gt;61682982&lt;/_accessed&gt;&lt;_collection_scope&gt;SCI;SCIE;&lt;/_collection_scope&gt;&lt;_created&gt;61656357&lt;/_created&gt;&lt;_image&gt;internal-pdf://4171421906/GPS.pdf&lt;/_image&gt;&lt;_impact_factor&gt;   5.912&lt;/_impact_factor&gt;&lt;_isbn&gt;1535-9476&lt;/_isbn&gt;&lt;_issue&gt;9&lt;/_issue&gt;&lt;_journal&gt;Molecular &amp;amp; cellular proteomics&lt;/_journal&gt;&lt;_language&gt;English&lt;/_language&gt;&lt;_modified&gt;61682982&lt;/_modified&gt;&lt;_pages&gt;1598-1608&lt;/_pages&gt;&lt;_short_title&gt;GPS 2.0, a tool to predict kinase-specific phosphorylation sites in hierarchy&lt;/_short_title&gt;&lt;_volume&gt;7&lt;/_volume&gt;&lt;/Details&gt;&lt;Extra&gt;&lt;DBUID&gt;{F96A950B-833F-4880-A151-76DA2D6A2879}&lt;/DBUID&gt;&lt;/Extra&gt;&lt;/Item&gt;&lt;/References&gt;&lt;/Group&gt;&lt;/Citation&gt;_x000a_"/>
    <w:docVar w:name="NE.Ref{7A4BA2D6-64E4-4F12-9371-6B415C4B1080}" w:val=" ADDIN NE.Ref.{7A4BA2D6-64E4-4F12-9371-6B415C4B1080}&lt;Citation&gt;&lt;Group&gt;&lt;References&gt;&lt;Item&gt;&lt;ID&gt;730&lt;/ID&gt;&lt;UID&gt;{4F38E1F4-FE28-4EA8-8319-7FE8F5A27FE6}&lt;/UID&gt;&lt;Title&gt;Bacterial type III secretion systems are ancient and evolved by multiple horizontal-transfer events&lt;/Title&gt;&lt;Template&gt;Journal Article&lt;/Template&gt;&lt;Star&gt;0&lt;/Star&gt;&lt;Tag&gt;0&lt;/Tag&gt;&lt;Author&gt;Gophna, Uri; Ron, Eliora Z; Dan, Graur&lt;/Author&gt;&lt;Year&gt;2003&lt;/Year&gt;&lt;Details&gt;&lt;_accessed&gt;61682976&lt;/_accessed&gt;&lt;_created&gt;61656367&lt;/_created&gt;&lt;_impact_factor&gt;   2.319&lt;/_impact_factor&gt;&lt;_issue&gt;30&lt;/_issue&gt;&lt;_journal&gt;Gene &lt;/_journal&gt;&lt;_language&gt;English&lt;/_language&gt;&lt;_modified&gt;61682976&lt;/_modified&gt;&lt;_pages&gt;151-163&lt;/_pages&gt;&lt;_short_title&gt;Bacterial type III secretion systems are ancient and evolved by multiple horizontal-transfer events&lt;/_short_title&gt;&lt;_volume&gt;312&lt;/_volume&gt;&lt;/Details&gt;&lt;Extra&gt;&lt;DBUID&gt;{F96A950B-833F-4880-A151-76DA2D6A2879}&lt;/DBUID&gt;&lt;/Extra&gt;&lt;/Item&gt;&lt;/References&gt;&lt;/Group&gt;&lt;Group&gt;&lt;References&gt;&lt;Item&gt;&lt;ID&gt;749&lt;/ID&gt;&lt;UID&gt;{E40F603E-89C1-4A04-8B73-856B61FC0F35}&lt;/UID&gt;&lt;Title&gt;Type IV transporters of pathogenic bacteria&lt;/Title&gt;&lt;Template&gt;Journal Article&lt;/Template&gt;&lt;Star&gt;0&lt;/Star&gt;&lt;Tag&gt;0&lt;/Tag&gt;&lt;Author&gt;Burns, Drusilla L&lt;/Author&gt;&lt;Year&gt;2003&lt;/Year&gt;&lt;Details&gt;&lt;_accessed&gt;61682979&lt;/_accessed&gt;&lt;_collection_scope&gt;SCI;SCIE;&lt;/_collection_scope&gt;&lt;_created&gt;61656367&lt;/_created&gt;&lt;_impact_factor&gt;   6.234&lt;/_impact_factor&gt;&lt;_issue&gt;1&lt;/_issue&gt;&lt;_journal&gt;Current opinion in microbiology&lt;/_journal&gt;&lt;_language&gt;English&lt;/_language&gt;&lt;_modified&gt;61682979&lt;/_modified&gt;&lt;_pages&gt;29-34&lt;/_pages&gt;&lt;_short_title&gt;Type IV transporters of pathogenic bacteria&lt;/_short_title&gt;&lt;_volume&gt;6&lt;/_volume&gt;&lt;/Details&gt;&lt;Extra&gt;&lt;DBUID&gt;{F96A950B-833F-4880-A151-76DA2D6A2879}&lt;/DBUID&gt;&lt;/Extra&gt;&lt;/Item&gt;&lt;/References&gt;&lt;/Group&gt;&lt;Group&gt;&lt;References&gt;&lt;Item&gt;&lt;ID&gt;545&lt;/ID&gt;&lt;UID&gt;{58726AFC-7F7F-45BC-902E-6503BA2E3353}&lt;/UID&gt;&lt;Title&gt;Dissecting the bacterial type VI secretion system by a genome wide in silico analysis: what can be learned from available microbial genomic resources?&lt;/Title&gt;&lt;Template&gt;Journal Article&lt;/Template&gt;&lt;Star&gt;0&lt;/Star&gt;&lt;Tag&gt;0&lt;/Tag&gt;&lt;Author&gt;Boyer, Frédéric; Fichant, Gwennaële; Berthod, Jérémie; Vandenbrouck, Yves; Attree, Ina&lt;/Author&gt;&lt;Year&gt;2009&lt;/Year&gt;&lt;Details&gt;&lt;_accessed&gt;61682981&lt;/_accessed&gt;&lt;_accession_num&gt;19284603&lt;/_accession_num&gt;&lt;_alternate_title&gt;BMC genomics&lt;/_alternate_title&gt;&lt;_author_adr&gt;CEA, iRTSV, Laboratoire Biologie, Informatique et Mathematiques, Grenoble, France. frederic.boyer@cea.fr_x000d__x000a__x000d__x000a__x000d__x000a_&lt;/_author_adr&gt;&lt;_collection_scope&gt;SCIE;&lt;/_collection_scope&gt;&lt;_created&gt;61656358&lt;/_created&gt;&lt;_db_updated&gt;CrossRef&lt;/_db_updated&gt;&lt;_doi&gt;10.1186/1471-2164-10-104&lt;/_doi&gt;&lt;_image&gt;internal-pdf://3828224958/Dissecting the bacerial type 6 secretion syste.pdf&lt;/_image&gt;&lt;_impact_factor&gt;   3.867&lt;/_impact_factor&gt;&lt;_isbn&gt;1471-2164&lt;/_isbn&gt;&lt;_issue&gt;1&lt;/_issue&gt;&lt;_journal&gt;BMC Genomics&lt;/_journal&gt;&lt;_keywords&gt;Bacteria/classification/*genetics/metabolism_x000d__x000a_Bacterial Proteins/genetics/*secretion_x000d__x000a_Chromosome Mapping_x000d__x000a_Evolution, Molecular_x000d__x000a_Genes, Bacterial_x000d__x000a_*Genome, Bacterial_x000d__x000a_Genomics_x000d__x000a_Multigene Family_x000d__x000a_Phylogeny_x000d__x000a_Protein Transport&lt;/_keywords&gt;&lt;_language&gt;English&lt;/_language&gt;&lt;_modified&gt;61682981&lt;/_modified&gt;&lt;_pages&gt;104&lt;/_pages&gt;&lt;_short_title&gt;Dissecting the bacterial type VI secretion system by a genome wide in silico analysis: what can be learned from available microbial genomic resources?&lt;/_short_title&gt;&lt;_tertiary_title&gt;BMC Genomics&lt;/_tertiary_title&gt;&lt;_url&gt;http://bmcgenomics.biomedcentral.com/articles/10.1186/1471-2164-10-104&lt;/_url&gt;&lt;_volume&gt;10&lt;/_volume&gt;&lt;/Details&gt;&lt;Extra&gt;&lt;DBUID&gt;{F96A950B-833F-4880-A151-76DA2D6A2879}&lt;/DBUID&gt;&lt;/Extra&gt;&lt;/Item&gt;&lt;/References&gt;&lt;/Group&gt;&lt;/Citation&gt;_x000a_"/>
    <w:docVar w:name="NE.Ref{7BBD68CE-6F7D-446E-AB13-0B2AFA1662C8}" w:val=" ADDIN NE.Ref.{7BBD68CE-6F7D-446E-AB13-0B2AFA1662C8}&lt;Citation&gt;&lt;Group&gt;&lt;References&gt;&lt;Item&gt;&lt;ID&gt;36&lt;/ID&gt;&lt;UID&gt;{1B6969E7-7680-4830-9F61-8D249D53C47B}&lt;/UID&gt;&lt;Title&gt;Human Protein Reference Database--2009 update.&lt;/Title&gt;&lt;Template&gt;Journal Article&lt;/Template&gt;&lt;Star&gt;0&lt;/Star&gt;&lt;Tag&gt;0&lt;/Tag&gt;&lt;Author&gt;Keshava Prasad, T S; Goel, Renu; Kandasamy, Kumaran; Keerthikumar, Shivakumar; Kumar, Sameer; Mathivanan, Suresh; Telikicherla, Deepthi; Raju, Rajesh; Shafreen, Beema; Venugopal, Abhilash; Balakrishnan, Lavanya; Marimuthu, Arivusudar; Banerjee, Sutopa; Somanathan, Devi S; Sebastian, Aimy; Rani, Sandhya; Ray, Somak; Harrys Kishore, C J; Kanth, Sashi; Ahmed, Mukhtar; Kashyap, Manoj K; Mohmood, Riaz; Ramachandra, Y L; Krishna, V; Rahiman, B Abdul; Mohan, Sujatha; Ranganathan, Prathibha; Ramabadran, Subhashri; Chaerkady, Raghothama; Pandey, Akhilesh&lt;/Author&gt;&lt;Year&gt;2009&lt;/Year&gt;&lt;Details&gt;&lt;_accession_num&gt;MEDLINE:18988627&lt;/_accession_num&gt;&lt;_cited_count&gt;34&lt;/_cited_count&gt;&lt;_collection_scope&gt;SCI;SCIE;&lt;/_collection_scope&gt;&lt;_created&gt;60647663&lt;/_created&gt;&lt;_date_display&gt;2009, 2009-Jan&lt;/_date_display&gt;&lt;_db_provider&gt;ISI&lt;/_db_provider&gt;&lt;_db_updated&gt;Web of Science-All&lt;/_db_updated&gt;&lt;_doi&gt;10.1093/nar/gkn892&lt;/_doi&gt;&lt;_impact_factor&gt;   8.808&lt;/_impact_factor&gt;&lt;_issue&gt;Database issue&lt;/_issue&gt;&lt;_journal&gt;Nucleic Acids Research&lt;/_journal&gt;&lt;_modified&gt;60653861&lt;/_modified&gt;&lt;_pages&gt;D767-72&lt;/_pages&gt;&lt;_url&gt;MEDLINE:18988627&lt;/_url&gt;&lt;_volume&gt;37&lt;/_volume&gt;&lt;_accessed&gt;60653861&lt;/_accessed&gt;&lt;/Details&gt;&lt;Extra&gt;&lt;DBUID&gt;{CDE95BF6-2592-4EA1-82C4-3145BA3DA48A}&lt;/DBUID&gt;&lt;/Extra&gt;&lt;/Item&gt;&lt;/References&gt;&lt;/Group&gt;&lt;/Citation&gt;_x000a_"/>
    <w:docVar w:name="NE.Ref{7EC4ECF4-5A65-4F59-81C0-3ED9E875C020}" w:val=" ADDIN NE.Ref.{7EC4ECF4-5A65-4F59-81C0-3ED9E875C020}&lt;Citation&gt;&lt;Group&gt;&lt;References&gt;&lt;Item&gt;&lt;ID&gt;798&lt;/ID&gt;&lt;UID&gt;{AFBAD0F6-34DB-48FA-BAF7-110A109F7EDA}&lt;/UID&gt;&lt;Title&gt;Identification of a new type III effector XC3176 in Xanthomonas campestris pv. campestris&lt;/Title&gt;&lt;Template&gt;Journal Article&lt;/Template&gt;&lt;Star&gt;0&lt;/Star&gt;&lt;Tag&gt;0&lt;/Tag&gt;&lt;Author&gt;Yang, L; Su, H; Yang, F; Jian, H; Zhou, M; Jiang, W; Jiang, B&lt;/Author&gt;&lt;Year&gt;2015&lt;/Year&gt;&lt;Details&gt;&lt;_isbn&gt;0001-6209&lt;/_isbn&gt;&lt;_issue&gt;10&lt;/_issue&gt;&lt;_pages&gt;1264-1272&lt;/_pages&gt;&lt;_short_title&gt;Identification of a new type III effector XC3176 in Xanthomonas campestris pv. campestris&lt;/_short_title&gt;&lt;_volume&gt;55&lt;/_volume&gt;&lt;_created&gt;61656413&lt;/_created&gt;&lt;_modified&gt;61656413&lt;/_modified&gt;&lt;/Details&gt;&lt;Extra&gt;&lt;DBUID&gt;{F96A950B-833F-4880-A151-76DA2D6A2879}&lt;/DBUID&gt;&lt;/Extra&gt;&lt;/Item&gt;&lt;/References&gt;&lt;/Group&gt;&lt;Group&gt;&lt;References&gt;&lt;Item&gt;&lt;ID&gt;799&lt;/ID&gt;&lt;UID&gt;{D19BBBDE-1C65-4E49-86BC-28265B09C628}&lt;/UID&gt;&lt;Title&gt;Structural Basis for Type VI Secretion Effector Recognition by a Cognate Immunity Protein&lt;/Title&gt;&lt;Template&gt;Journal Article&lt;/Template&gt;&lt;Star&gt;0&lt;/Star&gt;&lt;Tag&gt;0&lt;/Tag&gt;&lt;Author&gt;Le Trong, Isolde; Carl, Mike A; Chou, Seemay; De Leon, Justin A; Stenkamp, Ronald E; Mougous, Joseph D; Li, Mo; Larson, Eric T; Dove, Simon L&lt;/Author&gt;&lt;Year&gt;2012&lt;/Year&gt;&lt;Details&gt;&lt;_isbn&gt;1553-7366&lt;/_isbn&gt;&lt;_short_title&gt;Structural Basis for Type VI Secretion Effector Recognition by a Cognate Immunity Protein&lt;/_short_title&gt;&lt;_created&gt;61656413&lt;/_created&gt;&lt;_modified&gt;61656413&lt;/_modified&gt;&lt;_impact_factor&gt;   7.003&lt;/_impact_factor&gt;&lt;/Details&gt;&lt;Extra&gt;&lt;DBUID&gt;{F96A950B-833F-4880-A151-76DA2D6A2879}&lt;/DBUID&gt;&lt;/Extra&gt;&lt;/Item&gt;&lt;/References&gt;&lt;/Group&gt;&lt;/Citation&gt;_x000a_"/>
    <w:docVar w:name="NE.Ref{7FD96444-87E2-4963-82E6-BB1F16B93A07}" w:val=" ADDIN NE.Ref.{7FD96444-87E2-4963-82E6-BB1F16B93A07}&lt;Citation&gt;&lt;Group&gt;&lt;References&gt;&lt;Item&gt;&lt;ID&gt;795&lt;/ID&gt;&lt;UID&gt;{40A8D8A0-1103-4D1B-8A93-CB24627DAD81}&lt;/UID&gt;&lt;Title&gt;Accurate prediction of bacterial type IV secreted effectors using amino acid composition and PSSM profiles&lt;/Title&gt;&lt;Template&gt;Journal Article&lt;/Template&gt;&lt;Star&gt;0&lt;/Star&gt;&lt;Tag&gt;0&lt;/Tag&gt;&lt;Author&gt;Zou, L; Nan, C; Hu, F&lt;/Author&gt;&lt;Year&gt;2013&lt;/Year&gt;&lt;Details&gt;&lt;_accession_num&gt;24064423&lt;/_accession_num&gt;&lt;_alternate_title&gt;Bioinformatics&lt;/_alternate_title&gt;&lt;_author_adr&gt;Department of Microbiology, College of Basic Medical Sciences, Third Military Medical University (TMMU), Chongqing 40038, China and Department of Tuberculosis, Institute of Infectious TB Prevention, Third Hospital of PLA, Baoji, Shanxi 721006, China._x000d__x000a__x000d__x000a__x000d__x000a_&lt;/_author_adr&gt;&lt;_date_display&gt;Dec 15&lt;/_date_display&gt;&lt;_date&gt;1990-12-15&lt;/_date&gt;&lt;_doi&gt;10.1093/bioinformatics/btt554&lt;/_doi&gt;&lt;_image&gt;internal-pdf://0656351623/T4Effpred_Accurate prediction of bacterial typ.pdf&lt;/_image&gt;&lt;_isbn&gt;1367-4811 (Electronic)_x000d__x000a_1367-4803 (Linking)&lt;/_isbn&gt;&lt;_issue&gt;24&lt;/_issue&gt;&lt;_keywords&gt;Amino Acids/*chemistry_x000d__x000a_Bacterial Proteins/classification/genetics/*secretion_x000d__x000a_*Bacterial Secretion Systems_x000d__x000a_Bartonella Infections/genetics/microbiology_x000d__x000a_Bartonella henselae/pathogenicity_x000d__x000a_*Computational Biology_x000d__x000a_*Gene Expression Regulation, Bacterial_x000d__x000a_Genome, Bacterial_x000d__x000a_*Position-Specific Scoring Matrices_x000d__x000a_Support Vector Machine_x000d__x000a_Virulence Factors/metabolism&lt;/_keywords&gt;&lt;_pages&gt;3135-42&lt;/_pages&gt;&lt;_short_title&gt;Accurate prediction of bacterial type IV secreted effectors using amino acid composition and PSSM profiles&lt;/_short_title&gt;&lt;_url&gt;http://www.ncbi.nlm.nih.gov/pubmed/24064423&lt;/_url&gt;&lt;_volume&gt;29&lt;/_volume&gt;&lt;_created&gt;61656358&lt;/_created&gt;&lt;_modified&gt;61656400&lt;/_modified&gt;&lt;_impact_factor&gt;   5.766&lt;/_impact_factor&gt;&lt;_accessed&gt;61656400&lt;/_accessed&gt;&lt;_translated_title&gt;T4EffPred&lt;/_translated_title&gt;&lt;/Details&gt;&lt;Extra&gt;&lt;DBUID&gt;{F96A950B-833F-4880-A151-76DA2D6A2879}&lt;/DBUID&gt;&lt;/Extra&gt;&lt;/Item&gt;&lt;/References&gt;&lt;/Group&gt;&lt;/Citation&gt;_x000a_"/>
    <w:docVar w:name="NE.Ref{80F89D2F-CF41-4C2D-A325-CEC9C83F67EA}" w:val=" ADDIN NE.Ref.{80F89D2F-CF41-4C2D-A325-CEC9C83F67EA}&lt;Citation&gt;&lt;Group&gt;&lt;References&gt;&lt;Item&gt;&lt;ID&gt;23&lt;/ID&gt;&lt;UID&gt;{EAB1FEFC-09B6-4874-879A-CB170BA13C8F}&lt;/UID&gt;&lt;Title&gt;平均1-依赖决策树集成算法&lt;/Title&gt;&lt;Template&gt;Journal Article&lt;/Template&gt;&lt;Star&gt;0&lt;/Star&gt;&lt;Tag&gt;0&lt;/Tag&gt;&lt;Author&gt;周传华; 王清; 吴科主; 赵保华&lt;/Author&gt;&lt;Year&gt;2010&lt;/Year&gt;&lt;Details&gt;&lt;_author_aff&gt;安徽工业大学管理科学与工程学院;中国科学技术大学计算机科学与技术学院;复旦大学计算机科学技术学院;&lt;/_author_aff&gt;&lt;_collection_scope&gt;中国科技核心期刊;中文核心期刊;CSCD;EI;&lt;/_collection_scope&gt;&lt;_created&gt;60647626&lt;/_created&gt;&lt;_date&gt;2010-02-15&lt;/_date&gt;&lt;_db_provider&gt;CNKI: 期刊&lt;/_db_provider&gt;&lt;_db_updated&gt;CNKI - Reference&lt;/_db_updated&gt;&lt;_issue&gt;02&lt;/_issue&gt;&lt;_journal&gt;电子学报&lt;/_journal&gt;&lt;_keywords&gt;集成学习;多任务学习;决策树学习算法;平均1-依赖贝叶斯分类器&lt;/_keywords&gt;&lt;_modified&gt;60647628&lt;/_modified&gt;&lt;_pages&gt;434-438&lt;/_pages&gt;&lt;_url&gt;http://www.cnki.net/KCMS/detail/detail.aspx?FileName=DZXU201002029&amp;amp;DbName=CJFQ2010&lt;/_url&gt;&lt;_translated_author&gt;Zhou, Chuanhua;Wang, Qing;Wu, Kezhu;Zhao, Baohua&lt;/_translated_author&gt;&lt;/Details&gt;&lt;Extra&gt;&lt;DBUID&gt;{CDE95BF6-2592-4EA1-82C4-3145BA3DA48A}&lt;/DBUID&gt;&lt;/Extra&gt;&lt;/Item&gt;&lt;/References&gt;&lt;/Group&gt;&lt;/Citation&gt;_x000a_"/>
    <w:docVar w:name="NE.Ref{811BDE73-A774-493C-9AF7-E14ECE7744EC}" w:val=" ADDIN NE.Ref.{811BDE73-A774-493C-9AF7-E14ECE7744EC}&lt;Citation&gt;&lt;Group&gt;&lt;References&gt;&lt;Item&gt;&lt;ID&gt;830&lt;/ID&gt;&lt;UID&gt;{FF12F3C1-9134-49AD-9027-BD34EBC434F1}&lt;/UID&gt;&lt;Title&gt;Bacterial type III secretion systems: specialized nanomachines for protein delivery into target cells&lt;/Title&gt;&lt;Template&gt;Journal Article&lt;/Template&gt;&lt;Star&gt;0&lt;/Star&gt;&lt;Tag&gt;0&lt;/Tag&gt;&lt;Author&gt;Galan, J E; Lara-Tejero, M; Marlovits, T C; Wagner, S&lt;/Author&gt;&lt;Year&gt;2014&lt;/Year&gt;&lt;Details&gt;&lt;_accession_num&gt;25002086&lt;/_accession_num&gt;&lt;_alternate_title&gt;Annual review of microbiology&lt;/_alternate_title&gt;&lt;_author_adr&gt;Department of Microbial Pathogenesis, Yale University School of Medicine, New Haven, Connecticut 06536; email: jorge.galan@yale.edu._x000d__x000a__x000d__x000a__x000d__x000a_&lt;/_author_adr&gt;&lt;_created&gt;61656358&lt;/_created&gt;&lt;_doi&gt;10.1146/annurev-micro-092412-155725&lt;/_doi&gt;&lt;_image&gt;internal-pdf://0189781661/Bacterial type III secretion systems specializ.pdf_x000d__x000a_internal-pdf://2269304477/Bacterial Type III Secretion Systems Speciali1.pdf_x000d__x000a_internal-pdf://3206590796/Galan-2014-Bacterial type III secretion system.pdf&lt;/_image&gt;&lt;_impact_factor&gt;  10.536&lt;/_impact_factor&gt;&lt;_isbn&gt;1545-3251 (Electronic)_x000d__x000a_0066-4227 (Linking)&lt;/_isbn&gt;&lt;_keywords&gt;Animals_x000d__x000a_Bacteria/*chemistry/genetics/*metabolism_x000d__x000a_Bacterial Infections/*microbiology_x000d__x000a_Bacterial Proteins/chemistry/genetics/*metabolism_x000d__x000a_*Bacterial Secretion Systems_x000d__x000a_Humans_x000d__x000a_Protein Transport&lt;/_keywords&gt;&lt;_modified&gt;61656363&lt;/_modified&gt;&lt;_pages&gt;415-38&lt;/_pages&gt;&lt;_short_title&gt;Bacterial type III secretion systems: specialized nanomachines for protein delivery into target cells&lt;/_short_title&gt;&lt;_url&gt;http://www.ncbi.nlm.nih.gov/pubmed/25002086_x000d__x000a_http://www.ncbi.nlm.nih.gov/pmc/articles/PMC4388319/pdf/nihms671328.pdf&lt;/_url&gt;&lt;_volume&gt;68&lt;/_volume&gt;&lt;/Details&gt;&lt;Extra&gt;&lt;DBUID&gt;{F96A950B-833F-4880-A151-76DA2D6A2879}&lt;/DBUID&gt;&lt;/Extra&gt;&lt;/Item&gt;&lt;/References&gt;&lt;/Group&gt;&lt;Group&gt;&lt;References&gt;&lt;Item&gt;&lt;ID&gt;831&lt;/ID&gt;&lt;UID&gt;{8D4D306D-E80C-4EA9-89CB-0A6EDD56E2C7}&lt;/UID&gt;&lt;Title&gt;The ABCs and 123s of bacterial secretion systems in plant pathogenesis&lt;/Title&gt;&lt;Template&gt;Journal Article&lt;/Template&gt;&lt;Star&gt;0&lt;/Star&gt;&lt;Tag&gt;0&lt;/Tag&gt;&lt;Author&gt;Chang, J H; Desveaux, D; Creason, A L&lt;/Author&gt;&lt;Year&gt;2014&lt;/Year&gt;&lt;Details&gt;&lt;_accession_num&gt;24906130&lt;/_accession_num&gt;&lt;_alternate_title&gt;Annual review of phytopathology&lt;/_alternate_title&gt;&lt;_author_adr&gt;Department of Botany and Plant Pathology, Oregon State University, Corvallis, Oregon 97331; email: changj@science.oregonstate.edu , creasona@onid.orst.edu._x000d__x000a__x000d__x000a__x000d__x000a_&lt;/_author_adr&gt;&lt;_created&gt;61656358&lt;/_created&gt;&lt;_doi&gt;10.1146/annurev-phyto-011014-015624&lt;/_doi&gt;&lt;_image&gt;internal-pdf://2646726192/The ABCs and 123s of bacterial secretion syste.pdf&lt;/_image&gt;&lt;_impact_factor&gt;   9.308&lt;/_impact_factor&gt;&lt;_isbn&gt;0066-4286 (Print)_x000d__x000a_0066-4286 (Linking)&lt;/_isbn&gt;&lt;_keywords&gt;Bacteria/*metabolism_x000d__x000a_Host-Pathogen Interactions_x000d__x000a_Plants/*microbiology&lt;/_keywords&gt;&lt;_modified&gt;61656363&lt;/_modified&gt;&lt;_pages&gt;317-45&lt;/_pages&gt;&lt;_short_title&gt;The ABCs and 123s of bacterial secretion systems in plant pathogenesis&lt;/_short_title&gt;&lt;_url&gt;http://www.ncbi.nlm.nih.gov/pubmed/24906130&lt;/_url&gt;&lt;_volume&gt;52&lt;/_volume&gt;&lt;/Details&gt;&lt;Extra&gt;&lt;DBUID&gt;{F96A950B-833F-4880-A151-76DA2D6A2879}&lt;/DBUID&gt;&lt;/Extra&gt;&lt;/Item&gt;&lt;/References&gt;&lt;/Group&gt;&lt;Group&gt;&lt;References&gt;&lt;Item&gt;&lt;ID&gt;832&lt;/ID&gt;&lt;UID&gt;{6B69F35E-A106-4213-B7F1-6D6D96053BC6}&lt;/UID&gt;&lt;Title&gt;Post-modern pathogens: surprising activities of translocated effectors from E. coli and Legionella&lt;/Title&gt;&lt;Template&gt;Journal Article&lt;/Template&gt;&lt;Star&gt;0&lt;/Star&gt;&lt;Tag&gt;0&lt;/Tag&gt;&lt;Author&gt;Pearson, J S; Zhang, Y; Newton, H J; Hartland, E L&lt;/Author&gt;&lt;Year&gt;2015&lt;/Year&gt;&lt;Details&gt;&lt;_accession_num&gt;25461576&lt;/_accession_num&gt;&lt;_alternate_title&gt;Current opinion in microbiology&lt;/_alternate_title&gt;&lt;_author_adr&gt;Department of Microbiology and Immunology, University of Melbourne at the Peter Doherty Institute for Infection and Immunity, Victoria 3000, Australia._x000d__x000a_Department of Microbiology and Immunology, University of Melbourne at the Peter Doherty Institute for Infection and Immunity, Victoria 3000, Australia. Electronic address: hartland@unimelb.edu.au._x000d__x000a__x000d__x000a__x000d__x000a_&lt;/_author_adr&gt;&lt;_created&gt;61656358&lt;/_created&gt;&lt;_date&gt;1990-02-01&lt;/_date&gt;&lt;_date_display&gt;Feb&lt;/_date_display&gt;&lt;_doi&gt;10.1016/j.mib.2014.11.005&lt;/_doi&gt;&lt;_image&gt;internal-pdf://0817300608/Post-modern pathogens surprising activities of.pdf&lt;/_image&gt;&lt;_impact_factor&gt;   6.234&lt;/_impact_factor&gt;&lt;_isbn&gt;1879-0364 (Electronic)_x000d__x000a_1369-5274 (Linking)&lt;/_isbn&gt;&lt;_keywords&gt;Animals_x000d__x000a_Bacterial Proteins/*metabolism_x000d__x000a_Bacterial Secretion Systems_x000d__x000a_Cell Physiological Phenomena/*drug effects_x000d__x000a_Escherichia coli/growth &amp;amp; development/*metabolism_x000d__x000a_Host-Pathogen Interactions_x000d__x000a_Humans_x000d__x000a_Legionella pneumophila/growth &amp;amp; development/*metabolism_x000d__x000a_Protein Transport_x000d__x000a_Virulence Factors/*metabolism&lt;/_keywords&gt;&lt;_modified&gt;61656363&lt;/_modified&gt;&lt;_pages&gt;73-9&lt;/_pages&gt;&lt;_short_title&gt;Post-modern pathogens: surprising activities of translocated effectors from E. coli and Legionella&lt;/_short_title&gt;&lt;_url&gt;http://www.ncbi.nlm.nih.gov/pubmed/25461576&lt;/_url&gt;&lt;_volume&gt;23&lt;/_volume&gt;&lt;/Details&gt;&lt;Extra&gt;&lt;DBUID&gt;{F96A950B-833F-4880-A151-76DA2D6A2879}&lt;/DBUID&gt;&lt;/Extra&gt;&lt;/Item&gt;&lt;/References&gt;&lt;/Group&gt;&lt;/Citation&gt;_x000a_"/>
    <w:docVar w:name="NE.Ref{82705C74-0BE3-4987-BAE9-D6496259542D}" w:val=" ADDIN NE.Ref.{82705C74-0BE3-4987-BAE9-D6496259542D}&lt;Citation&gt;&lt;Group&gt;&lt;References&gt;&lt;Item&gt;&lt;ID&gt;4&lt;/ID&gt;&lt;UID&gt;{B956E7E0-E4B6-48E2-93FF-9BE88B7381B9}&lt;/UID&gt;&lt;Title&gt;蛋白质翻译后修饰研究进展&lt;/Title&gt;&lt;Template&gt;Journal Article&lt;/Template&gt;&lt;Star&gt;0&lt;/Star&gt;&lt;Tag&gt;0&lt;/Tag&gt;&lt;Author&gt;胡笳; 郭燕婷; 李艳梅&lt;/Author&gt;&lt;Year&gt;2005&lt;/Year&gt;&lt;Details&gt;&lt;_author_aff&gt;清华大学化学系;生命有机磷化学及化学生物学教育部重点实验室;清华大学化学系;生命有机磷化学及化学生物学教育部重点实验室;清华大学化学系;生命有机磷化学及化学生物学教育部重点实验室 北京100084_x000d__x000a__x000d__x000a__x000d__x000a__x000d__x000a__x000d__x000a__x000d__x000a__x000d__x000a__x000d__x000a_;北京100084_x000d__x000a__x000d__x000a__x000d__x000a__x000d__x000a__x000d__x000a__x000d__x000a__x000d__x000a__x000d__x000a_;北京100084&lt;/_author_aff&gt;&lt;_collection_scope&gt;中国科技核心期刊;中文核心期刊;CSCD;&lt;/_collection_scope&gt;&lt;_created&gt;60647621&lt;/_created&gt;&lt;_date&gt;2005-06-15&lt;/_date&gt;&lt;_db_provider&gt;CNKI: 期刊&lt;/_db_provider&gt;&lt;_db_updated&gt;CNKI - Reference&lt;/_db_updated&gt;&lt;_issue&gt;11&lt;/_issue&gt;&lt;_journal&gt;科学通报&lt;/_journal&gt;&lt;_keywords&gt;蛋白质翻译后修饰;泛素化;磷酸化;糖基化;脂基化;甲基化;乙酰化&lt;/_keywords&gt;&lt;_modified&gt;60647686&lt;/_modified&gt;&lt;_pages&gt;1061-1072&lt;/_pages&gt;&lt;_url&gt;http://www.cnki.net/KCMS/detail/detail.aspx?FileName=KXTB200511000&amp;amp;DbName=CJFQ2005&lt;/_url&gt;&lt;_translated_author&gt;Hu, Jia;Guo, Yanting;Li, Yanmei&lt;/_translated_author&gt;&lt;/Details&gt;&lt;Extra&gt;&lt;DBUID&gt;{CDE95BF6-2592-4EA1-82C4-3145BA3DA48A}&lt;/DBUID&gt;&lt;/Extra&gt;&lt;/Item&gt;&lt;/References&gt;&lt;/Group&gt;&lt;/Citation&gt;_x000a_"/>
    <w:docVar w:name="NE.Ref{8336AA09-C705-4BB7-A17B-84EE05844FFE}" w:val=" ADDIN NE.Ref.{8336AA09-C705-4BB7-A17B-84EE05844FFE}&lt;Citation&gt;&lt;Group&gt;&lt;References&gt;&lt;Item&gt;&lt;ID&gt;17&lt;/ID&gt;&lt;UID&gt;{F3FE59AB-1CDE-4844-BAB0-3CB06B212E48}&lt;/UID&gt;&lt;Title&gt;生物质谱技术研究进展及其应用&lt;/Title&gt;&lt;Template&gt;Conference Paper&lt;/Template&gt;&lt;Star&gt;0&lt;/Star&gt;&lt;Tag&gt;0&lt;/Tag&gt;&lt;Author&gt;谭生建; 刘刚; 姜韧; 张华&lt;/Author&gt;&lt;Year&gt;2007&lt;/Year&gt;&lt;Details&gt;&lt;_author_aff&gt;解放军第306医院药学部;解放军第306医院药学部;解放军第306医院药学部;解放军第306医院药学部;&lt;/_author_aff&gt;&lt;_created&gt;60647624&lt;/_created&gt;&lt;_db_provider&gt;CNKI: 中国会议&lt;/_db_provider&gt;&lt;_db_updated&gt;CNKI - Reference&lt;/_db_updated&gt;&lt;_keywords&gt;生物质谱技术;宇宙化学;质谱法;生命科学;母离子;固体物理;离子源;质荷比;质量分析器;蛋白质分析;&lt;/_keywords&gt;&lt;_modified&gt;60647686&lt;/_modified&gt;&lt;_pages&gt;7&lt;/_pages&gt;&lt;_place_published&gt;中国山东济南&lt;/_place_published&gt;&lt;_secondary_title&gt;2007年全国生化与生物技术药物学术年会&lt;/_secondary_title&gt;&lt;_tertiary_title&gt;2007年全国生化与生物技术药物学术年会论文集&lt;/_tertiary_title&gt;&lt;_url&gt;http://www.cnki.net/KCMS/detail/detail.aspx?FileName=SDKX200710004090&amp;amp;DbName=CPFD2008&lt;/_url&gt;&lt;_accessed&gt;60647851&lt;/_accessed&gt;&lt;_translated_author&gt;Tan, Shengjian;Liu, Gang;Jiang, Ren;Zhang, Hua&lt;/_translated_author&gt;&lt;/Details&gt;&lt;Extra&gt;&lt;DBUID&gt;{CDE95BF6-2592-4EA1-82C4-3145BA3DA48A}&lt;/DBUID&gt;&lt;/Extra&gt;&lt;/Item&gt;&lt;/References&gt;&lt;/Group&gt;&lt;/Citation&gt;_x000a_"/>
    <w:docVar w:name="NE.Ref{83A28D6C-ABAA-4F50-9BFB-1E8FB7C70881}" w:val=" ADDIN NE.Ref.{83A28D6C-ABAA-4F50-9BFB-1E8FB7C70881}&lt;Citation&gt;&lt;Group&gt;&lt;References&gt;&lt;Item&gt;&lt;ID&gt;25&lt;/ID&gt;&lt;UID&gt;{BE5F20BF-EC62-4F17-BAFB-6A40F3798407}&lt;/UID&gt;&lt;Title&gt;On the approximability of minimizing nonzero variables or unsatisfied relations in linear systems&lt;/Title&gt;&lt;Template&gt;Journal Article&lt;/Template&gt;&lt;Star&gt;0&lt;/Star&gt;&lt;Tag&gt;0&lt;/Tag&gt;&lt;Author&gt;Amaldi, E; Kann, V&lt;/Author&gt;&lt;Year&gt;1998&lt;/Year&gt;&lt;Details&gt;&lt;_accession_num&gt;WOS:000076464000012&lt;/_accession_num&gt;&lt;_cited_count&gt;180&lt;/_cited_count&gt;&lt;_collection_scope&gt;EI;SCI;SCIE;&lt;/_collection_scope&gt;&lt;_created&gt;60647628&lt;/_created&gt;&lt;_date_display&gt;1998, DEC 6 1998&lt;/_date_display&gt;&lt;_db_provider&gt;ISI&lt;/_db_provider&gt;&lt;_db_updated&gt;Web of Science-All&lt;/_db_updated&gt;&lt;_doi&gt;10.1016/S0304-3975(97)00115-1&lt;/_doi&gt;&lt;_impact_factor&gt;   0.516&lt;/_impact_factor&gt;&lt;_isbn&gt;0304-3975&lt;/_isbn&gt;&lt;_issue&gt;1-2&lt;/_issue&gt;&lt;_journal&gt;Theoretical Computer Science&lt;/_journal&gt;&lt;_modified&gt;60653857&lt;/_modified&gt;&lt;_pages&gt;237-260&lt;/_pages&gt;&lt;_url&gt;http://gateway.isiknowledge.com/gateway/Gateway.cgi?GWVersion=2&amp;amp;SrcAuth=AegeanSoftware&amp;amp;SrcApp=NoteExpress&amp;amp;DestLinkType=FullRecord&amp;amp;DestApp=WOS&amp;amp;KeyUT=000076464000012&lt;/_url&gt;&lt;_volume&gt;209&lt;/_volume&gt;&lt;_accessed&gt;60653856&lt;/_accessed&gt;&lt;/Details&gt;&lt;Extra&gt;&lt;DBUID&gt;{CDE95BF6-2592-4EA1-82C4-3145BA3DA48A}&lt;/DBUID&gt;&lt;/Extra&gt;&lt;/Item&gt;&lt;/References&gt;&lt;/Group&gt;&lt;/Citation&gt;_x000a_"/>
    <w:docVar w:name="NE.Ref{86904C88-58A5-46EC-BF9E-07982AE14418}" w:val=" ADDIN NE.Ref.{86904C88-58A5-46EC-BF9E-07982AE14418}&lt;Citation&gt;&lt;Group&gt;&lt;References&gt;&lt;Item&gt;&lt;ID&gt;819&lt;/ID&gt;&lt;UID&gt;{3CD2E8DE-62F0-478F-84A1-9F6DB99C349E}&lt;/UID&gt;&lt;Title&gt;Random forests&lt;/Title&gt;&lt;Template&gt;Journal Article&lt;/Template&gt;&lt;Star&gt;0&lt;/Star&gt;&lt;Tag&gt;0&lt;/Tag&gt;&lt;Author&gt;Breiman, Leo&lt;/Author&gt;&lt;Year&gt;2001&lt;/Year&gt;&lt;Details&gt;&lt;_isbn&gt;0885-6125&lt;/_isbn&gt;&lt;_issue&gt;1&lt;/_issue&gt;&lt;_pages&gt;5-32&lt;/_pages&gt;&lt;_short_title&gt;Random forests&lt;/_short_title&gt;&lt;_volume&gt;45&lt;/_volume&gt;&lt;_created&gt;61656358&lt;/_created&gt;&lt;_modified&gt;61656429&lt;/_modified&gt;&lt;_impact_factor&gt;   1.719&lt;/_impact_factor&gt;&lt;/Details&gt;&lt;Extra&gt;&lt;DBUID&gt;{F96A950B-833F-4880-A151-76DA2D6A2879}&lt;/DBUID&gt;&lt;/Extra&gt;&lt;/Item&gt;&lt;/References&gt;&lt;/Group&gt;&lt;/Citation&gt;_x000a_"/>
    <w:docVar w:name="NE.Ref{86EBB6E5-D44C-4951-9CC3-A01663DE9640}" w:val=" ADDIN NE.Ref.{86EBB6E5-D44C-4951-9CC3-A01663DE9640}&lt;Citation&gt;&lt;Group&gt;&lt;References&gt;&lt;Item&gt;&lt;ID&gt;712&lt;/ID&gt;&lt;UID&gt;{84F0C0EE-2995-460F-8C48-9FEE7147EBB0}&lt;/UID&gt;&lt;Title&gt;MS- k NN: protein function prediction by integrating multiple data sources&lt;/Title&gt;&lt;Template&gt;Journal Article&lt;/Template&gt;&lt;Star&gt;0&lt;/Star&gt;&lt;Tag&gt;0&lt;/Tag&gt;&lt;Author&gt;Liang, Lan; Djuric, Nemanja; Guo, Yuhong; Vucetic, Slobodan&lt;/Author&gt;&lt;Year&gt;2013&lt;/Year&gt;&lt;Details&gt;&lt;_accessed&gt;61682984&lt;/_accessed&gt;&lt;_collection_scope&gt;EI;SCIE;&lt;/_collection_scope&gt;&lt;_created&gt;61656367&lt;/_created&gt;&lt;_impact_factor&gt;   2.435&lt;/_impact_factor&gt;&lt;_issue&gt;Suppl 3&lt;/_issue&gt;&lt;_journal&gt;BMC Bioinformatics&lt;/_journal&gt;&lt;_language&gt;English&lt;/_language&gt;&lt;_modified&gt;61682984&lt;/_modified&gt;&lt;_pages&gt;S8&lt;/_pages&gt;&lt;_short_title&gt;MS- k NN: protein function prediction by integrating multiple data sources&lt;/_short_title&gt;&lt;_volume&gt;14 &lt;/_volume&gt;&lt;/Details&gt;&lt;Extra&gt;&lt;DBUID&gt;{F96A950B-833F-4880-A151-76DA2D6A2879}&lt;/DBUID&gt;&lt;/Extra&gt;&lt;/Item&gt;&lt;/References&gt;&lt;/Group&gt;&lt;/Citation&gt;_x000a_"/>
    <w:docVar w:name="NE.Ref{8887C190-B2CD-4C21-AFF3-09B42A8D0E89}" w:val=" ADDIN NE.Ref.{8887C190-B2CD-4C21-AFF3-09B42A8D0E89}&lt;Citation&gt;&lt;Group&gt;&lt;References&gt;&lt;Item&gt;&lt;ID&gt;46&lt;/ID&gt;&lt;UID&gt;{D592A2C1-C951-450E-84D3-09B01F285B54}&lt;/UID&gt;&lt;Title&gt;Predicting protein sumoylation sites from sequence features&lt;/Title&gt;&lt;Template&gt;Journal Article&lt;/Template&gt;&lt;Star&gt;0&lt;/Star&gt;&lt;Tag&gt;0&lt;/Tag&gt;&lt;Author&gt;Teng, Shaolei; Luo, Hong; Wang, Liangjiang&lt;/Author&gt;&lt;Year&gt;2012&lt;/Year&gt;&lt;Details&gt;&lt;_accession_num&gt;WOS:000305210800045&lt;/_accession_num&gt;&lt;_cited_count&gt;9&lt;/_cited_count&gt;&lt;_collection_scope&gt;SCI;SCIE;&lt;/_collection_scope&gt;&lt;_created&gt;60647674&lt;/_created&gt;&lt;_date_display&gt;2012, JUL 2012&lt;/_date_display&gt;&lt;_db_provider&gt;ISI&lt;/_db_provider&gt;&lt;_db_updated&gt;Web of Science-All&lt;/_db_updated&gt;&lt;_doi&gt;10.1007/s00726-011-1100-2&lt;/_doi&gt;&lt;_impact_factor&gt;   3.653&lt;/_impact_factor&gt;&lt;_isbn&gt;0939-4451&lt;/_isbn&gt;&lt;_issue&gt;1&lt;/_issue&gt;&lt;_journal&gt;Amino Acids&lt;/_journal&gt;&lt;_modified&gt;60653863&lt;/_modified&gt;&lt;_pages&gt;447-455&lt;/_pages&gt;&lt;_url&gt;http://gateway.isiknowledge.com/gateway/Gateway.cgi?GWVersion=2&amp;amp;SrcAuth=AegeanSoftware&amp;amp;SrcApp=NoteExpress&amp;amp;DestLinkType=FullRecord&amp;amp;DestApp=WOS&amp;amp;KeyUT=000305210800045&lt;/_url&gt;&lt;_volume&gt;43&lt;/_volume&gt;&lt;_accessed&gt;60653863&lt;/_accessed&gt;&lt;/Details&gt;&lt;Extra&gt;&lt;DBUID&gt;{CDE95BF6-2592-4EA1-82C4-3145BA3DA48A}&lt;/DBUID&gt;&lt;/Extra&gt;&lt;/Item&gt;&lt;/References&gt;&lt;/Group&gt;&lt;/Citation&gt;_x000a_"/>
    <w:docVar w:name="NE.Ref{8967B092-6779-4E0E-B86D-61AB071071DB}" w:val=" ADDIN NE.Ref.{8967B092-6779-4E0E-B86D-61AB071071DB}&lt;Citation&gt;&lt;Group&gt;&lt;References&gt;&lt;Item&gt;&lt;ID&gt;12&lt;/ID&gt;&lt;UID&gt;{2A916326-AF4D-4FDD-95B2-65F337106891}&lt;/UID&gt;&lt;Title&gt;SUMO化修饰:一种多功能的蛋白质翻译后修饰方式&lt;/Title&gt;&lt;Template&gt;Journal Article&lt;/Template&gt;&lt;Star&gt;0&lt;/Star&gt;&lt;Tag&gt;0&lt;/Tag&gt;&lt;Author&gt;刘世荣; 何维&lt;/Author&gt;&lt;Year&gt;2006&lt;/Year&gt;&lt;Details&gt;&lt;_author_aff&gt;中国医学科学院、中国协和医科大学基础医学院免疫学系;中国医学科学院、中国协和医科大学基础医学院免疫学系 北京市100005;北京市100005&lt;/_author_aff&gt;&lt;_collection_scope&gt;中国科技核心期刊;&lt;/_collection_scope&gt;&lt;_created&gt;60647623&lt;/_created&gt;&lt;_date&gt;2006-05-30&lt;/_date&gt;&lt;_db_provider&gt;CNKI: 期刊&lt;/_db_provider&gt;&lt;_db_updated&gt;CNKI - Reference&lt;/_db_updated&gt;&lt;_issue&gt;03&lt;/_issue&gt;&lt;_journal&gt;医学分子生物学杂志&lt;/_journal&gt;&lt;_keywords&gt;小泛素相关修饰物;翻译后修饰&lt;/_keywords&gt;&lt;_modified&gt;60647686&lt;/_modified&gt;&lt;_pages&gt;212-215&lt;/_pages&gt;&lt;_url&gt;http://www.cnki.net/KCMS/detail/detail.aspx?FileName=GWWX200603011&amp;amp;DbName=CJFQ2006&lt;/_url&gt;&lt;_translated_author&gt;Liu, Shirong;He, Wei&lt;/_translated_author&gt;&lt;/Details&gt;&lt;Extra&gt;&lt;DBUID&gt;{CDE95BF6-2592-4EA1-82C4-3145BA3DA48A}&lt;/DBUID&gt;&lt;/Extra&gt;&lt;/Item&gt;&lt;/References&gt;&lt;/Group&gt;&lt;/Citation&gt;_x000a_"/>
    <w:docVar w:name="NE.Ref{8D526E7F-D46F-436E-9916-B903F32E5886}" w:val=" ADDIN NE.Ref.{8D526E7F-D46F-436E-9916-B903F32E5886}&lt;Citation&gt;&lt;Group&gt;&lt;References&gt;&lt;Item&gt;&lt;ID&gt;451&lt;/ID&gt;&lt;UID&gt;{252CC4F4-14A9-4FF6-B6F7-7A6B86B5F2FE}&lt;/UID&gt;&lt;Title&gt;BEAN 2.0: an integrated web resource for the identification and functional analysis of type III secreted effectors&lt;/Title&gt;&lt;Template&gt;Journal Article&lt;/Template&gt;&lt;Star&gt;0&lt;/Star&gt;&lt;Tag&gt;0&lt;/Tag&gt;&lt;Author&gt;Dong, X; Lu, X; Zhang, Z&lt;/Author&gt;&lt;Year&gt;2015&lt;/Year&gt;&lt;Details&gt;&lt;_accession_num&gt;26120140&lt;/_accession_num&gt;&lt;_alternate_title&gt;Database : the journal of biological databases and curation&lt;/_alternate_title&gt;&lt;_author_adr&gt;State Key Laboratory of Agrobiotechnology, College of Biological Sciences, China Agricultural University, Beijing 100193, China._x000d__x000a_State Key Laboratory of Agrobiotechnology, College of Biological Sciences, China Agricultural University, Beijing 100193, China zidingzhang@cau.edu.cn._x000d__x000a__x000d__x000a__x000d__x000a_&lt;/_author_adr&gt;&lt;_doi&gt;10.1093/database/bav064&lt;/_doi&gt;&lt;_image&gt;internal-pdf://0568188635/BEAN 2.0 an integrated web resource for the T3.pdf&lt;/_image&gt;&lt;_isbn&gt;1758-0463 (Electronic)_x000d__x000a_1758-0463 (Linking)&lt;/_isbn&gt;&lt;_pages&gt;bav064&lt;/_pages&gt;&lt;_short_title&gt;BEAN 2.0: an integrated web resource for the identification and functional analysis of type III secreted effectors&lt;/_short_title&gt;&lt;_url&gt;http://www.ncbi.nlm.nih.gov/pubmed/26120140&lt;/_url&gt;&lt;_volume&gt;2015&lt;/_volume&gt;&lt;_created&gt;61638337&lt;/_created&gt;&lt;_modified&gt;61638360&lt;/_modified&gt;&lt;_impact_factor&gt;   2.627&lt;/_impact_factor&gt;&lt;/Details&gt;&lt;Extra&gt;&lt;DBUID&gt;{F96A950B-833F-4880-A151-76DA2D6A2879}&lt;/DBUID&gt;&lt;/Extra&gt;&lt;/Item&gt;&lt;/References&gt;&lt;/Group&gt;&lt;/Citation&gt;_x000a_"/>
    <w:docVar w:name="NE.Ref{8D8DB383-C4FC-451F-9EEE-2DC03C5AA653}" w:val=" ADDIN NE.Ref.{8D8DB383-C4FC-451F-9EEE-2DC03C5AA653}&lt;Citation&gt;&lt;Group&gt;&lt;References&gt;&lt;Item&gt;&lt;ID&gt;792&lt;/ID&gt;&lt;UID&gt;{03EC0418-5864-4CE8-AF8A-DA6860573EBD}&lt;/UID&gt;&lt;Title&gt;Sequence-based prediction of type III secreted proteins&lt;/Title&gt;&lt;Template&gt;Journal Article&lt;/Template&gt;&lt;Star&gt;0&lt;/Star&gt;&lt;Tag&gt;0&lt;/Tag&gt;&lt;Author&gt;Arnold, R; Brandmaier, S; Kleine, F; Tischler, P; Heinz, E; Behrens, S; Niinikoski, A; Mewes, H W; Horn, M; Rattei, T&lt;/Author&gt;&lt;Year&gt;2009&lt;/Year&gt;&lt;Details&gt;&lt;_accession_num&gt;19390696&lt;/_accession_num&gt;&lt;_alternate_title&gt;PLoS pathogens&lt;/_alternate_title&gt;&lt;_author_adr&gt;Department of Genome Oriented Bioinformatics, Technische Universitat Munchen, Wissenschaftszentrum Weihenstephan, Freising, Germany._x000d__x000a__x000d__x000a__x000d__x000a_&lt;/_author_adr&gt;&lt;_date_display&gt;Apr&lt;/_date_display&gt;&lt;_date&gt;1990-04-01&lt;/_date&gt;&lt;_doi&gt;10.1371/journal.ppat.1000376&lt;/_doi&gt;&lt;_image&gt;internal-pdf://4292332942/EffectiveT3 Sequence-Based Prediction of Type.pdf_x000d__x000a_internal-pdf://1804354273/Arnold-2009-Sequence-based prediction of type.pdf&lt;/_image&gt;&lt;_isbn&gt;1553-7374 (Electronic)_x000d__x000a_1553-7366 (Linking)&lt;/_isbn&gt;&lt;_issue&gt;4&lt;/_issue&gt;&lt;_keywords&gt;Amino Acid Sequence_x000d__x000a_Artificial Intelligence_x000d__x000a_Bacterial Proteins/chemistry/*secretion_x000d__x000a_Chlamydia_x000d__x000a_Computational Biology/*methods_x000d__x000a_Conserved Sequence_x000d__x000a_Databases, Protein_x000d__x000a_Escherichia_x000d__x000a_Evolution, Molecular_x000d__x000a_Gram-Negative Bacteria/*chemistry_x000d__x000a_Protein Sorting Signals/*genetics_x000d__x000a_Protein Structure, Secondary_x000d__x000a_Salmonella_x000d__x000a_Yersinia&lt;/_keywords&gt;&lt;_pages&gt;e1000376&lt;/_pages&gt;&lt;_short_title&gt;Sequence-based prediction of type III secreted proteins&lt;/_short_title&gt;&lt;_url&gt;http://www.ncbi.nlm.nih.gov/pubmed/19390696_x000d__x000a_http://www.ncbi.nlm.nih.gov/pmc/articles/PMC2669295/pdf/ppat.1000376.pdf&lt;/_url&gt;&lt;_volume&gt;5&lt;/_volume&gt;&lt;_created&gt;61656358&lt;/_created&gt;&lt;_modified&gt;61656398&lt;/_modified&gt;&lt;_impact_factor&gt;   7.003&lt;/_impact_factor&gt;&lt;_accessed&gt;61656398&lt;/_accessed&gt;&lt;_translated_title&gt;EffectiveT3&lt;/_translated_title&gt;&lt;/Details&gt;&lt;Extra&gt;&lt;DBUID&gt;{F96A950B-833F-4880-A151-76DA2D6A2879}&lt;/DBUID&gt;&lt;/Extra&gt;&lt;/Item&gt;&lt;/References&gt;&lt;/Group&gt;&lt;/Citation&gt;_x000a_"/>
    <w:docVar w:name="NE.Ref{8E039ADB-B949-451F-90C2-437CEB1CB871}" w:val=" ADDIN NE.Ref.{8E039ADB-B949-451F-90C2-437CEB1CB871}&lt;Citation&gt;&lt;Group&gt;&lt;References&gt;&lt;Item&gt;&lt;ID&gt;621&lt;/ID&gt;&lt;UID&gt;{CEC13893-4929-4655-A9EE-FA1AADB003D9}&lt;/UID&gt;&lt;Title&gt;Post-modern pathogens: surprising activities of translocated effectors from E. coli and Legionella&lt;/Title&gt;&lt;Template&gt;Journal Article&lt;/Template&gt;&lt;Star&gt;0&lt;/Star&gt;&lt;Tag&gt;0&lt;/Tag&gt;&lt;Author&gt;Pearson, Jaclyn S; Zhang, Ying; Newton, Hayley J; Hartland, Elizabeth L&lt;/Author&gt;&lt;Year&gt;2015&lt;/Year&gt;&lt;Details&gt;&lt;_accessed&gt;61682973&lt;/_accessed&gt;&lt;_accession_num&gt;25461576&lt;/_accession_num&gt;&lt;_alternate_title&gt;Current opinion in microbiology&lt;/_alternate_title&gt;&lt;_author_adr&gt;Department of Microbiology and Immunology, University of Melbourne at the Peter Doherty Institute for Infection and Immunity, Victoria 3000, Australia._x000d__x000a_Department of Microbiology and Immunology, University of Melbourne at the Peter Doherty Institute for Infection and Immunity, Victoria 3000, Australia. Electronic address: hartland@unimelb.edu.au._x000d__x000a__x000d__x000a__x000d__x000a_&lt;/_author_adr&gt;&lt;_collection_scope&gt;SCI;SCIE;&lt;/_collection_scope&gt;&lt;_created&gt;61656358&lt;/_created&gt;&lt;_date&gt;1990-02-01&lt;/_date&gt;&lt;_date_display&gt;Feb&lt;/_date_display&gt;&lt;_db_updated&gt;CrossRef&lt;/_db_updated&gt;&lt;_doi&gt;10.1016/j.mib.2014.11.005&lt;/_doi&gt;&lt;_image&gt;internal-pdf://0817300608/Post-modern pathogens surprising activities of.pdf&lt;/_image&gt;&lt;_impact_factor&gt;   6.234&lt;/_impact_factor&gt;&lt;_isbn&gt;13695274&lt;/_isbn&gt;&lt;_journal&gt;Current Opinion in Microbiology&lt;/_journal&gt;&lt;_keywords&gt;Animals_x000d__x000a_Bacterial Proteins/*metabolism_x000d__x000a_Bacterial Secretion Systems_x000d__x000a_Cell Physiological Phenomena/*drug effects_x000d__x000a_Escherichia coli/growth &amp;amp; development/*metabolism_x000d__x000a_Host-Pathogen Interactions_x000d__x000a_Humans_x000d__x000a_Legionella pneumophila/growth &amp;amp; development/*metabolism_x000d__x000a_Protein Transport_x000d__x000a_Virulence Factors/*metabolism&lt;/_keywords&gt;&lt;_modified&gt;61682971&lt;/_modified&gt;&lt;_pages&gt;73-79&lt;/_pages&gt;&lt;_short_title&gt;Post-modern pathogens: surprising activities of translocated effectors from E. coli and Legionella&lt;/_short_title&gt;&lt;_tertiary_title&gt;Current Opinion in Microbiology&lt;/_tertiary_title&gt;&lt;_url&gt;http://linkinghub.elsevier.com/retrieve/pii/S1369527414001647_x000d__x000a_http://api.elsevier.com/content/article/PII:S1369527414001647?httpAccept=text/xml&lt;/_url&gt;&lt;_volume&gt;23&lt;/_volume&gt;&lt;_language&gt;English&lt;/_language&gt;&lt;/Details&gt;&lt;Extra&gt;&lt;DBUID&gt;{F96A950B-833F-4880-A151-76DA2D6A2879}&lt;/DBUID&gt;&lt;/Extra&gt;&lt;/Item&gt;&lt;/References&gt;&lt;/Group&gt;&lt;Group&gt;&lt;References&gt;&lt;Item&gt;&lt;ID&gt;553&lt;/ID&gt;&lt;UID&gt;{0434754F-CFB7-4771-AECA-F9BDA01F127F}&lt;/UID&gt;&lt;Title&gt;The ABCs and 123s of Bacterial Secretion Systems in Plant Pathogenesis&lt;/Title&gt;&lt;Template&gt;Journal Article&lt;/Template&gt;&lt;Star&gt;0&lt;/Star&gt;&lt;Tag&gt;0&lt;/Tag&gt;&lt;Author&gt;Chang, Jeff H; Desveaux, Darrell; Creason, Allison L&lt;/Author&gt;&lt;Year&gt;2014&lt;/Year&gt;&lt;Details&gt;&lt;_accessed&gt;61682973&lt;/_accessed&gt;&lt;_accession_num&gt;24906130&lt;/_accession_num&gt;&lt;_alternate_title&gt;Annual review of phytopathology&lt;/_alternate_title&gt;&lt;_author_adr&gt;Department of Botany and Plant Pathology, Oregon State University, Corvallis, Oregon 97331; email: changj@science.oregonstate.edu , creasona@onid.orst.edu._x000d__x000a__x000d__x000a__x000d__x000a_&lt;/_author_adr&gt;&lt;_collection_scope&gt;SCI;SCIE;&lt;/_collection_scope&gt;&lt;_created&gt;61656358&lt;/_created&gt;&lt;_date&gt;60268320&lt;/_date&gt;&lt;_db_updated&gt;CrossRef&lt;/_db_updated&gt;&lt;_doi&gt;10.1146/annurev-phyto-011014-015624&lt;/_doi&gt;&lt;_image&gt;internal-pdf://2646726192/The ABCs and 123s of bacterial secretion syste.pdf&lt;/_image&gt;&lt;_impact_factor&gt;   9.308&lt;/_impact_factor&gt;&lt;_isbn&gt;0066-4286&lt;/_isbn&gt;&lt;_issue&gt;1&lt;/_issue&gt;&lt;_journal&gt;Annual Review of Phytopathology&lt;/_journal&gt;&lt;_keywords&gt;Bacteria/*metabolism_x000d__x000a_Host-Pathogen Interactions_x000d__x000a_Plants/*microbiology&lt;/_keywords&gt;&lt;_modified&gt;61682973&lt;/_modified&gt;&lt;_pages&gt;317-345&lt;/_pages&gt;&lt;_short_title&gt;The ABCs and 123s of bacterial secretion systems in plant pathogenesis&lt;/_short_title&gt;&lt;_tertiary_title&gt;Annu. Rev. Phytopathol.&lt;/_tertiary_title&gt;&lt;_url&gt;http://www.annualreviews.org/doi/10.1146/annurev-phyto-011014-015624_x000d__x000a_http://www.annualreviews.org/doi/pdf/10.1146/annurev-phyto-011014-015624&lt;/_url&gt;&lt;_volume&gt;52&lt;/_volume&gt;&lt;_language&gt;English&lt;/_language&gt;&lt;/Details&gt;&lt;Extra&gt;&lt;DBUID&gt;{F96A950B-833F-4880-A151-76DA2D6A2879}&lt;/DBUID&gt;&lt;/Extra&gt;&lt;/Item&gt;&lt;/References&gt;&lt;/Group&gt;&lt;Group&gt;&lt;References&gt;&lt;Item&gt;&lt;ID&gt;570&lt;/ID&gt;&lt;UID&gt;{4B6B010A-9487-416E-AF3E-7FF74FE04350}&lt;/UID&gt;&lt;Title&gt;Bacterial Type III Secretion Systems: Specialized Nanomachines for Protein Delivery into Target Cells&lt;/Title&gt;&lt;Template&gt;Journal Article&lt;/Template&gt;&lt;Star&gt;0&lt;/Star&gt;&lt;Tag&gt;0&lt;/Tag&gt;&lt;Author&gt;Galán, Jorge E; Lara-Tejero, Maria; Marlovits, Thomas C; Wagner, Samuel&lt;/Author&gt;&lt;Year&gt;2014&lt;/Year&gt;&lt;Details&gt;&lt;_accessed&gt;61682973&lt;/_accessed&gt;&lt;_accession_num&gt;25002086&lt;/_accession_num&gt;&lt;_alternate_title&gt;Annual review of microbiology&lt;/_alternate_title&gt;&lt;_author_adr&gt;Department of Microbial Pathogenesis, Yale University School of Medicine, New Haven, Connecticut 06536; email: jorge.galan@yale.edu._x000d__x000a__x000d__x000a__x000d__x000a_&lt;/_author_adr&gt;&lt;_collection_scope&gt;SCI;SCIE;&lt;/_collection_scope&gt;&lt;_created&gt;61656358&lt;/_created&gt;&lt;_date&gt;60318720&lt;/_date&gt;&lt;_db_updated&gt;CrossRef&lt;/_db_updated&gt;&lt;_doi&gt;10.1146/annurev-micro-092412-155725&lt;/_doi&gt;&lt;_image&gt;internal-pdf://0189781661/Bacterial type III secretion systems specializ.pdf_x000d__x000a_internal-pdf://2269304477/Bacterial Type III Secretion Systems Speciali1.pdf_x000d__x000a_internal-pdf://3206590796/Galan-2014-Bacterial type III secretion system.pdf&lt;/_image&gt;&lt;_impact_factor&gt;  10.536&lt;/_impact_factor&gt;&lt;_isbn&gt;0066-4227&lt;/_isbn&gt;&lt;_issue&gt;1&lt;/_issue&gt;&lt;_journal&gt;Annual Review of Microbiology&lt;/_journal&gt;&lt;_keywords&gt;Animals_x000d__x000a_Bacteria/*chemistry/genetics/*metabolism_x000d__x000a_Bacterial Infections/*microbiology_x000d__x000a_Bacterial Proteins/chemistry/genetics/*metabolism_x000d__x000a_*Bacterial Secretion Systems_x000d__x000a_Humans_x000d__x000a_Protein Transport&lt;/_keywords&gt;&lt;_modified&gt;61682973&lt;/_modified&gt;&lt;_pages&gt;415-438&lt;/_pages&gt;&lt;_short_title&gt;Bacterial type III secretion systems: specialized nanomachines for protein delivery into target cells&lt;/_short_title&gt;&lt;_tertiary_title&gt;Annu. Rev. Microbiol.&lt;/_tertiary_title&gt;&lt;_url&gt;http://www.annualreviews.org/doi/10.1146/annurev-micro-092412-155725_x000d__x000a_http://www.annualreviews.org/doi/pdf/10.1146/annurev-micro-092412-155725&lt;/_url&gt;&lt;_volume&gt;68&lt;/_volume&gt;&lt;_language&gt;English&lt;/_language&gt;&lt;/Details&gt;&lt;Extra&gt;&lt;DBUID&gt;{F96A950B-833F-4880-A151-76DA2D6A2879}&lt;/DBUID&gt;&lt;/Extra&gt;&lt;/Item&gt;&lt;/References&gt;&lt;/Group&gt;&lt;/Citation&gt;_x000a_"/>
    <w:docVar w:name="NE.Ref{8E900E2B-7AA2-45B1-8FBC-5BD2C374D10B}" w:val=" ADDIN NE.Ref.{8E900E2B-7AA2-45B1-8FBC-5BD2C374D10B}&lt;Citation&gt;&lt;Group&gt;&lt;References&gt;&lt;Item&gt;&lt;ID&gt;669&lt;/ID&gt;&lt;UID&gt;{A284897D-F2A6-4B75-9D9F-DD15E97051FE}&lt;/UID&gt;&lt;Title&gt;BEAN 2.0: an integrated web resource for the identification and functional analysis of type III secreted effectors&lt;/Title&gt;&lt;Template&gt;Journal Article&lt;/Template&gt;&lt;Star&gt;0&lt;/Star&gt;&lt;Tag&gt;0&lt;/Tag&gt;&lt;Author&gt;Dong, Xiaobao; Lu, Xiaotian; Zhang, Ziding&lt;/Author&gt;&lt;Year&gt;2015&lt;/Year&gt;&lt;Details&gt;&lt;_accessed&gt;61682971&lt;/_accessed&gt;&lt;_accession_num&gt;26120140&lt;/_accession_num&gt;&lt;_alternate_title&gt;Database : the journal of biological databases and curation&lt;/_alternate_title&gt;&lt;_author_adr&gt;State Key Laboratory of Agrobiotechnology, College of Biological Sciences, China Agricultural University, Beijing 100193, China._x000d__x000a_State Key Laboratory of Agrobiotechnology, College of Biological Sciences, China Agricultural University, Beijing 100193, China zidingzhang@cau.edu.cn._x000d__x000a__x000d__x000a__x000d__x000a_&lt;/_author_adr&gt;&lt;_created&gt;61656358&lt;/_created&gt;&lt;_db_updated&gt;CrossRef&lt;/_db_updated&gt;&lt;_doi&gt;10.1093/database/bav064&lt;/_doi&gt;&lt;_image&gt;internal-pdf://1092781680/BEAN 2.0 an integrated web resource for the T3.pdf_x000d__x000a_internal-pdf://1652260926/Dong-2015-BEAN 2.0_ an integrated web resource.pdf&lt;/_image&gt;&lt;_impact_factor&gt;   2.627&lt;/_impact_factor&gt;&lt;_isbn&gt;1758-0463&lt;/_isbn&gt;&lt;_journal&gt;Database&lt;/_journal&gt;&lt;_keywords&gt;*Bacteria/genetics/metabolism_x000d__x000a_*Bacterial Secretion Systems/genetics/metabolism_x000d__x000a_*Evolution, Molecular_x000d__x000a_*Internet_x000d__x000a_*Software&lt;/_keywords&gt;&lt;_language&gt;English&lt;/_language&gt;&lt;_modified&gt;61682971&lt;/_modified&gt;&lt;_pages&gt;bav064&lt;/_pages&gt;&lt;_short_title&gt;BEAN 2.0: an integrated web resource for the identification and functional analysis of type III secreted effectors&lt;/_short_title&gt;&lt;_tertiary_title&gt;Database&lt;/_tertiary_title&gt;&lt;_translated_title&gt;Bean2.0&lt;/_translated_title&gt;&lt;_url&gt;https://academic.oup.com/database/article-lookup/doi/10.1093/database/bav064_x000d__x000a_https://academic.oup.com/database/article/2433197/BEAN-20-an-integrated-web-resource-for-the&lt;/_url&gt;&lt;_volume&gt;2015&lt;/_volume&gt;&lt;/Details&gt;&lt;Extra&gt;&lt;DBUID&gt;{F96A950B-833F-4880-A151-76DA2D6A2879}&lt;/DBUID&gt;&lt;/Extra&gt;&lt;/Item&gt;&lt;/References&gt;&lt;/Group&gt;&lt;/Citation&gt;_x000a_"/>
    <w:docVar w:name="NE.Ref{8F051788-11D1-4010-984F-643544B302A3}" w:val=" ADDIN NE.Ref.{8F051788-11D1-4010-984F-643544B302A3}&lt;Citation&gt;&lt;Group&gt;&lt;References&gt;&lt;Item&gt;&lt;ID&gt;925&lt;/ID&gt;&lt;UID&gt;{8F5CBA64-C025-4B4E-A3E0-5B76BCA0A238}&lt;/UID&gt;&lt;Title&gt;基于随机子空间的SVM分类算法研究&lt;/Title&gt;&lt;Template&gt;Thesis&lt;/Template&gt;&lt;Star&gt;0&lt;/Star&gt;&lt;Tag&gt;0&lt;/Tag&gt;&lt;Author&gt;魏亚利&lt;/Author&gt;&lt;Year&gt;2016&lt;/Year&gt;&lt;Details&gt;&lt;_accessed&gt;61682970&lt;/_accessed&gt;&lt;_created&gt;61657696&lt;/_created&gt;&lt;_db_provider&gt;CNKI: 硕士&lt;/_db_provider&gt;&lt;_db_updated&gt;CNKI - Reference&lt;/_db_updated&gt;&lt;_keywords&gt;支持向量机;随机子空间;核函数;分层抽样;不平衡数据&lt;/_keywords&gt;&lt;_language&gt;Chinese&lt;/_language&gt;&lt;_modified&gt;61682970&lt;/_modified&gt;&lt;_pages&gt;49&lt;/_pages&gt;&lt;_place_published&gt;济南&lt;/_place_published&gt;&lt;_publisher&gt;山东师范大学&lt;/_publisher&gt;&lt;_tertiary_author&gt;刘丽&lt;/_tertiary_author&gt;&lt;_url&gt;http://www.cnki.net/KCMS/detail/detail.aspx?FileName=1016082688.nh&amp;amp;DbName=CMFDTEMP&lt;/_url&gt;&lt;_volume&gt;硕士&lt;/_volume&gt;&lt;_translated_author&gt;Wei, Yali&lt;/_translated_author&gt;&lt;_translated_tertiary_author&gt;Liu, Li&lt;/_translated_tertiary_author&gt;&lt;/Details&gt;&lt;Extra&gt;&lt;DBUID&gt;{F96A950B-833F-4880-A151-76DA2D6A2879}&lt;/DBUID&gt;&lt;/Extra&gt;&lt;/Item&gt;&lt;/References&gt;&lt;/Group&gt;&lt;/Citation&gt;_x000a_"/>
    <w:docVar w:name="NE.Ref{922731F5-97D6-41FF-80B3-E3C6C0A8DAEA}" w:val=" ADDIN NE.Ref.{922731F5-97D6-41FF-80B3-E3C6C0A8DAEA}&lt;Citation&gt;&lt;Group&gt;&lt;References&gt;&lt;Item&gt;&lt;ID&gt;782&lt;/ID&gt;&lt;UID&gt;{6D264F3A-19B4-47F7-8C01-8956E607E55D}&lt;/UID&gt;&lt;Title&gt;Solving multiclass learning problems via error-correcting output codes&lt;/Title&gt;&lt;Template&gt;Journal Article&lt;/Template&gt;&lt;Star&gt;1&lt;/Star&gt;&lt;Tag&gt;0&lt;/Tag&gt;&lt;Author&gt;Dietterich, Thomas G; Bakiri, Ghulum&lt;/Author&gt;&lt;Year&gt;1995&lt;/Year&gt;&lt;Details&gt;&lt;_accessed&gt;61682985&lt;/_accessed&gt;&lt;_collection_scope&gt;EI;SCI;SCIE;&lt;/_collection_scope&gt;&lt;_created&gt;61656440&lt;/_created&gt;&lt;_impact_factor&gt;   1.659&lt;/_impact_factor&gt;&lt;_isbn&gt;1076-9757&lt;/_isbn&gt;&lt;_journal&gt;Journal of artificial intelligence research&lt;/_journal&gt;&lt;_language&gt;English&lt;/_language&gt;&lt;_modified&gt;61682986&lt;/_modified&gt;&lt;_pages&gt;263-286&lt;/_pages&gt;&lt;_short_title&gt;Solving multiclass learning problems via error-correcting output codes&lt;/_short_title&gt;&lt;_volume&gt;2&lt;/_volume&gt;&lt;/Details&gt;&lt;Extra&gt;&lt;DBUID&gt;{F96A950B-833F-4880-A151-76DA2D6A2879}&lt;/DBUID&gt;&lt;/Extra&gt;&lt;/Item&gt;&lt;/References&gt;&lt;/Group&gt;&lt;/Citation&gt;_x000a_"/>
    <w:docVar w:name="NE.Ref{9256FB24-EB4C-4B3B-9017-4213738D6781}" w:val=" ADDIN NE.Ref.{9256FB24-EB4C-4B3B-9017-4213738D6781}&lt;Citation&gt;&lt;Group&gt;&lt;References&gt;&lt;Item&gt;&lt;ID&gt;771&lt;/ID&gt;&lt;UID&gt;{D1822BD3-F245-4244-A056-B795EA3CF544}&lt;/UID&gt;&lt;Title&gt;Parallel coordinate descent methods for big data optimization&lt;/Title&gt;&lt;Template&gt;Journal Article&lt;/Template&gt;&lt;Star&gt;0&lt;/Star&gt;&lt;Tag&gt;0&lt;/Tag&gt;&lt;Author&gt;Richtárik, Peter; Takáč, Martin&lt;/Author&gt;&lt;Year&gt;2016&lt;/Year&gt;&lt;Details&gt;&lt;_accessed&gt;61686214&lt;/_accessed&gt;&lt;_collection_scope&gt;EI;SCI;SCIE;&lt;/_collection_scope&gt;&lt;_created&gt;61656428&lt;/_created&gt;&lt;_impact_factor&gt;   2.062&lt;/_impact_factor&gt;&lt;_isbn&gt;0025-5610&lt;/_isbn&gt;&lt;_issue&gt;1-2&lt;/_issue&gt;&lt;_journal&gt;Mathematical Programming&lt;/_journal&gt;&lt;_language&gt;English&lt;/_language&gt;&lt;_modified&gt;61682970&lt;/_modified&gt;&lt;_pages&gt;433-484&lt;/_pages&gt;&lt;_short_title&gt;Parallel coordinate descent methods for big data optimization&lt;/_short_title&gt;&lt;_volume&gt;156&lt;/_volume&gt;&lt;/Details&gt;&lt;Extra&gt;&lt;DBUID&gt;{F96A950B-833F-4880-A151-76DA2D6A2879}&lt;/DBUID&gt;&lt;/Extra&gt;&lt;/Item&gt;&lt;/References&gt;&lt;/Group&gt;&lt;Group&gt;&lt;References&gt;&lt;Item&gt;&lt;ID&gt;763&lt;/ID&gt;&lt;UID&gt;{FB0144EF-5380-41BB-A40A-EA85FA663CA8}&lt;/UID&gt;&lt;Title&gt;Adaptivity of averaged stochastic gradient descent to local strong convexity for logistic regression&lt;/Title&gt;&lt;Template&gt;Journal Article&lt;/Template&gt;&lt;Star&gt;0&lt;/Star&gt;&lt;Tag&gt;0&lt;/Tag&gt;&lt;Author&gt;Bach, Francis R&lt;/Author&gt;&lt;Year&gt;2014&lt;/Year&gt;&lt;Details&gt;&lt;_accessed&gt;61682975&lt;/_accessed&gt;&lt;_collection_scope&gt;EI;SCIE;&lt;/_collection_scope&gt;&lt;_created&gt;61656428&lt;/_created&gt;&lt;_impact_factor&gt;   2.450&lt;/_impact_factor&gt;&lt;_issue&gt;1&lt;/_issue&gt;&lt;_journal&gt;Journal of Machine Learning Research&lt;/_journal&gt;&lt;_label&gt;bs&lt;/_label&gt;&lt;_language&gt;English&lt;/_language&gt;&lt;_modified&gt;61682976&lt;/_modified&gt;&lt;_pages&gt;595-627&lt;/_pages&gt;&lt;_short_title&gt;Adaptivity of averaged stochastic gradient descent to local strong convexity for logistic regression&lt;/_short_title&gt;&lt;_volume&gt;15&lt;/_volume&gt;&lt;/Details&gt;&lt;Extra&gt;&lt;DBUID&gt;{F96A950B-833F-4880-A151-76DA2D6A2879}&lt;/DBUID&gt;&lt;/Extra&gt;&lt;/Item&gt;&lt;/References&gt;&lt;/Group&gt;&lt;Group&gt;&lt;References&gt;&lt;Item&gt;&lt;ID&gt;764&lt;/ID&gt;&lt;UID&gt;{C62C52C1-40A5-4C1D-9D62-BC5AB82544C5}&lt;/UID&gt;&lt;Title&gt;Large-Scale elastic net regularized linear classification SVMs and logistic regression&lt;/Title&gt;&lt;Template&gt;Conference Proceedings&lt;/Template&gt;&lt;Star&gt;0&lt;/Star&gt;&lt;Tag&gt;0&lt;/Tag&gt;&lt;Author&gt;Balamurugan, P&lt;/Author&gt;&lt;Year&gt;2013&lt;/Year&gt;&lt;Details&gt;&lt;_accessed&gt;61697500&lt;/_accessed&gt;&lt;_created&gt;61656428&lt;/_created&gt;&lt;_isbn&gt;0769551084&lt;/_isbn&gt;&lt;_language&gt;English&lt;/_language&gt;&lt;_modified&gt;61682982&lt;/_modified&gt;&lt;_pages&gt;949-954&lt;/_pages&gt;&lt;_publisher&gt;IEEE&lt;/_publisher&gt;&lt;_secondary_title&gt;Data Mining (ICDM), 2013 IEEE 13th International Conference on&lt;/_secondary_title&gt;&lt;_short_title&gt;Large-Scale elastic net regularized linear classification SVMs and logistic regression&lt;/_short_title&gt;&lt;/Details&gt;&lt;Extra&gt;&lt;DBUID&gt;{F96A950B-833F-4880-A151-76DA2D6A2879}&lt;/DBUID&gt;&lt;/Extra&gt;&lt;/Item&gt;&lt;/References&gt;&lt;/Group&gt;&lt;Group&gt;&lt;References&gt;&lt;Item&gt;&lt;ID&gt;765&lt;/ID&gt;&lt;UID&gt;{51F45DC6-4C29-4C10-97EF-12932CA64833}&lt;/UID&gt;&lt;Title&gt;Bundle CDN: A Highly Parallelized Approach for Large-Scale ℓ1-Regularized Logistic Regression&lt;/Title&gt;&lt;Template&gt;Conference Proceedings&lt;/Template&gt;&lt;Star&gt;0&lt;/Star&gt;&lt;Tag&gt;0&lt;/Tag&gt;&lt;Author&gt;Bian, Yatao; Li, Xiong; Cao, Mingqi; Liu, Yuncai&lt;/Author&gt;&lt;Year&gt;2013&lt;/Year&gt;&lt;Details&gt;&lt;_accessed&gt;61697634&lt;/_accessed&gt;&lt;_created&gt;61656428&lt;/_created&gt;&lt;_language&gt;English&lt;/_language&gt;&lt;_modified&gt;61696736&lt;/_modified&gt;&lt;_pages&gt;81-95&lt;/_pages&gt;&lt;_place_published&gt;Berlin, Heidelberg&lt;/_place_published&gt;&lt;_publisher&gt;Springer&lt;/_publisher&gt;&lt;_secondary_title&gt;Joint European Conference on Machine Learning and Knowledge Discovery in Databases&lt;/_secondary_title&gt;&lt;_short_title&gt;Bundle CDN: A Highly Parallelized Approach for Large-Scale ℓ1-Regularized Logistic Regression&lt;/_short_title&gt;&lt;_volume&gt;8190&lt;/_volume&gt;&lt;/Details&gt;&lt;Extra&gt;&lt;DBUID&gt;{F96A950B-833F-4880-A151-76DA2D6A2879}&lt;/DBUID&gt;&lt;/Extra&gt;&lt;/Item&gt;&lt;/References&gt;&lt;/Group&gt;&lt;Group&gt;&lt;References&gt;&lt;Item&gt;&lt;ID&gt;766&lt;/ID&gt;&lt;UID&gt;{CF11162F-D682-45B5-9199-CA77B5799275}&lt;/UID&gt;&lt;Title&gt;Density-based logistic regression&lt;/Title&gt;&lt;Template&gt;Conference Proceedings&lt;/Template&gt;&lt;Star&gt;0&lt;/Star&gt;&lt;Tag&gt;0&lt;/Tag&gt;&lt;Author&gt;Chen, Wenlin; Chen, Yixin; Mao, Yi; Guo, Baolong&lt;/Author&gt;&lt;Year&gt;2013&lt;/Year&gt;&lt;Details&gt;&lt;_accessed&gt;61697635&lt;/_accessed&gt;&lt;_cited_count&gt;9&lt;/_cited_count&gt;&lt;_created&gt;61656428&lt;/_created&gt;&lt;_db_updated&gt;kuakujiansuo&lt;/_db_updated&gt;&lt;_isbn&gt;1450321747&lt;/_isbn&gt;&lt;_language&gt;English&lt;/_language&gt;&lt;_modified&gt;61682981&lt;/_modified&gt;&lt;_pages&gt;140-148&lt;/_pages&gt;&lt;_publisher&gt;ACM&lt;/_publisher&gt;&lt;_secondary_title&gt;ACM SIGKDD International Conference on Knowledge Discovery and Data Mining&lt;/_secondary_title&gt;&lt;_short_title&gt;Density-based logistic regression&lt;/_short_title&gt;&lt;_url&gt;http://xueshu.baidu.com/s?wd=paperuri:%2808097f702e9811be3c1e3c93f9b1635f%29&amp;amp;filter=sc_long_sign&amp;amp;tn=SE_xueshusource_2kduw22v&amp;amp;sc_vurl=http://dl.acm.org/citation.cfm?id=2487583&amp;amp;ie=utf-8&amp;amp;sc_us=2206817379754291142&lt;/_url&gt;&lt;/Details&gt;&lt;Extra&gt;&lt;DBUID&gt;{F96A950B-833F-4880-A151-76DA2D6A2879}&lt;/DBUID&gt;&lt;/Extra&gt;&lt;/Item&gt;&lt;/References&gt;&lt;/Group&gt;&lt;Group&gt;&lt;References&gt;&lt;Item&gt;&lt;ID&gt;769&lt;/ID&gt;&lt;UID&gt;{B71F84AF-4839-4CC5-B5E7-8B9550A2D096}&lt;/UID&gt;&lt;Title&gt;Evaluating parallel logistic regression models&lt;/Title&gt;&lt;Template&gt;Conference Proceedings&lt;/Template&gt;&lt;Star&gt;0&lt;/Star&gt;&lt;Tag&gt;0&lt;/Tag&gt;&lt;Author&gt;Peng, Haoruo; Liang, Ding; Choi, Cyrus&lt;/Author&gt;&lt;Year&gt;2013&lt;/Year&gt;&lt;Details&gt;&lt;_accessed&gt;61682982&lt;/_accessed&gt;&lt;_created&gt;61656428&lt;/_created&gt;&lt;_isbn&gt;147991293X&lt;/_isbn&gt;&lt;_language&gt;English&lt;/_language&gt;&lt;_modified&gt;61682982&lt;/_modified&gt;&lt;_pages&gt;119-126&lt;/_pages&gt;&lt;_publisher&gt;IEEE&lt;/_publisher&gt;&lt;_secondary_title&gt;Big Data, 2013 IEEE International Conference on&lt;/_secondary_title&gt;&lt;_short_title&gt;Evaluating parallel logistic regression models&lt;/_short_title&gt;&lt;/Details&gt;&lt;Extra&gt;&lt;DBUID&gt;{F96A950B-833F-4880-A151-76DA2D6A2879}&lt;/DBUID&gt;&lt;/Extra&gt;&lt;/Item&gt;&lt;/References&gt;&lt;/Group&gt;&lt;Group&gt;&lt;References&gt;&lt;Item&gt;&lt;ID&gt;770&lt;/ID&gt;&lt;UID&gt;{D0B2E963-5D68-4BE9-8F39-65625E3CE592}&lt;/UID&gt;&lt;Title&gt;Sublinear algorithms for penalized logistic regression in massive datasets&lt;/Title&gt;&lt;Template&gt;Conference Proceedings&lt;/Template&gt;&lt;Star&gt;0&lt;/Star&gt;&lt;Tag&gt;0&lt;/Tag&gt;&lt;Author&gt;Peng, Haoruo; Wang, Zhengyu; Chang, Edward Y; Zhou, Shuchang; Zhang, Zhihua&lt;/Author&gt;&lt;Year&gt;2012&lt;/Year&gt;&lt;Details&gt;&lt;_accessed&gt;61697653&lt;/_accessed&gt;&lt;_cited_count&gt;1&lt;/_cited_count&gt;&lt;_created&gt;61656428&lt;/_created&gt;&lt;_db_updated&gt;kuakujiansuo&lt;/_db_updated&gt;&lt;_language&gt;English&lt;/_language&gt;&lt;_modified&gt;61682980&lt;/_modified&gt;&lt;_pages&gt;553-568&lt;/_pages&gt;&lt;_publisher&gt;Springer&lt;/_publisher&gt;&lt;_secondary_title&gt;European Conference on Machine Learning and Knowledge Discovery in Databases&lt;/_secondary_title&gt;&lt;_short_title&gt;Sublinear algorithms for penalized logistic regression in massive datasets&lt;/_short_title&gt;&lt;_url&gt;http://xueshu.baidu.com/s?wd=paperuri:%28ab53fd59c5e5d594dd1ae722cbecd3de%29&amp;amp;filter=sc_long_sign&amp;amp;tn=SE_xueshusource_2kduw22v&amp;amp;sc_vurl=http://dl.acm.org/citation.cfm?id=2405523&amp;amp;ie=utf-8&amp;amp;sc_us=12825271109325106305&lt;/_url&gt;&lt;/Details&gt;&lt;Extra&gt;&lt;DBUID&gt;{F96A950B-833F-4880-A151-76DA2D6A2879}&lt;/DBUID&gt;&lt;/Extra&gt;&lt;/Item&gt;&lt;/References&gt;&lt;/Group&gt;&lt;Group&gt;&lt;References&gt;&lt;Item&gt;&lt;ID&gt;775&lt;/ID&gt;&lt;UID&gt;{191E95D7-2384-4FC0-9756-E7DE386B829D}&lt;/UID&gt;&lt;Title&gt;An improved glmnet for l1-regularized logistic regression&lt;/Title&gt;&lt;Template&gt;Journal Article&lt;/Template&gt;&lt;Star&gt;0&lt;/Star&gt;&lt;Tag&gt;0&lt;/Tag&gt;&lt;Author&gt;Yuan, Guo-Xun; Ho, Chia-Hua; Lin, Chih-Jen&lt;/Author&gt;&lt;Year&gt;2012&lt;/Year&gt;&lt;Details&gt;&lt;_accessed&gt;61682976&lt;/_accessed&gt;&lt;_created&gt;61656428&lt;/_created&gt;&lt;_impact_factor&gt;   2.450&lt;/_impact_factor&gt;&lt;_issue&gt;Jun&lt;/_issue&gt;&lt;_journal&gt; Journal of Machine Learning Research&lt;/_journal&gt;&lt;_language&gt;English&lt;/_language&gt;&lt;_modified&gt;61682976&lt;/_modified&gt;&lt;_pages&gt;1999-2030&lt;/_pages&gt;&lt;_short_title&gt;An improved glmnet for l1-regularized logistic regression&lt;/_short_title&gt;&lt;_volume&gt;13&lt;/_volume&gt;&lt;/Details&gt;&lt;Extra&gt;&lt;DBUID&gt;{F96A950B-833F-4880-A151-76DA2D6A2879}&lt;/DBUID&gt;&lt;/Extra&gt;&lt;/Item&gt;&lt;/References&gt;&lt;/Group&gt;&lt;Group&gt;&lt;References&gt;&lt;Item&gt;&lt;ID&gt;773&lt;/ID&gt;&lt;UID&gt;{52A47AC9-D8C2-47EF-8E07-70D993392967}&lt;/UID&gt;&lt;Title&gt;Dual coordinate descent methods for logistic regression and maximum entropy models&lt;/Title&gt;&lt;Template&gt;Journal Article&lt;/Template&gt;&lt;Star&gt;0&lt;/Star&gt;&lt;Tag&gt;0&lt;/Tag&gt;&lt;Author&gt;Yu, Hsiang-Fu; Huang, Fang-Lan; Lin, Chih-Jen&lt;/Author&gt;&lt;Year&gt;2011&lt;/Year&gt;&lt;Details&gt;&lt;_accessed&gt;61682981&lt;/_accessed&gt;&lt;_created&gt;61656428&lt;/_created&gt;&lt;_impact_factor&gt;   1.719&lt;/_impact_factor&gt;&lt;_isbn&gt;0885-6125&lt;/_isbn&gt;&lt;_issue&gt;1&lt;/_issue&gt;&lt;_journal&gt;Machine Learning &lt;/_journal&gt;&lt;_language&gt;English&lt;/_language&gt;&lt;_modified&gt;61682981&lt;/_modified&gt;&lt;_pages&gt;41-75&lt;/_pages&gt;&lt;_short_title&gt;Dual coordinate descent methods for logistic regression and maximum entropy models&lt;/_short_title&gt;&lt;_volume&gt;85&lt;/_volume&gt;&lt;/Details&gt;&lt;Extra&gt;&lt;DBUID&gt;{F96A950B-833F-4880-A151-76DA2D6A2879}&lt;/DBUID&gt;&lt;/Extra&gt;&lt;/Item&gt;&lt;/References&gt;&lt;/Group&gt;&lt;Group&gt;&lt;References&gt;&lt;Item&gt;&lt;ID&gt;762&lt;/ID&gt;&lt;UID&gt;{8FD819C3-5C64-4A5C-802D-9F07131CFD13}&lt;/UID&gt;&lt;Title&gt;Constrained logistic regression for discriminative pattern mining&lt;/Title&gt;&lt;Template&gt;Conference Proceedings&lt;/Template&gt;&lt;Star&gt;0&lt;/Star&gt;&lt;Tag&gt;0&lt;/Tag&gt;&lt;Author&gt;Anand, Rajul; Reddy, Chandan K&lt;/Author&gt;&lt;Year&gt;2011&lt;/Year&gt;&lt;Details&gt;&lt;_accessed&gt;61697500&lt;/_accessed&gt;&lt;_created&gt;61656428&lt;/_created&gt;&lt;_label&gt;bs&lt;/_label&gt;&lt;_language&gt;English&lt;/_language&gt;&lt;_modified&gt;61696729&lt;/_modified&gt;&lt;_pages&gt;92-107&lt;/_pages&gt;&lt;_place_published&gt;Berlin, Heidelberg&lt;/_place_published&gt;&lt;_publisher&gt;Springer&lt;/_publisher&gt;&lt;_secondary_title&gt;Joint European Conference on Machine Learning and Knowledge Discovery in Databases&lt;/_secondary_title&gt;&lt;_short_title&gt;Constrained logistic regression for discriminative pattern mining&lt;/_short_title&gt;&lt;_volume&gt;6911&lt;/_volume&gt;&lt;/Details&gt;&lt;Extra&gt;&lt;DBUID&gt;{F96A950B-833F-4880-A151-76DA2D6A2879}&lt;/DBUID&gt;&lt;/Extra&gt;&lt;/Item&gt;&lt;/References&gt;&lt;/Group&gt;&lt;Group&gt;&lt;References&gt;&lt;Item&gt;&lt;ID&gt;767&lt;/ID&gt;&lt;UID&gt;{FE4C11F4-52C8-4523-A4E7-A9510C932364}&lt;/UID&gt;&lt;Title&gt;Regularization paths for generalized linear models via coordinate descent&lt;/Title&gt;&lt;Template&gt;Journal Article&lt;/Template&gt;&lt;Star&gt;0&lt;/Star&gt;&lt;Tag&gt;0&lt;/Tag&gt;&lt;Author&gt;Friedman, Jerome; Hastie, Trevor; Tibshirani, Rob&lt;/Author&gt;&lt;Year&gt;2010&lt;/Year&gt;&lt;Details&gt;&lt;_accessed&gt;61682985&lt;/_accessed&gt;&lt;_collection_scope&gt;SCIE;&lt;/_collection_scope&gt;&lt;_created&gt;61656428&lt;/_created&gt;&lt;_impact_factor&gt;   2.379&lt;/_impact_factor&gt;&lt;_issue&gt;1&lt;/_issue&gt;&lt;_journal&gt;Journal of statistical software&lt;/_journal&gt;&lt;_language&gt;English&lt;/_language&gt;&lt;_modified&gt;61682985&lt;/_modified&gt;&lt;_pages&gt;1&lt;/_pages&gt;&lt;_short_title&gt;Regularization paths for generalized linear models via coordinate descent&lt;/_short_title&gt;&lt;_volume&gt;33&lt;/_volume&gt;&lt;/Details&gt;&lt;Extra&gt;&lt;DBUID&gt;{F96A950B-833F-4880-A151-76DA2D6A2879}&lt;/DBUID&gt;&lt;/Extra&gt;&lt;/Item&gt;&lt;/References&gt;&lt;/Group&gt;&lt;Group&gt;&lt;References&gt;&lt;Item&gt;&lt;ID&gt;774&lt;/ID&gt;&lt;UID&gt;{63ED6F40-48BB-4ED1-8DFD-0E7E63714AEE}&lt;/UID&gt;&lt;Title&gt;A comparison of optimization methods and software for large-scale l1-regularized linear classification&lt;/Title&gt;&lt;Template&gt;Journal Article&lt;/Template&gt;&lt;Star&gt;0&lt;/Star&gt;&lt;Tag&gt;0&lt;/Tag&gt;&lt;Author&gt;Yuan, Guo-Xun; Chang, Kai-Wei; Hsieh, Cho-Jui; Lin, Chih-Jen&lt;/Author&gt;&lt;Year&gt;2010&lt;/Year&gt;&lt;Details&gt;&lt;_accessed&gt;61682975&lt;/_accessed&gt;&lt;_collection_scope&gt;EI;SCIE;&lt;/_collection_scope&gt;&lt;_created&gt;61656428&lt;/_created&gt;&lt;_impact_factor&gt;   2.450&lt;/_impact_factor&gt;&lt;_issue&gt;Nov&lt;/_issue&gt;&lt;_journal&gt;Journal of Machine Learning Research&lt;/_journal&gt;&lt;_language&gt;English&lt;/_language&gt;&lt;_modified&gt;61682975&lt;/_modified&gt;&lt;_pages&gt;3183-3234&lt;/_pages&gt;&lt;_short_title&gt;A comparison of optimization methods and software for large-scale l1-regularized linear classification&lt;/_short_title&gt;&lt;_volume&gt;11&lt;/_volume&gt;&lt;/Details&gt;&lt;Extra&gt;&lt;DBUID&gt;{F96A950B-833F-4880-A151-76DA2D6A2879}&lt;/DBUID&gt;&lt;/Extra&gt;&lt;/Item&gt;&lt;/References&gt;&lt;/Group&gt;&lt;Group&gt;&lt;References&gt;&lt;Item&gt;&lt;ID&gt;761&lt;/ID&gt;&lt;UID&gt;{1E20DF7F-4A4C-4914-868E-BF5B9A8014A3}&lt;/UID&gt;&lt;Title&gt;Parallel large scale feature selection for logistic regression&lt;/Title&gt;&lt;Template&gt;Conference Proceedings&lt;/Template&gt;&lt;Star&gt;0&lt;/Star&gt;&lt;Tag&gt;0&lt;/Tag&gt;&lt;Author&gt;Singh, Sameer; Kubica, Jeremy; Larsen, Scott; Sorokina, Daria&lt;/Author&gt;&lt;Year&gt;2009&lt;/Year&gt;&lt;Details&gt;&lt;_accessed&gt;61697654&lt;/_accessed&gt;&lt;_created&gt;61656419&lt;/_created&gt;&lt;_language&gt;English&lt;/_language&gt;&lt;_modified&gt;61682984&lt;/_modified&gt;&lt;_pages&gt;1172-1183&lt;/_pages&gt;&lt;_publisher&gt;SIAM&lt;/_publisher&gt;&lt;_secondary_title&gt;Proceedings of the 2009 SIAM International Conference on Data Mining&lt;/_secondary_title&gt;&lt;_short_title&gt;Parallel large scale feature selection for logistic regression&lt;/_short_title&gt;&lt;/Details&gt;&lt;Extra&gt;&lt;DBUID&gt;{F96A950B-833F-4880-A151-76DA2D6A2879}&lt;/DBUID&gt;&lt;/Extra&gt;&lt;/Item&gt;&lt;/References&gt;&lt;/Group&gt;&lt;Group&gt;&lt;References&gt;&lt;Item&gt;&lt;ID&gt;768&lt;/ID&gt;&lt;UID&gt;{EBDA5AE7-D6D4-4D49-8CE6-92D8D92033D5}&lt;/UID&gt;&lt;Title&gt;An interior-point method for large-scale l1-regularized logistic regression&lt;/Title&gt;&lt;Template&gt;Journal Article&lt;/Template&gt;&lt;Star&gt;0&lt;/Star&gt;&lt;Tag&gt;0&lt;/Tag&gt;&lt;Author&gt;Koh, Kwangmoo; Kim, Seung-Jean; Boyd, Stephen&lt;/Author&gt;&lt;Year&gt;2007&lt;/Year&gt;&lt;Details&gt;&lt;_accessed&gt;61682976&lt;/_accessed&gt;&lt;_collection_scope&gt;EI;SCIE;&lt;/_collection_scope&gt;&lt;_created&gt;61656428&lt;/_created&gt;&lt;_impact_factor&gt;   2.450&lt;/_impact_factor&gt;&lt;_issue&gt;Jul&lt;/_issue&gt;&lt;_journal&gt;Journal of Machine learning research&lt;/_journal&gt;&lt;_language&gt;English&lt;/_language&gt;&lt;_modified&gt;61682976&lt;/_modified&gt;&lt;_pages&gt;1519-1555&lt;/_pages&gt;&lt;_short_title&gt;An interior-point method for large-scale l1-regularized logistic regression&lt;/_short_title&gt;&lt;_volume&gt;8&lt;/_volume&gt;&lt;/Details&gt;&lt;Extra&gt;&lt;DBUID&gt;{F96A950B-833F-4880-A151-76DA2D6A2879}&lt;/DBUID&gt;&lt;/Extra&gt;&lt;/Item&gt;&lt;/References&gt;&lt;/Group&gt;&lt;/Citation&gt;_x000a_"/>
    <w:docVar w:name="NE.Ref{93B65B1D-8506-48D3-BC30-4A399E6E0D02}" w:val=" ADDIN NE.Ref.{93B65B1D-8506-48D3-BC30-4A399E6E0D02}&lt;Citation&gt;&lt;Group&gt;&lt;References&gt;&lt;Item&gt;&lt;ID&gt;776&lt;/ID&gt;&lt;UID&gt;{786EA50B-3515-45F8-9810-238C3E0449B0}&lt;/UID&gt;&lt;Title&gt;Ensemble learning&lt;/Title&gt;&lt;Template&gt;Journal Article&lt;/Template&gt;&lt;Star&gt;0&lt;/Star&gt;&lt;Tag&gt;0&lt;/Tag&gt;&lt;Author&gt;Dietterich, Thomas G&lt;/Author&gt;&lt;Year&gt;2002&lt;/Year&gt;&lt;Details&gt;&lt;_accessed&gt;61682981&lt;/_accessed&gt;&lt;_created&gt;61656432&lt;/_created&gt;&lt;_journal&gt;The handbook of brain theory and neural networks&lt;/_journal&gt;&lt;_language&gt;English&lt;/_language&gt;&lt;_modified&gt;61682981&lt;/_modified&gt;&lt;_pages&gt;110-125&lt;/_pages&gt;&lt;_short_title&gt;Ensemble learning&lt;/_short_title&gt;&lt;_volume&gt;2&lt;/_volume&gt;&lt;/Details&gt;&lt;Extra&gt;&lt;DBUID&gt;{F96A950B-833F-4880-A151-76DA2D6A2879}&lt;/DBUID&gt;&lt;/Extra&gt;&lt;/Item&gt;&lt;/References&gt;&lt;/Group&gt;&lt;/Citation&gt;_x000a_"/>
    <w:docVar w:name="NE.Ref{960697E0-C6F4-4CFD-9D2E-86F01B0F4A24}" w:val=" ADDIN NE.Ref.{960697E0-C6F4-4CFD-9D2E-86F01B0F4A24}&lt;Citation&gt;&lt;Group&gt;&lt;References&gt;&lt;Item&gt;&lt;ID&gt;546&lt;/ID&gt;&lt;UID&gt;{2CA9FCF4-78E5-480D-9B26-F4D40D7EF115}&lt;/UID&gt;&lt;Title&gt;Random forests&lt;/Title&gt;&lt;Template&gt;Journal Article&lt;/Template&gt;&lt;Star&gt;0&lt;/Star&gt;&lt;Tag&gt;0&lt;/Tag&gt;&lt;Author&gt;Breiman, Leo&lt;/Author&gt;&lt;Year&gt;2001&lt;/Year&gt;&lt;Details&gt;&lt;_accessed&gt;61682985&lt;/_accessed&gt;&lt;_collection_scope&gt;EI;SCI;SCIE;&lt;/_collection_scope&gt;&lt;_created&gt;61656358&lt;/_created&gt;&lt;_impact_factor&gt;   1.719&lt;/_impact_factor&gt;&lt;_isbn&gt;0885-6125&lt;/_isbn&gt;&lt;_issue&gt;1&lt;/_issue&gt;&lt;_journal&gt;Machine learning&lt;/_journal&gt;&lt;_language&gt;English&lt;/_language&gt;&lt;_modified&gt;61682985&lt;/_modified&gt;&lt;_pages&gt;5-32&lt;/_pages&gt;&lt;_short_title&gt;Random forests&lt;/_short_title&gt;&lt;_volume&gt;45&lt;/_volume&gt;&lt;/Details&gt;&lt;Extra&gt;&lt;DBUID&gt;{F96A950B-833F-4880-A151-76DA2D6A2879}&lt;/DBUID&gt;&lt;/Extra&gt;&lt;/Item&gt;&lt;/References&gt;&lt;/Group&gt;&lt;/Citation&gt;_x000a_"/>
    <w:docVar w:name="NE.Ref{9613BDDA-64A6-4A4B-A130-F01E8604891F}" w:val=" ADDIN NE.Ref.{9613BDDA-64A6-4A4B-A130-F01E8604891F}&lt;Citation&gt;&lt;Group&gt;&lt;References&gt;&lt;Item&gt;&lt;ID&gt;669&lt;/ID&gt;&lt;UID&gt;{A284897D-F2A6-4B75-9D9F-DD15E97051FE}&lt;/UID&gt;&lt;Title&gt;BEAN 2.0: an integrated web resource for the identification and functional analysis of type III secreted effectors&lt;/Title&gt;&lt;Template&gt;Journal Article&lt;/Template&gt;&lt;Star&gt;0&lt;/Star&gt;&lt;Tag&gt;0&lt;/Tag&gt;&lt;Author&gt;Dong, Xiaobao; Lu, Xiaotian; Zhang, Ziding&lt;/Author&gt;&lt;Year&gt;2015&lt;/Year&gt;&lt;Details&gt;&lt;_accessed&gt;61682971&lt;/_accessed&gt;&lt;_accession_num&gt;26120140&lt;/_accession_num&gt;&lt;_alternate_title&gt;Database : the journal of biological databases and curation&lt;/_alternate_title&gt;&lt;_author_adr&gt;State Key Laboratory of Agrobiotechnology, College of Biological Sciences, China Agricultural University, Beijing 100193, China._x000d__x000a_State Key Laboratory of Agrobiotechnology, College of Biological Sciences, China Agricultural University, Beijing 100193, China zidingzhang@cau.edu.cn._x000d__x000a__x000d__x000a__x000d__x000a_&lt;/_author_adr&gt;&lt;_created&gt;61656358&lt;/_created&gt;&lt;_db_updated&gt;CrossRef&lt;/_db_updated&gt;&lt;_doi&gt;10.1093/database/bav064&lt;/_doi&gt;&lt;_image&gt;internal-pdf://1092781680/BEAN 2.0 an integrated web resource for the T3.pdf_x000d__x000a_internal-pdf://1652260926/Dong-2015-BEAN 2.0_ an integrated web resource.pdf&lt;/_image&gt;&lt;_impact_factor&gt;   2.627&lt;/_impact_factor&gt;&lt;_isbn&gt;1758-0463&lt;/_isbn&gt;&lt;_journal&gt;Database&lt;/_journal&gt;&lt;_keywords&gt;*Bacteria/genetics/metabolism_x000d__x000a_*Bacterial Secretion Systems/genetics/metabolism_x000d__x000a_*Evolution, Molecular_x000d__x000a_*Internet_x000d__x000a_*Software&lt;/_keywords&gt;&lt;_modified&gt;61682971&lt;/_modified&gt;&lt;_pages&gt;bav064&lt;/_pages&gt;&lt;_short_title&gt;BEAN 2.0: an integrated web resource for the identification and functional analysis of type III secreted effectors&lt;/_short_title&gt;&lt;_tertiary_title&gt;Database&lt;/_tertiary_title&gt;&lt;_translated_title&gt;Bean2.0&lt;/_translated_title&gt;&lt;_url&gt;https://academic.oup.com/database/article-lookup/doi/10.1093/database/bav064_x000d__x000a_https://academic.oup.com/database/article/2433197/BEAN-20-an-integrated-web-resource-for-the&lt;/_url&gt;&lt;_volume&gt;2015&lt;/_volume&gt;&lt;_language&gt;English&lt;/_language&gt;&lt;/Details&gt;&lt;Extra&gt;&lt;DBUID&gt;{F96A950B-833F-4880-A151-76DA2D6A2879}&lt;/DBUID&gt;&lt;/Extra&gt;&lt;/Item&gt;&lt;/References&gt;&lt;/Group&gt;&lt;Group&gt;&lt;References&gt;&lt;Item&gt;&lt;ID&gt;499&lt;/ID&gt;&lt;UID&gt;{96D1AA41-9B04-47E8-BBF9-02EA01992E42}&lt;/UID&gt;&lt;Title&gt;SecReT4: a web-based bacterial type IV secretion system resource&lt;/Title&gt;&lt;Template&gt;Journal Article&lt;/Template&gt;&lt;Star&gt;0&lt;/Star&gt;&lt;Tag&gt;0&lt;/Tag&gt;&lt;Author&gt;Bi, D; Liu, L; Tai, C; Deng, Z; Rajakumar, K; Ou, H Y&lt;/Author&gt;&lt;Year&gt;2012&lt;/Year&gt;&lt;Details&gt;&lt;_accessed&gt;61682985&lt;/_accessed&gt;&lt;_accession_num&gt;23193298&lt;/_accession_num&gt;&lt;_alternate_title&gt;Nucleic acids research&lt;/_alternate_title&gt;&lt;_author_adr&gt;State Key Laboratory of Microbial Metabolism, Shanghai Jiaotong University, Shanghai 200030, China._x000d__x000a__x000d__x000a__x000d__x000a_&lt;/_author_adr&gt;&lt;_collection_scope&gt;SCI;SCIE;&lt;/_collection_scope&gt;&lt;_created&gt;61656357&lt;/_created&gt;&lt;_date&gt;59433120&lt;/_date&gt;&lt;_date_display&gt;Jan&lt;/_date_display&gt;&lt;_db_updated&gt;CrossRef&lt;/_db_updated&gt;&lt;_doi&gt;10.1093/nar/gks1248&lt;/_doi&gt;&lt;_image&gt;internal-pdf://2324714896/SecReT4 a web-based bacterial type IV secretio.pdf&lt;/_image&gt;&lt;_impact_factor&gt;   9.202&lt;/_impact_factor&gt;&lt;_isbn&gt;0305-1048&lt;/_isbn&gt;&lt;_issue&gt;D1&lt;/_issue&gt;&lt;_journal&gt;Nucleic Acids Research&lt;/_journal&gt;&lt;_keywords&gt;Agrobacterium tumefaciens/genetics_x000d__x000a_Bacteria/classification/genetics_x000d__x000a_Bacterial Proteins/chemistry/genetics_x000d__x000a_Bacterial Secretion Systems/*genetics_x000d__x000a_*Databases, Genetic_x000d__x000a_Genes, Bacterial_x000d__x000a_Genome, Bacterial_x000d__x000a_Internet_x000d__x000a_Software&lt;/_keywords&gt;&lt;_modified&gt;61682985&lt;/_modified&gt;&lt;_pages&gt;D660-D665&lt;/_pages&gt;&lt;_short_title&gt;SecReT4: a web-based bacterial type IV secretion system resource&lt;/_short_title&gt;&lt;_tertiary_title&gt;Nucleic Acids Research&lt;/_tertiary_title&gt;&lt;_translated_title&gt;SecReT4&lt;/_translated_title&gt;&lt;_url&gt;https://academic.oup.com/nar/article-lookup/doi/10.1093/nar/gks1248_x000d__x000a_https://academic.oup.com/nar/article/41/D1/D660/1071911/SecReT4-a-webbased-bacterial-type-IV-secretion&lt;/_url&gt;&lt;_volume&gt;41&lt;/_volume&gt;&lt;_language&gt;English&lt;/_language&gt;&lt;/Details&gt;&lt;Extra&gt;&lt;DBUID&gt;{F96A950B-833F-4880-A151-76DA2D6A2879}&lt;/DBUID&gt;&lt;/Extra&gt;&lt;/Item&gt;&lt;/References&gt;&lt;/Group&gt;&lt;Group&gt;&lt;References&gt;&lt;Item&gt;&lt;ID&gt;526&lt;/ID&gt;&lt;UID&gt;{F9F8F5CC-08C9-4551-AC14-D4B21DDEF932}&lt;/UID&gt;&lt;Title&gt;SecReT6: a web-based resource for type VI secretion systems found in bacteria&lt;/Title&gt;&lt;Template&gt;Journal Article&lt;/Template&gt;&lt;Star&gt;0&lt;/Star&gt;&lt;Tag&gt;0&lt;/Tag&gt;&lt;Author&gt;Li, Jun; Yao, Yufeng; Xu, H Howard; Hao, Limin; Deng, Zixin; Rajakumar, Kumar; Ou, Hong-Yu&lt;/Author&gt;&lt;Year&gt;2015&lt;/Year&gt;&lt;Details&gt;&lt;_accessed&gt;61682972&lt;/_accessed&gt;&lt;_accession_num&gt;25640659&lt;/_accession_num&gt;&lt;_alternate_title&gt;Environmental microbiology&lt;/_alternate_title&gt;&lt;_author_adr&gt;State Key Laboratory for Microbial Metabolism and School of Life Sciences and Biotechnology, Shanghai Jiaotong University, Shanghai, 200030, China._x000d__x000a_Laboratory of Bacterial Pathogenesis, Department of Medical Microbiology and Parasitology, Institutes of Medical Sciences, Shanghai Jiaotong University School of Medicine, Shanghai, 200025, China._x000d__x000a_Department of Biological Sciences, California State University, Los Angeles, CA, 90032, USA._x000d__x000a_Quartermaster Equipment Institute of the General Logistics Department, People&amp;apos;s Liberation Army, Beijing, 100010, China._x000d__x000a_Department of Infection, Immunity and Inflammation, University of Leicester, Leicester, LE1 9HN, UK._x000d__x000a__x000d__x000a__x000d__x000a_&lt;/_author_adr&gt;&lt;_collection_scope&gt;SCI;SCIE;&lt;/_collection_scope&gt;&lt;_created&gt;61656357&lt;/_created&gt;&lt;_date&gt;1990-07-01&lt;/_date&gt;&lt;_date_display&gt;Jul&lt;/_date_display&gt;&lt;_db_updated&gt;CrossRef&lt;/_db_updated&gt;&lt;_doi&gt;10.1111/1462-2920.12794&lt;/_doi&gt;&lt;_image&gt;internal-pdf://4209734758/SecReT6 a web-based resource for type VI secre.pdf_x000d__x000a_internal-pdf://0347832595/SecReT6 a web-based resource for type VI secr1.pdf&lt;/_image&gt;&lt;_impact_factor&gt;   5.932&lt;/_impact_factor&gt;&lt;_isbn&gt;1462-2920 (Electronic)_x000d__x000a_1462-2912 (Linking)&lt;/_isbn&gt;&lt;_issue&gt;7&lt;/_issue&gt;&lt;_journal&gt;Environmental Microbiology&lt;/_journal&gt;&lt;_modified&gt;61682970&lt;/_modified&gt;&lt;_pages&gt;2196-2202&lt;/_pages&gt;&lt;_short_title&gt;SecReT6: a web-based resource for type VI secretion systems found in bacteria&lt;/_short_title&gt;&lt;_tertiary_title&gt;Environ Microbiol&lt;/_tertiary_title&gt;&lt;_translated_title&gt;SecReT6&lt;/_translated_title&gt;&lt;_url&gt;http://doi.wiley.com/10.1111/1462-2920.12794_x000d__x000a_https://api.wiley.com/onlinelibrary/tdm/v1/articles/10.1111%2F1462-2920.12794&lt;/_url&gt;&lt;_volume&gt;17&lt;/_volume&gt;&lt;_language&gt;English&lt;/_language&gt;&lt;/Details&gt;&lt;Extra&gt;&lt;DBUID&gt;{F96A950B-833F-4880-A151-76DA2D6A2879}&lt;/DBUID&gt;&lt;/Extra&gt;&lt;/Item&gt;&lt;/References&gt;&lt;/Group&gt;&lt;Group&gt;&lt;References&gt;&lt;Item&gt;&lt;ID&gt;497&lt;/ID&gt;&lt;UID&gt;{1D25696A-5410-4360-85BD-9F2CFFF367D6}&lt;/UID&gt;&lt;Title&gt;T3DB: an integrated database for bacterial type III secretion system&lt;/Title&gt;&lt;Template&gt;Journal Article&lt;/Template&gt;&lt;Star&gt;0&lt;/Star&gt;&lt;Tag&gt;0&lt;/Tag&gt;&lt;Author&gt;Wang, Yejun; Huang, He; Sun, Ming An; Zhang, Qing; Guo, Dianjing&lt;/Author&gt;&lt;Year&gt;2012&lt;/Year&gt;&lt;Details&gt;&lt;_accessed&gt;61682980&lt;/_accessed&gt;&lt;_collection_scope&gt;EI;SCIE;&lt;/_collection_scope&gt;&lt;_created&gt;61656357&lt;/_created&gt;&lt;_image&gt;internal-pdf://2916475351/T3DB an integrated database for bacterial type.pdf&lt;/_image&gt;&lt;_impact_factor&gt;   2.435&lt;/_impact_factor&gt;&lt;_isbn&gt;1471-2105&lt;/_isbn&gt;&lt;_issue&gt;1&lt;/_issue&gt;&lt;_journal&gt;BMC bioinformatics&lt;/_journal&gt;&lt;_modified&gt;61682980&lt;/_modified&gt;&lt;_pages&gt;66&lt;/_pages&gt;&lt;_short_title&gt;T3DB: an integrated database for bacterial type III secretion system&lt;/_short_title&gt;&lt;_translated_title&gt;T3DB&lt;/_translated_title&gt;&lt;_volume&gt;13&lt;/_volume&gt;&lt;_language&gt;English&lt;/_language&gt;&lt;/Details&gt;&lt;Extra&gt;&lt;DBUID&gt;{F96A950B-833F-4880-A151-76DA2D6A2879}&lt;/DBUID&gt;&lt;/Extra&gt;&lt;/Item&gt;&lt;/References&gt;&lt;/Group&gt;&lt;/Citation&gt;_x000a_"/>
    <w:docVar w:name="NE.Ref{9613CC61-4BF6-43CB-8C22-7EB438200E88}" w:val=" ADDIN NE.Ref.{9613CC61-4BF6-43CB-8C22-7EB438200E88}&lt;Citation&gt;&lt;Group&gt;&lt;References&gt;&lt;Item&gt;&lt;ID&gt;69&lt;/ID&gt;&lt;UID&gt;{AD162BAB-A39F-4A84-A9C7-87FF5203E912}&lt;/UID&gt;&lt;Title&gt;C4.5: Programs for Machine Learning&lt;/Title&gt;&lt;Template&gt;Book&lt;/Template&gt;&lt;Star&gt;0&lt;/Star&gt;&lt;Tag&gt;0&lt;/Tag&gt;&lt;Author&gt;Quinlan, J Ross&lt;/Author&gt;&lt;Year&gt;1993&lt;/Year&gt;&lt;Details&gt;&lt;_isbn&gt;1-55860-238-0&lt;/_isbn&gt;&lt;_place_published&gt;San Francisco, CA, USA&lt;/_place_published&gt;&lt;_publisher&gt;Morgan Kaufmann Publishers Inc.&lt;/_publisher&gt;&lt;_created&gt;60653936&lt;/_created&gt;&lt;_modified&gt;60653936&lt;/_modified&gt;&lt;_accessed&gt;60653938&lt;/_accessed&gt;&lt;/Details&gt;&lt;Extra&gt;&lt;DBUID&gt;{CDE95BF6-2592-4EA1-82C4-3145BA3DA48A}&lt;/DBUID&gt;&lt;/Extra&gt;&lt;/Item&gt;&lt;/References&gt;&lt;/Group&gt;&lt;/Citation&gt;_x000a_"/>
    <w:docVar w:name="NE.Ref{966D02CC-34D4-4800-9600-83F1DEC8F5AF}" w:val=" ADDIN NE.Ref.{966D02CC-34D4-4800-9600-83F1DEC8F5AF}&lt;Citation&gt;&lt;Group&gt;&lt;References&gt;&lt;Item&gt;&lt;ID&gt;73&lt;/ID&gt;&lt;UID&gt;{55B32E8C-BD88-4AC4-A219-D912403CBDAC}&lt;/UID&gt;&lt;Title&gt;Cd-hit: a fast program for clustering and comparing large sets of protein or nucleotide sequences&lt;/Title&gt;&lt;Template&gt;Journal Article&lt;/Template&gt;&lt;Star&gt;0&lt;/Star&gt;&lt;Tag&gt;0&lt;/Tag&gt;&lt;Author&gt;Li, Weizhong; Godzik, Adam&lt;/Author&gt;&lt;Year&gt;2006&lt;/Year&gt;&lt;Details&gt;&lt;_date_display&gt;July&lt;/_date_display&gt;&lt;_isbn&gt;1367-4803&lt;/_isbn&gt;&lt;_issue&gt;13&lt;/_issue&gt;&lt;_journal&gt;Bioinformatics&lt;/_journal&gt;&lt;_pages&gt;1658—1659&lt;/_pages&gt;&lt;_url&gt;http://bioinformatics.oxfordjournals.org/cgi/content/full/22/13/1658&lt;/_url&gt;&lt;_volume&gt;22&lt;/_volume&gt;&lt;_created&gt;60653952&lt;/_created&gt;&lt;_modified&gt;60653953&lt;/_modified&gt;&lt;_accessed&gt;60653952&lt;/_accessed&gt;&lt;_impact_factor&gt;   4.621&lt;/_impact_factor&gt;&lt;_collection_scope&gt;SCI;SCIE;&lt;/_collection_scope&gt;&lt;/Details&gt;&lt;Extra&gt;&lt;DBUID&gt;{CDE95BF6-2592-4EA1-82C4-3145BA3DA48A}&lt;/DBUID&gt;&lt;/Extra&gt;&lt;/Item&gt;&lt;/References&gt;&lt;/Group&gt;&lt;/Citation&gt;_x000a_"/>
    <w:docVar w:name="NE.Ref{9771C7AF-1672-4FAA-9CBF-A9FCFA2C4B13}" w:val=" ADDIN NE.Ref.{9771C7AF-1672-4FAA-9CBF-A9FCFA2C4B13}&lt;Citation&gt;&lt;Group&gt;&lt;References&gt;&lt;Item&gt;&lt;ID&gt;28&lt;/ID&gt;&lt;UID&gt;{92C54CFA-319A-4804-985F-CA9A50F41680}&lt;/UID&gt;&lt;Title&gt;Predicting Sumoylation Site by Feature Selection Method&lt;/Title&gt;&lt;Template&gt;Journal Article&lt;/Template&gt;&lt;Star&gt;0&lt;/Star&gt;&lt;Tag&gt;0&lt;/Tag&gt;&lt;Author&gt;Cai, YuDong; He, JianFeng; Lu, Lin&lt;/Author&gt;&lt;Year&gt;2011&lt;/Year&gt;&lt;Details&gt;&lt;_accession_num&gt;WOS:000287551900009&lt;/_accession_num&gt;&lt;_cited_count&gt;3&lt;/_cited_count&gt;&lt;_collection_scope&gt;SCI;SCIE;&lt;/_collection_scope&gt;&lt;_created&gt;60647639&lt;/_created&gt;&lt;_date_display&gt;2011, APR 2011&lt;/_date_display&gt;&lt;_db_provider&gt;ISI&lt;/_db_provider&gt;&lt;_db_updated&gt;Web of Science-All&lt;/_db_updated&gt;&lt;_impact_factor&gt;   2.983&lt;/_impact_factor&gt;&lt;_isbn&gt;0739-1102&lt;/_isbn&gt;&lt;_issue&gt;5&lt;/_issue&gt;&lt;_journal&gt;Journal Of Biomolecular Structure &amp;amp; Dynamics&lt;/_journal&gt;&lt;_modified&gt;60653858&lt;/_modified&gt;&lt;_pages&gt;797-804&lt;/_pages&gt;&lt;_url&gt;http://gateway.isiknowledge.com/gateway/Gateway.cgi?GWVersion=2&amp;amp;SrcAuth=AegeanSoftware&amp;amp;SrcApp=NoteExpress&amp;amp;DestLinkType=FullRecord&amp;amp;DestApp=WOS&amp;amp;KeyUT=000287551900009&lt;/_url&gt;&lt;_volume&gt;28&lt;/_volume&gt;&lt;_accessed&gt;60653858&lt;/_accessed&gt;&lt;/Details&gt;&lt;Extra&gt;&lt;DBUID&gt;{CDE95BF6-2592-4EA1-82C4-3145BA3DA48A}&lt;/DBUID&gt;&lt;/Extra&gt;&lt;/Item&gt;&lt;/References&gt;&lt;/Group&gt;&lt;Group&gt;&lt;References&gt;&lt;Item&gt;&lt;ID&gt;42&lt;/ID&gt;&lt;UID&gt;{D1B5363A-8984-4EE2-9FBE-3630071161EC}&lt;/UID&gt;&lt;Title&gt;Protein sumoylation sites prediction based on two-stage feature selection&lt;/Title&gt;&lt;Template&gt;Journal Article&lt;/Template&gt;&lt;Star&gt;0&lt;/Star&gt;&lt;Tag&gt;0&lt;/Tag&gt;&lt;Author&gt;Lu, Lin; Shi, Xiao-He; Li, Su-Jun; Xie, Zhi-Qun; Feng, Yong-Li; Lu, Wen-Cong; Li, Yi-Xue; Li, Haipeng; Cai, Yu-Dong&lt;/Author&gt;&lt;Year&gt;2010&lt;/Year&gt;&lt;Details&gt;&lt;_accession_num&gt;WOS:000274437200008&lt;/_accession_num&gt;&lt;_cited_count&gt;10&lt;/_cited_count&gt;&lt;_collection_scope&gt;SCIE;&lt;/_collection_scope&gt;&lt;_created&gt;60647670&lt;/_created&gt;&lt;_date_display&gt;2010, FEB 2010&lt;/_date_display&gt;&lt;_db_provider&gt;ISI&lt;/_db_provider&gt;&lt;_db_updated&gt;Web of Science-All&lt;/_db_updated&gt;&lt;_doi&gt;10.1007/s11030-009-9149-5&lt;/_doi&gt;&lt;_impact_factor&gt;   2.544&lt;/_impact_factor&gt;&lt;_isbn&gt;1381-1991&lt;/_isbn&gt;&lt;_issue&gt;1&lt;/_issue&gt;&lt;_journal&gt;Molecular Diversity&lt;/_journal&gt;&lt;_modified&gt;60653862&lt;/_modified&gt;&lt;_pages&gt;81-86&lt;/_pages&gt;&lt;_url&gt;http://gateway.isiknowledge.com/gateway/Gateway.cgi?GWVersion=2&amp;amp;SrcAuth=AegeanSoftware&amp;amp;SrcApp=NoteExpress&amp;amp;DestLinkType=FullRecord&amp;amp;DestApp=WOS&amp;amp;KeyUT=000274437200008&lt;/_url&gt;&lt;_volume&gt;14&lt;/_volume&gt;&lt;_accessed&gt;60653862&lt;/_accessed&gt;&lt;/Details&gt;&lt;Extra&gt;&lt;DBUID&gt;{CDE95BF6-2592-4EA1-82C4-3145BA3DA48A}&lt;/DBUID&gt;&lt;/Extra&gt;&lt;/Item&gt;&lt;/References&gt;&lt;/Group&gt;&lt;Group&gt;&lt;References&gt;&lt;Item&gt;&lt;ID&gt;49&lt;/ID&gt;&lt;UID&gt;{21F3F763-1288-4BBB-9C33-1499FC2FFC4B}&lt;/UID&gt;&lt;Title&gt;A novel method for high accuracy sumoylation site prediction from protein sequences&lt;/Title&gt;&lt;Template&gt;Journal Article&lt;/Template&gt;&lt;Star&gt;0&lt;/Star&gt;&lt;Tag&gt;0&lt;/Tag&gt;&lt;Author&gt;Xu, Jialin; He, Yun; Qiang, Boqin; Yuan, Jiangang; Peng, Xiaozhong; Pan, Xian-Ming&lt;/Author&gt;&lt;Year&gt;2008&lt;/Year&gt;&lt;Details&gt;&lt;_accession_num&gt;WOS:000253685600001&lt;/_accession_num&gt;&lt;_cited_count&gt;24&lt;/_cited_count&gt;&lt;_collection_scope&gt;EI;SCIE;&lt;/_collection_scope&gt;&lt;_created&gt;60647680&lt;/_created&gt;&lt;_date_display&gt;2008, JAN 8 2008&lt;/_date_display&gt;&lt;_db_provider&gt;ISI&lt;/_db_provider&gt;&lt;_db_updated&gt;Web of Science-All&lt;/_db_updated&gt;&lt;_doi&gt;10.1186/1471-2105-9-8&lt;/_doi&gt;&lt;_impact_factor&gt;   2.672&lt;/_impact_factor&gt;&lt;_isbn&gt;1471-2105&lt;/_isbn&gt;&lt;_issue&gt;8&lt;/_issue&gt;&lt;_journal&gt;BMC Bioinformatics&lt;/_journal&gt;&lt;_modified&gt;60653864&lt;/_modified&gt;&lt;_url&gt;http://gateway.isiknowledge.com/gateway/Gateway.cgi?GWVersion=2&amp;amp;SrcAuth=AegeanSoftware&amp;amp;SrcApp=NoteExpress&amp;amp;DestLinkType=FullRecord&amp;amp;DestApp=WOS&amp;amp;KeyUT=000253685600001&lt;/_url&gt;&lt;_volume&gt;9&lt;/_volume&gt;&lt;_accessed&gt;60653864&lt;/_accessed&gt;&lt;/Details&gt;&lt;Extra&gt;&lt;DBUID&gt;{CDE95BF6-2592-4EA1-82C4-3145BA3DA48A}&lt;/DBUID&gt;&lt;/Extra&gt;&lt;/Item&gt;&lt;/References&gt;&lt;/Group&gt;&lt;Group&gt;&lt;References&gt;&lt;Item&gt;&lt;ID&gt;31&lt;/ID&gt;&lt;UID&gt;{699D4271-22AD-46DB-B1AE-A7529EBF66F3}&lt;/UID&gt;&lt;Title&gt;SUMOhydro: A Novel Method for the Prediction of Sumoylation Sites Based on Hydrophobic Properties&lt;/Title&gt;&lt;Template&gt;Journal Article&lt;/Template&gt;&lt;Star&gt;0&lt;/Star&gt;&lt;Tag&gt;0&lt;/Tag&gt;&lt;Author&gt;Chen, Yong-Zi; Chen, Zhen; Gong, Yu-Ai; Ying, Guoguang&lt;/Author&gt;&lt;Year&gt;2012&lt;/Year&gt;&lt;Details&gt;&lt;_accession_num&gt;WOS:000305347800055&lt;/_accession_num&gt;&lt;_cited_count&gt;4&lt;/_cited_count&gt;&lt;_collection_scope&gt;SCIE;&lt;/_collection_scope&gt;&lt;_created&gt;60647641&lt;/_created&gt;&lt;_date_display&gt;2012, JUN 14 2012&lt;/_date_display&gt;&lt;_db_provider&gt;ISI&lt;/_db_provider&gt;&lt;_db_updated&gt;Web of Science-All&lt;/_db_updated&gt;&lt;_doi&gt;10.1371/journal.pone.0039195&lt;/_doi&gt;&lt;_impact_factor&gt;   3.534&lt;/_impact_factor&gt;&lt;_isbn&gt;1932-6203&lt;/_isbn&gt;&lt;_issue&gt;e391956&lt;/_issue&gt;&lt;_journal&gt;Plos One&lt;/_journal&gt;&lt;_modified&gt;60653892&lt;/_modified&gt;&lt;_url&gt;http://gateway.isiknowledge.com/gateway/Gateway.cgi?GWVersion=2&amp;amp;SrcAuth=AegeanSoftware&amp;amp;SrcApp=NoteExpress&amp;amp;DestLinkType=FullRecord&amp;amp;DestApp=WOS&amp;amp;KeyUT=000305347800055&lt;/_url&gt;&lt;_volume&gt;7&lt;/_volume&gt;&lt;_accessed&gt;60653859&lt;/_accessed&gt;&lt;/Details&gt;&lt;Extra&gt;&lt;DBUID&gt;{CDE95BF6-2592-4EA1-82C4-3145BA3DA48A}&lt;/DBUID&gt;&lt;/Extra&gt;&lt;/Item&gt;&lt;/References&gt;&lt;/Group&gt;&lt;/Citation&gt;_x000a_"/>
    <w:docVar w:name="NE.Ref{97893566-ADE4-4320-B540-D9EB98DB9670}" w:val=" ADDIN NE.Ref.{97893566-ADE4-4320-B540-D9EB98DB9670}&lt;Citation&gt;&lt;Group&gt;&lt;References&gt;&lt;Item&gt;&lt;ID&gt;631&lt;/ID&gt;&lt;UID&gt;{1FF7E6DF-BE67-4133-BEE0-2F27A27C9B80}&lt;/UID&gt;&lt;Title&gt;Marker for type VI secretion system effectors&lt;/Title&gt;&lt;Template&gt;Journal Article&lt;/Template&gt;&lt;Star&gt;0&lt;/Star&gt;&lt;Tag&gt;0&lt;/Tag&gt;&lt;Author&gt;Salomon, D; Kinch, L N; Trudgian, D C; Guo, X; Klimko, J A; Grishin, N V; Mirzaei, H; Orth, K&lt;/Author&gt;&lt;Year&gt;2014&lt;/Year&gt;&lt;Details&gt;&lt;_accessed&gt;61682973&lt;/_accessed&gt;&lt;_accession_num&gt;24927539&lt;/_accession_num&gt;&lt;_alternate_title&gt;Proceedings of the National Academy of Sciences of the United States of America&lt;/_alternate_title&gt;&lt;_author_adr&gt;Department of Molecular Biology._x000d__x000a_Howard Hughes Medical Institute._x000d__x000a_Department of Biochemistry, and._x000d__x000a_Howard Hughes Medical Institute,Department of Biochemistry, andDepartment of Biophysics, University of Texas Southwestern Medical Center, Dallas, TX 75390-8816._x000d__x000a_Department of Molecular Biology,Department of Biochemistry, and kim.orth@utsouthwestern.edu._x000d__x000a__x000d__x000a__x000d__x000a_&lt;/_author_adr&gt;&lt;_created&gt;61656358&lt;/_created&gt;&lt;_date&gt;60209280&lt;/_date&gt;&lt;_date_display&gt;Jun 24&lt;/_date_display&gt;&lt;_db_updated&gt;CrossRef&lt;/_db_updated&gt;&lt;_doi&gt;10.1073/pnas.1406110111&lt;/_doi&gt;&lt;_image&gt;internal-pdf://4223773625/Marker for type VI secretion system effectors.pdf&lt;/_image&gt;&lt;_impact_factor&gt;   9.423&lt;/_impact_factor&gt;&lt;_isbn&gt;0027-8424&lt;/_isbn&gt;&lt;_issue&gt;25&lt;/_issue&gt;&lt;_journal&gt;Proceedings of the National Academy of Sciences&lt;/_journal&gt;&lt;_keywords&gt;Amino Acid Motifs_x000d__x000a_Bacteria/*genetics/metabolism/pathogenicity_x000d__x000a_Bacterial Proteins/*genetics/metabolism_x000d__x000a_Bacterial Secretion Systems/*genetics_x000d__x000a_Genome, Bacterial/*physiology_x000d__x000a_Genome-Wide Association Study&lt;/_keywords&gt;&lt;_language&gt;English&lt;/_language&gt;&lt;_modified&gt;61682973&lt;/_modified&gt;&lt;_pages&gt;9271-9276&lt;/_pages&gt;&lt;_short_title&gt;Marker for type VI secretion system effectors&lt;/_short_title&gt;&lt;_tertiary_title&gt;Proceedings of the National Academy of Sciences&lt;/_tertiary_title&gt;&lt;_url&gt;http://www.pnas.org/cgi/doi/10.1073/pnas.1406110111_x000d__x000a_https://syndication.highwire.org/content/doi/10.1073/pnas.1406110111&lt;/_url&gt;&lt;_volume&gt;111&lt;/_volume&gt;&lt;/Details&gt;&lt;Extra&gt;&lt;DBUID&gt;{F96A950B-833F-4880-A151-76DA2D6A2879}&lt;/DBUID&gt;&lt;/Extra&gt;&lt;/Item&gt;&lt;/References&gt;&lt;/Group&gt;&lt;/Citation&gt;_x000a_"/>
    <w:docVar w:name="NE.Ref{9851FE83-3261-416A-8956-9E2490F1D6D0}" w:val=" ADDIN NE.Ref.{9851FE83-3261-416A-8956-9E2490F1D6D0}&lt;Citation&gt;&lt;Group&gt;&lt;References&gt;&lt;Item&gt;&lt;ID&gt;833&lt;/ID&gt;&lt;UID&gt;{BA1503F3-16BC-4168-8872-DC4529CDCCE0}&lt;/UID&gt;&lt;Title&gt;The versatile bacterial type IV secretion systems&lt;/Title&gt;&lt;Template&gt;Journal Article&lt;/Template&gt;&lt;Star&gt;0&lt;/Star&gt;&lt;Tag&gt;0&lt;/Tag&gt;&lt;Author&gt;Cascales, Eric; Christie, Peter J&lt;/Author&gt;&lt;Year&gt;2003&lt;/Year&gt;&lt;Details&gt;&lt;_created&gt;61656357&lt;/_created&gt;&lt;_image&gt;internal-pdf://2853093147/The versatile bacterial type IV secretion syst.pdf&lt;/_image&gt;&lt;_impact_factor&gt;  24.727&lt;/_impact_factor&gt;&lt;_isbn&gt;1740-1526&lt;/_isbn&gt;&lt;_issue&gt;2&lt;/_issue&gt;&lt;_modified&gt;61656382&lt;/_modified&gt;&lt;_pages&gt;137-149&lt;/_pages&gt;&lt;_short_title&gt;The versatile bacterial type IV secretion systems&lt;/_short_title&gt;&lt;_volume&gt;1&lt;/_volume&gt;&lt;/Details&gt;&lt;Extra&gt;&lt;DBUID&gt;{F96A950B-833F-4880-A151-76DA2D6A2879}&lt;/DBUID&gt;&lt;/Extra&gt;&lt;/Item&gt;&lt;/References&gt;&lt;/Group&gt;&lt;/Citation&gt;_x000a_"/>
    <w:docVar w:name="NE.Ref{987CC0CB-9CAD-48DF-8A62-660EF431EDBC}" w:val=" ADDIN NE.Ref.{987CC0CB-9CAD-48DF-8A62-660EF431EDBC}&lt;Citation&gt;&lt;Group&gt;&lt;References&gt;&lt;Item&gt;&lt;ID&gt;23&lt;/ID&gt;&lt;UID&gt;{EAB1FEFC-09B6-4874-879A-CB170BA13C8F}&lt;/UID&gt;&lt;Title&gt;平均1-依赖决策树集成算法&lt;/Title&gt;&lt;Template&gt;Journal Article&lt;/Template&gt;&lt;Star&gt;0&lt;/Star&gt;&lt;Tag&gt;0&lt;/Tag&gt;&lt;Author&gt;周传华; 王清; 吴科主; 赵保华&lt;/Author&gt;&lt;Year&gt;2010&lt;/Year&gt;&lt;Details&gt;&lt;_author_aff&gt;安徽工业大学管理科学与工程学院;中国科学技术大学计算机科学与技术学院;复旦大学计算机科学技术学院;&lt;/_author_aff&gt;&lt;_collection_scope&gt;中国科技核心期刊;中文核心期刊;CSCD;EI;&lt;/_collection_scope&gt;&lt;_created&gt;60647626&lt;/_created&gt;&lt;_date&gt;2010-02-15&lt;/_date&gt;&lt;_db_provider&gt;CNKI: 期刊&lt;/_db_provider&gt;&lt;_db_updated&gt;CNKI - Reference&lt;/_db_updated&gt;&lt;_issue&gt;02&lt;/_issue&gt;&lt;_journal&gt;电子学报&lt;/_journal&gt;&lt;_keywords&gt;集成学习;多任务学习;决策树学习算法;平均1-依赖贝叶斯分类器&lt;/_keywords&gt;&lt;_modified&gt;60647628&lt;/_modified&gt;&lt;_pages&gt;434-438&lt;/_pages&gt;&lt;_url&gt;http://www.cnki.net/KCMS/detail/detail.aspx?FileName=DZXU201002029&amp;amp;DbName=CJFQ2010&lt;/_url&gt;&lt;_translated_author&gt;Zhou, Chuanhua;Wang, Qing;Wu, Kezhu;Zhao, Baohua&lt;/_translated_author&gt;&lt;/Details&gt;&lt;Extra&gt;&lt;DBUID&gt;{CDE95BF6-2592-4EA1-82C4-3145BA3DA48A}&lt;/DBUID&gt;&lt;/Extra&gt;&lt;/Item&gt;&lt;/References&gt;&lt;/Group&gt;&lt;/Citation&gt;_x000a_"/>
    <w:docVar w:name="NE.Ref{9989B274-9B79-44C3-A3A5-946985242D93}" w:val=" ADDIN NE.Ref.{9989B274-9B79-44C3-A3A5-946985242D93}&lt;Citation&gt;&lt;Group&gt;&lt;References&gt;&lt;Item&gt;&lt;ID&gt;589&lt;/ID&gt;&lt;UID&gt;{52C61B78-CE68-4034-B6D4-EB440C7E0650}&lt;/UID&gt;&lt;Title&gt;Legionella translocates an E3 ubiquitin ligase that has multiple U‐boxes with distinct functions&lt;/Title&gt;&lt;Template&gt;Journal Article&lt;/Template&gt;&lt;Star&gt;0&lt;/Star&gt;&lt;Tag&gt;0&lt;/Tag&gt;&lt;Author&gt;Kubori, Tomoko; Hyakutake, Akihiro; Nagai, Hiroki&lt;/Author&gt;&lt;Year&gt;2008&lt;/Year&gt;&lt;Details&gt;&lt;_accessed&gt;61682982&lt;/_accessed&gt;&lt;_collection_scope&gt;SCI;SCIE;&lt;/_collection_scope&gt;&lt;_created&gt;61656358&lt;/_created&gt;&lt;_impact_factor&gt;   3.761&lt;/_impact_factor&gt;&lt;_isbn&gt;1365-2958&lt;/_isbn&gt;&lt;_issue&gt;6&lt;/_issue&gt;&lt;_journal&gt;Molecular microbiology&lt;/_journal&gt;&lt;_label&gt;bs&lt;/_label&gt;&lt;_language&gt;English&lt;/_language&gt;&lt;_modified&gt;61682982&lt;/_modified&gt;&lt;_pages&gt;1307-1319&lt;/_pages&gt;&lt;_short_title&gt;Legionella translocates an E3 ubiquitin ligase that has multiple U‐boxes with distinct functions&lt;/_short_title&gt;&lt;_volume&gt;67&lt;/_volume&gt;&lt;/Details&gt;&lt;Extra&gt;&lt;DBUID&gt;{F96A950B-833F-4880-A151-76DA2D6A2879}&lt;/DBUID&gt;&lt;/Extra&gt;&lt;/Item&gt;&lt;/References&gt;&lt;/Group&gt;&lt;/Citation&gt;_x000a_"/>
    <w:docVar w:name="NE.Ref{9A104FBE-DA46-454D-983C-8ED16F365CBF}" w:val=" ADDIN NE.Ref.{9A104FBE-DA46-454D-983C-8ED16F365CBF}&lt;Citation&gt;&lt;Group&gt;&lt;References&gt;&lt;Item&gt;&lt;ID&gt;4&lt;/ID&gt;&lt;UID&gt;{B956E7E0-E4B6-48E2-93FF-9BE88B7381B9}&lt;/UID&gt;&lt;Title&gt;蛋白质翻译后修饰研究进展&lt;/Title&gt;&lt;Template&gt;Journal Article&lt;/Template&gt;&lt;Star&gt;0&lt;/Star&gt;&lt;Tag&gt;0&lt;/Tag&gt;&lt;Author&gt;胡笳; 郭燕婷; 李艳梅&lt;/Author&gt;&lt;Year&gt;2005&lt;/Year&gt;&lt;Details&gt;&lt;_author_aff&gt;清华大学化学系;生命有机磷化学及化学生物学教育部重点实验室;清华大学化学系;生命有机磷化学及化学生物学教育部重点实验室;清华大学化学系;生命有机磷化学及化学生物学教育部重点实验室 北京100084_x000d__x000a__x000d__x000a__x000d__x000a__x000d__x000a__x000d__x000a__x000d__x000a__x000d__x000a__x000d__x000a_;北京100084_x000d__x000a__x000d__x000a__x000d__x000a__x000d__x000a__x000d__x000a__x000d__x000a__x000d__x000a__x000d__x000a_;北京100084&lt;/_author_aff&gt;&lt;_collection_scope&gt;中国科技核心期刊;中文核心期刊;CSCD;&lt;/_collection_scope&gt;&lt;_created&gt;60647621&lt;/_created&gt;&lt;_date&gt;2005-06-15&lt;/_date&gt;&lt;_db_provider&gt;CNKI: 期刊&lt;/_db_provider&gt;&lt;_db_updated&gt;CNKI - Reference&lt;/_db_updated&gt;&lt;_issue&gt;11&lt;/_issue&gt;&lt;_journal&gt;科学通报&lt;/_journal&gt;&lt;_keywords&gt;蛋白质翻译后修饰;泛素化;磷酸化;糖基化;脂基化;甲基化;乙酰化&lt;/_keywords&gt;&lt;_modified&gt;60647686&lt;/_modified&gt;&lt;_pages&gt;1061-1072&lt;/_pages&gt;&lt;_url&gt;http://www.cnki.net/KCMS/detail/detail.aspx?FileName=KXTB200511000&amp;amp;DbName=CJFQ2005&lt;/_url&gt;&lt;_translated_author&gt;Hu, Jia;Guo, Yanting;Li, Yanmei&lt;/_translated_author&gt;&lt;/Details&gt;&lt;Extra&gt;&lt;DBUID&gt;{CDE95BF6-2592-4EA1-82C4-3145BA3DA48A}&lt;/DBUID&gt;&lt;/Extra&gt;&lt;/Item&gt;&lt;/References&gt;&lt;/Group&gt;&lt;/Citation&gt;_x000a_"/>
    <w:docVar w:name="NE.Ref{9A109CB1-560F-4334-82EA-8F3E42C83243}" w:val=" ADDIN NE.Ref.{9A109CB1-560F-4334-82EA-8F3E42C83243}&lt;Citation&gt;&lt;Group&gt;&lt;References&gt;&lt;Item&gt;&lt;ID&gt;787&lt;/ID&gt;&lt;UID&gt;{766644D2-EF95-40AC-A855-2D27F54E7BCA}&lt;/UID&gt;&lt;Title&gt;T3SEdb: data warehousing of virulence effectors secreted by the bacterial Type III Secretion System&lt;/Title&gt;&lt;Template&gt;Journal Article&lt;/Template&gt;&lt;Star&gt;0&lt;/Star&gt;&lt;Tag&gt;0&lt;/Tag&gt;&lt;Author&gt;Tay, Daniel MM; Govindarajan, Kunde R; Khan, Asif M; Ong, Terenze YR; Samad, Hanif M; Soh, Wei W; Tong, Minyan; Zhang, Fan; Tan, Tin W&lt;/Author&gt;&lt;Year&gt;2010&lt;/Year&gt;&lt;Details&gt;&lt;_image&gt;internal-pdf://1310629817/T3SEdb.pdf&lt;/_image&gt;&lt;_isbn&gt;1471-2105&lt;/_isbn&gt;&lt;_issue&gt;Suppl 7&lt;/_issue&gt;&lt;_pages&gt;S4&lt;/_pages&gt;&lt;_short_title&gt;T3SEdb: data warehousing of virulence effectors secreted by the bacterial Type III Secretion System&lt;/_short_title&gt;&lt;_url&gt;http://www.ncbi.nlm.nih.gov/pmc/articles/PMC2957687/pdf/1471-2105-11-S7-S4.pdf&lt;/_url&gt;&lt;_volume&gt;11&lt;/_volume&gt;&lt;_created&gt;61656358&lt;/_created&gt;&lt;_modified&gt;61656364&lt;/_modified&gt;&lt;_impact_factor&gt;   2.435&lt;/_impact_factor&gt;&lt;/Details&gt;&lt;Extra&gt;&lt;DBUID&gt;{F96A950B-833F-4880-A151-76DA2D6A2879}&lt;/DBUID&gt;&lt;/Extra&gt;&lt;/Item&gt;&lt;/References&gt;&lt;/Group&gt;&lt;/Citation&gt;_x000a_"/>
    <w:docVar w:name="NE.Ref{9D520827-67F6-48C4-8C1D-26C683923B64}" w:val=" ADDIN NE.Ref.{9D520827-67F6-48C4-8C1D-26C683923B64}&lt;Citation&gt;&lt;Group&gt;&lt;References&gt;&lt;Item&gt;&lt;ID&gt;24&lt;/ID&gt;&lt;UID&gt;{8352D63A-FF02-4198-95CF-08DAF3582DB8}&lt;/UID&gt;&lt;Title&gt;基于层次聚类的集成学习方法及应用研究&lt;/Title&gt;&lt;Template&gt;Thesis&lt;/Template&gt;&lt;Star&gt;0&lt;/Star&gt;&lt;Tag&gt;0&lt;/Tag&gt;&lt;Author&gt;周济&lt;/Author&gt;&lt;Year&gt;2014&lt;/Year&gt;&lt;Details&gt;&lt;_created&gt;60647626&lt;/_created&gt;&lt;_db_provider&gt;CNKI: 硕士&lt;/_db_provider&gt;&lt;_db_updated&gt;CNKI - Reference&lt;/_db_updated&gt;&lt;_keywords&gt;集成学习;层次聚类;机器学习;Boosting;人脸检测&lt;/_keywords&gt;&lt;_modified&gt;60647628&lt;/_modified&gt;&lt;_pages&gt;66&lt;/_pages&gt;&lt;_publisher&gt;湖南工业大学&lt;/_publisher&gt;&lt;_tertiary_author&gt;文志强;刘宇&lt;/_tertiary_author&gt;&lt;_url&gt;http://www.cnki.net/KCMS/detail/detail.aspx?FileName=1014362945.nh&amp;amp;DbName=CMFD2015&lt;/_url&gt;&lt;_volume&gt;硕士&lt;/_volume&gt;&lt;_translated_author&gt;Zhou, Ji&lt;/_translated_author&gt;&lt;/Details&gt;&lt;Extra&gt;&lt;DBUID&gt;{CDE95BF6-2592-4EA1-82C4-3145BA3DA48A}&lt;/DBUID&gt;&lt;/Extra&gt;&lt;/Item&gt;&lt;/References&gt;&lt;/Group&gt;&lt;/Citation&gt;_x000a_"/>
    <w:docVar w:name="NE.Ref{9DC0F21A-822D-4C0D-A018-3578569DCE38}" w:val=" ADDIN NE.Ref.{9DC0F21A-822D-4C0D-A018-3578569DCE38}&lt;Citation&gt;&lt;Group&gt;&lt;References&gt;&lt;Item&gt;&lt;ID&gt;3&lt;/ID&gt;&lt;UID&gt;{C2B998BF-23D9-4D03-8BD1-57390E504CE3}&lt;/UID&gt;&lt;Title&gt;不确定数据的PU学习贝叶斯分类器研究&lt;/Title&gt;&lt;Template&gt;Thesis&lt;/Template&gt;&lt;Star&gt;0&lt;/Star&gt;&lt;Tag&gt;0&lt;/Tag&gt;&lt;Author&gt;何佳珍&lt;/Author&gt;&lt;Year&gt;2012&lt;/Year&gt;&lt;Details&gt;&lt;_created&gt;60647620&lt;/_created&gt;&lt;_db_provider&gt;CNKI: 硕士&lt;/_db_provider&gt;&lt;_db_updated&gt;CNKI - Reference&lt;/_db_updated&gt;&lt;_keywords&gt;不确定数据;贝叶斯分类;正例未标记学习;朴素贝叶斯&lt;/_keywords&gt;&lt;_modified&gt;60647686&lt;/_modified&gt;&lt;_pages&gt;59&lt;/_pages&gt;&lt;_publisher&gt;西北农林科技大学&lt;/_publisher&gt;&lt;_tertiary_author&gt;张阳&lt;/_tertiary_author&gt;&lt;_url&gt;http://www.cnki.net/KCMS/detail/detail.aspx?FileName=1012436723.nh&amp;amp;DbName=CMFD2012&lt;/_url&gt;&lt;_volume&gt;硕士&lt;/_volume&gt;&lt;_translated_author&gt;He, Jiazhen&lt;/_translated_author&gt;&lt;/Details&gt;&lt;Extra&gt;&lt;DBUID&gt;{CDE95BF6-2592-4EA1-82C4-3145BA3DA48A}&lt;/DBUID&gt;&lt;/Extra&gt;&lt;/Item&gt;&lt;/References&gt;&lt;/Group&gt;&lt;Group&gt;&lt;References&gt;&lt;Item&gt;&lt;ID&gt;71&lt;/ID&gt;&lt;UID&gt;{B1B97BFC-D053-42D2-ABE3-C184BF35BC9A}&lt;/UID&gt;&lt;Title&gt;针对不确定正例和未标记学习的最近邻算法&lt;/Title&gt;&lt;Template&gt;Journal Article&lt;/Template&gt;&lt;Star&gt;0&lt;/Star&gt;&lt;Tag&gt;0&lt;/Tag&gt;&lt;Author&gt;潘世瑞; 张阳; 李雪; 王勇&lt;/Author&gt;&lt;Year&gt;2010&lt;/Year&gt;&lt;Details&gt;&lt;_author_aff&gt;西北农林科技大学信息工程学院;南京大学计算机软件新技术国家重点实验室;昆士兰大学计算机及电子工程系;西北工业大学计算机学院;&lt;/_author_aff&gt;&lt;_date&gt;2010-09-15&lt;/_date&gt;&lt;_db_provider&gt;CNKI: 期刊&lt;/_db_provider&gt;&lt;_issue&gt;09&lt;/_issue&gt;&lt;_journal&gt;计算机科学与探索&lt;/_journal&gt;&lt;_keywords&gt;不确定数据;正例和未标记样本学习;最近邻算法&lt;/_keywords&gt;&lt;_pages&gt;769-779&lt;/_pages&gt;&lt;_url&gt;http://www.cnki.net/KCMS/detail/detail.aspx?FileName=KXTS201009002&amp;amp;DbName=CJFQ2010&lt;/_url&gt;&lt;_created&gt;60653944&lt;/_created&gt;&lt;_modified&gt;60653947&lt;/_modified&gt;&lt;_db_updated&gt;CNKI - Reference&lt;/_db_updated&gt;&lt;_collection_scope&gt;中国科技核心期刊;CSCD;&lt;/_collection_scope&gt;&lt;_accessed&gt;60653947&lt;/_accessed&gt;&lt;_volume&gt;4&lt;/_volume&gt;&lt;_translated_author&gt;Pan, Shirui;Zhang, Yang;Li, Xue;Wang, Yong&lt;/_translated_author&gt;&lt;/Details&gt;&lt;Extra&gt;&lt;DBUID&gt;{CDE95BF6-2592-4EA1-82C4-3145BA3DA48A}&lt;/DBUID&gt;&lt;/Extra&gt;&lt;/Item&gt;&lt;/References&gt;&lt;/Group&gt;&lt;Group&gt;&lt;References&gt;&lt;Item&gt;&lt;ID&gt;21&lt;/ID&gt;&lt;UID&gt;{FD84E20B-A9A1-4335-ADBC-A766FF248522}&lt;/UID&gt;&lt;Title&gt;不确定数据的PU学习决策树研究&lt;/Title&gt;&lt;Template&gt;Thesis&lt;/Template&gt;&lt;Star&gt;0&lt;/Star&gt;&lt;Tag&gt;0&lt;/Tag&gt;&lt;Author&gt;张星&lt;/Author&gt;&lt;Year&gt;2012&lt;/Year&gt;&lt;Details&gt;&lt;_created&gt;60647625&lt;/_created&gt;&lt;_db_provider&gt;CNKI: 硕士&lt;/_db_provider&gt;&lt;_db_updated&gt;CNKI - Reference&lt;/_db_updated&gt;&lt;_keywords&gt;PU;学习;不确定;决策树&lt;/_keywords&gt;&lt;_modified&gt;60647686&lt;/_modified&gt;&lt;_pages&gt;59&lt;/_pages&gt;&lt;_publisher&gt;西北农林科技大学&lt;/_publisher&gt;&lt;_tertiary_author&gt;张阳&lt;/_tertiary_author&gt;&lt;_url&gt;http://www.cnki.net/KCMS/detail/detail.aspx?FileName=1012436722.nh&amp;amp;DbName=CMFD2013&lt;/_url&gt;&lt;_volume&gt;硕士&lt;/_volume&gt;&lt;_translated_author&gt;Zhang, Xing&lt;/_translated_author&gt;&lt;/Details&gt;&lt;Extra&gt;&lt;DBUID&gt;{CDE95BF6-2592-4EA1-82C4-3145BA3DA48A}&lt;/DBUID&gt;&lt;/Extra&gt;&lt;/Item&gt;&lt;/References&gt;&lt;/Group&gt;&lt;Group&gt;&lt;References&gt;&lt;Item&gt;&lt;ID&gt;22&lt;/ID&gt;&lt;UID&gt;{0305E256-3DFB-493D-AADD-2C4319B9E0E8}&lt;/UID&gt;&lt;Title&gt;DTU-PU:针对不确定数据PU学习的决策树&lt;/Title&gt;&lt;Template&gt;Journal Article&lt;/Template&gt;&lt;Star&gt;0&lt;/Star&gt;&lt;Tag&gt;0&lt;/Tag&gt;&lt;Author&gt;张星; 张阳; 刘明建; 王勇&lt;/Author&gt;&lt;Year&gt;2013&lt;/Year&gt;&lt;Details&gt;&lt;_author_aff&gt;西北农林科技大学信息工程学院;南京大学计算机软件新技术国家重点实验室;西北工业大学计算机学院;&lt;/_author_aff&gt;&lt;_collection_scope&gt;中国科技核心期刊;CSCD;&lt;/_collection_scope&gt;&lt;_created&gt;60647626&lt;/_created&gt;&lt;_date&gt;2013-05-01&lt;/_date&gt;&lt;_db_provider&gt;CNKI: 期刊&lt;/_db_provider&gt;&lt;_db_updated&gt;CNKI - Reference&lt;/_db_updated&gt;&lt;_issue&gt;09&lt;/_issue&gt;&lt;_journal&gt;计算机工程与应用&lt;/_journal&gt;&lt;_keywords&gt;只有正例样本和未标注样本(PU)学习;不确定;决策树&lt;/_keywords&gt;&lt;_modified&gt;60647685&lt;/_modified&gt;&lt;_pages&gt;127-133&lt;/_pages&gt;&lt;_url&gt;http://www.cnki.net/KCMS/detail/detail.aspx?FileName=JSGG201309031&amp;amp;DbName=CJFQ2013&lt;/_url&gt;&lt;_translated_author&gt;Zhang, Xing;Zhang, Yang;Liu, Mingjian;Wang, Yong&lt;/_translated_author&gt;&lt;/Details&gt;&lt;Extra&gt;&lt;DBUID&gt;{CDE95BF6-2592-4EA1-82C4-3145BA3DA48A}&lt;/DBUID&gt;&lt;/Extra&gt;&lt;/Item&gt;&lt;/References&gt;&lt;/Group&gt;&lt;/Citation&gt;_x000a_"/>
    <w:docVar w:name="NE.Ref{9DCF816C-2376-4026-A5A2-CD1C321FD5D1}" w:val=" ADDIN NE.Ref.{9DCF816C-2376-4026-A5A2-CD1C321FD5D1}&lt;Citation&gt;&lt;Group&gt;&lt;References&gt;&lt;Item&gt;&lt;ID&gt;28&lt;/ID&gt;&lt;UID&gt;{92C54CFA-319A-4804-985F-CA9A50F41680}&lt;/UID&gt;&lt;Title&gt;Predicting Sumoylation Site by Feature Selection Method&lt;/Title&gt;&lt;Template&gt;Journal Article&lt;/Template&gt;&lt;Star&gt;0&lt;/Star&gt;&lt;Tag&gt;0&lt;/Tag&gt;&lt;Author&gt;Cai, YuDong; He, JianFeng; Lu, Lin&lt;/Author&gt;&lt;Year&gt;2011&lt;/Year&gt;&lt;Details&gt;&lt;_accession_num&gt;WOS:000287551900009&lt;/_accession_num&gt;&lt;_cited_count&gt;3&lt;/_cited_count&gt;&lt;_collection_scope&gt;SCI;SCIE;&lt;/_collection_scope&gt;&lt;_created&gt;60647639&lt;/_created&gt;&lt;_date_display&gt;2011, APR 2011&lt;/_date_display&gt;&lt;_db_provider&gt;ISI&lt;/_db_provider&gt;&lt;_db_updated&gt;Web of Science-All&lt;/_db_updated&gt;&lt;_impact_factor&gt;   2.983&lt;/_impact_factor&gt;&lt;_isbn&gt;0739-1102&lt;/_isbn&gt;&lt;_issue&gt;5&lt;/_issue&gt;&lt;_journal&gt;Journal Of Biomolecular Structure &amp;amp; Dynamics&lt;/_journal&gt;&lt;_modified&gt;60653858&lt;/_modified&gt;&lt;_pages&gt;797-804&lt;/_pages&gt;&lt;_url&gt;http://gateway.isiknowledge.com/gateway/Gateway.cgi?GWVersion=2&amp;amp;SrcAuth=AegeanSoftware&amp;amp;SrcApp=NoteExpress&amp;amp;DestLinkType=FullRecord&amp;amp;DestApp=WOS&amp;amp;KeyUT=000287551900009&lt;/_url&gt;&lt;_volume&gt;28&lt;/_volume&gt;&lt;_accessed&gt;60653858&lt;/_accessed&gt;&lt;/Details&gt;&lt;Extra&gt;&lt;DBUID&gt;{CDE95BF6-2592-4EA1-82C4-3145BA3DA48A}&lt;/DBUID&gt;&lt;/Extra&gt;&lt;/Item&gt;&lt;/References&gt;&lt;/Group&gt;&lt;/Citation&gt;_x000a_"/>
    <w:docVar w:name="NE.Ref{9F21BEEB-C805-4AF4-B34E-684566FF39DB}" w:val=" ADDIN NE.Ref.{9F21BEEB-C805-4AF4-B34E-684566FF39DB}&lt;Citation&gt;&lt;Group&gt;&lt;References&gt;&lt;Item&gt;&lt;ID&gt;755&lt;/ID&gt;&lt;UID&gt;{0CCA215A-F565-4736-A48C-6A05ECB0045D}&lt;/UID&gt;&lt;Title&gt;Targeting the type III secretion system to treat bacterial infections&lt;/Title&gt;&lt;Template&gt;Journal Article&lt;/Template&gt;&lt;Star&gt;0&lt;/Star&gt;&lt;Tag&gt;0&lt;/Tag&gt;&lt;Author&gt;Marshall, Natalie C; Finlay, B Brett&lt;/Author&gt;&lt;Year&gt;2014&lt;/Year&gt;&lt;Details&gt;&lt;_accessed&gt;61682974&lt;/_accessed&gt;&lt;_collection_scope&gt;SCIE;&lt;/_collection_scope&gt;&lt;_created&gt;61656413&lt;/_created&gt;&lt;_impact_factor&gt;   4.798&lt;/_impact_factor&gt;&lt;_isbn&gt;1472-8222&lt;/_isbn&gt;&lt;_issue&gt;2&lt;/_issue&gt;&lt;_journal&gt;Expert opinion on therapeutic targets&lt;/_journal&gt;&lt;_language&gt;English&lt;/_language&gt;&lt;_modified&gt;61682974&lt;/_modified&gt;&lt;_pages&gt;137-152&lt;/_pages&gt;&lt;_short_title&gt;Targeting the type III secretion system to treat bacterial infections&lt;/_short_title&gt;&lt;_volume&gt;18&lt;/_volume&gt;&lt;/Details&gt;&lt;Extra&gt;&lt;DBUID&gt;{F96A950B-833F-4880-A151-76DA2D6A2879}&lt;/DBUID&gt;&lt;/Extra&gt;&lt;/Item&gt;&lt;/References&gt;&lt;/Group&gt;&lt;/Citation&gt;_x000a_"/>
    <w:docVar w:name="NE.Ref{9F509C7A-B9F9-4A5E-8239-2EB23C73AF8F}" w:val=" ADDIN NE.Ref.{9F509C7A-B9F9-4A5E-8239-2EB23C73AF8F}&lt;Citation&gt;&lt;Group&gt;&lt;References&gt;&lt;Item&gt;&lt;ID&gt;690&lt;/ID&gt;&lt;UID&gt;{BCACE127-4463-4FF8-B611-DF4E32C3EB7D}&lt;/UID&gt;&lt;Title&gt;Yersinia outer proteins: Yops&lt;/Title&gt;&lt;Template&gt;Journal Article&lt;/Template&gt;&lt;Star&gt;0&lt;/Star&gt;&lt;Tag&gt;0&lt;/Tag&gt;&lt;Author&gt;Trosky, Jennifer E; Liverman, Amy D B; Orth, Kim&lt;/Author&gt;&lt;Year&gt;2008&lt;/Year&gt;&lt;Details&gt;&lt;_accessed&gt;61682979&lt;/_accessed&gt;&lt;_collection_scope&gt;SCI;SCIE;&lt;/_collection_scope&gt;&lt;_created&gt;61656367&lt;/_created&gt;&lt;_impact_factor&gt;   4.460&lt;/_impact_factor&gt;&lt;_issue&gt;3&lt;/_issue&gt;&lt;_journal&gt;Cellular microbiology&lt;/_journal&gt;&lt;_language&gt;English&lt;/_language&gt;&lt;_modified&gt;61682979&lt;/_modified&gt;&lt;_pages&gt;557-65&lt;/_pages&gt;&lt;_short_title&gt;Yersinia outer proteins: Yops&lt;/_short_title&gt;&lt;_volume&gt;10&lt;/_volume&gt;&lt;/Details&gt;&lt;Extra&gt;&lt;DBUID&gt;{F96A950B-833F-4880-A151-76DA2D6A2879}&lt;/DBUID&gt;&lt;/Extra&gt;&lt;/Item&gt;&lt;/References&gt;&lt;/Group&gt;&lt;/Citation&gt;_x000a_"/>
    <w:docVar w:name="NE.Ref{9FB9B322-95B1-492F-BF77-372C29B75AE6}" w:val=" ADDIN NE.Ref.{9FB9B322-95B1-492F-BF77-372C29B75AE6}&lt;Citation&gt;&lt;Group&gt;&lt;References&gt;&lt;Item&gt;&lt;ID&gt;710&lt;/ID&gt;&lt;UID&gt;{3EC49C0C-55CD-4B9E-8332-6D8658018FF4}&lt;/UID&gt;&lt;Title&gt;Prediction of protein structural class for low-similarity sequences using support vector machine and PSI-BLAST profile&lt;/Title&gt;&lt;Template&gt;Journal Article&lt;/Template&gt;&lt;Star&gt;0&lt;/Star&gt;&lt;Tag&gt;0&lt;/Tag&gt;&lt;Author&gt;Liu, Taigang; Zheng, Xiaoqi; Wang, Jun&lt;/Author&gt;&lt;Year&gt;2010&lt;/Year&gt;&lt;Details&gt;&lt;_accessed&gt;61683044&lt;/_accessed&gt;&lt;_collection_scope&gt;SCI;SCIE;&lt;/_collection_scope&gt;&lt;_created&gt;61656367&lt;/_created&gt;&lt;_impact_factor&gt;   3.017&lt;/_impact_factor&gt;&lt;_issue&gt;10&lt;/_issue&gt;&lt;_journal&gt;Biochimie&lt;/_journal&gt;&lt;_language&gt;English&lt;/_language&gt;&lt;_modified&gt;61682985&lt;/_modified&gt;&lt;_pages&gt;1330-1334&lt;/_pages&gt;&lt;_short_title&gt;Prediction of protein structural class for low-similarity sequences using support vector machine and PSI-BLAST profile&lt;/_short_title&gt;&lt;_volume&gt;92&lt;/_volume&gt;&lt;/Details&gt;&lt;Extra&gt;&lt;DBUID&gt;{F96A950B-833F-4880-A151-76DA2D6A2879}&lt;/DBUID&gt;&lt;/Extra&gt;&lt;/Item&gt;&lt;/References&gt;&lt;/Group&gt;&lt;/Citation&gt;_x000a_"/>
    <w:docVar w:name="NE.Ref{A035D98A-F663-40AC-97BE-E1C27386749D}" w:val=" ADDIN NE.Ref.{A035D98A-F663-40AC-97BE-E1C27386749D}&lt;Citation&gt;&lt;Group&gt;&lt;References&gt;&lt;Item&gt;&lt;ID&gt;1&lt;/ID&gt;&lt;UID&gt;{358499B9-028C-4537-B723-659B9B557DF6}&lt;/UID&gt;&lt;Title&gt;蛋白质翻译后修饰研究进展&lt;/Title&gt;&lt;Template&gt;Journal Article&lt;/Template&gt;&lt;Star&gt;0&lt;/Star&gt;&lt;Tag&gt;0&lt;/Tag&gt;&lt;Author&gt;郭会灿&lt;/Author&gt;&lt;Year&gt;2011&lt;/Year&gt;&lt;Details&gt;&lt;_author_aff&gt;石家庄职业技术学院化学工程系;&lt;/_author_aff&gt;&lt;_collection_scope&gt;中国科技核心期刊;中文核心期刊;CSCD;&lt;/_collection_scope&gt;&lt;_created&gt;60647615&lt;/_created&gt;&lt;_date&gt;2011-07-26&lt;/_date&gt;&lt;_db_provider&gt;CNKI: 期刊&lt;/_db_provider&gt;&lt;_db_updated&gt;CNKI - Reference&lt;/_db_updated&gt;&lt;_issue&gt;07&lt;/_issue&gt;&lt;_journal&gt;生物技术通报&lt;/_journal&gt;&lt;_keywords&gt;蛋白质翻译后修饰;糖基化;乙酰化;泛素化;磷酸化&lt;/_keywords&gt;&lt;_modified&gt;60647686&lt;/_modified&gt;&lt;_pages&gt;18-21&lt;/_pages&gt;&lt;_url&gt;http://www.cnki.net/KCMS/detail/detail.aspx?FileName=SWJT201107005&amp;amp;DbName=CJFQ2011&lt;/_url&gt;&lt;_translated_author&gt;Guo, Huican&lt;/_translated_author&gt;&lt;/Details&gt;&lt;Extra&gt;&lt;DBUID&gt;{CDE95BF6-2592-4EA1-82C4-3145BA3DA48A}&lt;/DBUID&gt;&lt;/Extra&gt;&lt;/Item&gt;&lt;/References&gt;&lt;/Group&gt;&lt;/Citation&gt;_x000a_"/>
    <w:docVar w:name="NE.Ref{A09AD22C-6A2D-4C3F-9FEB-F56C2963E3BE}" w:val=" ADDIN NE.Ref.{A09AD22C-6A2D-4C3F-9FEB-F56C2963E3BE}&lt;Citation&gt;&lt;Group&gt;&lt;References&gt;&lt;Item&gt;&lt;ID&gt;526&lt;/ID&gt;&lt;UID&gt;{F9F8F5CC-08C9-4551-AC14-D4B21DDEF932}&lt;/UID&gt;&lt;Title&gt;SecReT6: a web-based resource for type VI secretion systems found in bacteria&lt;/Title&gt;&lt;Template&gt;Journal Article&lt;/Template&gt;&lt;Star&gt;0&lt;/Star&gt;&lt;Tag&gt;0&lt;/Tag&gt;&lt;Author&gt;Li, Jun; Yao, Yufeng; Xu, H Howard; Hao, Limin; Deng, Zixin; Rajakumar, Kumar; Ou, Hong-Yu&lt;/Author&gt;&lt;Year&gt;2015&lt;/Year&gt;&lt;Details&gt;&lt;_accessed&gt;61682972&lt;/_accessed&gt;&lt;_accession_num&gt;25640659&lt;/_accession_num&gt;&lt;_alternate_title&gt;Environmental microbiology&lt;/_alternate_title&gt;&lt;_author_adr&gt;State Key Laboratory for Microbial Metabolism and School of Life Sciences and Biotechnology, Shanghai Jiaotong University, Shanghai, 200030, China._x000d__x000a_Laboratory of Bacterial Pathogenesis, Department of Medical Microbiology and Parasitology, Institutes of Medical Sciences, Shanghai Jiaotong University School of Medicine, Shanghai, 200025, China._x000d__x000a_Department of Biological Sciences, California State University, Los Angeles, CA, 90032, USA._x000d__x000a_Quartermaster Equipment Institute of the General Logistics Department, People&amp;apos;s Liberation Army, Beijing, 100010, China._x000d__x000a_Department of Infection, Immunity and Inflammation, University of Leicester, Leicester, LE1 9HN, UK._x000d__x000a__x000d__x000a__x000d__x000a_&lt;/_author_adr&gt;&lt;_collection_scope&gt;SCI;SCIE;&lt;/_collection_scope&gt;&lt;_created&gt;61656357&lt;/_created&gt;&lt;_date&gt;1990-07-01&lt;/_date&gt;&lt;_date_display&gt;Jul&lt;/_date_display&gt;&lt;_db_updated&gt;CrossRef&lt;/_db_updated&gt;&lt;_doi&gt;10.1111/1462-2920.12794&lt;/_doi&gt;&lt;_image&gt;internal-pdf://4209734758/SecReT6 a web-based resource for type VI secre.pdf_x000d__x000a_internal-pdf://0347832595/SecReT6 a web-based resource for type VI secr1.pdf&lt;/_image&gt;&lt;_impact_factor&gt;   5.932&lt;/_impact_factor&gt;&lt;_isbn&gt;1462-2920 (Electronic)_x000d__x000a_1462-2912 (Linking)&lt;/_isbn&gt;&lt;_issue&gt;7&lt;/_issue&gt;&lt;_journal&gt;Environmental Microbiology&lt;/_journal&gt;&lt;_language&gt;English&lt;/_language&gt;&lt;_modified&gt;61682970&lt;/_modified&gt;&lt;_pages&gt;2196-2202&lt;/_pages&gt;&lt;_short_title&gt;SecReT6: a web-based resource for type VI secretion systems found in bacteria&lt;/_short_title&gt;&lt;_tertiary_title&gt;Environ Microbiol&lt;/_tertiary_title&gt;&lt;_translated_title&gt;SecReT6&lt;/_translated_title&gt;&lt;_url&gt;http://doi.wiley.com/10.1111/1462-2920.12794_x000d__x000a_https://api.wiley.com/onlinelibrary/tdm/v1/articles/10.1111%2F1462-2920.12794&lt;/_url&gt;&lt;_volume&gt;17&lt;/_volume&gt;&lt;/Details&gt;&lt;Extra&gt;&lt;DBUID&gt;{F96A950B-833F-4880-A151-76DA2D6A2879}&lt;/DBUID&gt;&lt;/Extra&gt;&lt;/Item&gt;&lt;/References&gt;&lt;/Group&gt;&lt;/Citation&gt;_x000a_"/>
    <w:docVar w:name="NE.Ref{A1124688-CDCA-4A54-9117-DB4005F0615F}" w:val=" ADDIN NE.Ref.{A1124688-CDCA-4A54-9117-DB4005F0615F}&lt;Citation&gt;&lt;Group&gt;&lt;References&gt;&lt;Item&gt;&lt;ID&gt;44&lt;/ID&gt;&lt;UID&gt;{99EA16E4-1B69-4759-AB90-AB870C35B2DF}&lt;/UID&gt;&lt;Title&gt;Systematic study of protein sumoylation: Development of a site-specific predictor of SUMOsp 2.0&lt;/Title&gt;&lt;Template&gt;Journal Article&lt;/Template&gt;&lt;Star&gt;0&lt;/Star&gt;&lt;Tag&gt;0&lt;/Tag&gt;&lt;Author&gt;Ren, Jian; Gao, Xinjiao; Jin, Changjiang; Zhu, Mei; Wang, Xiwei; Shaw, Andrew; Wen, Longping; Yao, Xuebiao; Xue, Yu&lt;/Author&gt;&lt;Year&gt;2009&lt;/Year&gt;&lt;Details&gt;&lt;_accession_num&gt;WOS:000267793900015&lt;/_accession_num&gt;&lt;_cited_count&gt;101&lt;/_cited_count&gt;&lt;_collection_scope&gt;SCI;SCIE;&lt;/_collection_scope&gt;&lt;_created&gt;60647672&lt;/_created&gt;&lt;_date_display&gt;2009, JUN 2009&lt;/_date_display&gt;&lt;_db_provider&gt;ISI&lt;/_db_provider&gt;&lt;_db_updated&gt;Web of Science-All&lt;/_db_updated&gt;&lt;_doi&gt;10.1002/pmic.200800646&lt;/_doi&gt;&lt;_impact_factor&gt;   3.973&lt;/_impact_factor&gt;&lt;_isbn&gt;1615-9853&lt;/_isbn&gt;&lt;_issue&gt;12&lt;/_issue&gt;&lt;_journal&gt;Proteomics&lt;/_journal&gt;&lt;_modified&gt;60653863&lt;/_modified&gt;&lt;_pages&gt;3409-3412&lt;/_pages&gt;&lt;_url&gt;http://gateway.isiknowledge.com/gateway/Gateway.cgi?GWVersion=2&amp;amp;SrcAuth=AegeanSoftware&amp;amp;SrcApp=NoteExpress&amp;amp;DestLinkType=FullRecord&amp;amp;DestApp=WOS&amp;amp;KeyUT=000267793900015&lt;/_url&gt;&lt;_volume&gt;9&lt;/_volume&gt;&lt;_accessed&gt;60653863&lt;/_accessed&gt;&lt;/Details&gt;&lt;Extra&gt;&lt;DBUID&gt;{CDE95BF6-2592-4EA1-82C4-3145BA3DA48A}&lt;/DBUID&gt;&lt;/Extra&gt;&lt;/Item&gt;&lt;/References&gt;&lt;/Group&gt;&lt;/Citation&gt;_x000a_"/>
    <w:docVar w:name="NE.Ref{A2AC6A88-CF6C-4A36-BC8A-A3AB8807C0D8}" w:val=" ADDIN NE.Ref.{A2AC6A88-CF6C-4A36-BC8A-A3AB8807C0D8}&lt;Citation&gt;&lt;Group&gt;&lt;References&gt;&lt;Item&gt;&lt;ID&gt;13&lt;/ID&gt;&lt;UID&gt;{89CF660C-4C64-4C62-ACA7-5D851DC2C67D}&lt;/UID&gt;&lt;Title&gt;生物信息学工具BLAST的使用简介&lt;/Title&gt;&lt;Template&gt;Journal Article&lt;/Template&gt;&lt;Star&gt;0&lt;/Star&gt;&lt;Tag&gt;0&lt;/Tag&gt;&lt;Author&gt;吕军; 张颖; 冯立芹; 李宏&lt;/Author&gt;&lt;Year&gt;2003&lt;/Year&gt;&lt;Details&gt;&lt;_author_aff&gt;内蒙古大学理论物理与理论生物物理研究室;内蒙古工业大学物理教研室;内蒙古民族大学物理系;内蒙古大学理论物理与理论生物物理研究室 内蒙古呼和浩特010021;内蒙古工业大学物理教研室;内蒙古呼和浩特010062 _x000d__x000a__x000d__x000a__x000d__x000a__x000d__x000a__x000d__x000a__x000d__x000a__x000d__x000a__x000d__x000a__x000d__x000a_;内蒙古呼和浩特010062 _x000d__x000a__x000d__x000a__x000d__x000a__x000d__x000a__x000d__x000a__x000d__x000a__x000d__x000a__x000d__x000a__x000d__x000a_;内蒙古通辽028043_x000d__x000a__x000d__x000a__x000d__x000a__x000d__x000a__x000d__x000a__x000d__x000a__x000d__x000a__x000d__x000a__x000d__x000a_;内蒙古呼和浩特010021&lt;/_author_aff&gt;&lt;_created&gt;60647624&lt;/_created&gt;&lt;_date&gt;2003-03-15&lt;/_date&gt;&lt;_db_provider&gt;CNKI: 期刊&lt;/_db_provider&gt;&lt;_db_updated&gt;CNKI - Reference&lt;/_db_updated&gt;&lt;_issue&gt;02&lt;/_issue&gt;&lt;_journal&gt;内蒙古大学学报(自然科学版)&lt;/_journal&gt;&lt;_keywords&gt;BLAST;数据库;搜索&lt;/_keywords&gt;&lt;_modified&gt;60647686&lt;/_modified&gt;&lt;_pages&gt;179-187&lt;/_pages&gt;&lt;_url&gt;http://www.cnki.net/KCMS/detail/detail.aspx?FileName=NMGX200302012&amp;amp;DbName=CJFQ2003&lt;/_url&gt;&lt;_translated_author&gt;Lu, Jun;Zhang, Ying;Feng, Liqin;Li, Hong&lt;/_translated_author&gt;&lt;/Details&gt;&lt;Extra&gt;&lt;DBUID&gt;{CDE95BF6-2592-4EA1-82C4-3145BA3DA48A}&lt;/DBUID&gt;&lt;/Extra&gt;&lt;/Item&gt;&lt;/References&gt;&lt;/Group&gt;&lt;/Citation&gt;_x000a_"/>
    <w:docVar w:name="NE.Ref{A34E3B28-72DD-481E-8837-CCC12DDF0708}" w:val=" ADDIN NE.Ref.{A34E3B28-72DD-481E-8837-CCC12DDF0708}&lt;Citation&gt;&lt;Group&gt;&lt;References&gt;&lt;Item&gt;&lt;ID&gt;653&lt;/ID&gt;&lt;UID&gt;{445699A4-CCFF-4707-B1E7-CBB78E2973A2}&lt;/UID&gt;&lt;Title&gt;Prediction of palmitoylation sites using the composition of k-spaced amino acid pairs&lt;/Title&gt;&lt;Template&gt;Journal Article&lt;/Template&gt;&lt;Star&gt;0&lt;/Star&gt;&lt;Tag&gt;0&lt;/Tag&gt;&lt;Author&gt;Wang, X B; Wu, L Y; Wang, Y C; Deng, N Y&lt;/Author&gt;&lt;Year&gt;2009&lt;/Year&gt;&lt;Details&gt;&lt;_accessed&gt;61682985&lt;/_accessed&gt;&lt;_accession_num&gt;19783671&lt;/_accession_num&gt;&lt;_alternate_title&gt;Protein engineering, design &amp;amp; selection : PEDS&lt;/_alternate_title&gt;&lt;_author_adr&gt;College of Science, China Agricultural University, Beijing 100083, People&amp;apos;s Republic of China._x000d__x000a__x000d__x000a__x000d__x000a_&lt;/_author_adr&gt;&lt;_created&gt;61656358&lt;/_created&gt;&lt;_date&gt;57767040&lt;/_date&gt;&lt;_date_display&gt;Nov&lt;/_date_display&gt;&lt;_db_updated&gt;CrossRef&lt;/_db_updated&gt;&lt;_doi&gt;10.1093/protein/gzp055&lt;/_doi&gt;&lt;_image&gt;internal-pdf://4017458671/Protein Engineering, Design and Selection-2009.pdf&lt;/_image&gt;&lt;_impact_factor&gt;   2.364&lt;/_impact_factor&gt;&lt;_isbn&gt;1741-0126&lt;/_isbn&gt;&lt;_issue&gt;11&lt;/_issue&gt;&lt;_journal&gt;Protein Engineering Design and Selection&lt;/_journal&gt;&lt;_keywords&gt;Amino Acids/*metabolism_x000d__x000a_Artificial Intelligence_x000d__x000a_Computational Biology/*methods_x000d__x000a_Fungal Proteins/chemistry/metabolism_x000d__x000a_*Lipoylation_x000d__x000a_Protein Processing, Post-Translational_x000d__x000a_Reproducibility of Results_x000d__x000a_Saccharomycetales&lt;/_keywords&gt;&lt;_language&gt;English&lt;/_language&gt;&lt;_modified&gt;61682985&lt;/_modified&gt;&lt;_pages&gt;707-712&lt;/_pages&gt;&lt;_short_title&gt;Prediction of palmitoylation sites using the composition of k-spaced amino acid pairs&lt;/_short_title&gt;&lt;_tertiary_title&gt;Protein Engineering Design and Selection&lt;/_tertiary_title&gt;&lt;_url&gt;https://academic.oup.com/peds/article-lookup/doi/10.1093/protein/gzp055_x000d__x000a_https://academic.oup.com/peds/article/22/11/707/1485136/Prediction-of-palmitoylation-sites-using-the&lt;/_url&gt;&lt;_volume&gt;22&lt;/_volume&gt;&lt;/Details&gt;&lt;Extra&gt;&lt;DBUID&gt;{F96A950B-833F-4880-A151-76DA2D6A2879}&lt;/DBUID&gt;&lt;/Extra&gt;&lt;/Item&gt;&lt;/References&gt;&lt;/Group&gt;&lt;Group&gt;&lt;References&gt;&lt;Item&gt;&lt;ID&gt;743&lt;/ID&gt;&lt;UID&gt;{4D7CB3C2-61A5-4FD2-8D9F-0884AF84016A}&lt;/UID&gt;&lt;Title&gt;hCKSAAP_UbSite: Improved prediction of human ubiquitination sites by exploiting amino acid pattern and properties&lt;/Title&gt;&lt;Template&gt;Journal Article&lt;/Template&gt;&lt;Star&gt;0&lt;/Star&gt;&lt;Tag&gt;0&lt;/Tag&gt;&lt;Author&gt;Chen, Zhen; Zhou, Yuan; Song, Jiangning; Zhang, Ziding&lt;/Author&gt;&lt;Year&gt;2013&lt;/Year&gt;&lt;Details&gt;&lt;_accessed&gt;61682924&lt;/_accessed&gt;&lt;_created&gt;61656367&lt;/_created&gt;&lt;_db_updated&gt;PKU Search&lt;/_db_updated&gt;&lt;_doi&gt;10.1016/j.bbapap.2013.04.006&lt;/_doi&gt;&lt;_impact_factor&gt;   3.016&lt;/_impact_factor&gt;&lt;_isbn&gt;1570-9639&lt;/_isbn&gt;&lt;_issue&gt;8&lt;/_issue&gt;&lt;_journal&gt;Biochimica et Biophysica Acta (BBA)-Proteins and Proteomics&lt;/_journal&gt;&lt;_keywords&gt;Amino acids; Ubiquitin&lt;/_keywords&gt;&lt;_language&gt;English&lt;/_language&gt;&lt;_modified&gt;61682924&lt;/_modified&gt;&lt;_pages&gt;1461 - 1467&lt;/_pages&gt;&lt;_short_title&gt;hCKSAAP_UbSite: Improved prediction of human ubiquitination sites by exploiting amino acid pattern and properties&lt;/_short_title&gt;&lt;_url&gt;http://pku.summon.serialssolutions.com/2.0.0/link/0/eLvHCXMwlV3JTsMwEDXQC1zYylIWKeqBW6Cx4yyoVCqlFWKRkKAXLpbtOFCgaSnNod_Gz-FxmiKQaMsth9Eodp5n8bzMIETwccX-ZROcyPMUjgQhytHW0I0CN1Yq8AUPvYCYYQ6Pt8HNHW416dV33vi7oG-IWUJoNwKtJh1iupSahtuEOIDy1sX5JN2C5m6mW6pfsTXMwvzHuT-U_HBMhZwaN3Y0rbX_vtM6Wh2HlFY9w8AGWlTJJirWE51Od0fWkWVInub2fBMtN_IBb8WFz-fG9X29fsfa4l4HnqdWVVgSgumzMhAsOVBA3iB3196tXMtuH1RUPRG16ZL9ARR_4IMb2V48XdxMCZytNRWd97Sjn_lE81R5qIp_GDExmi6pgIYImp9ma-XdTtKbQ0x25tko09s0WwtPolm72usDBz5b1BZqt5oPjUt7PMvClk7gObagGusQvNJA6XiASMoxJDbU0yY3xCrAPA6k0pANI4JJGFNojS8pFhEORSzJNiokvUTtIst3Pcmhfiuo0AdJcCkjwSuxPl2ur3hcQnYOZNbPWpawnMv3wjKkMkAqq7hMI7WEdgDtDCzacMAlI66ZyUT9vX9q2kcr2EwLAX7kASoMB6k6REv91_QLTUI8sg&lt;/_url&gt;&lt;_volume&gt;1834&lt;/_volume&gt;&lt;/Details&gt;&lt;Extra&gt;&lt;DBUID&gt;{F96A950B-833F-4880-A151-76DA2D6A2879}&lt;/DBUID&gt;&lt;/Extra&gt;&lt;/Item&gt;&lt;/References&gt;&lt;/Group&gt;&lt;/Citation&gt;_x000a_"/>
    <w:docVar w:name="NE.Ref{A39E0C9B-90ED-4F71-81DE-512BDAC14D6D}" w:val=" ADDIN NE.Ref.{A39E0C9B-90ED-4F71-81DE-512BDAC14D6D}&lt;Citation&gt;&lt;Group&gt;&lt;References&gt;&lt;Item&gt;&lt;ID&gt;473&lt;/ID&gt;&lt;UID&gt;{1441DB40-CFA3-45CA-AF15-D53A536068BB}&lt;/UID&gt;&lt;Title&gt;VSL2B_Length-dependent prediction of protein intrinsic disorder&lt;/Title&gt;&lt;Template&gt;Journal Article&lt;/Template&gt;&lt;Star&gt;0&lt;/Star&gt;&lt;Tag&gt;0&lt;/Tag&gt;&lt;Author&gt;Peng, Kang; Radivojac, Predrag; Vucetic, Slobodan; Dunker, A Keith; Obradovic, Zoran&lt;/Author&gt;&lt;Year&gt;2006&lt;/Year&gt;&lt;Details&gt;&lt;_accessed&gt;61682979&lt;/_accessed&gt;&lt;_accession_num&gt;16618368&lt;/_accession_num&gt;&lt;_alternate_title&gt;BMC bioinformatics&lt;/_alternate_title&gt;&lt;_author_adr&gt;Center for Information Science and Technology, Temple University, Philadelphia, PA 19122, USA. kangpeng@ist.temple.edu_x000d__x000a__x000d__x000a__x000d__x000a_&lt;/_author_adr&gt;&lt;_collection_scope&gt;EI;SCIE;&lt;/_collection_scope&gt;&lt;_created&gt;61656357&lt;/_created&gt;&lt;_db_updated&gt;CrossRef&lt;/_db_updated&gt;&lt;_doi&gt;10.1186/1471-2105-7-208&lt;/_doi&gt;&lt;_image&gt;internal-pdf://1349429567/VSL2B.pdf&lt;/_image&gt;&lt;_impact_factor&gt;   2.435&lt;/_impact_factor&gt;&lt;_isbn&gt;14712105&lt;/_isbn&gt;&lt;_issue&gt;1&lt;/_issue&gt;&lt;_journal&gt;BMC Bioinformatics&lt;/_journal&gt;&lt;_keywords&gt;*Algorithms_x000d__x000a_Amino Acid Sequence_x000d__x000a_Computer Simulation_x000d__x000a_*Models, Chemical_x000d__x000a_*Models, Molecular_x000d__x000a_Molecular Sequence Data_x000d__x000a_Protein Structure, Secondary_x000d__x000a_Proteins/analysis/*chemistry_x000d__x000a_Sequence Alignment/*methods_x000d__x000a_Sequence Analysis, Protein/*methods_x000d__x000a_*Software&lt;/_keywords&gt;&lt;_language&gt;English&lt;/_language&gt;&lt;_modified&gt;61682979&lt;/_modified&gt;&lt;_pages&gt;208&lt;/_pages&gt;&lt;_short_title&gt;VSL2B_Length-dependent prediction of protein intrinsic disorder&lt;/_short_title&gt;&lt;_tertiary_title&gt;BMC Bioinformatics&lt;/_tertiary_title&gt;&lt;_url&gt;http://bmcbioinformatics.biomedcentral.com/articles/10.1186/1471-2105-7-208&lt;/_url&gt;&lt;_volume&gt;7&lt;/_volume&gt;&lt;/Details&gt;&lt;Extra&gt;&lt;DBUID&gt;{F96A950B-833F-4880-A151-76DA2D6A2879}&lt;/DBUID&gt;&lt;/Extra&gt;&lt;/Item&gt;&lt;/References&gt;&lt;/Group&gt;&lt;/Citation&gt;_x000a_"/>
    <w:docVar w:name="NE.Ref{A3C14D1B-7B5C-4563-BCF6-10D6BF7227E7}" w:val=" ADDIN NE.Ref.{A3C14D1B-7B5C-4563-BCF6-10D6BF7227E7}&lt;Citation&gt;&lt;Group&gt;&lt;References&gt;&lt;Item&gt;&lt;ID&gt;45&lt;/ID&gt;&lt;UID&gt;{EE45A2E0-E446-45FB-A904-27CFBA85EF3C}&lt;/UID&gt;&lt;Title&gt;A review of feature selection techniques in bioinformatics&lt;/Title&gt;&lt;Template&gt;Journal Article&lt;/Template&gt;&lt;Star&gt;0&lt;/Star&gt;&lt;Tag&gt;0&lt;/Tag&gt;&lt;Author&gt;Saeys, Yvan; Inza, Inaki; Larranaga, Pedro&lt;/Author&gt;&lt;Year&gt;2007&lt;/Year&gt;&lt;Details&gt;&lt;_accession_num&gt;WOS:000250673800001&lt;/_accession_num&gt;&lt;_cited_count&gt;715&lt;/_cited_count&gt;&lt;_collection_scope&gt;SCI;SCIE;&lt;/_collection_scope&gt;&lt;_created&gt;60647673&lt;/_created&gt;&lt;_date_display&gt;2007, OCT 1 2007&lt;/_date_display&gt;&lt;_db_provider&gt;ISI&lt;/_db_provider&gt;&lt;_db_updated&gt;Web of Science-All&lt;/_db_updated&gt;&lt;_doi&gt;10.1093/bioinformatics/btm344&lt;/_doi&gt;&lt;_impact_factor&gt;   4.621&lt;/_impact_factor&gt;&lt;_isbn&gt;1367-4803&lt;/_isbn&gt;&lt;_issue&gt;19&lt;/_issue&gt;&lt;_journal&gt;Bioinformatics&lt;/_journal&gt;&lt;_modified&gt;60653863&lt;/_modified&gt;&lt;_pages&gt;2507-2517&lt;/_pages&gt;&lt;_url&gt;http://gateway.isiknowledge.com/gateway/Gateway.cgi?GWVersion=2&amp;amp;SrcAuth=AegeanSoftware&amp;amp;SrcApp=NoteExpress&amp;amp;DestLinkType=FullRecord&amp;amp;DestApp=WOS&amp;amp;KeyUT=000250673800001&lt;/_url&gt;&lt;_volume&gt;23&lt;/_volume&gt;&lt;_accessed&gt;60653863&lt;/_accessed&gt;&lt;/Details&gt;&lt;Extra&gt;&lt;DBUID&gt;{CDE95BF6-2592-4EA1-82C4-3145BA3DA48A}&lt;/DBUID&gt;&lt;/Extra&gt;&lt;/Item&gt;&lt;/References&gt;&lt;/Group&gt;&lt;/Citation&gt;_x000a_"/>
    <w:docVar w:name="NE.Ref{A3FF38A0-A96F-4F64-91AC-55CB9E1F75BA}" w:val=" ADDIN NE.Ref.{A3FF38A0-A96F-4F64-91AC-55CB9E1F75BA}&lt;Citation&gt;&lt;Group&gt;&lt;References&gt;&lt;Item&gt;&lt;ID&gt;667&lt;/ID&gt;&lt;UID&gt;{D82E5CC2-5982-4F2B-9086-F36F5D4088F5}&lt;/UID&gt;&lt;Title&gt;Prediction of Type III Secretion Signals in Genomes of Gram-Negative Bacteria&lt;/Title&gt;&lt;Template&gt;Journal Article&lt;/Template&gt;&lt;Star&gt;0&lt;/Star&gt;&lt;Tag&gt;0&lt;/Tag&gt;&lt;Author&gt;Löwer, Martin; Schneider, Gisbert&lt;/Author&gt;&lt;Year&gt;2009&lt;/Year&gt;&lt;Details&gt;&lt;_accessed&gt;61682985&lt;/_accessed&gt;&lt;_collection_scope&gt;SCIE;&lt;/_collection_scope&gt;&lt;_created&gt;61656358&lt;/_created&gt;&lt;_image&gt;internal-pdf://3868688037/Prediction of Type III Secretion Signals in Ge.PDF&lt;/_image&gt;&lt;_impact_factor&gt;   3.057&lt;/_impact_factor&gt;&lt;_isbn&gt;1932-6203&lt;/_isbn&gt;&lt;_issue&gt;6&lt;/_issue&gt;&lt;_journal&gt;PloS one&lt;/_journal&gt;&lt;_language&gt;English&lt;/_language&gt;&lt;_modified&gt;61682985&lt;/_modified&gt;&lt;_pages&gt;e5917&lt;/_pages&gt;&lt;_short_title&gt;Prediction of Type III Secretion Signals in Genomes of Gram-Negative Bacteria&lt;/_short_title&gt;&lt;_translated_title&gt;ANN&lt;/_translated_title&gt;&lt;_url&gt;http://www.ncbi.nlm.nih.gov/pmc/articles/PMC2690842/pdf/pone.0005917.pdf&lt;/_url&gt;&lt;_volume&gt;4&lt;/_volume&gt;&lt;/Details&gt;&lt;Extra&gt;&lt;DBUID&gt;{F96A950B-833F-4880-A151-76DA2D6A2879}&lt;/DBUID&gt;&lt;/Extra&gt;&lt;/Item&gt;&lt;/References&gt;&lt;/Group&gt;&lt;/Citation&gt;_x000a_"/>
    <w:docVar w:name="NE.Ref{A6BBFA91-EC90-4D59-99CC-570E54528094}" w:val=" ADDIN NE.Ref.{A6BBFA91-EC90-4D59-99CC-570E54528094}&lt;Citation&gt;&lt;Group&gt;&lt;References&gt;&lt;Item&gt;&lt;ID&gt;781&lt;/ID&gt;&lt;UID&gt;{F9793727-4661-476E-991E-C27880770D7F}&lt;/UID&gt;&lt;Title&gt;Ensemble methods in machine learning&lt;/Title&gt;&lt;Template&gt;Conference Proceedings&lt;/Template&gt;&lt;Star&gt;0&lt;/Star&gt;&lt;Tag&gt;0&lt;/Tag&gt;&lt;Author&gt;Dietterich, Thomas G&lt;/Author&gt;&lt;Year&gt;2000&lt;/Year&gt;&lt;Details&gt;&lt;_accessed&gt;61697637&lt;/_accessed&gt;&lt;_created&gt;61656439&lt;/_created&gt;&lt;_language&gt;English&lt;/_language&gt;&lt;_modified&gt;61697638&lt;/_modified&gt;&lt;_pages&gt;1-15&lt;/_pages&gt;&lt;_place_published&gt;Berlin, Heidelberg&lt;/_place_published&gt;&lt;_publisher&gt;Springer&lt;/_publisher&gt;&lt;_secondary_title&gt;International workshop on multiple classifier systems&lt;/_secondary_title&gt;&lt;_short_title&gt;Ensemble methods in machine learning&lt;/_short_title&gt;&lt;_volume&gt;1857&lt;/_volume&gt;&lt;/Details&gt;&lt;Extra&gt;&lt;DBUID&gt;{F96A950B-833F-4880-A151-76DA2D6A2879}&lt;/DBUID&gt;&lt;/Extra&gt;&lt;/Item&gt;&lt;/References&gt;&lt;/Group&gt;&lt;/Citation&gt;_x000a_"/>
    <w:docVar w:name="NE.Ref{A6C3CAD3-58F7-4029-9377-CBAE8A2C1DB5}" w:val=" ADDIN NE.Ref.{A6C3CAD3-58F7-4029-9377-CBAE8A2C1DB5}&lt;Citation&gt;&lt;Group&gt;&lt;References&gt;&lt;Item&gt;&lt;ID&gt;442&lt;/ID&gt;&lt;UID&gt;{41316DD2-0EB3-42B4-BAE0-7A0F9DD683AF}&lt;/UID&gt;&lt;Title&gt;Sequence alignment visualization in HTML5 without Java&lt;/Title&gt;&lt;Template&gt;Journal Article&lt;/Template&gt;&lt;Star&gt;0&lt;/Star&gt;&lt;Tag&gt;0&lt;/Tag&gt;&lt;Author&gt;Gille, C; Birgit, W; Gille, A&lt;/Author&gt;&lt;Year&gt;2014&lt;/Year&gt;&lt;Details&gt;&lt;_accession_num&gt;24273246&lt;/_accession_num&gt;&lt;_alternate_title&gt;Bioinformatics&lt;/_alternate_title&gt;&lt;_author_adr&gt;Universitatsmedizin Berlin, Charite, Institut fur Biochemie, 10117 Berlin, Germany, Department of Plastic, Hannover Medical School, Hand and Reconstructive Surgery, 30625 Hannover, Germany and Universitat Heidelberg, Institut fur Experimentelle und Klinische Pharmakologie und Toxikologie, 68169 Mannheim, Germany._x000d__x000a__x000d__x000a__x000d__x000a_&lt;/_author_adr&gt;&lt;_created&gt;61638337&lt;/_created&gt;&lt;_date&gt;1990-01-01&lt;/_date&gt;&lt;_date_display&gt;Jan 1&lt;/_date_display&gt;&lt;_doi&gt;10.1093/bioinformatics/btt614&lt;/_doi&gt;&lt;_image&gt;internal-pdf://3309773612/Sequence alignment visualization in HTML5 with.pdf&lt;/_image&gt;&lt;_impact_factor&gt;   5.766&lt;/_impact_factor&gt;&lt;_isbn&gt;1367-4811 (Electronic)_x000d__x000a_1367-4803 (Linking)&lt;/_isbn&gt;&lt;_issue&gt;1&lt;/_issue&gt;&lt;_keywords&gt;Amino Acid Sequence_x000d__x000a_Internet_x000d__x000a_Models, Molecular_x000d__x000a_Molecular Sequence Data_x000d__x000a_Protein Structure, Tertiary_x000d__x000a_Proteins/*analysis_x000d__x000a_Sequence Alignment/*methods_x000d__x000a_Software&lt;/_keywords&gt;&lt;_modified&gt;61640473&lt;/_modified&gt;&lt;_pages&gt;121-2&lt;/_pages&gt;&lt;_short_title&gt;Sequence alignment visualization in HTML5 without Java&lt;/_short_title&gt;&lt;_url&gt;http://www.ncbi.nlm.nih.gov/pubmed/24273246&lt;/_url&gt;&lt;_volume&gt;30&lt;/_volume&gt;&lt;/Details&gt;&lt;Extra&gt;&lt;DBUID&gt;{F96A950B-833F-4880-A151-76DA2D6A2879}&lt;/DBUID&gt;&lt;/Extra&gt;&lt;/Item&gt;&lt;/References&gt;&lt;/Group&gt;&lt;/Citation&gt;_x000a_"/>
    <w:docVar w:name="NE.Ref{A6C46601-5C89-479A-80D5-D9F3E5F8162C}" w:val=" ADDIN NE.Ref.{A6C46601-5C89-479A-80D5-D9F3E5F8162C}&lt;Citation&gt;&lt;Group&gt;&lt;References&gt;&lt;Item&gt;&lt;ID&gt;672&lt;/ID&gt;&lt;UID&gt;{B1C49513-FD16-41F3-B662-47883B9F1BC7}&lt;/UID&gt;&lt;Title&gt;Effective Identification of Gram-Negative Bacterial Type III Secreted Effectors Using Position-Specific Residue Conservation Profiles&lt;/Title&gt;&lt;Template&gt;Journal Article&lt;/Template&gt;&lt;Star&gt;0&lt;/Star&gt;&lt;Tag&gt;0&lt;/Tag&gt;&lt;Author&gt;Yang, Xiaojiao; Guo, Yanzhi; Luo, Jiesi; Pu, Xuemei; Li, Menglong&lt;/Author&gt;&lt;Year&gt;2013&lt;/Year&gt;&lt;Details&gt;&lt;_accessed&gt;61682981&lt;/_accessed&gt;&lt;_accession_num&gt;24391954&lt;/_accession_num&gt;&lt;_alternate_title&gt;PloS one&lt;/_alternate_title&gt;&lt;_author_adr&gt;College of Chemistry, Sichuan University, Chengdu, P.R.China._x000d__x000a__x000d__x000a__x000d__x000a_&lt;/_author_adr&gt;&lt;_collection_scope&gt;SCIE;&lt;/_collection_scope&gt;&lt;_created&gt;61656358&lt;/_created&gt;&lt;_date&gt;59957280&lt;/_date&gt;&lt;_db_updated&gt;CrossRef&lt;/_db_updated&gt;&lt;_doi&gt;10.1371/journal.pone.0084439&lt;/_doi&gt;&lt;_image&gt;internal-pdf://1688189750/Effective Identification of Gram-Negative Bact.pdf_x000d__x000a_internal-pdf://0100966476/Yang-2013-Effective identification of Gram-neg.pdf&lt;/_image&gt;&lt;_impact_factor&gt;   3.057&lt;/_impact_factor&gt;&lt;_isbn&gt;1932-6203&lt;/_isbn&gt;&lt;_issue&gt;12&lt;/_issue&gt;&lt;_journal&gt;PLoS ONE&lt;/_journal&gt;&lt;_keywords&gt;Amino Acid Sequence/genetics_x000d__x000a_Bacterial Proteins/*genetics/secretion_x000d__x000a_Bacterial Secretion Systems/*genetics/physiology_x000d__x000a_Conserved Sequence/genetics_x000d__x000a_Gram-Negative Bacteria/*metabolism_x000d__x000a_Host-Pathogen Interactions/*genetics/physiology_x000d__x000a_Likelihood Functions_x000d__x000a_Microarray Analysis_x000d__x000a_*Models, Genetic_x000d__x000a_ROC Curve_x000d__x000a_Species Specificity&lt;/_keywords&gt;&lt;_language&gt;English&lt;/_language&gt;&lt;_modified&gt;61682981&lt;/_modified&gt;&lt;_pages&gt;e84439&lt;/_pages&gt;&lt;_short_title&gt;Effective identification of Gram-negative bacterial type III secreted effectors using position-specific residue conservation profiles&lt;/_short_title&gt;&lt;_tertiary_title&gt;PLoS ONE&lt;/_tertiary_title&gt;&lt;_translated_title&gt;RF model&lt;/_translated_title&gt;&lt;_url&gt;http://dx.plos.org/10.1371/journal.pone.0084439_x000d__x000a_http://dx.plos.org/10.1371/journal.pone.0084439&lt;/_url&gt;&lt;_volume&gt;8&lt;/_volume&gt;&lt;/Details&gt;&lt;Extra&gt;&lt;DBUID&gt;{F96A950B-833F-4880-A151-76DA2D6A2879}&lt;/DBUID&gt;&lt;/Extra&gt;&lt;/Item&gt;&lt;/References&gt;&lt;/Group&gt;&lt;/Citation&gt;_x000a_"/>
    <w:docVar w:name="NE.Ref{A713F3FB-B124-46D1-A595-49071E310C2A}" w:val=" ADDIN NE.Ref.{A713F3FB-B124-46D1-A595-49071E310C2A}&lt;Citation&gt;&lt;Group&gt;&lt;References&gt;&lt;Item&gt;&lt;ID&gt;48&lt;/ID&gt;&lt;UID&gt;{B575F139-4576-48CA-B8C9-A2A0E7E8A4C5}&lt;/UID&gt;&lt;Title&gt;Learning by extrapolation from marginal to full-multivariate probability distributions: decreasingly naive Bayesian classification&lt;/Title&gt;&lt;Template&gt;Journal Article&lt;/Template&gt;&lt;Star&gt;0&lt;/Star&gt;&lt;Tag&gt;0&lt;/Tag&gt;&lt;Author&gt;Webb, Geoffrey I; Boughton, Janice R; Zheng, Fei; Ting, Kai Ming; Salem, Houssam&lt;/Author&gt;&lt;Year&gt;2012&lt;/Year&gt;&lt;Details&gt;&lt;_accession_num&gt;WOS:000300589300003&lt;/_accession_num&gt;&lt;_cited_count&gt;10&lt;/_cited_count&gt;&lt;_collection_scope&gt;EI;SCI;SCIE;&lt;/_collection_scope&gt;&lt;_created&gt;60647676&lt;/_created&gt;&lt;_date_display&gt;2012, FEB 2012&lt;/_date_display&gt;&lt;_db_provider&gt;ISI&lt;/_db_provider&gt;&lt;_db_updated&gt;Web of Science-All&lt;/_db_updated&gt;&lt;_doi&gt;10.1007/s10994-011-5263-6&lt;/_doi&gt;&lt;_impact_factor&gt;   1.689&lt;/_impact_factor&gt;&lt;_isbn&gt;0885-6125&lt;/_isbn&gt;&lt;_issue&gt;2&lt;/_issue&gt;&lt;_journal&gt;Machine Learning&lt;/_journal&gt;&lt;_modified&gt;60653864&lt;/_modified&gt;&lt;_pages&gt;233-272&lt;/_pages&gt;&lt;_url&gt;http://gateway.isiknowledge.com/gateway/Gateway.cgi?GWVersion=2&amp;amp;SrcAuth=AegeanSoftware&amp;amp;SrcApp=NoteExpress&amp;amp;DestLinkType=FullRecord&amp;amp;DestApp=WOS&amp;amp;KeyUT=000300589300003&lt;/_url&gt;&lt;_volume&gt;86&lt;/_volume&gt;&lt;_accessed&gt;60653864&lt;/_accessed&gt;&lt;/Details&gt;&lt;Extra&gt;&lt;DBUID&gt;{CDE95BF6-2592-4EA1-82C4-3145BA3DA48A}&lt;/DBUID&gt;&lt;/Extra&gt;&lt;/Item&gt;&lt;/References&gt;&lt;/Group&gt;&lt;/Citation&gt;_x000a_"/>
    <w:docVar w:name="NE.Ref{B0CCC011-32A3-4DDC-9C98-6F7AF70F72BD}" w:val=" ADDIN NE.Ref.{B0CCC011-32A3-4DDC-9C98-6F7AF70F72BD}&lt;Citation&gt;&lt;Group&gt;&lt;References&gt;&lt;Item&gt;&lt;ID&gt;711&lt;/ID&gt;&lt;UID&gt;{348489B1-7C34-44C8-A578-9D7AF0B6A32E}&lt;/UID&gt;&lt;Title&gt;Classification and Regression by RandomForest&lt;/Title&gt;&lt;Template&gt;Journal Article&lt;/Template&gt;&lt;Star&gt;0&lt;/Star&gt;&lt;Tag&gt;0&lt;/Tag&gt;&lt;Author&gt;Liaw, Andy; Wiener, Matthew&lt;/Author&gt;&lt;Year&gt;2001&lt;/Year&gt;&lt;Details&gt;&lt;_accessed&gt;61682977&lt;/_accessed&gt;&lt;_created&gt;61656367&lt;/_created&gt;&lt;_issue&gt;3&lt;/_issue&gt;&lt;_journal&gt;R news&lt;/_journal&gt;&lt;_language&gt;English&lt;/_language&gt;&lt;_modified&gt;61682977&lt;/_modified&gt;&lt;_pages&gt;18-22&lt;/_pages&gt;&lt;_short_title&gt;Classification and Regression by RandomForest&lt;/_short_title&gt;&lt;_volume&gt;2&lt;/_volume&gt;&lt;/Details&gt;&lt;Extra&gt;&lt;DBUID&gt;{F96A950B-833F-4880-A151-76DA2D6A2879}&lt;/DBUID&gt;&lt;/Extra&gt;&lt;/Item&gt;&lt;/References&gt;&lt;/Group&gt;&lt;/Citation&gt;_x000a_"/>
    <w:docVar w:name="NE.Ref{B23D9421-5603-4351-BBDE-C0A49EE46BF0}" w:val=" ADDIN NE.Ref.{B23D9421-5603-4351-BBDE-C0A49EE46BF0}&lt;Citation&gt;&lt;Group&gt;&lt;References&gt;&lt;Item&gt;&lt;ID&gt;38&lt;/ID&gt;&lt;UID&gt;{49C942F4-4D1A-4606-8E86-E0679FA62BD4}&lt;/UID&gt;&lt;Title&gt;Overcoming the myopia of inductive learning algorithms with RELIEFF&lt;/Title&gt;&lt;Template&gt;Journal Article&lt;/Template&gt;&lt;Star&gt;0&lt;/Star&gt;&lt;Tag&gt;0&lt;/Tag&gt;&lt;Author&gt;Kononenko, I; Simec, E; RobnikSikonja, M&lt;/Author&gt;&lt;Year&gt;1997&lt;/Year&gt;&lt;Details&gt;&lt;_accession_num&gt;WOS:A1997WM34300003&lt;/_accession_num&gt;&lt;_cited_count&gt;75&lt;/_cited_count&gt;&lt;_collection_scope&gt;EI;SCI;SCIE;&lt;/_collection_scope&gt;&lt;_created&gt;60647667&lt;/_created&gt;&lt;_date_display&gt;1997, JAN 1997&lt;/_date_display&gt;&lt;_db_provider&gt;ISI&lt;/_db_provider&gt;&lt;_db_updated&gt;Web of Science-All&lt;/_db_updated&gt;&lt;_doi&gt;10.1023/A:1008280620621&lt;/_doi&gt;&lt;_isbn&gt;0924-669X&lt;/_isbn&gt;&lt;_issue&gt;1&lt;/_issue&gt;&lt;_journal&gt;Applied Intelligence&lt;/_journal&gt;&lt;_modified&gt;60653861&lt;/_modified&gt;&lt;_pages&gt;39-55&lt;/_pages&gt;&lt;_url&gt;http://gateway.isiknowledge.com/gateway/Gateway.cgi?GWVersion=2&amp;amp;SrcAuth=AegeanSoftware&amp;amp;SrcApp=NoteExpress&amp;amp;DestLinkType=FullRecord&amp;amp;DestApp=WOS&amp;amp;KeyUT=A1997WM34300003&lt;/_url&gt;&lt;_volume&gt;7&lt;/_volume&gt;&lt;_accessed&gt;60653861&lt;/_accessed&gt;&lt;/Details&gt;&lt;Extra&gt;&lt;DBUID&gt;{CDE95BF6-2592-4EA1-82C4-3145BA3DA48A}&lt;/DBUID&gt;&lt;/Extra&gt;&lt;/Item&gt;&lt;/References&gt;&lt;/Group&gt;&lt;/Citation&gt;_x000a_"/>
    <w:docVar w:name="NE.Ref{B24CCEF0-7A07-42B7-A745-493C81E60179}" w:val=" ADDIN NE.Ref.{B24CCEF0-7A07-42B7-A745-493C81E60179}&lt;Citation&gt;&lt;Group&gt;&lt;References&gt;&lt;Item&gt;&lt;ID&gt;727&lt;/ID&gt;&lt;UID&gt;{F93FE79A-91BC-47D0-B047-51548541DA18}&lt;/UID&gt;&lt;Title&gt;An introduction to variable and feature selection&lt;/Title&gt;&lt;Template&gt;Journal Article&lt;/Template&gt;&lt;Star&gt;0&lt;/Star&gt;&lt;Tag&gt;0&lt;/Tag&gt;&lt;Author&gt;Guyon, Isabelle; Elisseeff, Andr&lt;/Author&gt;&lt;Year&gt;2002&lt;/Year&gt;&lt;Details&gt;&lt;_accessed&gt;61682976&lt;/_accessed&gt;&lt;_collection_scope&gt;EI;SCIE;&lt;/_collection_scope&gt;&lt;_created&gt;61656367&lt;/_created&gt;&lt;_impact_factor&gt;   2.450&lt;/_impact_factor&gt;&lt;_issue&gt;6&lt;/_issue&gt;&lt;_journal&gt;Journal of machine learning research&lt;/_journal&gt;&lt;_language&gt;English&lt;/_language&gt;&lt;_modified&gt;61682976&lt;/_modified&gt;&lt;_pages&gt;1157-1182&lt;/_pages&gt;&lt;_short_title&gt;An introduction to variable and feature selection&lt;/_short_title&gt;&lt;_volume&gt;3&lt;/_volume&gt;&lt;/Details&gt;&lt;Extra&gt;&lt;DBUID&gt;{F96A950B-833F-4880-A151-76DA2D6A2879}&lt;/DBUID&gt;&lt;/Extra&gt;&lt;/Item&gt;&lt;/References&gt;&lt;/Group&gt;&lt;/Citation&gt;_x000a_"/>
    <w:docVar w:name="NE.Ref{B29521BA-DF93-4FD4-849D-0B270F350401}" w:val=" ADDIN NE.Ref.{B29521BA-DF93-4FD4-849D-0B270F350401}&lt;Citation&gt;&lt;Group&gt;&lt;References&gt;&lt;Item&gt;&lt;ID&gt;669&lt;/ID&gt;&lt;UID&gt;{A284897D-F2A6-4B75-9D9F-DD15E97051FE}&lt;/UID&gt;&lt;Title&gt;BEAN 2.0: an integrated web resource for the identification and functional analysis of type III secreted effectors&lt;/Title&gt;&lt;Template&gt;Journal Article&lt;/Template&gt;&lt;Star&gt;0&lt;/Star&gt;&lt;Tag&gt;0&lt;/Tag&gt;&lt;Author&gt;Dong, Xiaobao; Lu, Xiaotian; Zhang, Ziding&lt;/Author&gt;&lt;Year&gt;2015&lt;/Year&gt;&lt;Details&gt;&lt;_accessed&gt;61682971&lt;/_accessed&gt;&lt;_accession_num&gt;26120140&lt;/_accession_num&gt;&lt;_alternate_title&gt;Database : the journal of biological databases and curation&lt;/_alternate_title&gt;&lt;_author_adr&gt;State Key Laboratory of Agrobiotechnology, College of Biological Sciences, China Agricultural University, Beijing 100193, China._x000d__x000a_State Key Laboratory of Agrobiotechnology, College of Biological Sciences, China Agricultural University, Beijing 100193, China zidingzhang@cau.edu.cn._x000d__x000a__x000d__x000a__x000d__x000a_&lt;/_author_adr&gt;&lt;_created&gt;61656358&lt;/_created&gt;&lt;_db_updated&gt;CrossRef&lt;/_db_updated&gt;&lt;_doi&gt;10.1093/database/bav064&lt;/_doi&gt;&lt;_image&gt;internal-pdf://1092781680/BEAN 2.0 an integrated web resource for the T3.pdf_x000d__x000a_internal-pdf://1652260926/Dong-2015-BEAN 2.0_ an integrated web resource.pdf&lt;/_image&gt;&lt;_impact_factor&gt;   2.627&lt;/_impact_factor&gt;&lt;_isbn&gt;1758-0463&lt;/_isbn&gt;&lt;_journal&gt;Database&lt;/_journal&gt;&lt;_keywords&gt;*Bacteria/genetics/metabolism_x000d__x000a_*Bacterial Secretion Systems/genetics/metabolism_x000d__x000a_*Evolution, Molecular_x000d__x000a_*Internet_x000d__x000a_*Software&lt;/_keywords&gt;&lt;_language&gt;English&lt;/_language&gt;&lt;_modified&gt;61682971&lt;/_modified&gt;&lt;_pages&gt;bav064&lt;/_pages&gt;&lt;_short_title&gt;BEAN 2.0: an integrated web resource for the identification and functional analysis of type III secreted effectors&lt;/_short_title&gt;&lt;_tertiary_title&gt;Database&lt;/_tertiary_title&gt;&lt;_translated_title&gt;Bean2.0&lt;/_translated_title&gt;&lt;_url&gt;https://academic.oup.com/database/article-lookup/doi/10.1093/database/bav064_x000d__x000a_https://academic.oup.com/database/article/2433197/BEAN-20-an-integrated-web-resource-for-the&lt;/_url&gt;&lt;_volume&gt;2015&lt;/_volume&gt;&lt;/Details&gt;&lt;Extra&gt;&lt;DBUID&gt;{F96A950B-833F-4880-A151-76DA2D6A2879}&lt;/DBUID&gt;&lt;/Extra&gt;&lt;/Item&gt;&lt;/References&gt;&lt;/Group&gt;&lt;/Citation&gt;_x000a_"/>
    <w:docVar w:name="NE.Ref{B462BD1F-E53F-4ECC-9EBA-7D2E319ADC74}" w:val=" ADDIN NE.Ref.{B462BD1F-E53F-4ECC-9EBA-7D2E319ADC74}&lt;Citation&gt;&lt;Group&gt;&lt;References&gt;&lt;Item&gt;&lt;ID&gt;913&lt;/ID&gt;&lt;UID&gt;{5C6B7DD8-F9BC-443E-A256-23D5E889AA1E}&lt;/UID&gt;&lt;Title&gt;Mass Spectrometry Desk Reference&lt;/Title&gt;&lt;Template&gt;Journal Article&lt;/Template&gt;&lt;Star&gt;0&lt;/Star&gt;&lt;Tag&gt;0&lt;/Tag&gt;&lt;Author&gt;Sparkman, O David&lt;/Author&gt;&lt;Year&gt;2000&lt;/Year&gt;&lt;Details&gt;&lt;_accessed&gt;61682983&lt;/_accessed&gt;&lt;_cited_count&gt;98&lt;/_cited_count&gt;&lt;_collection_scope&gt;EI;SCI;SCIE;&lt;/_collection_scope&gt;&lt;_created&gt;61657518&lt;/_created&gt;&lt;_db_updated&gt;kuakujiansuo&lt;/_db_updated&gt;&lt;_impact_factor&gt;   3.031&lt;/_impact_factor&gt;&lt;_issue&gt;12&lt;/_issue&gt;&lt;_journal&gt;Journal of the American Society for Mass Spectrometry&lt;/_journal&gt;&lt;_language&gt;English&lt;/_language&gt;&lt;_modified&gt;61682983&lt;/_modified&gt;&lt;_pages&gt;1144&lt;/_pages&gt;&lt;_url&gt;http://xueshu.baidu.com/s?wd=paperuri:%28202a4ad5efbff65a20437bcdc237ae21%29&amp;amp;filter=sc_long_sign&amp;amp;tn=SE_xueshusource_2kduw22v&amp;amp;sc_vurl=http://ci.nii.ac.jp/ncid/BA64383683&amp;amp;ie=utf-8&amp;amp;sc_us=13036161648107103149&lt;/_url&gt;&lt;_volume&gt;11&lt;/_volume&gt;&lt;/Details&gt;&lt;Extra&gt;&lt;DBUID&gt;{F96A950B-833F-4880-A151-76DA2D6A2879}&lt;/DBUID&gt;&lt;/Extra&gt;&lt;/Item&gt;&lt;/References&gt;&lt;/Group&gt;&lt;/Citation&gt;_x000a_"/>
    <w:docVar w:name="NE.Ref{B4D2C89D-5B83-4CE6-8732-8216B0D7401B}" w:val=" ADDIN NE.Ref.{B4D2C89D-5B83-4CE6-8732-8216B0D7401B}&lt;Citation&gt;&lt;Group&gt;&lt;References&gt;&lt;Item&gt;&lt;ID&gt;38&lt;/ID&gt;&lt;UID&gt;{49C942F4-4D1A-4606-8E86-E0679FA62BD4}&lt;/UID&gt;&lt;Title&gt;Overcoming the myopia of inductive learning algorithms with RELIEFF&lt;/Title&gt;&lt;Template&gt;Journal Article&lt;/Template&gt;&lt;Star&gt;0&lt;/Star&gt;&lt;Tag&gt;0&lt;/Tag&gt;&lt;Author&gt;Kononenko, I; Simec, E; RobnikSikonja, M&lt;/Author&gt;&lt;Year&gt;1997&lt;/Year&gt;&lt;Details&gt;&lt;_accession_num&gt;WOS:A1997WM34300003&lt;/_accession_num&gt;&lt;_cited_count&gt;75&lt;/_cited_count&gt;&lt;_collection_scope&gt;EI;SCI;SCIE;&lt;/_collection_scope&gt;&lt;_created&gt;60647667&lt;/_created&gt;&lt;_date_display&gt;1997, JAN 1997&lt;/_date_display&gt;&lt;_db_provider&gt;ISI&lt;/_db_provider&gt;&lt;_db_updated&gt;Web of Science-All&lt;/_db_updated&gt;&lt;_doi&gt;10.1023/A:1008280620621&lt;/_doi&gt;&lt;_isbn&gt;0924-669X&lt;/_isbn&gt;&lt;_issue&gt;1&lt;/_issue&gt;&lt;_journal&gt;Applied Intelligence&lt;/_journal&gt;&lt;_modified&gt;60653861&lt;/_modified&gt;&lt;_pages&gt;39-55&lt;/_pages&gt;&lt;_url&gt;http://gateway.isiknowledge.com/gateway/Gateway.cgi?GWVersion=2&amp;amp;SrcAuth=AegeanSoftware&amp;amp;SrcApp=NoteExpress&amp;amp;DestLinkType=FullRecord&amp;amp;DestApp=WOS&amp;amp;KeyUT=A1997WM34300003&lt;/_url&gt;&lt;_volume&gt;7&lt;/_volume&gt;&lt;_accessed&gt;60653861&lt;/_accessed&gt;&lt;/Details&gt;&lt;Extra&gt;&lt;DBUID&gt;{CDE95BF6-2592-4EA1-82C4-3145BA3DA48A}&lt;/DBUID&gt;&lt;/Extra&gt;&lt;/Item&gt;&lt;/References&gt;&lt;/Group&gt;&lt;/Citation&gt;_x000a_"/>
    <w:docVar w:name="NE.Ref{B6E288BD-9A3C-433B-9157-6D1EDDDE7111}" w:val=" ADDIN NE.Ref.{B6E288BD-9A3C-433B-9157-6D1EDDDE7111}&lt;Citation&gt;&lt;Group&gt;&lt;References&gt;&lt;Item&gt;&lt;ID&gt;742&lt;/ID&gt;&lt;UID&gt;{46D4EE7E-F38B-4EDB-A08F-817CFC58053A}&lt;/UID&gt;&lt;Title&gt;Predicting RNA-binding sites of proteins using support vector machines and evolutionary information&lt;/Title&gt;&lt;Template&gt;Journal Article&lt;/Template&gt;&lt;Star&gt;0&lt;/Star&gt;&lt;Tag&gt;0&lt;/Tag&gt;&lt;Author&gt;Cheng-Wei, Cheng; Emily Chia-Yu, Su; Jenn-Kang, Hwang; Ting-Yi, Sung; Wen-Lian, Hsu&lt;/Author&gt;&lt;Year&gt;2008&lt;/Year&gt;&lt;Details&gt;&lt;_accessed&gt;61683045&lt;/_accessed&gt;&lt;_collection_scope&gt;EI;SCIE;&lt;/_collection_scope&gt;&lt;_created&gt;61656367&lt;/_created&gt;&lt;_impact_factor&gt;   2.435&lt;/_impact_factor&gt;&lt;_issue&gt;12&lt;/_issue&gt;&lt;_journal&gt;BMC bioinformatics&lt;/_journal&gt;&lt;_language&gt;English&lt;/_language&gt;&lt;_modified&gt;61683047&lt;/_modified&gt;&lt;_pages&gt;S6&lt;/_pages&gt;&lt;_short_title&gt;Predicting RNA-binding sites of proteins using support vector machines and evolutionary information&lt;/_short_title&gt;&lt;_volume&gt;9&lt;/_volume&gt;&lt;/Details&gt;&lt;Extra&gt;&lt;DBUID&gt;{F96A950B-833F-4880-A151-76DA2D6A2879}&lt;/DBUID&gt;&lt;/Extra&gt;&lt;/Item&gt;&lt;/References&gt;&lt;/Group&gt;&lt;Group&gt;&lt;References&gt;&lt;Item&gt;&lt;ID&gt;716&lt;/ID&gt;&lt;UID&gt;{A1108CF3-C4C1-407C-812D-8F8350D23AC1}&lt;/UID&gt;&lt;Title&gt;Using the improved position specific scoring matrix and ensemble learning method to predict drug-binding residues from protein sequences&lt;/Title&gt;&lt;Template&gt;Journal Article&lt;/Template&gt;&lt;Star&gt;0&lt;/Star&gt;&lt;Tag&gt;0&lt;/Tag&gt;&lt;Author&gt;Li, Juan; Zhang, Yongqing; Qin, Wenli; Guo, Yanzhi; Yu, Lezheng; Pu, Xuemei; Li, Menglong; Sun, Jing&lt;/Author&gt;&lt;Year&gt;2012&lt;/Year&gt;&lt;Details&gt;&lt;_accessed&gt;61682975&lt;/_accessed&gt;&lt;_created&gt;61656367&lt;/_created&gt;&lt;_db_updated&gt;PKU Search&lt;/_db_updated&gt;&lt;_doi&gt;10.4236/ns.2012.45043&lt;/_doi&gt;&lt;_isbn&gt;2150-4091&lt;/_isbn&gt;&lt;_issue&gt;5&lt;/_issue&gt;&lt;_journal&gt;Natural Science&lt;/_journal&gt;&lt;_language&gt;English&lt;/_language&gt;&lt;_modified&gt;61657825&lt;/_modified&gt;&lt;_pages&gt;304 - 312&lt;/_pages&gt;&lt;_short_title&gt;Using the improved position specific scoring matrix and ensemble learning method to predict drug-binding residues from protein sequences&lt;/_short_title&gt;&lt;_url&gt;http://pku.summon.serialssolutions.com/2.0.0/link/0/eLvHCXMwjV1LS8NAEF5qT17U-sAnLD2IHtIm2TxaqAWRBhEFQU9eQpLdQLFNQ9qAP8Wf68wm0arQ3WPIx27IPuab2dlvCGF2zzT-7AlYMiyNwFTZqW0DhfVgjSUu95gjUniD4Y-3p8Hjsx1M3IcfzaTfB_pg-b1-hhrblt1zUHoLtl6PSV7kuy_foRUTNcBkrTywZyZ4SEOrUtf838CaNVozK8Gu9hfskZ2aOdLbaqg7pCWyfdKp1-aSXtUC0tcHrc9RTBNkxTddzJSMMJdjhk44mKnuWCYJjPrxmG6EATGkUxlxEFyNbnK_1Ei82onpSRrIRCYHqoFzLDPwocZFGafgtYt5PBNqdF1PQ6d_WYVb45cuaF7gwdhKjeVFKXs2NqLiqbyUpG6uELDrAANQI_G-kcZ4o7zHVGe4m1R9hB4SI5i83t0bzWoI80rsJAQnEWd9mC1DnPWhnPXsiLSzRSaOCfUFY8CBB1HMmcOdZJj6ke-bVmzyxDWj9IRc6rV5qgs8I9v4UMXBzkl7VZTigmzl7-UXLXBnYQ&lt;/_url&gt;&lt;_volume&gt;4&lt;/_volume&gt;&lt;/Details&gt;&lt;Extra&gt;&lt;DBUID&gt;{F96A950B-833F-4880-A151-76DA2D6A2879}&lt;/DBUID&gt;&lt;/Extra&gt;&lt;/Item&gt;&lt;/References&gt;&lt;/Group&gt;&lt;/Citation&gt;_x000a_"/>
    <w:docVar w:name="NE.Ref{B7D4A4E7-BBB8-4B29-AE96-194830CA0DB3}" w:val=" ADDIN NE.Ref.{B7D4A4E7-BBB8-4B29-AE96-194830CA0DB3}&lt;Citation&gt;&lt;Group&gt;&lt;References&gt;&lt;Item&gt;&lt;ID&gt;796&lt;/ID&gt;&lt;UID&gt;{01216409-A0D0-4F3F-8692-E1C3862AB4EB}&lt;/UID&gt;&lt;Title&gt;Prediction of bacterial type IV secreted effectors by C-terminal features&lt;/Title&gt;&lt;Template&gt;Journal Article&lt;/Template&gt;&lt;Star&gt;0&lt;/Star&gt;&lt;Tag&gt;0&lt;/Tag&gt;&lt;Author&gt;Wang, Y; Wei, X; Bao, H; Liu, S L&lt;/Author&gt;&lt;Year&gt;2014&lt;/Year&gt;&lt;Details&gt;&lt;_accession_num&gt;24447430&lt;/_accession_num&gt;&lt;_alternate_title&gt;BMC genomics&lt;/_alternate_title&gt;&lt;_author_adr&gt;Genomics Research Center, Harbin Medical University, Harbin, China. yejun.wang@gmail.com._x000d__x000a__x000d__x000a__x000d__x000a__x000d__x000a_&lt;/_author_adr&gt;&lt;_doi&gt;10.1186/1471-2164-15-50&lt;/_doi&gt;&lt;_image&gt;internal-pdf://2887746171/Prediction of bacterial type IV secreted effec.pdf&lt;/_image&gt;&lt;_isbn&gt;1471-2164 (Electronic)_x000d__x000a_1471-2164 (Linking)&lt;/_isbn&gt;&lt;_issue&gt;1&lt;/_issue&gt;&lt;_keywords&gt;Algorithms_x000d__x000a_Amino Acid Sequence_x000d__x000a_Amino Acids/chemistry/metabolism_x000d__x000a_Bacterial Proteins/*chemistry/genetics/metabolism_x000d__x000a_Bacterial Secretion Systems/genetics_x000d__x000a_Genome, Bacterial_x000d__x000a_Helicobacter pylori/genetics/*metabolism_x000d__x000a_Protein Structure, Tertiary_x000d__x000a_Salmonella typhimurium/genetics/metabolism_x000d__x000a_Software&lt;/_keywords&gt;&lt;_label&gt;Wang2014&lt;/_label&gt;&lt;_pages&gt;50&lt;/_pages&gt;&lt;_short_title&gt;Prediction of bacterial type IV secreted effectors by C-terminal features&lt;/_short_title&gt;&lt;_type_work&gt;journal article&lt;/_type_work&gt;&lt;_url&gt;http://www.ncbi.nlm.nih.gov/pubmed/24447430&lt;/_url&gt;&lt;_volume&gt;15&lt;/_volume&gt;&lt;_created&gt;61656358&lt;/_created&gt;&lt;_modified&gt;61656401&lt;/_modified&gt;&lt;_impact_factor&gt;   3.867&lt;/_impact_factor&gt;&lt;_accessed&gt;61656401&lt;/_accessed&gt;&lt;_translated_title&gt;T4SEpre&lt;/_translated_title&gt;&lt;/Details&gt;&lt;Extra&gt;&lt;DBUID&gt;{F96A950B-833F-4880-A151-76DA2D6A2879}&lt;/DBUID&gt;&lt;/Extra&gt;&lt;/Item&gt;&lt;/References&gt;&lt;/Group&gt;&lt;/Citation&gt;_x000a_"/>
    <w:docVar w:name="NE.Ref{B9214764-D68A-418F-85C7-7603AA79393D}" w:val=" ADDIN NE.Ref.{B9214764-D68A-418F-85C7-7603AA79393D}&lt;Citation&gt;&lt;Group&gt;&lt;References&gt;&lt;Item&gt;&lt;ID&gt;779&lt;/ID&gt;&lt;UID&gt;{59E7F735-42A3-4297-8F44-B9460A4B54F0}&lt;/UID&gt;&lt;Title&gt;Bagging predictors&lt;/Title&gt;&lt;Template&gt;Journal Article&lt;/Template&gt;&lt;Star&gt;0&lt;/Star&gt;&lt;Tag&gt;0&lt;/Tag&gt;&lt;Author&gt;Breiman, Leo&lt;/Author&gt;&lt;Year&gt;1996&lt;/Year&gt;&lt;Details&gt;&lt;_accessed&gt;61682976&lt;/_accessed&gt;&lt;_collection_scope&gt;EI;SCI;SCIE;&lt;/_collection_scope&gt;&lt;_created&gt;61656436&lt;/_created&gt;&lt;_impact_factor&gt;   1.719&lt;/_impact_factor&gt;&lt;_isbn&gt;0885-6125&lt;/_isbn&gt;&lt;_issue&gt;2&lt;/_issue&gt;&lt;_journal&gt;Machine learning&lt;/_journal&gt;&lt;_language&gt;English&lt;/_language&gt;&lt;_modified&gt;61682977&lt;/_modified&gt;&lt;_pages&gt;123-140&lt;/_pages&gt;&lt;_short_title&gt;Bagging predictors&lt;/_short_title&gt;&lt;_volume&gt;24&lt;/_volume&gt;&lt;/Details&gt;&lt;Extra&gt;&lt;DBUID&gt;{F96A950B-833F-4880-A151-76DA2D6A2879}&lt;/DBUID&gt;&lt;/Extra&gt;&lt;/Item&gt;&lt;/References&gt;&lt;/Group&gt;&lt;/Citation&gt;_x000a_"/>
    <w:docVar w:name="NE.Ref{BBA3B35F-BFD3-4246-B757-C17BA75B80D9}" w:val=" ADDIN NE.Ref.{BBA3B35F-BFD3-4246-B757-C17BA75B80D9}&lt;Citation&gt;&lt;Group&gt;&lt;References&gt;&lt;Item&gt;&lt;ID&gt;49&lt;/ID&gt;&lt;UID&gt;{21F3F763-1288-4BBB-9C33-1499FC2FFC4B}&lt;/UID&gt;&lt;Title&gt;A novel method for high accuracy sumoylation site prediction from protein sequences&lt;/Title&gt;&lt;Template&gt;Journal Article&lt;/Template&gt;&lt;Star&gt;0&lt;/Star&gt;&lt;Tag&gt;0&lt;/Tag&gt;&lt;Author&gt;Xu, Jialin; He, Yun; Qiang, Boqin; Yuan, Jiangang; Peng, Xiaozhong; Pan, Xian-Ming&lt;/Author&gt;&lt;Year&gt;2008&lt;/Year&gt;&lt;Details&gt;&lt;_accession_num&gt;WOS:000253685600001&lt;/_accession_num&gt;&lt;_cited_count&gt;24&lt;/_cited_count&gt;&lt;_collection_scope&gt;EI;SCIE;&lt;/_collection_scope&gt;&lt;_created&gt;60647680&lt;/_created&gt;&lt;_date_display&gt;2008, JAN 8 2008&lt;/_date_display&gt;&lt;_db_provider&gt;ISI&lt;/_db_provider&gt;&lt;_db_updated&gt;Web of Science-All&lt;/_db_updated&gt;&lt;_doi&gt;10.1186/1471-2105-9-8&lt;/_doi&gt;&lt;_impact_factor&gt;   2.672&lt;/_impact_factor&gt;&lt;_isbn&gt;1471-2105&lt;/_isbn&gt;&lt;_issue&gt;8&lt;/_issue&gt;&lt;_journal&gt;BMC Bioinformatics&lt;/_journal&gt;&lt;_modified&gt;60653864&lt;/_modified&gt;&lt;_url&gt;http://gateway.isiknowledge.com/gateway/Gateway.cgi?GWVersion=2&amp;amp;SrcAuth=AegeanSoftware&amp;amp;SrcApp=NoteExpress&amp;amp;DestLinkType=FullRecord&amp;amp;DestApp=WOS&amp;amp;KeyUT=000253685600001&lt;/_url&gt;&lt;_volume&gt;9&lt;/_volume&gt;&lt;_accessed&gt;60653864&lt;/_accessed&gt;&lt;/Details&gt;&lt;Extra&gt;&lt;DBUID&gt;{CDE95BF6-2592-4EA1-82C4-3145BA3DA48A}&lt;/DBUID&gt;&lt;/Extra&gt;&lt;/Item&gt;&lt;/References&gt;&lt;/Group&gt;&lt;/Citation&gt;_x000a_"/>
    <w:docVar w:name="NE.Ref{BC103FD8-58CD-4286-885A-43DEE2F5EE7B}" w:val=" ADDIN NE.Ref.{BC103FD8-58CD-4286-885A-43DEE2F5EE7B}&lt;Citation&gt;&lt;Group&gt;&lt;References&gt;&lt;Item&gt;&lt;ID&gt;779&lt;/ID&gt;&lt;UID&gt;{59E7F735-42A3-4297-8F44-B9460A4B54F0}&lt;/UID&gt;&lt;Title&gt;Bagging predictors&lt;/Title&gt;&lt;Template&gt;Journal Article&lt;/Template&gt;&lt;Star&gt;0&lt;/Star&gt;&lt;Tag&gt;0&lt;/Tag&gt;&lt;Author&gt;Breiman, Leo&lt;/Author&gt;&lt;Year&gt;1996&lt;/Year&gt;&lt;Details&gt;&lt;_accessed&gt;61656437&lt;/_accessed&gt;&lt;_created&gt;61656436&lt;/_created&gt;&lt;_impact_factor&gt;   1.719&lt;/_impact_factor&gt;&lt;_isbn&gt;0885-6125&lt;/_isbn&gt;&lt;_issue&gt;2&lt;/_issue&gt;&lt;_modified&gt;61656437&lt;/_modified&gt;&lt;_pages&gt;123-140&lt;/_pages&gt;&lt;_short_title&gt;Bagging predictors&lt;/_short_title&gt;&lt;_volume&gt;24&lt;/_volume&gt;&lt;/Details&gt;&lt;Extra&gt;&lt;DBUID&gt;{F96A950B-833F-4880-A151-76DA2D6A2879}&lt;/DBUID&gt;&lt;/Extra&gt;&lt;/Item&gt;&lt;/References&gt;&lt;/Group&gt;&lt;/Citation&gt;_x000a_"/>
    <w:docVar w:name="NE.Ref{BE461FA2-79F6-45EC-8590-E3469279CADB}" w:val=" ADDIN NE.Ref.{BE461FA2-79F6-45EC-8590-E3469279CADB}&lt;Citation&gt;&lt;Group&gt;&lt;References&gt;&lt;Item&gt;&lt;ID&gt;922&lt;/ID&gt;&lt;UID&gt;{06EF21D2-E641-4B92-B5CE-29A38A21878A}&lt;/UID&gt;&lt;Title&gt;BP神经网络分类器优化技术研究&lt;/Title&gt;&lt;Template&gt;Thesis&lt;/Template&gt;&lt;Star&gt;0&lt;/Star&gt;&lt;Tag&gt;0&lt;/Tag&gt;&lt;Author&gt;高鹏毅&lt;/Author&gt;&lt;Year&gt;2012&lt;/Year&gt;&lt;Details&gt;&lt;_accessed&gt;61682977&lt;/_accessed&gt;&lt;_created&gt;61657687&lt;/_created&gt;&lt;_db_provider&gt;CNKI: 博士&lt;/_db_provider&gt;&lt;_db_updated&gt;CNKI - Reference&lt;/_db_updated&gt;&lt;_keywords&gt;特征选择;神经网络;隐层结构优化;遗传算法;强化学习代理&lt;/_keywords&gt;&lt;_language&gt;Chinese&lt;/_language&gt;&lt;_modified&gt;61682977&lt;/_modified&gt;&lt;_pages&gt;135&lt;/_pages&gt;&lt;_place_published&gt;武汉&lt;/_place_published&gt;&lt;_publisher&gt;华中科技大学&lt;/_publisher&gt;&lt;_tertiary_author&gt;陈传波&lt;/_tertiary_author&gt;&lt;_url&gt;http://www.cnki.net/KCMS/detail/detail.aspx?FileName=1013010799.nh&amp;amp;DbName=CDFD2013&lt;/_url&gt;&lt;_volume&gt;博士&lt;/_volume&gt;&lt;_translated_author&gt;Gao, Pengyi&lt;/_translated_author&gt;&lt;_translated_tertiary_author&gt;Chen, Chuanbo&lt;/_translated_tertiary_author&gt;&lt;/Details&gt;&lt;Extra&gt;&lt;DBUID&gt;{F96A950B-833F-4880-A151-76DA2D6A2879}&lt;/DBUID&gt;&lt;/Extra&gt;&lt;/Item&gt;&lt;/References&gt;&lt;/Group&gt;&lt;/Citation&gt;_x000a_"/>
    <w:docVar w:name="NE.Ref{BFD77BAD-43D5-4096-B36B-5ED4C348E8EF}" w:val=" ADDIN NE.Ref.{BFD77BAD-43D5-4096-B36B-5ED4C348E8EF}&lt;Citation&gt;&lt;Group&gt;&lt;References&gt;&lt;Item&gt;&lt;ID&gt;14&lt;/ID&gt;&lt;UID&gt;{A28A2044-ECD1-4BE0-991C-3D7554C39D20}&lt;/UID&gt;&lt;Title&gt;生物信息数据库与序列分析&lt;/Title&gt;&lt;Template&gt;Journal Article&lt;/Template&gt;&lt;Star&gt;0&lt;/Star&gt;&lt;Tag&gt;0&lt;/Tag&gt;&lt;Author&gt;欧阳平&lt;/Author&gt;&lt;Year&gt;2007&lt;/Year&gt;&lt;Details&gt;&lt;_author_aff&gt;四川农业大学农学院 四川雅安 625014&lt;/_author_aff&gt;&lt;_created&gt;60647624&lt;/_created&gt;&lt;_date&gt;2007-01-20&lt;/_date&gt;&lt;_db_provider&gt;CNKI: 期刊&lt;/_db_provider&gt;&lt;_db_updated&gt;CNKI - Reference&lt;/_db_updated&gt;&lt;_issue&gt;01&lt;/_issue&gt;&lt;_journal&gt;生物学通报&lt;/_journal&gt;&lt;_keywords&gt;生物信息学;数据库;序列分析&lt;/_keywords&gt;&lt;_modified&gt;60647686&lt;/_modified&gt;&lt;_pages&gt;24-25&lt;/_pages&gt;&lt;_url&gt;http://www.cnki.net/KCMS/detail/detail.aspx?FileName=SWXT200701013&amp;amp;DbName=CJFQ2007&lt;/_url&gt;&lt;_translated_author&gt;Ou, Yangping&lt;/_translated_author&gt;&lt;/Details&gt;&lt;Extra&gt;&lt;DBUID&gt;{CDE95BF6-2592-4EA1-82C4-3145BA3DA48A}&lt;/DBUID&gt;&lt;/Extra&gt;&lt;/Item&gt;&lt;/References&gt;&lt;/Group&gt;&lt;/Citation&gt;_x000a_"/>
    <w:docVar w:name="NE.Ref{C206EB4B-0CCD-4C1E-BD1E-72AF9458E4C3}" w:val=" ADDIN NE.Ref.{C206EB4B-0CCD-4C1E-BD1E-72AF9458E4C3}&lt;Citation&gt;&lt;Group&gt;&lt;References&gt;&lt;Item&gt;&lt;ID&gt;493&lt;/ID&gt;&lt;UID&gt;{86CC45AC-4D14-49A3-8E87-BC11D667B0F5}&lt;/UID&gt;&lt;Title&gt;D2P2: database of disordered protein predictions&lt;/Title&gt;&lt;Template&gt;Journal Article&lt;/Template&gt;&lt;Star&gt;0&lt;/Star&gt;&lt;Tag&gt;0&lt;/Tag&gt;&lt;Author&gt;Oates, Matt E; Romero, Pedro; Ishida, Takashi; Ghalwash, Mohamed; Mizianty, Marcin J; Xue, Bin; Dosztányi, Zsuzsanna; Uversky, Vladimir N; Obradovic, Zoran; Kurgan, Lukasz&lt;/Author&gt;&lt;Year&gt;2012&lt;/Year&gt;&lt;Details&gt;&lt;_accessed&gt;61682981&lt;/_accessed&gt;&lt;_collection_scope&gt;SCI;SCIE;&lt;/_collection_scope&gt;&lt;_created&gt;61656357&lt;/_created&gt;&lt;_image&gt;internal-pdf://3831699070/D2P2 database of disordered protein prediction.pdf&lt;/_image&gt;&lt;_impact_factor&gt;   9.202&lt;/_impact_factor&gt;&lt;_isbn&gt;0305-1048&lt;/_isbn&gt;&lt;_issue&gt;D1&lt;/_issue&gt;&lt;_journal&gt;Nucleic acids research&lt;/_journal&gt;&lt;_language&gt;English&lt;/_language&gt;&lt;_modified&gt;61682981&lt;/_modified&gt;&lt;_pages&gt;D508-D516&lt;/_pages&gt;&lt;_short_title&gt;D2P2: database of disordered protein predictions&lt;/_short_title&gt;&lt;_volume&gt;41&lt;/_volume&gt;&lt;/Details&gt;&lt;Extra&gt;&lt;DBUID&gt;{F96A950B-833F-4880-A151-76DA2D6A2879}&lt;/DBUID&gt;&lt;/Extra&gt;&lt;/Item&gt;&lt;/References&gt;&lt;/Group&gt;&lt;/Citation&gt;_x000a_"/>
    <w:docVar w:name="NE.Ref{C20C8957-BEB5-448D-85D1-F6819368E644}" w:val=" ADDIN NE.Ref.{C20C8957-BEB5-448D-85D1-F6819368E644}&lt;Citation&gt;&lt;Group&gt;&lt;References&gt;&lt;Item&gt;&lt;ID&gt;732&lt;/ID&gt;&lt;UID&gt;{CC12D0B2-1F00-4D37-A9BB-BD5856AEA341}&lt;/UID&gt;&lt;Title&gt;Bayesian Network Classifiers&lt;/Title&gt;&lt;Template&gt;Journal Article&lt;/Template&gt;&lt;Star&gt;0&lt;/Star&gt;&lt;Tag&gt;0&lt;/Tag&gt;&lt;Author&gt;Friedman, Nir; Dan, Geiger; Goldszmidt, Moises&lt;/Author&gt;&lt;Year&gt;1997&lt;/Year&gt;&lt;Details&gt;&lt;_accessed&gt;61682977&lt;/_accessed&gt;&lt;_collection_scope&gt;EI;SCI;SCIE;&lt;/_collection_scope&gt;&lt;_created&gt;61656367&lt;/_created&gt;&lt;_impact_factor&gt;   1.719&lt;/_impact_factor&gt;&lt;_issue&gt;2-3&lt;/_issue&gt;&lt;_journal&gt;Machine learning&lt;/_journal&gt;&lt;_language&gt;English&lt;/_language&gt;&lt;_modified&gt;61682977&lt;/_modified&gt;&lt;_pages&gt;131-163&lt;/_pages&gt;&lt;_short_title&gt;Bayesian Network Classifiers&lt;/_short_title&gt;&lt;_volume&gt;29&lt;/_volume&gt;&lt;/Details&gt;&lt;Extra&gt;&lt;DBUID&gt;{F96A950B-833F-4880-A151-76DA2D6A2879}&lt;/DBUID&gt;&lt;/Extra&gt;&lt;/Item&gt;&lt;/References&gt;&lt;/Group&gt;&lt;/Citation&gt;_x000a_"/>
    <w:docVar w:name="NE.Ref{C25312A4-6DD8-4B31-9AF0-D9822C708FBA}" w:val=" ADDIN NE.Ref.{C25312A4-6DD8-4B31-9AF0-D9822C708FBA}&lt;Citation&gt;&lt;Group&gt;&lt;References&gt;&lt;Item&gt;&lt;ID&gt;68&lt;/ID&gt;&lt;UID&gt;{270307A2-238A-4BF7-930D-6F3923F1A4F9}&lt;/UID&gt;&lt;Title&gt;Induction on decision tree&lt;/Title&gt;&lt;Template&gt;Journal Article&lt;/Template&gt;&lt;Star&gt;0&lt;/Star&gt;&lt;Tag&gt;5&lt;/Tag&gt;&lt;Author&gt;Quinlan, J R&lt;/Author&gt;&lt;Year&gt;1986&lt;/Year&gt;&lt;Details&gt;&lt;_journal&gt;Machine Learning&lt;/_journal&gt;&lt;_created&gt;60653931&lt;/_created&gt;&lt;_modified&gt;60653933&lt;/_modified&gt;&lt;_impact_factor&gt;   1.689&lt;/_impact_factor&gt;&lt;_collection_scope&gt;EI;SCI;SCIE;&lt;/_collection_scope&gt;&lt;_accessed&gt;60653937&lt;/_accessed&gt;&lt;/Details&gt;&lt;Extra&gt;&lt;DBUID&gt;{CDE95BF6-2592-4EA1-82C4-3145BA3DA48A}&lt;/DBUID&gt;&lt;/Extra&gt;&lt;/Item&gt;&lt;/References&gt;&lt;/Group&gt;&lt;/Citation&gt;_x000a_"/>
    <w:docVar w:name="NE.Ref{C283B253-BAC9-49FD-9CA6-BC9B4192FD16}" w:val=" ADDIN NE.Ref.{C283B253-BAC9-49FD-9CA6-BC9B4192FD16}&lt;Citation&gt;&lt;Group&gt;&lt;References&gt;&lt;Item&gt;&lt;ID&gt;928&lt;/ID&gt;&lt;UID&gt;{7E15E332-611A-4CBC-B395-43B2AF0CC23F}&lt;/UID&gt;&lt;Title&gt;Alignment-Annotator web server: rendering and annotating sequence alignments&lt;/Title&gt;&lt;Template&gt;Journal Article&lt;/Template&gt;&lt;Star&gt;0&lt;/Star&gt;&lt;Tag&gt;0&lt;/Tag&gt;&lt;Author&gt;Gille, C; M, Fähling; Weyand, B; Wieland, T; Gille, A&lt;/Author&gt;&lt;Year&gt;2014&lt;/Year&gt;&lt;Details&gt;&lt;_accessed&gt;61682976&lt;/_accessed&gt;&lt;_cited_count&gt;8&lt;/_cited_count&gt;&lt;_collection_scope&gt;SCI;SCIE;&lt;/_collection_scope&gt;&lt;_db_updated&gt;kuakujiansuo&lt;/_db_updated&gt;&lt;_impact_factor&gt;   9.202&lt;/_impact_factor&gt;&lt;_issue&gt;W1&lt;/_issue&gt;&lt;_journal&gt;Nucleic Acids Research&lt;/_journal&gt;&lt;_pages&gt;W3-W6&lt;/_pages&gt;&lt;_url&gt;http://nar.oxfordjournals.org/content/42/W1/W3.full&lt;/_url&gt;&lt;_volume&gt;42&lt;/_volume&gt;&lt;_created&gt;61682976&lt;/_created&gt;&lt;_language&gt;English&lt;/_language&gt;&lt;_modified&gt;61682976&lt;/_modified&gt;&lt;/Details&gt;&lt;Extra&gt;&lt;DBUID&gt;{F96A950B-833F-4880-A151-76DA2D6A2879}&lt;/DBUID&gt;&lt;/Extra&gt;&lt;/Item&gt;&lt;/References&gt;&lt;/Group&gt;&lt;/Citation&gt;_x000a_"/>
    <w:docVar w:name="NE.Ref{C2956C49-25B1-4334-A47A-570E9F3702B0}" w:val=" ADDIN NE.Ref.{C2956C49-25B1-4334-A47A-570E9F3702B0}&lt;Citation&gt;&lt;Group&gt;&lt;References&gt;&lt;Item&gt;&lt;ID&gt;803&lt;/ID&gt;&lt;UID&gt;{644BE340-E73B-4A85-8E80-BAB2A47AE422}&lt;/UID&gt;&lt;Title&gt;特征选择方法综述&lt;/Title&gt;&lt;Template&gt;Journal Article&lt;/Template&gt;&lt;Star&gt;0&lt;/Star&gt;&lt;Tag&gt;0&lt;/Tag&gt;&lt;Author&gt;姚旭; 王晓丹; 张玉玺; 权文&lt;/Author&gt;&lt;Year&gt;2012&lt;/Year&gt;&lt;Details&gt;&lt;_issue&gt;2&lt;/_issue&gt;&lt;_journal&gt;控制与决策&lt;/_journal&gt;&lt;_pages&gt;161-166&lt;/_pages&gt;&lt;_volume&gt;27&lt;/_volume&gt;&lt;_created&gt;61656415&lt;/_created&gt;&lt;_modified&gt;61656415&lt;/_modified&gt;&lt;_collection_scope&gt;中国科技核心期刊;中文核心期刊;CSCD;EI;&lt;/_collection_scope&gt;&lt;_translated_author&gt;Yao, Xu;Wang, Xiaodan;Zhang, Yuxi;Quan, Wen&lt;/_translated_author&gt;&lt;/Details&gt;&lt;Extra&gt;&lt;DBUID&gt;{F96A950B-833F-4880-A151-76DA2D6A2879}&lt;/DBUID&gt;&lt;/Extra&gt;&lt;/Item&gt;&lt;/References&gt;&lt;/Group&gt;&lt;/Citation&gt;_x000a_"/>
    <w:docVar w:name="NE.Ref{C37CC02E-3BDE-46AA-B4F5-8F2A129C949D}" w:val=" ADDIN NE.Ref.{C37CC02E-3BDE-46AA-B4F5-8F2A129C949D}&lt;Citation&gt;&lt;Group&gt;&lt;References&gt;&lt;Item&gt;&lt;ID&gt;709&lt;/ID&gt;&lt;UID&gt;{C3346E40-5022-4FDC-8EFA-7CDE6F1ABD7B}&lt;/UID&gt;&lt;Title&gt;SSpro/ACCpro 5: Almost Perfect Prediction of Protein Secondary Structure and Relative Solvent Accessibility Using Profiles, Machine Learning, and Structural Similarity&lt;/Title&gt;&lt;Template&gt;Journal Article&lt;/Template&gt;&lt;Star&gt;0&lt;/Star&gt;&lt;Tag&gt;0&lt;/Tag&gt;&lt;Author&gt;Magnan, Christophe N; Baldi, Pierre&lt;/Author&gt;&lt;Year&gt;2014&lt;/Year&gt;&lt;Details&gt;&lt;_accessed&gt;61682974&lt;/_accessed&gt;&lt;_collection_scope&gt;SCI;SCIE;&lt;/_collection_scope&gt;&lt;_created&gt;61656367&lt;/_created&gt;&lt;_impact_factor&gt;   5.766&lt;/_impact_factor&gt;&lt;_issue&gt;18&lt;/_issue&gt;&lt;_journal&gt;Bioinformatics&lt;/_journal&gt;&lt;_modified&gt;61682974&lt;/_modified&gt;&lt;_pages&gt;2592-2597&lt;/_pages&gt;&lt;_short_title&gt;SSpro/ACCpro 5: Almost Perfect Prediction of Protein Secondary Structure and Relative Solvent Accessibility Using Profiles, Machine Learning, and Structural Similarity&lt;/_short_title&gt;&lt;_volume&gt;30&lt;/_volume&gt;&lt;_language&gt;English&lt;/_language&gt;&lt;/Details&gt;&lt;Extra&gt;&lt;DBUID&gt;{F96A950B-833F-4880-A151-76DA2D6A2879}&lt;/DBUID&gt;&lt;/Extra&gt;&lt;/Item&gt;&lt;/References&gt;&lt;/Group&gt;&lt;/Citation&gt;_x000a_"/>
    <w:docVar w:name="NE.Ref{C50642D7-7481-4888-B6A6-9BB0B3A65836}" w:val=" ADDIN NE.Ref.{C50642D7-7481-4888-B6A6-9BB0B3A65836}&lt;Citation&gt;&lt;Group&gt;&lt;References&gt;&lt;Item&gt;&lt;ID&gt;668&lt;/ID&gt;&lt;UID&gt;{6F5BE1A1-289B-41F7-B203-0A2F4FB954A9}&lt;/UID&gt;&lt;Title&gt;Using Weakly Conserved Motifs Hidden in Secretion Signals to Identify Type-III Effectors from Bacterial Pathogen Genomes&lt;/Title&gt;&lt;Template&gt;Journal Article&lt;/Template&gt;&lt;Star&gt;0&lt;/Star&gt;&lt;Tag&gt;0&lt;/Tag&gt;&lt;Author&gt;Dong, Xiaobao; Zhang, Yong-Jun; Zhang, Ziding&lt;/Author&gt;&lt;Year&gt;2013&lt;/Year&gt;&lt;Details&gt;&lt;_accessed&gt;61682979&lt;/_accessed&gt;&lt;_accession_num&gt;23437191&lt;/_accession_num&gt;&lt;_alternate_title&gt;PloS one&lt;/_alternate_title&gt;&lt;_author_adr&gt;State Key Laboratory of Agrobiotechnology, College of Biological Sciences, China Agricultural University, Beijing, China._x000d__x000a__x000d__x000a__x000d__x000a_&lt;/_author_adr&gt;&lt;_collection_scope&gt;SCIE;&lt;/_collection_scope&gt;&lt;_created&gt;61656358&lt;/_created&gt;&lt;_date&gt;59505120&lt;/_date&gt;&lt;_db_updated&gt;CrossRef&lt;/_db_updated&gt;&lt;_doi&gt;10.1371/journal.pone.0056632&lt;/_doi&gt;&lt;_image&gt;internal-pdf://1068190018/Using Weakly Conserved Motifs Hidden in Secret.pdf_x000d__x000a_internal-pdf://2098846147/Dong-2013-Using weakly conserved motifs hidden.pdf&lt;/_image&gt;&lt;_impact_factor&gt;   3.057&lt;/_impact_factor&gt;&lt;_isbn&gt;1932-6203&lt;/_isbn&gt;&lt;_issue&gt;2&lt;/_issue&gt;&lt;_journal&gt;PLoS ONE&lt;/_journal&gt;&lt;_keywords&gt;Amino Acid Sequence/*genetics_x000d__x000a_Bacterial Secretion Systems/*genetics_x000d__x000a_Computational Biology/methods_x000d__x000a_Conserved Sequence/genetics_x000d__x000a_Genome, Bacterial_x000d__x000a_Gram-Negative Bacteria/genetics/*pathogenicity_x000d__x000a_Host-Pathogen Interactions/*genetics_x000d__x000a_Plants/microbiology_x000d__x000a_Sequence Homology, Amino Acid_x000d__x000a_Signal Transduction_x000d__x000a_Support Vector Machine&lt;/_keywords&gt;&lt;_language&gt;English&lt;/_language&gt;&lt;_modified&gt;61682979&lt;/_modified&gt;&lt;_pages&gt;e56632&lt;/_pages&gt;&lt;_short_title&gt;Using weakly conserved motifs hidden in secretion signals to identify type-III effectors from bacterial pathogen genomes&lt;/_short_title&gt;&lt;_tertiary_title&gt;PLoS ONE&lt;/_tertiary_title&gt;&lt;_translated_title&gt;Bean&lt;/_translated_title&gt;&lt;_url&gt;http://dx.plos.org/10.1371/journal.pone.0056632_x000d__x000a_http://dx.plos.org/10.1371/journal.pone.0056632&lt;/_url&gt;&lt;_volume&gt;8&lt;/_volume&gt;&lt;/Details&gt;&lt;Extra&gt;&lt;DBUID&gt;{F96A950B-833F-4880-A151-76DA2D6A2879}&lt;/DBUID&gt;&lt;/Extra&gt;&lt;/Item&gt;&lt;/References&gt;&lt;/Group&gt;&lt;/Citation&gt;_x000a_"/>
    <w:docVar w:name="NE.Ref{C597B093-3E89-4A6A-BC97-B9D98C069AD2}" w:val=" ADDIN NE.Ref.{C597B093-3E89-4A6A-BC97-B9D98C069AD2}&lt;Citation&gt;&lt;Group&gt;&lt;References&gt;&lt;Item&gt;&lt;ID&gt;839&lt;/ID&gt;&lt;UID&gt;{73E25CBF-EA1E-4678-8880-1CF76B4F8EAF}&lt;/UID&gt;&lt;Title&gt;Genomic analysis of 38 Legionella species identifies large and diverse effector repertoires&lt;/Title&gt;&lt;Template&gt;Journal Article&lt;/Template&gt;&lt;Star&gt;0&lt;/Star&gt;&lt;Tag&gt;0&lt;/Tag&gt;&lt;Author&gt;Burstein, David; Amaro, Francisco; Zusman, Tal; Lifshitz, Ziv; Cohen, Ofir; Gilbert, Jack A; Pupko, Tal; Shuman, Howard A; Segal, Gil&lt;/Author&gt;&lt;Year&gt;2016&lt;/Year&gt;&lt;Details&gt;&lt;_created&gt;61656358&lt;/_created&gt;&lt;_image&gt;internal-pdf://2586136726/burstein2016.pdf&lt;/_image&gt;&lt;_impact_factor&gt;  31.616&lt;/_impact_factor&gt;&lt;_isbn&gt;1061-4036&lt;/_isbn&gt;&lt;_issue&gt;2&lt;/_issue&gt;&lt;_modified&gt;61656981&lt;/_modified&gt;&lt;_pages&gt;167-175&lt;/_pages&gt;&lt;_short_title&gt;Genomic analysis of 38 Legionella species identifies large and diverse effector repertoires&lt;/_short_title&gt;&lt;_volume&gt;48&lt;/_volume&gt;&lt;_accessed&gt;61656981&lt;/_accessed&gt;&lt;_label&gt;bs&lt;/_label&gt;&lt;/Details&gt;&lt;Extra&gt;&lt;DBUID&gt;{F96A950B-833F-4880-A151-76DA2D6A2879}&lt;/DBUID&gt;&lt;/Extra&gt;&lt;/Item&gt;&lt;/References&gt;&lt;/Group&gt;&lt;/Citation&gt;_x000a_"/>
    <w:docVar w:name="NE.Ref{C6EC4C26-E66F-4777-ADB3-D730190AEC13}" w:val=" ADDIN NE.Ref.{C6EC4C26-E66F-4777-ADB3-D730190AEC13}&lt;Citation&gt;&lt;Group&gt;&lt;References&gt;&lt;Item&gt;&lt;ID&gt;676&lt;/ID&gt;&lt;UID&gt;{7D380BDD-9B0C-4572-93E9-6F463047284C}&lt;/UID&gt;&lt;Title&gt;Accurate prediction of bacterial type IV secreted effectors using amino acid composition and PSSM profiles&lt;/Title&gt;&lt;Template&gt;Journal Article&lt;/Template&gt;&lt;Star&gt;0&lt;/Star&gt;&lt;Tag&gt;0&lt;/Tag&gt;&lt;Author&gt;Zou, L; Nan, C; Hu, F&lt;/Author&gt;&lt;Year&gt;2013&lt;/Year&gt;&lt;Details&gt;&lt;_accessed&gt;61683045&lt;/_accessed&gt;&lt;_accession_num&gt;24064423&lt;/_accession_num&gt;&lt;_alternate_title&gt;Bioinformatics&lt;/_alternate_title&gt;&lt;_author_adr&gt;Department of Microbiology, College of Basic Medical Sciences, Third Military Medical University (TMMU), Chongqing 40038, China and Department of Tuberculosis, Institute of Infectious TB Prevention, Third Hospital of PLA, Baoji, Shanxi 721006, China._x000d__x000a__x000d__x000a__x000d__x000a_&lt;/_author_adr&gt;&lt;_collection_scope&gt;SCI;SCIE;&lt;/_collection_scope&gt;&lt;_created&gt;61656358&lt;/_created&gt;&lt;_date&gt;59934240&lt;/_date&gt;&lt;_date_display&gt;Dec 15&lt;/_date_display&gt;&lt;_db_updated&gt;CrossRef&lt;/_db_updated&gt;&lt;_doi&gt;10.1093/bioinformatics/btt554&lt;/_doi&gt;&lt;_image&gt;internal-pdf://0656351623/T4Effpred_Accurate prediction of bacterial typ.pdf&lt;/_image&gt;&lt;_impact_factor&gt;   5.766&lt;/_impact_factor&gt;&lt;_isbn&gt;1367-4803&lt;/_isbn&gt;&lt;_issue&gt;24&lt;/_issue&gt;&lt;_journal&gt;Bioinformatics&lt;/_journal&gt;&lt;_keywords&gt;Amino Acids/*chemistry_x000d__x000a_Bacterial Proteins/classification/genetics/*secretion_x000d__x000a_*Bacterial Secretion Systems_x000d__x000a_Bartonella Infections/genetics/microbiology_x000d__x000a_Bartonella henselae/pathogenicity_x000d__x000a_*Computational Biology_x000d__x000a_*Gene Expression Regulation, Bacterial_x000d__x000a_Genome, Bacterial_x000d__x000a_*Position-Specific Scoring Matrices_x000d__x000a_Support Vector Machine_x000d__x000a_Virulence Factors/metabolism&lt;/_keywords&gt;&lt;_language&gt;English&lt;/_language&gt;&lt;_modified&gt;61682975&lt;/_modified&gt;&lt;_pages&gt;3135-3142&lt;/_pages&gt;&lt;_short_title&gt;Accurate prediction of bacterial type IV secreted effectors using amino acid composition and PSSM profiles&lt;/_short_title&gt;&lt;_tertiary_title&gt;Bioinformatics&lt;/_tertiary_title&gt;&lt;_translated_title&gt;T4EffPred&lt;/_translated_title&gt;&lt;_url&gt;https://academic.oup.com/bioinformatics/article-lookup/doi/10.1093/bioinformatics/btt554_x000d__x000a_https://academic.oup.com/bioinformatics/article/29/24/3135/194805/Accurate-prediction-of-bacterial-type-IV-secreted&lt;/_url&gt;&lt;_volume&gt;29&lt;/_volume&gt;&lt;/Details&gt;&lt;Extra&gt;&lt;DBUID&gt;{F96A950B-833F-4880-A151-76DA2D6A2879}&lt;/DBUID&gt;&lt;/Extra&gt;&lt;/Item&gt;&lt;/References&gt;&lt;/Group&gt;&lt;/Citation&gt;_x000a_"/>
    <w:docVar w:name="NE.Ref{C7565C1A-4643-4E1F-8E8B-A02E8ACCA8E6}" w:val=" ADDIN NE.Ref.{C7565C1A-4643-4E1F-8E8B-A02E8ACCA8E6}&lt;Citation&gt;&lt;Group&gt;&lt;References&gt;&lt;Item&gt;&lt;ID&gt;924&lt;/ID&gt;&lt;UID&gt;{F8D875CE-D03E-4E07-AE36-BCC8C7B5E4BB}&lt;/UID&gt;&lt;Title&gt;多层感知器神经网络的局部泛化误差模型&lt;/Title&gt;&lt;Template&gt;Thesis&lt;/Template&gt;&lt;Star&gt;0&lt;/Star&gt;&lt;Tag&gt;0&lt;/Tag&gt;&lt;Author&gt;杨飞&lt;/Author&gt;&lt;Year&gt;2008&lt;/Year&gt;&lt;Details&gt;&lt;_accessed&gt;61682979&lt;/_accessed&gt;&lt;_created&gt;61657692&lt;/_created&gt;&lt;_db_provider&gt;CNKI: 硕士&lt;/_db_provider&gt;&lt;_db_updated&gt;CNKI - Reference&lt;/_db_updated&gt;&lt;_keywords&gt;局部泛化误差模型;多层感知器神经网络;随机敏感度测量;结构选择;图像标注&lt;/_keywords&gt;&lt;_language&gt;Chinese&lt;/_language&gt;&lt;_modified&gt;61682979&lt;/_modified&gt;&lt;_pages&gt;65&lt;/_pages&gt;&lt;_place_published&gt;哈尔滨&lt;/_place_published&gt;&lt;_publisher&gt;哈尔滨工业大学&lt;/_publisher&gt;&lt;_tertiary_author&gt;杨苏&lt;/_tertiary_author&gt;&lt;_url&gt;http://www.cnki.net/KCMS/detail/detail.aspx?FileName=2009291244.nh&amp;amp;DbName=CMFD2011&lt;/_url&gt;&lt;_volume&gt;硕士&lt;/_volume&gt;&lt;_translated_author&gt;Yang, Fei&lt;/_translated_author&gt;&lt;_translated_tertiary_author&gt;Yang, Su&lt;/_translated_tertiary_author&gt;&lt;/Details&gt;&lt;Extra&gt;&lt;DBUID&gt;{F96A950B-833F-4880-A151-76DA2D6A2879}&lt;/DBUID&gt;&lt;/Extra&gt;&lt;/Item&gt;&lt;/References&gt;&lt;/Group&gt;&lt;/Citation&gt;_x000a_"/>
    <w:docVar w:name="NE.Ref{C7650884-D6AF-4A02-9A47-3B6F965FE725}" w:val=" ADDIN NE.Ref.{C7650884-D6AF-4A02-9A47-3B6F965FE725}&lt;Citation&gt;&lt;Group&gt;&lt;References&gt;&lt;Item&gt;&lt;ID&gt;840&lt;/ID&gt;&lt;UID&gt;{B16BDF00-6D5F-4B4A-AA23-B7DBD7AF31D7}&lt;/UID&gt;&lt;Title&gt;细菌Ⅵ型分泌系统及其致病机制的研究进展&lt;/Title&gt;&lt;Template&gt;Journal Article&lt;/Template&gt;&lt;Star&gt;0&lt;/Star&gt;&lt;Tag&gt;0&lt;/Tag&gt;&lt;Author&gt;卢鹏; 邹清华&lt;/Author&gt;&lt;Year&gt;2016&lt;/Year&gt;&lt;Details&gt;&lt;_accessed&gt;61682970&lt;/_accessed&gt;&lt;_author_aff&gt;北京大学医学部;北京大学医学部病原生物学系;&lt;/_author_aff&gt;&lt;_date&gt;2016-07-19&lt;/_date&gt;&lt;_db_provider&gt;CNKI: 期刊&lt;/_db_provider&gt;&lt;_db_updated&gt;CNKI - Reference&lt;/_db_updated&gt;&lt;_issue&gt;5&lt;/_issue&gt;&lt;_journal&gt;微生物学免疫学进展&lt;/_journal&gt;&lt;_keywords&gt;Ⅵ型分泌系统;致病性;霍乱弧菌;铜绿假单胞菌;沙门菌&lt;/_keywords&gt;&lt;_language&gt;Chinese&lt;/_language&gt;&lt;_pages&gt;64-68&lt;/_pages&gt;&lt;_url&gt;http://www.cnki.net/KCMS/detail/detail.aspx?FileName=WSMY201605015&amp;amp;DbName=CJFQ2016&lt;/_url&gt;&lt;_volume&gt;44&lt;/_volume&gt;&lt;_translated_author&gt;Lu, Peng;Zou, Qinghua&lt;/_translated_author&gt;&lt;/Details&gt;&lt;Extra&gt;&lt;DBUID&gt;{F96A950B-833F-4880-A151-76DA2D6A2879}&lt;/DBUID&gt;&lt;/Extra&gt;&lt;/Item&gt;&lt;/References&gt;&lt;/Group&gt;&lt;/Citation&gt;_x000a_"/>
    <w:docVar w:name="NE.Ref{C92FBAFB-C5AF-4FEC-AA8A-BD658019726D}" w:val=" ADDIN NE.Ref.{C92FBAFB-C5AF-4FEC-AA8A-BD658019726D}&lt;Citation&gt;&lt;Group&gt;&lt;References&gt;&lt;Item&gt;&lt;ID&gt;30&lt;/ID&gt;&lt;UID&gt;{5D9D8A48-BC3D-491E-84A6-AAC6DD392F24}&lt;/UID&gt;&lt;Title&gt;Incorporating key position and amino acid residue features to identify general and species-specific Ubiquitin conjugation sites&lt;/Title&gt;&lt;Template&gt;Journal Article&lt;/Template&gt;&lt;Star&gt;0&lt;/Star&gt;&lt;Tag&gt;0&lt;/Tag&gt;&lt;Author&gt;Chen, Xiang; Qiu, Jian-Ding; Shi, Shao-Ping; Suo, Sheng-Bao; Huang, Shu-Yun; Liang, Ru-Ping&lt;/Author&gt;&lt;Year&gt;2013&lt;/Year&gt;&lt;Details&gt;&lt;_accession_num&gt;WOS:000321746100045&lt;/_accession_num&gt;&lt;_cited_count&gt;6&lt;/_cited_count&gt;&lt;_collection_scope&gt;SCI;SCIE;&lt;/_collection_scope&gt;&lt;_created&gt;60647641&lt;/_created&gt;&lt;_date_display&gt;2013, JUL 1 2013&lt;/_date_display&gt;&lt;_db_provider&gt;ISI&lt;/_db_provider&gt;&lt;_db_updated&gt;Web of Science-All&lt;/_db_updated&gt;&lt;_doi&gt;10.1093/bioinformatics/btt196&lt;/_doi&gt;&lt;_impact_factor&gt;   4.621&lt;/_impact_factor&gt;&lt;_isbn&gt;1367-4803&lt;/_isbn&gt;&lt;_issue&gt;13&lt;/_issue&gt;&lt;_journal&gt;Bioinformatics&lt;/_journal&gt;&lt;_modified&gt;60653859&lt;/_modified&gt;&lt;_pages&gt;1614-1622&lt;/_pages&gt;&lt;_url&gt;http://gateway.isiknowledge.com/gateway/Gateway.cgi?GWVersion=2&amp;amp;SrcAuth=AegeanSoftware&amp;amp;SrcApp=NoteExpress&amp;amp;DestLinkType=FullRecord&amp;amp;DestApp=WOS&amp;amp;KeyUT=000321746100045&lt;/_url&gt;&lt;_volume&gt;29&lt;/_volume&gt;&lt;_accessed&gt;60653859&lt;/_accessed&gt;&lt;/Details&gt;&lt;Extra&gt;&lt;DBUID&gt;{CDE95BF6-2592-4EA1-82C4-3145BA3DA48A}&lt;/DBUID&gt;&lt;/Extra&gt;&lt;/Item&gt;&lt;/References&gt;&lt;/Group&gt;&lt;/Citation&gt;_x000a_"/>
    <w:docVar w:name="NE.Ref{C96236E6-E65A-4852-BDC3-484D86650609}" w:val=" ADDIN NE.Ref.{C96236E6-E65A-4852-BDC3-484D86650609}&lt;Citation&gt;&lt;Group&gt;&lt;References&gt;&lt;Item&gt;&lt;ID&gt;838&lt;/ID&gt;&lt;UID&gt;{CE11FD37-3C36-48E2-B0DB-730EDE2EF359}&lt;/UID&gt;&lt;Title&gt;Legionella translocates an E3 ubiquitin ligase that has multiple U‐boxes with distinct functions&lt;/Title&gt;&lt;Template&gt;Journal Article&lt;/Template&gt;&lt;Star&gt;0&lt;/Star&gt;&lt;Tag&gt;0&lt;/Tag&gt;&lt;Author&gt;Kubori, Tomoko; Hyakutake, Akihiro; Nagai, Hiroki&lt;/Author&gt;&lt;Year&gt;2008&lt;/Year&gt;&lt;Details&gt;&lt;_created&gt;61656358&lt;/_created&gt;&lt;_isbn&gt;1365-2958&lt;/_isbn&gt;&lt;_issue&gt;6&lt;/_issue&gt;&lt;_modified&gt;61656981&lt;/_modified&gt;&lt;_pages&gt;1307-1319&lt;/_pages&gt;&lt;_short_title&gt;Legionella translocates an E3 ubiquitin ligase that has multiple U‐boxes with distinct functions&lt;/_short_title&gt;&lt;_volume&gt;67&lt;/_volume&gt;&lt;_accessed&gt;61656981&lt;/_accessed&gt;&lt;_label&gt;bs&lt;/_label&gt;&lt;/Details&gt;&lt;Extra&gt;&lt;DBUID&gt;{F96A950B-833F-4880-A151-76DA2D6A2879}&lt;/DBUID&gt;&lt;/Extra&gt;&lt;/Item&gt;&lt;/References&gt;&lt;/Group&gt;&lt;/Citation&gt;_x000a_"/>
    <w:docVar w:name="NE.Ref{CA92D59C-11DE-4BCD-9ED9-CDAEFABC1FD7}" w:val=" ADDIN NE.Ref.{CA92D59C-11DE-4BCD-9ED9-CDAEFABC1FD7}&lt;Citation&gt;&lt;Group&gt;&lt;References&gt;&lt;Item&gt;&lt;ID&gt;752&lt;/ID&gt;&lt;UID&gt;{55E6D799-E15B-4389-B625-3BCCB6EDACB5}&lt;/UID&gt;&lt;Title&gt;Manipulation of the host cell death pathway by Shigella&lt;/Title&gt;&lt;Template&gt;Journal Article&lt;/Template&gt;&lt;Star&gt;0&lt;/Star&gt;&lt;Tag&gt;0&lt;/Tag&gt;&lt;Author&gt;Ashida, Hiroshi; Kim, Minsoo; Sasakawa, Chihiro&lt;/Author&gt;&lt;Year&gt;2014&lt;/Year&gt;&lt;Details&gt;&lt;_accessed&gt;61682974&lt;/_accessed&gt;&lt;_collection_scope&gt;SCI;SCIE;&lt;/_collection_scope&gt;&lt;_created&gt;61656367&lt;/_created&gt;&lt;_db_provider&gt;MEDLINE&lt;/_db_provider&gt;&lt;_db_updated&gt;PKU Search&lt;/_db_updated&gt;&lt;_doi&gt;10.1111/cmi.12367&lt;/_doi&gt;&lt;_impact_factor&gt;   4.460&lt;/_impact_factor&gt;&lt;_isbn&gt;1462-5814&lt;/_isbn&gt;&lt;_issue&gt;12&lt;/_issue&gt;&lt;_journal&gt;Cellular microbiology&lt;/_journal&gt;&lt;_keywords&gt;Shigella - metabolism; Shigella - growth &amp;amp; development; Shigella - immunology; Medical research; Pathogens; Apoptosis&lt;/_keywords&gt;&lt;_language&gt;English&lt;/_language&gt;&lt;_modified&gt;61682923&lt;/_modified&gt;&lt;_pages&gt;1757 - 1766&lt;/_pages&gt;&lt;_place_published&gt;England&lt;/_place_published&gt;&lt;_short_title&gt;Manipulation of the host cell death pathway by S higella&lt;/_short_title&gt;&lt;_url&gt;http://pku.summon.serialssolutions.com/2.0.0/link/0/eLvHCXMwpV1LS8NAEF60IHjx_ahWCD156WN3k00CtSDFYsWKoF68hH1qUdOiLdL_6o9xdpNWK9IK3gKZDYF5fd_u7AxClFTrlR8xgVEwDODZjHGswdeJiUJVp1rEpB4qxxvvu9HlNWmfBRdfpTpZt4jp9pv1Exe9v7l7Tb70qq4PWY0LuzsghxCQMaQde72kczU9UmChG8YLkQHYV4T9vM3QzCd-g5mzqNWlnfb6P_9wA63leNM7zQxkEy3pdAutZBMox9vooyE8aQH0SdkWVXJb9vFs-TpktHKzy9PeZL5XoyaaXt94ABi9uYvstREnPFfKHhgsllIWoC4Ws2OV3_nYCYqxd_PYe7BFXTvorn122zqv5AMfKgMAHvYoGeCmpkbJ2GgifaZZDKbiU8ECoJU2HBFpBOOKs5iwOApDo5nCVKk4CLiiu6iQ9lO9j7zIYKIkllgEAiiyjrGikfIVM0IRgD1FVJpoOsm99i3BzAYwHzhvEe1l2k8GWdOPhAQAHQEgFtGx0_L0xYRFgZYTp-Wk1e24h4O_ix6iVUBiflYnU0KF4etIH6HlwdPoE-2K-bQ&lt;/_url&gt;&lt;_volume&gt;16&lt;/_volume&gt;&lt;/Details&gt;&lt;Extra&gt;&lt;DBUID&gt;{F96A950B-833F-4880-A151-76DA2D6A2879}&lt;/DBUID&gt;&lt;/Extra&gt;&lt;/Item&gt;&lt;/References&gt;&lt;/Group&gt;&lt;/Citation&gt;_x000a_"/>
    <w:docVar w:name="NE.Ref{CB08EF99-C16C-484A-ACEA-94179D93D0BF}" w:val=" ADDIN NE.Ref.{CB08EF99-C16C-484A-ACEA-94179D93D0BF}&lt;Citation&gt;&lt;Group&gt;&lt;References&gt;&lt;Item&gt;&lt;ID&gt;570&lt;/ID&gt;&lt;UID&gt;{4B6B010A-9487-416E-AF3E-7FF74FE04350}&lt;/UID&gt;&lt;Title&gt;Bacterial Type III Secretion Systems: Specialized Nanomachines for Protein Delivery into Target Cells&lt;/Title&gt;&lt;Template&gt;Journal Article&lt;/Template&gt;&lt;Star&gt;0&lt;/Star&gt;&lt;Tag&gt;0&lt;/Tag&gt;&lt;Author&gt;Galán, Jorge E; Lara-Tejero, Maria; Marlovits, Thomas C; Wagner, Samuel&lt;/Author&gt;&lt;Year&gt;2014&lt;/Year&gt;&lt;Details&gt;&lt;_accession_num&gt;25002086&lt;/_accession_num&gt;&lt;_alternate_title&gt;Annual review of microbiology&lt;/_alternate_title&gt;&lt;_author_adr&gt;Department of Microbial Pathogenesis, Yale University School of Medicine, New Haven, Connecticut 06536; email: jorge.galan@yale.edu._x000d__x000a__x000d__x000a__x000d__x000a_&lt;/_author_adr&gt;&lt;_created&gt;61656358&lt;/_created&gt;&lt;_doi&gt;10.1146/annurev-micro-092412-155725&lt;/_doi&gt;&lt;_image&gt;internal-pdf://0189781661/Bacterial type III secretion systems specializ.pdf_x000d__x000a_internal-pdf://2269304477/Bacterial Type III Secretion Systems Speciali1.pdf_x000d__x000a_internal-pdf://3206590796/Galan-2014-Bacterial type III secretion system.pdf&lt;/_image&gt;&lt;_impact_factor&gt;  10.536&lt;/_impact_factor&gt;&lt;_isbn&gt;0066-4227&lt;/_isbn&gt;&lt;_keywords&gt;Animals_x000d__x000a_Bacteria/*chemistry/genetics/*metabolism_x000d__x000a_Bacterial Infections/*microbiology_x000d__x000a_Bacterial Proteins/chemistry/genetics/*metabolism_x000d__x000a_*Bacterial Secretion Systems_x000d__x000a_Humans_x000d__x000a_Protein Transport&lt;/_keywords&gt;&lt;_modified&gt;61657272&lt;/_modified&gt;&lt;_pages&gt;415-438&lt;/_pages&gt;&lt;_short_title&gt;Bacterial type III secretion systems: specialized nanomachines for protein delivery into target cells&lt;/_short_title&gt;&lt;_url&gt;http://www.annualreviews.org/doi/10.1146/annurev-micro-092412-155725_x000d__x000a_http://www.annualreviews.org/doi/pdf/10.1146/annurev-micro-092412-155725&lt;/_url&gt;&lt;_volume&gt;68&lt;/_volume&gt;&lt;_journal&gt;Annual Review of Microbiology&lt;/_journal&gt;&lt;_issue&gt;1&lt;/_issue&gt;&lt;_tertiary_title&gt;Annu. Rev. Microbiol.&lt;/_tertiary_title&gt;&lt;_date&gt;60318720&lt;/_date&gt;&lt;_accessed&gt;61657272&lt;/_accessed&gt;&lt;_db_updated&gt;CrossRef&lt;/_db_updated&gt;&lt;_collection_scope&gt;SCI;SCIE;&lt;/_collection_scope&gt;&lt;/Details&gt;&lt;Extra&gt;&lt;DBUID&gt;{F96A950B-833F-4880-A151-76DA2D6A2879}&lt;/DBUID&gt;&lt;/Extra&gt;&lt;/Item&gt;&lt;/References&gt;&lt;/Group&gt;&lt;Group&gt;&lt;References&gt;&lt;Item&gt;&lt;ID&gt;621&lt;/ID&gt;&lt;UID&gt;{CEC13893-4929-4655-A9EE-FA1AADB003D9}&lt;/UID&gt;&lt;Title&gt;Post-modern pathogens: surprising activities of translocated effectors from E. coli and Legionella&lt;/Title&gt;&lt;Template&gt;Journal Article&lt;/Template&gt;&lt;Star&gt;0&lt;/Star&gt;&lt;Tag&gt;0&lt;/Tag&gt;&lt;Author&gt;Pearson, Jaclyn S; Zhang, Ying; Newton, Hayley J; Hartland, Elizabeth L&lt;/Author&gt;&lt;Year&gt;2015&lt;/Year&gt;&lt;Details&gt;&lt;_accession_num&gt;25461576&lt;/_accession_num&gt;&lt;_alternate_title&gt;Current opinion in microbiology&lt;/_alternate_title&gt;&lt;_author_adr&gt;Department of Microbiology and Immunology, University of Melbourne at the Peter Doherty Institute for Infection and Immunity, Victoria 3000, Australia._x000d__x000a_Department of Microbiology and Immunology, University of Melbourne at the Peter Doherty Institute for Infection and Immunity, Victoria 3000, Australia. Electronic address: hartland@unimelb.edu.au._x000d__x000a__x000d__x000a__x000d__x000a_&lt;/_author_adr&gt;&lt;_created&gt;61656358&lt;/_created&gt;&lt;_date&gt;1990-02-01&lt;/_date&gt;&lt;_date_display&gt;Feb&lt;/_date_display&gt;&lt;_doi&gt;10.1016/j.mib.2014.11.005&lt;/_doi&gt;&lt;_image&gt;internal-pdf://0817300608/Post-modern pathogens surprising activities of.pdf&lt;/_image&gt;&lt;_impact_factor&gt;   6.234&lt;/_impact_factor&gt;&lt;_isbn&gt;13695274&lt;/_isbn&gt;&lt;_keywords&gt;Animals_x000d__x000a_Bacterial Proteins/*metabolism_x000d__x000a_Bacterial Secretion Systems_x000d__x000a_Cell Physiological Phenomena/*drug effects_x000d__x000a_Escherichia coli/growth &amp;amp; development/*metabolism_x000d__x000a_Host-Pathogen Interactions_x000d__x000a_Humans_x000d__x000a_Legionella pneumophila/growth &amp;amp; development/*metabolism_x000d__x000a_Protein Transport_x000d__x000a_Virulence Factors/*metabolism&lt;/_keywords&gt;&lt;_modified&gt;61657275&lt;/_modified&gt;&lt;_pages&gt;73-79&lt;/_pages&gt;&lt;_short_title&gt;Post-modern pathogens: surprising activities of translocated effectors from E. coli and Legionella&lt;/_short_title&gt;&lt;_url&gt;http://linkinghub.elsevier.com/retrieve/pii/S1369527414001647_x000d__x000a_http://api.elsevier.com/content/article/PII:S1369527414001647?httpAccept=text/xml&lt;/_url&gt;&lt;_volume&gt;23&lt;/_volume&gt;&lt;_journal&gt;Current Opinion in Microbiology&lt;/_journal&gt;&lt;_tertiary_title&gt;Current Opinion in Microbiology&lt;/_tertiary_title&gt;&lt;_accessed&gt;61657275&lt;/_accessed&gt;&lt;_db_updated&gt;CrossRef&lt;/_db_updated&gt;&lt;_collection_scope&gt;SCI;SCIE;&lt;/_collection_scope&gt;&lt;/Details&gt;&lt;Extra&gt;&lt;DBUID&gt;{F96A950B-833F-4880-A151-76DA2D6A2879}&lt;/DBUID&gt;&lt;/Extra&gt;&lt;/Item&gt;&lt;/References&gt;&lt;/Group&gt;&lt;/Citation&gt;_x000a_"/>
    <w:docVar w:name="NE.Ref{CDD3FA69-8AA0-4C79-B547-91A426A30AFF}" w:val=" ADDIN NE.Ref.{CDD3FA69-8AA0-4C79-B547-91A426A30AFF}&lt;Citation&gt;&lt;Group&gt;&lt;References&gt;&lt;Item&gt;&lt;ID&gt;801&lt;/ID&gt;&lt;UID&gt;{D236B150-C82D-4AC0-8C77-875C70685BD4}&lt;/UID&gt;&lt;Title&gt;Marker for type VI secretion system effectors&lt;/Title&gt;&lt;Template&gt;Journal Article&lt;/Template&gt;&lt;Star&gt;0&lt;/Star&gt;&lt;Tag&gt;0&lt;/Tag&gt;&lt;Author&gt;Salomon, D; Kinch, L N; Trudgian, D C; Guo, X; Klimko, J A; Grishin, N V; Mirzaei, H; Orth, K&lt;/Author&gt;&lt;Year&gt;2014&lt;/Year&gt;&lt;Details&gt;&lt;_accession_num&gt;24927539&lt;/_accession_num&gt;&lt;_alternate_title&gt;Proceedings of the National Academy of Sciences of the United States of America&lt;/_alternate_title&gt;&lt;_author_adr&gt;Department of Molecular Biology._x000d__x000a_Howard Hughes Medical Institute._x000d__x000a_Department of Biochemistry, and._x000d__x000a_Howard Hughes Medical Institute,Department of Biochemistry, andDepartment of Biophysics, University of Texas Southwestern Medical Center, Dallas, TX 75390-8816._x000d__x000a_Department of Molecular Biology,Department of Biochemistry, and kim.orth@utsouthwestern.edu._x000d__x000a__x000d__x000a__x000d__x000a_&lt;/_author_adr&gt;&lt;_date_display&gt;Jun 24&lt;/_date_display&gt;&lt;_date&gt;1990-06-24&lt;/_date&gt;&lt;_doi&gt;10.1073/pnas.1406110111&lt;/_doi&gt;&lt;_image&gt;internal-pdf://4223773625/Marker for type VI secretion system effectors.pdf&lt;/_image&gt;&lt;_isbn&gt;1091-6490 (Electronic)_x000d__x000a_0027-8424 (Linking)&lt;/_isbn&gt;&lt;_issue&gt;25&lt;/_issue&gt;&lt;_keywords&gt;Amino Acid Motifs_x000d__x000a_Bacteria/*genetics/metabolism/pathogenicity_x000d__x000a_Bacterial Proteins/*genetics/metabolism_x000d__x000a_Bacterial Secretion Systems/*genetics_x000d__x000a_Genome, Bacterial/*physiology_x000d__x000a_Genome-Wide Association Study&lt;/_keywords&gt;&lt;_pages&gt;9271-6&lt;/_pages&gt;&lt;_short_title&gt;Marker for type VI secretion system effectors&lt;/_short_title&gt;&lt;_url&gt;http://www.ncbi.nlm.nih.gov/pubmed/24927539&lt;/_url&gt;&lt;_volume&gt;111&lt;/_volume&gt;&lt;_created&gt;61656358&lt;/_created&gt;&lt;_modified&gt;61656363&lt;/_modified&gt;&lt;_impact_factor&gt;   9.423&lt;/_impact_factor&gt;&lt;/Details&gt;&lt;Extra&gt;&lt;DBUID&gt;{F96A950B-833F-4880-A151-76DA2D6A2879}&lt;/DBUID&gt;&lt;/Extra&gt;&lt;/Item&gt;&lt;/References&gt;&lt;/Group&gt;&lt;/Citation&gt;_x000a_"/>
    <w:docVar w:name="NE.Ref{CFB8EB5F-E03B-41B4-9516-252750CAC2EA}" w:val=" ADDIN NE.Ref.{CFB8EB5F-E03B-41B4-9516-252750CAC2EA}&lt;Citation&gt;&lt;Group&gt;&lt;References&gt;&lt;Item&gt;&lt;ID&gt;68&lt;/ID&gt;&lt;UID&gt;{270307A2-238A-4BF7-930D-6F3923F1A4F9}&lt;/UID&gt;&lt;Title&gt;Induction on decision tree&lt;/Title&gt;&lt;Template&gt;Journal Article&lt;/Template&gt;&lt;Star&gt;0&lt;/Star&gt;&lt;Tag&gt;5&lt;/Tag&gt;&lt;Author&gt;Quinlan, J R&lt;/Author&gt;&lt;Year&gt;1986&lt;/Year&gt;&lt;Details&gt;&lt;_journal&gt;Machine Learning&lt;/_journal&gt;&lt;_created&gt;60653931&lt;/_created&gt;&lt;_modified&gt;60653933&lt;/_modified&gt;&lt;_impact_factor&gt;   1.689&lt;/_impact_factor&gt;&lt;_collection_scope&gt;EI;SCI;SCIE;&lt;/_collection_scope&gt;&lt;_accessed&gt;60653937&lt;/_accessed&gt;&lt;/Details&gt;&lt;Extra&gt;&lt;DBUID&gt;{CDE95BF6-2592-4EA1-82C4-3145BA3DA48A}&lt;/DBUID&gt;&lt;/Extra&gt;&lt;/Item&gt;&lt;/References&gt;&lt;/Group&gt;&lt;/Citation&gt;_x000a_"/>
    <w:docVar w:name="NE.Ref{D2BFD932-E2EB-4507-AF39-FD8C51ABF644}" w:val=" ADDIN NE.Ref.{D2BFD932-E2EB-4507-AF39-FD8C51ABF644}&lt;Citation&gt;&lt;Group&gt;&lt;References&gt;&lt;Item&gt;&lt;ID&gt;786&lt;/ID&gt;&lt;UID&gt;{B6192036-0F85-41F5-94FE-26C1F06C34D3}&lt;/UID&gt;&lt;Title&gt;BEAN 2.0: an integrated web resource for the identification and functional analysis of type III secreted effectors&lt;/Title&gt;&lt;Template&gt;Journal Article&lt;/Template&gt;&lt;Star&gt;0&lt;/Star&gt;&lt;Tag&gt;0&lt;/Tag&gt;&lt;Author&gt;Dong, X; Lu, X; Zhang, Z&lt;/Author&gt;&lt;Year&gt;2015&lt;/Year&gt;&lt;Details&gt;&lt;_accession_num&gt;26120140&lt;/_accession_num&gt;&lt;_alternate_title&gt;Database : the journal of biological databases and curation&lt;/_alternate_title&gt;&lt;_author_adr&gt;State Key Laboratory of Agrobiotechnology, College of Biological Sciences, China Agricultural University, Beijing 100193, China._x000d__x000a_State Key Laboratory of Agrobiotechnology, College of Biological Sciences, China Agricultural University, Beijing 100193, China zidingzhang@cau.edu.cn._x000d__x000a__x000d__x000a__x000d__x000a_&lt;/_author_adr&gt;&lt;_doi&gt;10.1093/database/bav064&lt;/_doi&gt;&lt;_image&gt;internal-pdf://1092781680/BEAN 2.0 an integrated web resource for the T3.pdf_x000d__x000a_internal-pdf://1652260926/Dong-2015-BEAN 2.0_ an integrated web resource.pdf&lt;/_image&gt;&lt;_isbn&gt;1758-0463 (Electronic)_x000d__x000a_1758-0463 (Linking)&lt;/_isbn&gt;&lt;_keywords&gt;*Bacteria/genetics/metabolism_x000d__x000a_*Bacterial Secretion Systems/genetics/metabolism_x000d__x000a_*Evolution, Molecular_x000d__x000a_*Internet_x000d__x000a_*Software&lt;/_keywords&gt;&lt;_pages&gt;bav064&lt;/_pages&gt;&lt;_short_title&gt;BEAN 2.0: an integrated web resource for the identification and functional analysis of type III secreted effectors&lt;/_short_title&gt;&lt;_url&gt;http://www.ncbi.nlm.nih.gov/pubmed/26120140_x000d__x000a_http://www.ncbi.nlm.nih.gov/pmc/articles/PMC4483310/pdf/bav064.pdf&lt;/_url&gt;&lt;_volume&gt;2015&lt;/_volume&gt;&lt;_created&gt;61656358&lt;/_created&gt;&lt;_modified&gt;61656363&lt;/_modified&gt;&lt;_impact_factor&gt;   2.627&lt;/_impact_factor&gt;&lt;/Details&gt;&lt;Extra&gt;&lt;DBUID&gt;{F96A950B-833F-4880-A151-76DA2D6A2879}&lt;/DBUID&gt;&lt;/Extra&gt;&lt;/Item&gt;&lt;/References&gt;&lt;/Group&gt;&lt;Group&gt;&lt;References&gt;&lt;Item&gt;&lt;ID&gt;788&lt;/ID&gt;&lt;UID&gt;{ECC8EE04-1FC8-40E6-BA12-F95BC6F593A6}&lt;/UID&gt;&lt;Title&gt;SecReT4: a web-based bacterial type IV secretion system resource&lt;/Title&gt;&lt;Template&gt;Journal Article&lt;/Template&gt;&lt;Star&gt;0&lt;/Star&gt;&lt;Tag&gt;0&lt;/Tag&gt;&lt;Author&gt;Bi, D; Liu, L; Tai, C; Deng, Z; Rajakumar, K; Ou, H Y&lt;/Author&gt;&lt;Year&gt;2013&lt;/Year&gt;&lt;Details&gt;&lt;_accession_num&gt;23193298&lt;/_accession_num&gt;&lt;_alternate_title&gt;Nucleic acids research&lt;/_alternate_title&gt;&lt;_author_adr&gt;State Key Laboratory of Microbial Metabolism, Shanghai Jiaotong University, Shanghai 200030, China._x000d__x000a__x000d__x000a__x000d__x000a_&lt;/_author_adr&gt;&lt;_date_display&gt;Jan&lt;/_date_display&gt;&lt;_date&gt;1990-01-01&lt;/_date&gt;&lt;_doi&gt;10.1093/nar/gks1248&lt;/_doi&gt;&lt;_image&gt;internal-pdf://2324714896/SecReT4 a web-based bacterial type IV secretio.pdf&lt;/_image&gt;&lt;_isbn&gt;1362-4962 (Electronic)_x000d__x000a_0305-1048 (Linking)&lt;/_isbn&gt;&lt;_issue&gt;Database issue&lt;/_issue&gt;&lt;_keywords&gt;Agrobacterium tumefaciens/genetics_x000d__x000a_Bacteria/classification/genetics_x000d__x000a_Bacterial Proteins/chemistry/genetics_x000d__x000a_Bacterial Secretion Systems/*genetics_x000d__x000a_*Databases, Genetic_x000d__x000a_Genes, Bacterial_x000d__x000a_Genome, Bacterial_x000d__x000a_Internet_x000d__x000a_Software&lt;/_keywords&gt;&lt;_pages&gt;D660-5&lt;/_pages&gt;&lt;_short_title&gt;SecReT4: a web-based bacterial type IV secretion system resource&lt;/_short_title&gt;&lt;_url&gt;http://www.ncbi.nlm.nih.gov/pubmed/23193298&lt;/_url&gt;&lt;_volume&gt;41&lt;/_volume&gt;&lt;_created&gt;61656357&lt;/_created&gt;&lt;_modified&gt;61656388&lt;/_modified&gt;&lt;_impact_factor&gt;   9.202&lt;/_impact_factor&gt;&lt;/Details&gt;&lt;Extra&gt;&lt;DBUID&gt;{F96A950B-833F-4880-A151-76DA2D6A2879}&lt;/DBUID&gt;&lt;/Extra&gt;&lt;/Item&gt;&lt;/References&gt;&lt;/Group&gt;&lt;Group&gt;&lt;References&gt;&lt;Item&gt;&lt;ID&gt;789&lt;/ID&gt;&lt;UID&gt;{FC37F458-579D-4F74-B9C4-583552A5FFD9}&lt;/UID&gt;&lt;Title&gt;SecReT6: a web-based resource for type VI secretion systems found in bacteria&lt;/Title&gt;&lt;Template&gt;Journal Article&lt;/Template&gt;&lt;Star&gt;0&lt;/Star&gt;&lt;Tag&gt;0&lt;/Tag&gt;&lt;Author&gt;Li, J; Yao, Y; Xu, H H; Hao, L; Deng, Z; Rajakumar, K; Ou, H Y&lt;/Author&gt;&lt;Year&gt;2015&lt;/Year&gt;&lt;Details&gt;&lt;_accession_num&gt;25640659&lt;/_accession_num&gt;&lt;_alternate_title&gt;Environmental microbiology&lt;/_alternate_title&gt;&lt;_author_adr&gt;State Key Laboratory for Microbial Metabolism and School of Life Sciences and Biotechnology, Shanghai Jiaotong University, Shanghai, 200030, China._x000d__x000a_Laboratory of Bacterial Pathogenesis, Department of Medical Microbiology and Parasitology, Institutes of Medical Sciences, Shanghai Jiaotong University School of Medicine, Shanghai, 200025, China._x000d__x000a_Department of Biological Sciences, California State University, Los Angeles, CA, 90032, USA._x000d__x000a_Quartermaster Equipment Institute of the General Logistics Department, People&amp;apos;s Liberation Army, Beijing, 100010, China._x000d__x000a_Department of Infection, Immunity and Inflammation, University of Leicester, Leicester, LE1 9HN, UK._x000d__x000a__x000d__x000a__x000d__x000a_&lt;/_author_adr&gt;&lt;_date_display&gt;Jul&lt;/_date_display&gt;&lt;_date&gt;1990-07-01&lt;/_date&gt;&lt;_doi&gt;10.1111/1462-2920.12794&lt;/_doi&gt;&lt;_image&gt;internal-pdf://4209734758/SecReT6 a web-based resource for type VI secre.pdf_x000d__x000a_internal-pdf://0347832595/SecReT6 a web-based resource for type VI secr1.pdf&lt;/_image&gt;&lt;_isbn&gt;1462-2920 (Electronic)_x000d__x000a_1462-2912 (Linking)&lt;/_isbn&gt;&lt;_issue&gt;7&lt;/_issue&gt;&lt;_pages&gt;2196-202&lt;/_pages&gt;&lt;_short_title&gt;SecReT6: a web-based resource for type VI secretion systems found in bacteria&lt;/_short_title&gt;&lt;_url&gt;http://www.ncbi.nlm.nih.gov/pubmed/25640659&lt;/_url&gt;&lt;_volume&gt;17&lt;/_volume&gt;&lt;_created&gt;61656357&lt;/_created&gt;&lt;_modified&gt;61656387&lt;/_modified&gt;&lt;_impact_factor&gt;   5.932&lt;/_impact_factor&gt;&lt;/Details&gt;&lt;Extra&gt;&lt;DBUID&gt;{F96A950B-833F-4880-A151-76DA2D6A2879}&lt;/DBUID&gt;&lt;/Extra&gt;&lt;/Item&gt;&lt;/References&gt;&lt;/Group&gt;&lt;Group&gt;&lt;References&gt;&lt;Item&gt;&lt;ID&gt;835&lt;/ID&gt;&lt;UID&gt;{B3D65BAB-D695-4773-BBFB-43358DA9B2E5}&lt;/UID&gt;&lt;Title&gt;T3DB: an integrated database for bacterial type III secretion system&lt;/Title&gt;&lt;Template&gt;Journal Article&lt;/Template&gt;&lt;Star&gt;0&lt;/Star&gt;&lt;Tag&gt;0&lt;/Tag&gt;&lt;Author&gt;Wang, Yejun; Huang, He; Sun, Ming An; Zhang, Qing; Guo, Dianjing&lt;/Author&gt;&lt;Year&gt;2012&lt;/Year&gt;&lt;Details&gt;&lt;_created&gt;61656357&lt;/_created&gt;&lt;_image&gt;internal-pdf://2916475351/T3DB an integrated database for bacterial type.pdf&lt;/_image&gt;&lt;_impact_factor&gt;   2.435&lt;/_impact_factor&gt;&lt;_isbn&gt;1471-2105&lt;/_isbn&gt;&lt;_issue&gt;1&lt;/_issue&gt;&lt;_modified&gt;61656975&lt;/_modified&gt;&lt;_pages&gt;66&lt;/_pages&gt;&lt;_short_title&gt;T3DB: an integrated database for bacterial type III secretion system&lt;/_short_title&gt;&lt;_volume&gt;13&lt;/_volume&gt;&lt;_accessed&gt;61656975&lt;/_accessed&gt;&lt;_translated_title&gt;T3DB&lt;/_translated_title&gt;&lt;/Details&gt;&lt;Extra&gt;&lt;DBUID&gt;{F96A950B-833F-4880-A151-76DA2D6A2879}&lt;/DBUID&gt;&lt;/Extra&gt;&lt;/Item&gt;&lt;/References&gt;&lt;/Group&gt;&lt;/Citation&gt;_x000a_"/>
    <w:docVar w:name="NE.Ref{D4ACE7BF-0C96-47C4-A7BA-DF2F5B848EC7}" w:val=" ADDIN NE.Ref.{D4ACE7BF-0C96-47C4-A7BA-DF2F5B848EC7}&lt;Citation&gt;&lt;Group&gt;&lt;References&gt;&lt;Item&gt;&lt;ID&gt;675&lt;/ID&gt;&lt;UID&gt;{8EF65EF8-8C56-46D4-A07E-0EC6653CAA0F}&lt;/UID&gt;&lt;Title&gt;T3SEdb: data warehousing of virulence effectors secreted by the bacterial Type III Secretion System&lt;/Title&gt;&lt;Template&gt;Journal Article&lt;/Template&gt;&lt;Star&gt;0&lt;/Star&gt;&lt;Tag&gt;0&lt;/Tag&gt;&lt;Author&gt;Tay, Daniel MM; Govindarajan, Kunde R; Khan, Asif M; Ong, Terenze YR; Samad, Hanif M; Soh, Wei W; Tong, Minyan; Zhang, Fan; Tan, Tin W&lt;/Author&gt;&lt;Year&gt;2010&lt;/Year&gt;&lt;Details&gt;&lt;_accessed&gt;61682980&lt;/_accessed&gt;&lt;_collection_scope&gt;EI;SCIE;&lt;/_collection_scope&gt;&lt;_created&gt;61656358&lt;/_created&gt;&lt;_image&gt;internal-pdf://1310629817/T3SEdb.pdf&lt;/_image&gt;&lt;_impact_factor&gt;   2.435&lt;/_impact_factor&gt;&lt;_isbn&gt;1471-2105&lt;/_isbn&gt;&lt;_issue&gt;Suppl 7&lt;/_issue&gt;&lt;_journal&gt;BMC Bioinformatics&lt;/_journal&gt;&lt;_language&gt;English&lt;/_language&gt;&lt;_modified&gt;61682980&lt;/_modified&gt;&lt;_pages&gt;S4&lt;/_pages&gt;&lt;_short_title&gt;T3SEdb: data warehousing of virulence effectors secreted by the bacterial Type III Secretion System&lt;/_short_title&gt;&lt;_translated_title&gt;T3SEdb&lt;/_translated_title&gt;&lt;_url&gt;http://www.ncbi.nlm.nih.gov/pmc/articles/PMC2957687/pdf/1471-2105-11-S7-S4.pdf&lt;/_url&gt;&lt;_volume&gt;11&lt;/_volume&gt;&lt;/Details&gt;&lt;Extra&gt;&lt;DBUID&gt;{F96A950B-833F-4880-A151-76DA2D6A2879}&lt;/DBUID&gt;&lt;/Extra&gt;&lt;/Item&gt;&lt;/References&gt;&lt;/Group&gt;&lt;/Citation&gt;_x000a_"/>
    <w:docVar w:name="NE.Ref{D6525673-7AFD-4894-BCA8-7BBFF12D6FC6}" w:val=" ADDIN NE.Ref.{D6525673-7AFD-4894-BCA8-7BBFF12D6FC6}&lt;Citation&gt;&lt;Group&gt;&lt;References&gt;&lt;Item&gt;&lt;ID&gt;42&lt;/ID&gt;&lt;UID&gt;{D1B5363A-8984-4EE2-9FBE-3630071161EC}&lt;/UID&gt;&lt;Title&gt;Protein sumoylation sites prediction based on two-stage feature selection&lt;/Title&gt;&lt;Template&gt;Journal Article&lt;/Template&gt;&lt;Star&gt;0&lt;/Star&gt;&lt;Tag&gt;0&lt;/Tag&gt;&lt;Author&gt;Lu, Lin; Shi, Xiao-He; Li, Su-Jun; Xie, Zhi-Qun; Feng, Yong-Li; Lu, Wen-Cong; Li, Yi-Xue; Li, Haipeng; Cai, Yu-Dong&lt;/Author&gt;&lt;Year&gt;2010&lt;/Year&gt;&lt;Details&gt;&lt;_accession_num&gt;WOS:000274437200008&lt;/_accession_num&gt;&lt;_cited_count&gt;10&lt;/_cited_count&gt;&lt;_collection_scope&gt;SCIE;&lt;/_collection_scope&gt;&lt;_created&gt;60647670&lt;/_created&gt;&lt;_date_display&gt;2010, FEB 2010&lt;/_date_display&gt;&lt;_db_provider&gt;ISI&lt;/_db_provider&gt;&lt;_db_updated&gt;Web of Science-All&lt;/_db_updated&gt;&lt;_doi&gt;10.1007/s11030-009-9149-5&lt;/_doi&gt;&lt;_impact_factor&gt;   2.544&lt;/_impact_factor&gt;&lt;_isbn&gt;1381-1991&lt;/_isbn&gt;&lt;_issue&gt;1&lt;/_issue&gt;&lt;_journal&gt;Molecular Diversity&lt;/_journal&gt;&lt;_modified&gt;60653862&lt;/_modified&gt;&lt;_pages&gt;81-86&lt;/_pages&gt;&lt;_url&gt;http://gateway.isiknowledge.com/gateway/Gateway.cgi?GWVersion=2&amp;amp;SrcAuth=AegeanSoftware&amp;amp;SrcApp=NoteExpress&amp;amp;DestLinkType=FullRecord&amp;amp;DestApp=WOS&amp;amp;KeyUT=000274437200008&lt;/_url&gt;&lt;_volume&gt;14&lt;/_volume&gt;&lt;_accessed&gt;60653862&lt;/_accessed&gt;&lt;/Details&gt;&lt;Extra&gt;&lt;DBUID&gt;{CDE95BF6-2592-4EA1-82C4-3145BA3DA48A}&lt;/DBUID&gt;&lt;/Extra&gt;&lt;/Item&gt;&lt;/References&gt;&lt;/Group&gt;&lt;/Citation&gt;_x000a_"/>
    <w:docVar w:name="NE.Ref{D6F11DCA-A833-4364-AF66-F66BA6038BF1}" w:val=" ADDIN NE.Ref.{D6F11DCA-A833-4364-AF66-F66BA6038BF1}&lt;Citation&gt;&lt;Group&gt;&lt;References&gt;&lt;Item&gt;&lt;ID&gt;31&lt;/ID&gt;&lt;UID&gt;{699D4271-22AD-46DB-B1AE-A7529EBF66F3}&lt;/UID&gt;&lt;Title&gt;SUMOhydro: A Novel Method for the Prediction of Sumoylation Sites Based on Hydrophobic Properties&lt;/Title&gt;&lt;Template&gt;Journal Article&lt;/Template&gt;&lt;Star&gt;0&lt;/Star&gt;&lt;Tag&gt;0&lt;/Tag&gt;&lt;Author&gt;Chen, Yong-Zi; Chen, Zhen; Gong, Yu-Ai; Ying, Guoguang&lt;/Author&gt;&lt;Year&gt;2012&lt;/Year&gt;&lt;Details&gt;&lt;_accession_num&gt;WOS:000305347800055&lt;/_accession_num&gt;&lt;_cited_count&gt;4&lt;/_cited_count&gt;&lt;_collection_scope&gt;SCIE;&lt;/_collection_scope&gt;&lt;_created&gt;60647641&lt;/_created&gt;&lt;_date_display&gt;2012, JUN 14 2012&lt;/_date_display&gt;&lt;_db_provider&gt;ISI&lt;/_db_provider&gt;&lt;_db_updated&gt;Web of Science-All&lt;/_db_updated&gt;&lt;_doi&gt;10.1371/journal.pone.0039195&lt;/_doi&gt;&lt;_impact_factor&gt;   3.534&lt;/_impact_factor&gt;&lt;_isbn&gt;1932-6203&lt;/_isbn&gt;&lt;_issue&gt;e391956&lt;/_issue&gt;&lt;_journal&gt;Plos One&lt;/_journal&gt;&lt;_modified&gt;60653892&lt;/_modified&gt;&lt;_url&gt;http://gateway.isiknowledge.com/gateway/Gateway.cgi?GWVersion=2&amp;amp;SrcAuth=AegeanSoftware&amp;amp;SrcApp=NoteExpress&amp;amp;DestLinkType=FullRecord&amp;amp;DestApp=WOS&amp;amp;KeyUT=000305347800055&lt;/_url&gt;&lt;_volume&gt;7&lt;/_volume&gt;&lt;_accessed&gt;60653859&lt;/_accessed&gt;&lt;/Details&gt;&lt;Extra&gt;&lt;DBUID&gt;{CDE95BF6-2592-4EA1-82C4-3145BA3DA48A}&lt;/DBUID&gt;&lt;/Extra&gt;&lt;/Item&gt;&lt;/References&gt;&lt;/Group&gt;&lt;/Citation&gt;_x000a_"/>
    <w:docVar w:name="NE.Ref{D700051E-A697-41D8-BA4D-E574714379E9}" w:val=" ADDIN NE.Ref.{D700051E-A697-41D8-BA4D-E574714379E9}&lt;Citation&gt;&lt;Group&gt;&lt;References&gt;&lt;Item&gt;&lt;ID&gt;16&lt;/ID&gt;&lt;UID&gt;{88DE17A1-8951-4B87-A59C-5AD54C5FA1EB}&lt;/UID&gt;&lt;Title&gt;蛋白质翻译后修饰位点预测及其功能分析&lt;/Title&gt;&lt;Template&gt;Thesis&lt;/Template&gt;&lt;Star&gt;0&lt;/Star&gt;&lt;Tag&gt;0&lt;/Tag&gt;&lt;Author&gt;索生宝&lt;/Author&gt;&lt;Year&gt;2013&lt;/Year&gt;&lt;Details&gt;&lt;_created&gt;60647624&lt;/_created&gt;&lt;_db_provider&gt;CNKI: 硕士&lt;/_db_provider&gt;&lt;_db_updated&gt;CNKI - Reference&lt;/_db_updated&gt;&lt;_keywords&gt;蛋白质翻译后修饰;乙酰化;信息增益;氨基酸变异;磷酸化;激酶;疾病;支持向量机;进化保守性;序列集富集分析&lt;/_keywords&gt;&lt;_modified&gt;60647686&lt;/_modified&gt;&lt;_pages&gt;73&lt;/_pages&gt;&lt;_publisher&gt;南昌大学&lt;/_publisher&gt;&lt;_tertiary_author&gt;邱建丁&lt;/_tertiary_author&gt;&lt;_url&gt;http://www.cnki.net/KCMS/detail/detail.aspx?FileName=1013343329.nh&amp;amp;DbName=CMFD2014&lt;/_url&gt;&lt;_volume&gt;硕士&lt;/_volume&gt;&lt;_translated_author&gt;Suo, Shengbao&lt;/_translated_author&gt;&lt;/Details&gt;&lt;Extra&gt;&lt;DBUID&gt;{CDE95BF6-2592-4EA1-82C4-3145BA3DA48A}&lt;/DBUID&gt;&lt;/Extra&gt;&lt;/Item&gt;&lt;/References&gt;&lt;/Group&gt;&lt;/Citation&gt;_x000a_"/>
    <w:docVar w:name="NE.Ref{D7808502-F49F-4D07-A313-210392A28256}" w:val=" ADDIN NE.Ref.{D7808502-F49F-4D07-A313-210392A28256}&lt;Citation&gt;&lt;Group&gt;&lt;References&gt;&lt;Item&gt;&lt;ID&gt;741&lt;/ID&gt;&lt;UID&gt;{E11CE971-7916-4BD5-BFBF-9CB334BE6971}&lt;/UID&gt;&lt;Title&gt;Predicting eukaryotic protein subcellular location by fusing optimized evidence-theoretic K-Nearest Neighbor classifiers.&lt;/Title&gt;&lt;Template&gt;Journal Article&lt;/Template&gt;&lt;Star&gt;0&lt;/Star&gt;&lt;Tag&gt;0&lt;/Tag&gt;&lt;Author&gt;Chou, K C; Shen, H B&lt;/Author&gt;&lt;Year&gt;2006&lt;/Year&gt;&lt;Details&gt;&lt;_accessed&gt;61682984&lt;/_accessed&gt;&lt;_cited_count&gt;281&lt;/_cited_count&gt;&lt;_collection_scope&gt;SCI;SCIE;&lt;/_collection_scope&gt;&lt;_created&gt;61656367&lt;/_created&gt;&lt;_db_updated&gt;kuakujiansuo&lt;/_db_updated&gt;&lt;_impact_factor&gt;   4.173&lt;/_impact_factor&gt;&lt;_issue&gt;8&lt;/_issue&gt;&lt;_journal&gt;Journal of Proteome Research&lt;/_journal&gt;&lt;_language&gt;English&lt;/_language&gt;&lt;_modified&gt;61682984&lt;/_modified&gt;&lt;_pages&gt;1888-97&lt;/_pages&gt;&lt;_short_title&gt;Predicting eukaryotic protein subcellular location by fusing optimized evidence-theoretic K-Nearest Neighbor classifiers&lt;/_short_title&gt;&lt;_url&gt;http://xueshu.baidu.com/s?wd=paperuri:%284c7775457b2cdba7bb00359110f8434d%29&amp;amp;filter=sc_long_sign&amp;amp;tn=SE_xueshusource_2kduw22v&amp;amp;sc_vurl=http://www.ncbi.nlm.nih.gov/pubmed/16889410&amp;amp;ie=utf-8&amp;amp;sc_us=11483101597261497671&lt;/_url&gt;&lt;_volume&gt;5&lt;/_volume&gt;&lt;/Details&gt;&lt;Extra&gt;&lt;DBUID&gt;{F96A950B-833F-4880-A151-76DA2D6A2879}&lt;/DBUID&gt;&lt;/Extra&gt;&lt;/Item&gt;&lt;/References&gt;&lt;/Group&gt;&lt;/Citation&gt;_x000a_"/>
    <w:docVar w:name="NE.Ref{D9555CEF-187B-4D52-8A39-E3688CB5A170}" w:val=" ADDIN NE.Ref.{D9555CEF-187B-4D52-8A39-E3688CB5A170}&lt;Citation&gt;&lt;Group&gt;&lt;References&gt;&lt;Item&gt;&lt;ID&gt;44&lt;/ID&gt;&lt;UID&gt;{99EA16E4-1B69-4759-AB90-AB870C35B2DF}&lt;/UID&gt;&lt;Title&gt;Systematic study of protein sumoylation: Development of a site-specific predictor of SUMOsp 2.0&lt;/Title&gt;&lt;Template&gt;Journal Article&lt;/Template&gt;&lt;Star&gt;0&lt;/Star&gt;&lt;Tag&gt;0&lt;/Tag&gt;&lt;Author&gt;Ren, Jian; Gao, Xinjiao; Jin, Changjiang; Zhu, Mei; Wang, Xiwei; Shaw, Andrew; Wen, Longping; Yao, Xuebiao; Xue, Yu&lt;/Author&gt;&lt;Year&gt;2009&lt;/Year&gt;&lt;Details&gt;&lt;_accession_num&gt;WOS:000267793900015&lt;/_accession_num&gt;&lt;_cited_count&gt;101&lt;/_cited_count&gt;&lt;_collection_scope&gt;SCI;SCIE;&lt;/_collection_scope&gt;&lt;_created&gt;60647672&lt;/_created&gt;&lt;_date_display&gt;2009, JUN 2009&lt;/_date_display&gt;&lt;_db_provider&gt;ISI&lt;/_db_provider&gt;&lt;_db_updated&gt;Web of Science-All&lt;/_db_updated&gt;&lt;_doi&gt;10.1002/pmic.200800646&lt;/_doi&gt;&lt;_impact_factor&gt;   3.973&lt;/_impact_factor&gt;&lt;_isbn&gt;1615-9853&lt;/_isbn&gt;&lt;_issue&gt;12&lt;/_issue&gt;&lt;_journal&gt;Proteomics&lt;/_journal&gt;&lt;_modified&gt;60653863&lt;/_modified&gt;&lt;_pages&gt;3409-3412&lt;/_pages&gt;&lt;_url&gt;http://gateway.isiknowledge.com/gateway/Gateway.cgi?GWVersion=2&amp;amp;SrcAuth=AegeanSoftware&amp;amp;SrcApp=NoteExpress&amp;amp;DestLinkType=FullRecord&amp;amp;DestApp=WOS&amp;amp;KeyUT=000267793900015&lt;/_url&gt;&lt;_volume&gt;9&lt;/_volume&gt;&lt;_accessed&gt;60653863&lt;/_accessed&gt;&lt;/Details&gt;&lt;Extra&gt;&lt;DBUID&gt;{CDE95BF6-2592-4EA1-82C4-3145BA3DA48A}&lt;/DBUID&gt;&lt;/Extra&gt;&lt;/Item&gt;&lt;/References&gt;&lt;/Group&gt;&lt;/Citation&gt;_x000a_"/>
    <w:docVar w:name="NE.Ref{D9A55F6D-35FA-4560-BDD5-BC9DFEBAB7FB}" w:val=" ADDIN NE.Ref.{D9A55F6D-35FA-4560-BDD5-BC9DFEBAB7FB}&lt;Citation&gt;&lt;Group&gt;&lt;References&gt;&lt;Item&gt;&lt;ID&gt;8&lt;/ID&gt;&lt;UID&gt;{4DFB693C-4D1E-48BF-958D-465492EA505C}&lt;/UID&gt;&lt;Title&gt;一种面向连续型属性的特征选取方法&lt;/Title&gt;&lt;Template&gt;Journal Article&lt;/Template&gt;&lt;Star&gt;0&lt;/Star&gt;&lt;Tag&gt;0&lt;/Tag&gt;&lt;Author&gt;李国和; 岳翔; 李雪; 吴卫江; 李洪奇&lt;/Author&gt;&lt;Year&gt;2011&lt;/Year&gt;&lt;Details&gt;&lt;_author_aff&gt;中国石油大学(北京)地球物理与信息工程学院;石大兆信数字身份管理与物联网技术研究院;昆士兰大学信息技术与电气工程学院;&lt;/_author_aff&gt;&lt;_created&gt;60647622&lt;/_created&gt;&lt;_date&gt;2011-12-16&lt;/_date&gt;&lt;_db_provider&gt;CNKI: 期刊&lt;/_db_provider&gt;&lt;_db_updated&gt;CNKI - Reference&lt;/_db_updated&gt;&lt;_issue&gt;06&lt;/_issue&gt;&lt;_journal&gt;山东大学学报(工学版)&lt;/_journal&gt;&lt;_keywords&gt;数据约简;特征选取;连续型属性;决策表&lt;/_keywords&gt;&lt;_modified&gt;60647686&lt;/_modified&gt;&lt;_pages&gt;1-6+17&lt;/_pages&gt;&lt;_url&gt;http://www.cnki.net/KCMS/detail/detail.aspx?FileName=SDGY201106002&amp;amp;DbName=CJFQ2011&lt;/_url&gt;&lt;_translated_author&gt;Li, Guohe;Yue, Xiang;Li, Xue;Wu, Weijiang;Li, Hongqi&lt;/_translated_author&gt;&lt;/Details&gt;&lt;Extra&gt;&lt;DBUID&gt;{CDE95BF6-2592-4EA1-82C4-3145BA3DA48A}&lt;/DBUID&gt;&lt;/Extra&gt;&lt;/Item&gt;&lt;/References&gt;&lt;/Group&gt;&lt;/Citation&gt;_x000a_"/>
    <w:docVar w:name="NE.Ref{DB1AEB26-CC4F-4503-A8A4-4085FCA2BECF}" w:val=" ADDIN NE.Ref.{DB1AEB26-CC4F-4503-A8A4-4085FCA2BECF}&lt;Citation&gt;&lt;Group&gt;&lt;References&gt;&lt;Item&gt;&lt;ID&gt;927&lt;/ID&gt;&lt;UID&gt;{2457137D-E135-4DC0-BFF7-4859606FD079}&lt;/UID&gt;&lt;Title&gt;NCBI的数据库资源及其应用&lt;/Title&gt;&lt;Template&gt;Journal Article&lt;/Template&gt;&lt;Star&gt;0&lt;/Star&gt;&lt;Tag&gt;0&lt;/Tag&gt;&lt;Author&gt;王哲; 黄高升&lt;/Author&gt;&lt;Year&gt;2002&lt;/Year&gt;&lt;Details&gt;&lt;_accessed&gt;61682984&lt;/_accessed&gt;&lt;_cited_count&gt;52&lt;/_cited_count&gt;&lt;_collection_scope&gt;中国科技核心期刊;CSCD;&lt;/_collection_scope&gt;&lt;_created&gt;61657712&lt;/_created&gt;&lt;_db_updated&gt;kuakujiansuo&lt;/_db_updated&gt;&lt;_issue&gt;1&lt;/_issue&gt;&lt;_journal&gt;生命科学&lt;/_journal&gt;&lt;_language&gt;Chinese&lt;/_language&gt;&lt;_modified&gt;61682984&lt;/_modified&gt;&lt;_pages&gt;59-62&lt;/_pages&gt;&lt;_url&gt;http://xueshu.baidu.com/s?wd=paperuri:%28953f13522c69903174351ba23538bfa2%29&amp;amp;filter=sc_long_sign&amp;amp;tn=SE_xueshusource_2kduw22v&amp;amp;sc_vurl=http://d.wanfangdata.com.cn/Periodical_smkx200201017.aspx&amp;amp;ie=utf-8&amp;amp;sc_us=1331786314036524524&lt;/_url&gt;&lt;_volume&gt;14&lt;/_volume&gt;&lt;_translated_author&gt;Wang, Zhe;Huang, Gaosheng&lt;/_translated_author&gt;&lt;/Details&gt;&lt;Extra&gt;&lt;DBUID&gt;{F96A950B-833F-4880-A151-76DA2D6A2879}&lt;/DBUID&gt;&lt;/Extra&gt;&lt;/Item&gt;&lt;/References&gt;&lt;/Group&gt;&lt;/Citation&gt;_x000a_"/>
    <w:docVar w:name="NE.Ref{DE529F4B-57DF-40C5-B6AB-63E4E691C6CA}" w:val=" ADDIN NE.Ref.{DE529F4B-57DF-40C5-B6AB-63E4E691C6CA}&lt;Citation&gt;&lt;Group&gt;&lt;References&gt;&lt;Item&gt;&lt;ID&gt;538&lt;/ID&gt;&lt;UID&gt;{B00860CC-1A61-453C-94C6-02440EA13920}&lt;/UID&gt;&lt;Title&gt;Type VI secretion system: secretion by a contractile nanomachine&lt;/Title&gt;&lt;Template&gt;Journal Article&lt;/Template&gt;&lt;Star&gt;0&lt;/Star&gt;&lt;Tag&gt;0&lt;/Tag&gt;&lt;Author&gt;Basler, Marek&lt;/Author&gt;&lt;Year&gt;2015&lt;/Year&gt;&lt;Details&gt;&lt;_accessed&gt;61682973&lt;/_accessed&gt;&lt;_accession_num&gt;26370934&lt;/_accession_num&gt;&lt;_alternate_title&gt;Philosophical transactions of the Royal Society of London. Series B, Biological sciences&lt;/_alternate_title&gt;&lt;_author_adr&gt;Focal Area Infection Biology, Biozentrum, University of Basel, Basel, Switzerland marek.basler@unibas.ch._x000d__x000a__x000d__x000a__x000d__x000a_&lt;/_author_adr&gt;&lt;_created&gt;61656358&lt;/_created&gt;&lt;_date&gt;60883200&lt;/_date&gt;&lt;_date_display&gt;Oct 5&lt;/_date_display&gt;&lt;_db_updated&gt;CrossRef&lt;/_db_updated&gt;&lt;_doi&gt;10.1098/rstb.2015.0021&lt;/_doi&gt;&lt;_image&gt;internal-pdf://1036881215/Type VI secretion system secretion by a.pdf_x000d__x000a_internal-pdf://0076374215/Type VI secretion system secretion by a1.pdf&lt;/_image&gt;&lt;_impact_factor&gt;   5.847&lt;/_impact_factor&gt;&lt;_isbn&gt;0962-8436&lt;/_isbn&gt;&lt;_issue&gt;1679&lt;/_issue&gt;&lt;_journal&gt;Philosophical Transactions of the Royal Society B: Biological Sciences&lt;/_journal&gt;&lt;_modified&gt;61682971&lt;/_modified&gt;&lt;_pages&gt;20150021&lt;/_pages&gt;&lt;_short_title&gt;Type VI secretion system: secretion by a contractile nanomachine&lt;/_short_title&gt;&lt;_tertiary_title&gt;Phil. Trans. R. Soc. B&lt;/_tertiary_title&gt;&lt;_url&gt;http://rstb.royalsocietypublishing.org/lookup/doi/10.1098/rstb.2015.0021_x000d__x000a_https://syndication.highwire.org/content/doi/10.1098/rstb.2015.0021&lt;/_url&gt;&lt;_volume&gt;370&lt;/_volume&gt;&lt;_language&gt;English&lt;/_language&gt;&lt;/Details&gt;&lt;Extra&gt;&lt;DBUID&gt;{F96A950B-833F-4880-A151-76DA2D6A2879}&lt;/DBUID&gt;&lt;/Extra&gt;&lt;/Item&gt;&lt;/References&gt;&lt;/Group&gt;&lt;/Citation&gt;_x000a_"/>
    <w:docVar w:name="NE.Ref{DEA7AEFE-D199-47C7-A437-848474C111E9}" w:val=" ADDIN NE.Ref.{DEA7AEFE-D199-47C7-A437-848474C111E9}&lt;Citation&gt;&lt;Group&gt;&lt;References&gt;&lt;Item&gt;&lt;ID&gt;861&lt;/ID&gt;&lt;UID&gt;{D985E6E3-C37A-4819-AE88-D633BA194B2A}&lt;/UID&gt;&lt;Title&gt;细菌Ⅳ型分泌系统的研究进展&lt;/Title&gt;&lt;Template&gt;Journal Article&lt;/Template&gt;&lt;Star&gt;0&lt;/Star&gt;&lt;Tag&gt;0&lt;/Tag&gt;&lt;Author&gt;赵红庆; 熊衍文; 徐建国&lt;/Author&gt;&lt;Year&gt;2012&lt;/Year&gt;&lt;Details&gt;&lt;_accessed&gt;61682978&lt;/_accessed&gt;&lt;_author_aff&gt;中国疾病预防控制中心传染病预防控制所传染病预防控制国家重点实验室;&lt;/_author_aff&gt;&lt;_collection_scope&gt;中国科技核心期刊;&lt;/_collection_scope&gt;&lt;_created&gt;61657490&lt;/_created&gt;&lt;_date&gt;2012-11-30&lt;/_date&gt;&lt;_db_provider&gt;CNKI: 期刊&lt;/_db_provider&gt;&lt;_db_updated&gt;CNKI - Reference&lt;/_db_updated&gt;&lt;_issue&gt;11&lt;/_issue&gt;&lt;_journal&gt;疾病监测&lt;/_journal&gt;&lt;_keywords&gt;Ⅳ型分泌系统;效应蛋白;接合&lt;/_keywords&gt;&lt;_language&gt;Chinese&lt;/_language&gt;&lt;_modified&gt;61682978&lt;/_modified&gt;&lt;_pages&gt;913-917&lt;/_pages&gt;&lt;_url&gt;http://www.cnki.net/KCMS/detail/detail.aspx?FileName=JBJC201211022&amp;amp;DbName=CJFQ2012&lt;/_url&gt;&lt;_volume&gt;27&lt;/_volume&gt;&lt;_translated_author&gt;Zhao, Hongqing;Xiong, Yanwen;Xu, Jianguo&lt;/_translated_author&gt;&lt;/Details&gt;&lt;Extra&gt;&lt;DBUID&gt;{F96A950B-833F-4880-A151-76DA2D6A2879}&lt;/DBUID&gt;&lt;/Extra&gt;&lt;/Item&gt;&lt;/References&gt;&lt;/Group&gt;&lt;/Citation&gt;_x000a_"/>
    <w:docVar w:name="NE.Ref{DED32BA7-730D-48EE-9C7A-A19D88A408BB}" w:val=" ADDIN NE.Ref.{DED32BA7-730D-48EE-9C7A-A19D88A408BB}&lt;Citation&gt;&lt;Group&gt;&lt;References&gt;&lt;Item&gt;&lt;ID&gt;837&lt;/ID&gt;&lt;UID&gt;{65AD34BC-118A-4553-AF17-4EF0FC11507C}&lt;/UID&gt;&lt;Title&gt;Do we need hundreds of classifiers to solve real world classification problems?&lt;/Title&gt;&lt;Template&gt;Journal Article&lt;/Template&gt;&lt;Star&gt;0&lt;/Star&gt;&lt;Tag&gt;0&lt;/Tag&gt;&lt;Author&gt;Fern; Ndez-Delgado, Manuel; Cernadas, Eva; Barro, Sen; Amorim, Dinani&lt;/Author&gt;&lt;Year&gt;2014&lt;/Year&gt;&lt;Details&gt;&lt;_created&gt;61656367&lt;/_created&gt;&lt;_issue&gt;1&lt;/_issue&gt;&lt;_modified&gt;61656979&lt;/_modified&gt;&lt;_pages&gt;3133-3181&lt;/_pages&gt;&lt;_short_title&gt;Do we need hundreds of classifiers to solve real world classification problems?&lt;/_short_title&gt;&lt;_volume&gt;15&lt;/_volume&gt;&lt;_accessed&gt;61656979&lt;/_accessed&gt;&lt;_label&gt;bs&lt;/_label&gt;&lt;/Details&gt;&lt;Extra&gt;&lt;DBUID&gt;{F96A950B-833F-4880-A151-76DA2D6A2879}&lt;/DBUID&gt;&lt;/Extra&gt;&lt;/Item&gt;&lt;/References&gt;&lt;/Group&gt;&lt;/Citation&gt;_x000a_"/>
    <w:docVar w:name="NE.Ref{DF1CE9F6-C3CB-4160-BD15-CBBFD1EFF212}" w:val=" ADDIN NE.Ref.{DF1CE9F6-C3CB-4160-BD15-CBBFD1EFF212}&lt;Citation&gt;&lt;Group&gt;&lt;References&gt;&lt;Item&gt;&lt;ID&gt;829&lt;/ID&gt;&lt;UID&gt;{4B5EB642-E16A-47DE-9D6F-3404EEF0597A}&lt;/UID&gt;&lt;Title&gt;A new technique for combining multiple classifiers using the Dempster-Shafer theory of evidence&lt;/Title&gt;&lt;Template&gt;Journal Article&lt;/Template&gt;&lt;Star&gt;0&lt;/Star&gt;&lt;Tag&gt;0&lt;/Tag&gt;&lt;Author&gt;Al-Ani, Ahmed; Deriche, Mohamed&lt;/Author&gt;&lt;Year&gt;2002&lt;/Year&gt;&lt;Details&gt;&lt;_isbn&gt;1076-9757&lt;/_isbn&gt;&lt;_pages&gt;333-361&lt;/_pages&gt;&lt;_short_title&gt;A new technique for combining multiple classifiers using the Dempster-Shafer theory of evidence&lt;/_short_title&gt;&lt;_volume&gt;17&lt;/_volume&gt;&lt;_created&gt;61656985&lt;/_created&gt;&lt;_modified&gt;61656985&lt;/_modified&gt;&lt;_impact_factor&gt;   1.659&lt;/_impact_factor&gt;&lt;_accessed&gt;61656986&lt;/_accessed&gt;&lt;_label&gt;bs&lt;/_label&gt;&lt;/Details&gt;&lt;Extra&gt;&lt;DBUID&gt;{F96A950B-833F-4880-A151-76DA2D6A2879}&lt;/DBUID&gt;&lt;/Extra&gt;&lt;/Item&gt;&lt;/References&gt;&lt;/Group&gt;&lt;/Citation&gt;_x000a_"/>
    <w:docVar w:name="NE.Ref{E1189469-1484-4A60-8397-8272EAEDF8D6}" w:val=" ADDIN NE.Ref.{E1189469-1484-4A60-8397-8272EAEDF8D6}&lt;Citation&gt;&lt;Group&gt;&lt;References&gt;&lt;Item&gt;&lt;ID&gt;44&lt;/ID&gt;&lt;UID&gt;{99EA16E4-1B69-4759-AB90-AB870C35B2DF}&lt;/UID&gt;&lt;Title&gt;Systematic study of protein sumoylation: Development of a site-specific predictor of SUMOsp 2.0&lt;/Title&gt;&lt;Template&gt;Journal Article&lt;/Template&gt;&lt;Star&gt;0&lt;/Star&gt;&lt;Tag&gt;0&lt;/Tag&gt;&lt;Author&gt;Ren, Jian; Gao, Xinjiao; Jin, Changjiang; Zhu, Mei; Wang, Xiwei; Shaw, Andrew; Wen, Longping; Yao, Xuebiao; Xue, Yu&lt;/Author&gt;&lt;Year&gt;2009&lt;/Year&gt;&lt;Details&gt;&lt;_accession_num&gt;WOS:000267793900015&lt;/_accession_num&gt;&lt;_cited_count&gt;101&lt;/_cited_count&gt;&lt;_collection_scope&gt;SCI;SCIE;&lt;/_collection_scope&gt;&lt;_created&gt;60647672&lt;/_created&gt;&lt;_date_display&gt;2009, JUN 2009&lt;/_date_display&gt;&lt;_db_provider&gt;ISI&lt;/_db_provider&gt;&lt;_db_updated&gt;Web of Science-All&lt;/_db_updated&gt;&lt;_doi&gt;10.1002/pmic.200800646&lt;/_doi&gt;&lt;_impact_factor&gt;   3.973&lt;/_impact_factor&gt;&lt;_isbn&gt;1615-9853&lt;/_isbn&gt;&lt;_issue&gt;12&lt;/_issue&gt;&lt;_journal&gt;Proteomics&lt;/_journal&gt;&lt;_modified&gt;60653863&lt;/_modified&gt;&lt;_pages&gt;3409-3412&lt;/_pages&gt;&lt;_url&gt;http://gateway.isiknowledge.com/gateway/Gateway.cgi?GWVersion=2&amp;amp;SrcAuth=AegeanSoftware&amp;amp;SrcApp=NoteExpress&amp;amp;DestLinkType=FullRecord&amp;amp;DestApp=WOS&amp;amp;KeyUT=000267793900015&lt;/_url&gt;&lt;_volume&gt;9&lt;/_volume&gt;&lt;_accessed&gt;60653863&lt;/_accessed&gt;&lt;/Details&gt;&lt;Extra&gt;&lt;DBUID&gt;{CDE95BF6-2592-4EA1-82C4-3145BA3DA48A}&lt;/DBUID&gt;&lt;/Extra&gt;&lt;/Item&gt;&lt;/References&gt;&lt;/Group&gt;&lt;/Citation&gt;_x000a_"/>
    <w:docVar w:name="NE.Ref{E12B9B10-2C7D-46B2-838A-50439D9A51D4}" w:val=" ADDIN NE.Ref.{E12B9B10-2C7D-46B2-838A-50439D9A51D4}&lt;Citation&gt;&lt;Group&gt;&lt;References&gt;&lt;Item&gt;&lt;ID&gt;462&lt;/ID&gt;&lt;UID&gt;{7C9C704A-12F1-4C85-B4E9-48666A3C9532}&lt;/UID&gt;&lt;Title&gt;细菌三型分泌系统效应蛋白转运的研究进展&lt;/Title&gt;&lt;Template&gt;Journal Article&lt;/Template&gt;&lt;Star&gt;0&lt;/Star&gt;&lt;Tag&gt;0&lt;/Tag&gt;&lt;Author&gt;孙思; 牛建军; 王岱&lt;/Author&gt;&lt;Year&gt;2017&lt;/Year&gt;&lt;Details&gt;&lt;_created&gt;61640158&lt;/_created&gt;&lt;_modified&gt;61640158&lt;/_modified&gt;&lt;_url&gt;http://www.cnki.net/KCMS/detail/detail.aspx?FileName=WSXB20170119008&amp;amp;DbName=CAPJ2015&lt;/_url&gt;&lt;_journal&gt;微生物学报&lt;/_journal&gt;&lt;_pages&gt;1-12&lt;/_pages&gt;&lt;_date&gt;61562880&lt;/_date&gt;&lt;_keywords&gt;三型分泌系统;效应蛋白;转运;分泌信号&lt;/_keywords&gt;&lt;_author_aff&gt;(1.分子疫苗学和分子诊断学国家重点实验室;厦门大学;福建  厦门   361102)(2.厦门大学附属中山医院;福建  厦门   361004)(3.厦门大学公共卫生学院;福建  厦门   361102)(4.福建医科大学公共卫生学院;福建  福州   350004)&lt;/_author_aff&gt;&lt;_db_provider&gt;CNKI: 期刊&lt;/_db_provider&gt;&lt;_accessed&gt;61640158&lt;/_accessed&gt;&lt;_db_updated&gt;CNKI - Reference&lt;/_db_updated&gt;&lt;_collection_scope&gt;中国科技核心期刊;中文核心期刊;CSCD;&lt;/_collection_scope&gt;&lt;_translated_author&gt;Sun, Si;Niu, Jianjun;Wang, Dai&lt;/_translated_author&gt;&lt;/Details&gt;&lt;Extra&gt;&lt;DBUID&gt;{F96A950B-833F-4880-A151-76DA2D6A2879}&lt;/DBUID&gt;&lt;/Extra&gt;&lt;/Item&gt;&lt;/References&gt;&lt;/Group&gt;&lt;/Citation&gt;_x000a_"/>
    <w:docVar w:name="NE.Ref{E16224F6-74CB-442B-9971-C67E62268614}" w:val=" ADDIN NE.Ref.{E16224F6-74CB-442B-9971-C67E62268614}&lt;Citation&gt;&lt;Group&gt;&lt;References&gt;&lt;Item&gt;&lt;ID&gt;788&lt;/ID&gt;&lt;UID&gt;{ECC8EE04-1FC8-40E6-BA12-F95BC6F593A6}&lt;/UID&gt;&lt;Title&gt;SecReT4: a web-based bacterial type IV secretion system resource&lt;/Title&gt;&lt;Template&gt;Journal Article&lt;/Template&gt;&lt;Star&gt;0&lt;/Star&gt;&lt;Tag&gt;0&lt;/Tag&gt;&lt;Author&gt;Bi, D; Liu, L; Tai, C; Deng, Z; Rajakumar, K; Ou, H Y&lt;/Author&gt;&lt;Year&gt;2013&lt;/Year&gt;&lt;Details&gt;&lt;_accession_num&gt;23193298&lt;/_accession_num&gt;&lt;_alternate_title&gt;Nucleic acids research&lt;/_alternate_title&gt;&lt;_author_adr&gt;State Key Laboratory of Microbial Metabolism, Shanghai Jiaotong University, Shanghai 200030, China._x000d__x000a__x000d__x000a__x000d__x000a_&lt;/_author_adr&gt;&lt;_date_display&gt;Jan&lt;/_date_display&gt;&lt;_date&gt;1990-01-01&lt;/_date&gt;&lt;_doi&gt;10.1093/nar/gks1248&lt;/_doi&gt;&lt;_image&gt;internal-pdf://2324714896/SecReT4 a web-based bacterial type IV secretio.pdf&lt;/_image&gt;&lt;_isbn&gt;1362-4962 (Electronic)_x000d__x000a_0305-1048 (Linking)&lt;/_isbn&gt;&lt;_issue&gt;Database issue&lt;/_issue&gt;&lt;_keywords&gt;Agrobacterium tumefaciens/genetics_x000d__x000a_Bacteria/classification/genetics_x000d__x000a_Bacterial Proteins/chemistry/genetics_x000d__x000a_Bacterial Secretion Systems/*genetics_x000d__x000a_*Databases, Genetic_x000d__x000a_Genes, Bacterial_x000d__x000a_Genome, Bacterial_x000d__x000a_Internet_x000d__x000a_Software&lt;/_keywords&gt;&lt;_pages&gt;D660-5&lt;/_pages&gt;&lt;_short_title&gt;SecReT4: a web-based bacterial type IV secretion system resource&lt;/_short_title&gt;&lt;_url&gt;http://www.ncbi.nlm.nih.gov/pubmed/23193298&lt;/_url&gt;&lt;_volume&gt;41&lt;/_volume&gt;&lt;_created&gt;61656357&lt;/_created&gt;&lt;_modified&gt;61656388&lt;/_modified&gt;&lt;_impact_factor&gt;   9.202&lt;/_impact_factor&gt;&lt;/Details&gt;&lt;Extra&gt;&lt;DBUID&gt;{F96A950B-833F-4880-A151-76DA2D6A2879}&lt;/DBUID&gt;&lt;/Extra&gt;&lt;/Item&gt;&lt;/References&gt;&lt;/Group&gt;&lt;/Citation&gt;_x000a_"/>
    <w:docVar w:name="NE.Ref{E18702C9-694A-44B0-A70D-8D143EAD8AFF}" w:val=" ADDIN NE.Ref.{E18702C9-694A-44B0-A70D-8D143EAD8AFF}&lt;Citation&gt;&lt;Group&gt;&lt;References&gt;&lt;Item&gt;&lt;ID&gt;669&lt;/ID&gt;&lt;UID&gt;{A284897D-F2A6-4B75-9D9F-DD15E97051FE}&lt;/UID&gt;&lt;Title&gt;BEAN 2.0: an integrated web resource for the identification and functional analysis of type III secreted effectors&lt;/Title&gt;&lt;Template&gt;Journal Article&lt;/Template&gt;&lt;Star&gt;0&lt;/Star&gt;&lt;Tag&gt;0&lt;/Tag&gt;&lt;Author&gt;Dong, X; Lu, X; Zhang, Z&lt;/Author&gt;&lt;Year&gt;2015&lt;/Year&gt;&lt;Details&gt;&lt;_accession_num&gt;26120140&lt;/_accession_num&gt;&lt;_alternate_title&gt;Database : the journal of biological databases and curation&lt;/_alternate_title&gt;&lt;_author_adr&gt;State Key Laboratory of Agrobiotechnology, College of Biological Sciences, China Agricultural University, Beijing 100193, China._x000d__x000a_State Key Laboratory of Agrobiotechnology, College of Biological Sciences, China Agricultural University, Beijing 100193, China zidingzhang@cau.edu.cn._x000d__x000a__x000d__x000a__x000d__x000a_&lt;/_author_adr&gt;&lt;_doi&gt;10.1093/database/bav064&lt;/_doi&gt;&lt;_image&gt;internal-pdf://1092781680/BEAN 2.0 an integrated web resource for the T3.pdf_x000d__x000a_internal-pdf://1652260926/Dong-2015-BEAN 2.0_ an integrated web resource.pdf&lt;/_image&gt;&lt;_isbn&gt;1758-0463 (Electronic)_x000d__x000a_1758-0463 (Linking)&lt;/_isbn&gt;&lt;_keywords&gt;*Bacteria/genetics/metabolism_x000d__x000a_*Bacterial Secretion Systems/genetics/metabolism_x000d__x000a_*Evolution, Molecular_x000d__x000a_*Internet_x000d__x000a_*Software&lt;/_keywords&gt;&lt;_pages&gt;bav064&lt;/_pages&gt;&lt;_short_title&gt;BEAN 2.0: an integrated web resource for the identification and functional analysis of type III secreted effectors&lt;/_short_title&gt;&lt;_url&gt;http://www.ncbi.nlm.nih.gov/pubmed/26120140_x000d__x000a_http://www.ncbi.nlm.nih.gov/pmc/articles/PMC4483310/pdf/bav064.pdf&lt;/_url&gt;&lt;_volume&gt;2015&lt;/_volume&gt;&lt;_created&gt;61656358&lt;/_created&gt;&lt;_modified&gt;61656363&lt;/_modified&gt;&lt;_impact_factor&gt;   2.627&lt;/_impact_factor&gt;&lt;/Details&gt;&lt;Extra&gt;&lt;DBUID&gt;{F96A950B-833F-4880-A151-76DA2D6A2879}&lt;/DBUID&gt;&lt;/Extra&gt;&lt;/Item&gt;&lt;/References&gt;&lt;/Group&gt;&lt;/Citation&gt;_x000a_"/>
    <w:docVar w:name="NE.Ref{E1B55478-5875-4D8C-8C0F-F917775566A0}" w:val=" ADDIN NE.Ref.{E1B55478-5875-4D8C-8C0F-F917775566A0}&lt;Citation&gt;&lt;Group&gt;&lt;References&gt;&lt;Item&gt;&lt;ID&gt;804&lt;/ID&gt;&lt;UID&gt;{EDD66A36-A55A-4D31-81B5-EF83C73EFA80}&lt;/UID&gt;&lt;Title&gt;Parallel large scale feature selection for logistic regression&lt;/Title&gt;&lt;Template&gt;Conference Proceedings&lt;/Template&gt;&lt;Star&gt;0&lt;/Star&gt;&lt;Tag&gt;0&lt;/Tag&gt;&lt;Author&gt;Singh, Sameer; Kubica, Jeremy; Larsen, Scott; Sorokina, Daria&lt;/Author&gt;&lt;Year&gt;2009&lt;/Year&gt;&lt;Details&gt;&lt;_pages&gt;1172-1183&lt;/_pages&gt;&lt;_publisher&gt;SIAM&lt;/_publisher&gt;&lt;_secondary_title&gt;Proceedings of the 2009 SIAM International Conference on Data Mining&lt;/_secondary_title&gt;&lt;_short_title&gt;Parallel large scale feature selection for logistic regression&lt;/_short_title&gt;&lt;_created&gt;61656419&lt;/_created&gt;&lt;_modified&gt;61656419&lt;/_modified&gt;&lt;/Details&gt;&lt;Extra&gt;&lt;DBUID&gt;{F96A950B-833F-4880-A151-76DA2D6A2879}&lt;/DBUID&gt;&lt;/Extra&gt;&lt;/Item&gt;&lt;/References&gt;&lt;/Group&gt;&lt;/Citation&gt;_x000a_"/>
    <w:docVar w:name="NE.Ref{E3907ED1-5785-4A25-8C6F-552D82CC19F7}" w:val=" ADDIN NE.Ref.{E3907ED1-5785-4A25-8C6F-552D82CC19F7}&lt;Citation&gt;&lt;Group&gt;&lt;References&gt;&lt;Item&gt;&lt;ID&gt;734&lt;/ID&gt;&lt;UID&gt;{D840167A-79FA-419D-94AB-B61D848F6151}&lt;/UID&gt;&lt;Title&gt;Bartonella entry mechanisms into mammalian host cells&lt;/Title&gt;&lt;Template&gt;Journal Article&lt;/Template&gt;&lt;Star&gt;0&lt;/Star&gt;&lt;Tag&gt;0&lt;/Tag&gt;&lt;Author&gt;Eicher, Simone C; Christoph, Dehio&lt;/Author&gt;&lt;Year&gt;2012&lt;/Year&gt;&lt;Details&gt;&lt;_accessed&gt;61682977&lt;/_accessed&gt;&lt;_collection_scope&gt;SCI;SCIE;&lt;/_collection_scope&gt;&lt;_created&gt;61656367&lt;/_created&gt;&lt;_impact_factor&gt;   4.460&lt;/_impact_factor&gt;&lt;_issue&gt;8&lt;/_issue&gt;&lt;_journal&gt;Cellular microbiology&lt;/_journal&gt;&lt;_language&gt;English&lt;/_language&gt;&lt;_modified&gt;61682977&lt;/_modified&gt;&lt;_pages&gt;1166-1173&lt;/_pages&gt;&lt;_short_title&gt;Bartonella entry mechanisms into mammalian host cells&lt;/_short_title&gt;&lt;_volume&gt;14&lt;/_volume&gt;&lt;/Details&gt;&lt;Extra&gt;&lt;DBUID&gt;{F96A950B-833F-4880-A151-76DA2D6A2879}&lt;/DBUID&gt;&lt;/Extra&gt;&lt;/Item&gt;&lt;/References&gt;&lt;/Group&gt;&lt;/Citation&gt;_x000a_"/>
    <w:docVar w:name="NE.Ref{E48BA116-7186-421C-925D-4F505CD12D54}" w:val=" ADDIN NE.Ref.{E48BA116-7186-421C-925D-4F505CD12D54}&lt;Citation&gt;&lt;Group&gt;&lt;References&gt;&lt;Item&gt;&lt;ID&gt;410&lt;/ID&gt;&lt;UID&gt;{5AFEE9A7-D819-4741-81A2-FC3ED09B574B}&lt;/UID&gt;&lt;Title&gt;T3SEdb: data warehousing of virulence effectors secreted by the bacterial Type III Secretion System&lt;/Title&gt;&lt;Template&gt;Journal Article&lt;/Template&gt;&lt;Star&gt;0&lt;/Star&gt;&lt;Tag&gt;0&lt;/Tag&gt;&lt;Author&gt;Tay, D M; Govindarajan, K R; Khan, A M; Ong, T Y; Samad, H M; Soh, W W; Tong, M; Zhang, F; Tan, T W&lt;/Author&gt;&lt;Year&gt;2010&lt;/Year&gt;&lt;Details&gt;&lt;_accession_num&gt;21106126&lt;/_accession_num&gt;&lt;_author_adr&gt;Department of Biochemistry, Yong Loo Lin School of Medicine, National University of Singapore, Singapore._x000d__x000a__x000d__x000a__x000d__x000a_&lt;/_author_adr&gt;&lt;_created&gt;61638337&lt;/_created&gt;&lt;_doi&gt;10.1186/1471-2105-11-S7-S4&lt;/_doi&gt;&lt;_image&gt;internal-pdf://0428989184/1471-2105-11-S7-S4.pdf&lt;/_image&gt;&lt;_impact_factor&gt;   2.435&lt;/_impact_factor&gt;&lt;_isbn&gt;1471-2105 (Electronic)_x000d__x000a_1471-2105 (Linking)&lt;/_isbn&gt;&lt;_keywords&gt;Algorithms_x000d__x000a_Bacteria/*genetics/*pathogenicity_x000d__x000a_Bacterial Secretion Systems/*genetics_x000d__x000a_*Databases, Protein_x000d__x000a_Genetic Variation_x000d__x000a_Virulence Factors/*genetics&lt;/_keywords&gt;&lt;_modified&gt;61638570&lt;/_modified&gt;&lt;_pages&gt;S4&lt;/_pages&gt;&lt;_short_title&gt;T3SEdb: data warehousing of virulence effectors secreted by the bacterial Type III Secretion System&lt;/_short_title&gt;&lt;_url&gt;https://www.ncbi.nlm.nih.gov/pubmed/21106126&lt;/_url&gt;&lt;_volume&gt;11 Suppl 7&lt;/_volume&gt;&lt;/Details&gt;&lt;Extra&gt;&lt;DBUID&gt;{F96A950B-833F-4880-A151-76DA2D6A2879}&lt;/DBUID&gt;&lt;/Extra&gt;&lt;/Item&gt;&lt;/References&gt;&lt;/Group&gt;&lt;/Citation&gt;_x000a_"/>
    <w:docVar w:name="NE.Ref{E4A01069-ADBC-4FA7-870D-32CF7E49A5B5}" w:val=" ADDIN NE.Ref.{E4A01069-ADBC-4FA7-870D-32CF7E49A5B5}&lt;Citation&gt;&lt;Group&gt;&lt;References&gt;&lt;Item&gt;&lt;ID&gt;789&lt;/ID&gt;&lt;UID&gt;{FC37F458-579D-4F74-B9C4-583552A5FFD9}&lt;/UID&gt;&lt;Title&gt;SecReT6: a web-based resource for type VI secretion systems found in bacteria&lt;/Title&gt;&lt;Template&gt;Journal Article&lt;/Template&gt;&lt;Star&gt;0&lt;/Star&gt;&lt;Tag&gt;0&lt;/Tag&gt;&lt;Author&gt;Li, J; Yao, Y; Xu, H H; Hao, L; Deng, Z; Rajakumar, K; Ou, H Y&lt;/Author&gt;&lt;Year&gt;2015&lt;/Year&gt;&lt;Details&gt;&lt;_accession_num&gt;25640659&lt;/_accession_num&gt;&lt;_alternate_title&gt;Environmental microbiology&lt;/_alternate_title&gt;&lt;_author_adr&gt;State Key Laboratory for Microbial Metabolism and School of Life Sciences and Biotechnology, Shanghai Jiaotong University, Shanghai, 200030, China._x000d__x000a_Laboratory of Bacterial Pathogenesis, Department of Medical Microbiology and Parasitology, Institutes of Medical Sciences, Shanghai Jiaotong University School of Medicine, Shanghai, 200025, China._x000d__x000a_Department of Biological Sciences, California State University, Los Angeles, CA, 90032, USA._x000d__x000a_Quartermaster Equipment Institute of the General Logistics Department, People&amp;apos;s Liberation Army, Beijing, 100010, China._x000d__x000a_Department of Infection, Immunity and Inflammation, University of Leicester, Leicester, LE1 9HN, UK._x000d__x000a__x000d__x000a__x000d__x000a_&lt;/_author_adr&gt;&lt;_date_display&gt;Jul&lt;/_date_display&gt;&lt;_date&gt;1990-07-01&lt;/_date&gt;&lt;_doi&gt;10.1111/1462-2920.12794&lt;/_doi&gt;&lt;_image&gt;internal-pdf://4209734758/SecReT6 a web-based resource for type VI secre.pdf_x000d__x000a_internal-pdf://0347832595/SecReT6 a web-based resource for type VI secr1.pdf&lt;/_image&gt;&lt;_isbn&gt;1462-2920 (Electronic)_x000d__x000a_1462-2912 (Linking)&lt;/_isbn&gt;&lt;_issue&gt;7&lt;/_issue&gt;&lt;_pages&gt;2196-202&lt;/_pages&gt;&lt;_short_title&gt;SecReT6: a web-based resource for type VI secretion systems found in bacteria&lt;/_short_title&gt;&lt;_url&gt;http://www.ncbi.nlm.nih.gov/pubmed/25640659&lt;/_url&gt;&lt;_volume&gt;17&lt;/_volume&gt;&lt;_created&gt;61656357&lt;/_created&gt;&lt;_modified&gt;61656387&lt;/_modified&gt;&lt;_impact_factor&gt;   5.932&lt;/_impact_factor&gt;&lt;/Details&gt;&lt;Extra&gt;&lt;DBUID&gt;{F96A950B-833F-4880-A151-76DA2D6A2879}&lt;/DBUID&gt;&lt;/Extra&gt;&lt;/Item&gt;&lt;/References&gt;&lt;/Group&gt;&lt;/Citation&gt;_x000a_"/>
    <w:docVar w:name="NE.Ref{E4D0D4D3-E675-4E47-BFB6-3D98F4526E6C}" w:val=" ADDIN NE.Ref.{E4D0D4D3-E675-4E47-BFB6-3D98F4526E6C}&lt;Citation&gt;&lt;Group&gt;&lt;References&gt;&lt;Item&gt;&lt;ID&gt;43&lt;/ID&gt;&lt;UID&gt;{C24F4300-7F41-4443-9A52-F40C30464404}&lt;/UID&gt;&lt;Title&gt;Feature selection based on mutual information: Criteria of max-dependency, max-relevance, and min-redundancy&lt;/Title&gt;&lt;Template&gt;Journal Article&lt;/Template&gt;&lt;Star&gt;0&lt;/Star&gt;&lt;Tag&gt;0&lt;/Tag&gt;&lt;Author&gt;Peng, H C; Long, F H; Ding, C&lt;/Author&gt;&lt;Year&gt;2005&lt;/Year&gt;&lt;Details&gt;&lt;_accession_num&gt;WOS:000229700900004&lt;/_accession_num&gt;&lt;_cited_count&gt;1296&lt;/_cited_count&gt;&lt;_collection_scope&gt;EI;SCI;SCIE;&lt;/_collection_scope&gt;&lt;_created&gt;60647671&lt;/_created&gt;&lt;_date_display&gt;2005, AUG 2005&lt;/_date_display&gt;&lt;_db_provider&gt;ISI&lt;/_db_provider&gt;&lt;_db_updated&gt;Web of Science-All&lt;/_db_updated&gt;&lt;_impact_factor&gt;   5.694&lt;/_impact_factor&gt;&lt;_isbn&gt;0162-8828&lt;/_isbn&gt;&lt;_issue&gt;8&lt;/_issue&gt;&lt;_journal&gt;IEEE Transactions On Pattern Analysis And Machine Intelligence&lt;/_journal&gt;&lt;_modified&gt;60653863&lt;/_modified&gt;&lt;_pages&gt;1226-1238&lt;/_pages&gt;&lt;_url&gt;http://gateway.isiknowledge.com/gateway/Gateway.cgi?GWVersion=2&amp;amp;SrcAuth=AegeanSoftware&amp;amp;SrcApp=NoteExpress&amp;amp;DestLinkType=FullRecord&amp;amp;DestApp=WOS&amp;amp;KeyUT=000229700900004&lt;/_url&gt;&lt;_volume&gt;27&lt;/_volume&gt;&lt;_accessed&gt;60653862&lt;/_accessed&gt;&lt;/Details&gt;&lt;Extra&gt;&lt;DBUID&gt;{CDE95BF6-2592-4EA1-82C4-3145BA3DA48A}&lt;/DBUID&gt;&lt;/Extra&gt;&lt;/Item&gt;&lt;/References&gt;&lt;/Group&gt;&lt;/Citation&gt;_x000a_"/>
    <w:docVar w:name="NE.Ref{E63258B8-EACC-4D53-BD7E-9CF40E1C9EAB}" w:val=" ADDIN NE.Ref.{E63258B8-EACC-4D53-BD7E-9CF40E1C9EAB}&lt;Citation&gt;&lt;Group&gt;&lt;References&gt;&lt;Item&gt;&lt;ID&gt;693&lt;/ID&gt;&lt;UID&gt;{4DE29C16-927F-4CB7-A3D4-3CF2D41D4F07}&lt;/UID&gt;&lt;Title&gt;Using optimized evidence-theoretic K-nearest neighbor classifier and pseudo-amino acid composition to predict membrane protein types&lt;/Title&gt;&lt;Template&gt;Journal Article&lt;/Template&gt;&lt;Star&gt;0&lt;/Star&gt;&lt;Tag&gt;0&lt;/Tag&gt;&lt;Author&gt;Shen, Hongbin; Chou, Kuo Chen&lt;/Author&gt;&lt;Year&gt;2005&lt;/Year&gt;&lt;Details&gt;&lt;_accessed&gt;61682979&lt;/_accessed&gt;&lt;_collection_scope&gt;SCI;SCIE;&lt;/_collection_scope&gt;&lt;_created&gt;61656367&lt;/_created&gt;&lt;_impact_factor&gt;   2.371&lt;/_impact_factor&gt;&lt;_issue&gt;1&lt;/_issue&gt;&lt;_journal&gt;Biochemical and biophysical research communications&lt;/_journal&gt;&lt;_language&gt;English&lt;/_language&gt;&lt;_modified&gt;61682979&lt;/_modified&gt;&lt;_pages&gt;288-292&lt;/_pages&gt;&lt;_short_title&gt;Using optimized evidence-theoretic K-nearest neighbor classifier and pseudo-amino acid composition to predict membrane protein types ☆&lt;/_short_title&gt;&lt;_volume&gt;334&lt;/_volume&gt;&lt;/Details&gt;&lt;Extra&gt;&lt;DBUID&gt;{F96A950B-833F-4880-A151-76DA2D6A2879}&lt;/DBUID&gt;&lt;/Extra&gt;&lt;/Item&gt;&lt;/References&gt;&lt;/Group&gt;&lt;/Citation&gt;_x000a_"/>
    <w:docVar w:name="NE.Ref{E6FB86F6-F6F3-4062-870D-12A084FC755B}" w:val=" ADDIN NE.Ref.{E6FB86F6-F6F3-4062-870D-12A084FC755B}&lt;Citation&gt;&lt;Group&gt;&lt;References&gt;&lt;Item&gt;&lt;ID&gt;753&lt;/ID&gt;&lt;UID&gt;{99CB79F4-B035-4858-B772-A4BC21080868}&lt;/UID&gt;&lt;Title&gt;Feature normalization and likelihood-based similarity measures for image retrieval&lt;/Title&gt;&lt;Template&gt;Journal Article&lt;/Template&gt;&lt;Star&gt;0&lt;/Star&gt;&lt;Tag&gt;0&lt;/Tag&gt;&lt;Author&gt;Aksoy, Selim; Haralick, Robert M&lt;/Author&gt;&lt;Year&gt;2001&lt;/Year&gt;&lt;Details&gt;&lt;_accessed&gt;61682982&lt;/_accessed&gt;&lt;_collection_scope&gt;EI;SCIE;&lt;/_collection_scope&gt;&lt;_created&gt;61656367&lt;/_created&gt;&lt;_impact_factor&gt;   1.586&lt;/_impact_factor&gt;&lt;_issue&gt;5&lt;/_issue&gt;&lt;_journal&gt;Pattern recognition letters&lt;/_journal&gt;&lt;_language&gt;English&lt;/_language&gt;&lt;_modified&gt;61682982&lt;/_modified&gt;&lt;_pages&gt;563-582&lt;/_pages&gt;&lt;_short_title&gt;Feature normalization and likelihood-based similarity measures for image retrieval&lt;/_short_title&gt;&lt;_volume&gt;22&lt;/_volume&gt;&lt;/Details&gt;&lt;Extra&gt;&lt;DBUID&gt;{F96A950B-833F-4880-A151-76DA2D6A2879}&lt;/DBUID&gt;&lt;/Extra&gt;&lt;/Item&gt;&lt;/References&gt;&lt;/Group&gt;&lt;/Citation&gt;_x000a_"/>
    <w:docVar w:name="NE.Ref{E72090FD-1B40-4906-BBC1-7637114925C6}" w:val=" ADDIN NE.Ref.{E72090FD-1B40-4906-BBC1-7637114925C6}&lt;Citation&gt;&lt;Group&gt;&lt;References&gt;&lt;Item&gt;&lt;ID&gt;67&lt;/ID&gt;&lt;UID&gt;{88E63A6C-C110-4B53-AB63-9B80FCEF0B11}&lt;/UID&gt;&lt;Title&gt;Ensemble Methods in Machine Learning&lt;/Title&gt;&lt;Template&gt;Book Section&lt;/Template&gt;&lt;Star&gt;0&lt;/Star&gt;&lt;Tag&gt;5&lt;/Tag&gt;&lt;Author&gt;Dietterich, Thomas G&lt;/Author&gt;&lt;Year&gt;2000&lt;/Year&gt;&lt;Details&gt;&lt;_isbn&gt;978-3-540-67704-8&lt;/_isbn&gt;&lt;_language&gt;English&lt;/_language&gt;&lt;_pages&gt;1-15&lt;/_pages&gt;&lt;_publisher&gt;Springer Berlin Heidelberg&lt;/_publisher&gt;&lt;_secondary_title&gt;Multiple Classifier Systems&lt;/_secondary_title&gt;&lt;_tertiary_title&gt;Lecture Notes in Computer Science&lt;/_tertiary_title&gt;&lt;_url&gt;http://dx.doi.org/10.1007/3-540-45014-9_1&lt;/_url&gt;&lt;_volume&gt;1857&lt;/_volume&gt;&lt;_created&gt;60653923&lt;/_created&gt;&lt;_modified&gt;60653933&lt;/_modified&gt;&lt;_accessed&gt;60653926&lt;/_accessed&gt;&lt;/Details&gt;&lt;Extra&gt;&lt;DBUID&gt;{CDE95BF6-2592-4EA1-82C4-3145BA3DA48A}&lt;/DBUID&gt;&lt;/Extra&gt;&lt;/Item&gt;&lt;/References&gt;&lt;/Group&gt;&lt;/Citation&gt;_x000a_"/>
    <w:docVar w:name="NE.Ref{E7817B96-8AF0-4666-A6AF-D172D4DA0391}" w:val=" ADDIN NE.Ref.{E7817B96-8AF0-4666-A6AF-D172D4DA0391}&lt;Citation&gt;&lt;Group&gt;&lt;References&gt;&lt;Item&gt;&lt;ID&gt;756&lt;/ID&gt;&lt;UID&gt;{98347B82-0CB9-42BE-87F6-2693CE1B86A9}&lt;/UID&gt;&lt;Title&gt;Identification of a new type III effector XC3176 in Xanthomonas campestris pv. campestris&lt;/Title&gt;&lt;Template&gt;Journal Article&lt;/Template&gt;&lt;Star&gt;0&lt;/Star&gt;&lt;Tag&gt;0&lt;/Tag&gt;&lt;Author&gt;Yang, L; Su, H; Yang, F; Jian, H; Zhou, M; Jiang, W; Jiang, B&lt;/Author&gt;&lt;Year&gt;2015&lt;/Year&gt;&lt;Details&gt;&lt;_accessed&gt;61682971&lt;/_accessed&gt;&lt;_created&gt;61656413&lt;/_created&gt;&lt;_isbn&gt;0001-6209&lt;/_isbn&gt;&lt;_issue&gt;10&lt;/_issue&gt;&lt;_journal&gt;Wei sheng wu xue bao&lt;/_journal&gt;&lt;_language&gt;English&lt;/_language&gt;&lt;_modified&gt;61682972&lt;/_modified&gt;&lt;_pages&gt;1264-1272&lt;/_pages&gt;&lt;_short_title&gt;Identification of a new type III effector XC3176 in Xanthomonas campestris pv. campestris&lt;/_short_title&gt;&lt;_volume&gt;55&lt;/_volume&gt;&lt;/Details&gt;&lt;Extra&gt;&lt;DBUID&gt;{F96A950B-833F-4880-A151-76DA2D6A2879}&lt;/DBUID&gt;&lt;/Extra&gt;&lt;/Item&gt;&lt;/References&gt;&lt;/Group&gt;&lt;Group&gt;&lt;References&gt;&lt;Item&gt;&lt;ID&gt;754&lt;/ID&gt;&lt;UID&gt;{E2336C55-68E0-420D-88CF-E53C6250CC4D}&lt;/UID&gt;&lt;Title&gt;Structural Basis for Type VI Secretion Effector Recognition by a Cognate Immunity Protein&lt;/Title&gt;&lt;Template&gt;Journal Article&lt;/Template&gt;&lt;Star&gt;0&lt;/Star&gt;&lt;Tag&gt;0&lt;/Tag&gt;&lt;Author&gt;Le Trong, Isolde; Carl, Mike A; Chou, Seemay; De Leon, Justin A; Stenkamp, Ronald E; Mougous, Joseph D; Li, Mo; Larson, Eric T; Dove, Simon L&lt;/Author&gt;&lt;Year&gt;2012&lt;/Year&gt;&lt;Details&gt;&lt;_accessed&gt;61682980&lt;/_accessed&gt;&lt;_collection_scope&gt;SCI;SCIE;&lt;/_collection_scope&gt;&lt;_created&gt;61656413&lt;/_created&gt;&lt;_impact_factor&gt;   7.003&lt;/_impact_factor&gt;&lt;_isbn&gt;1553-7366&lt;/_isbn&gt;&lt;_issue&gt;4&lt;/_issue&gt;&lt;_journal&gt;PLoS Pathog&lt;/_journal&gt;&lt;_language&gt;English&lt;/_language&gt;&lt;_modified&gt;61682980&lt;/_modified&gt;&lt;_pages&gt;e1002613&lt;/_pages&gt;&lt;_short_title&gt;Structural Basis for Type VI Secretion Effector Recognition by a Cognate Immunity Protein&lt;/_short_title&gt;&lt;_volume&gt;8&lt;/_volume&gt;&lt;/Details&gt;&lt;Extra&gt;&lt;DBUID&gt;{F96A950B-833F-4880-A151-76DA2D6A2879}&lt;/DBUID&gt;&lt;/Extra&gt;&lt;/Item&gt;&lt;/References&gt;&lt;/Group&gt;&lt;/Citation&gt;_x000a_"/>
    <w:docVar w:name="NE.Ref{E90C2937-C7CD-441C-B958-C0B18E99C979}" w:val=" ADDIN NE.Ref.{E90C2937-C7CD-441C-B958-C0B18E99C979}&lt;Citation&gt;&lt;Group&gt;&lt;References&gt;&lt;Item&gt;&lt;ID&gt;790&lt;/ID&gt;&lt;UID&gt;{998A7DF2-5BED-4D76-9DDD-A2C326BE6714}&lt;/UID&gt;&lt;Title&gt;Prediction of Type III Secretion Signals in Genomes of Gram-Negative Bacteria&lt;/Title&gt;&lt;Template&gt;Journal Article&lt;/Template&gt;&lt;Star&gt;0&lt;/Star&gt;&lt;Tag&gt;0&lt;/Tag&gt;&lt;Author&gt;Löwer, Martin; Schneider, Gisbert&lt;/Author&gt;&lt;Year&gt;2009&lt;/Year&gt;&lt;Details&gt;&lt;_image&gt;internal-pdf://3868688037/Prediction of Type III Secretion Signals in Ge.PDF&lt;/_image&gt;&lt;_isbn&gt;1932-6203&lt;/_isbn&gt;&lt;_issue&gt;6&lt;/_issue&gt;&lt;_pages&gt;e5917&lt;/_pages&gt;&lt;_short_title&gt;Prediction of Type III Secretion Signals in Genomes of Gram-Negative Bacteria&lt;/_short_title&gt;&lt;_url&gt;http://www.ncbi.nlm.nih.gov/pmc/articles/PMC2690842/pdf/pone.0005917.pdf&lt;/_url&gt;&lt;_volume&gt;4&lt;/_volume&gt;&lt;_created&gt;61656358&lt;/_created&gt;&lt;_modified&gt;61656391&lt;/_modified&gt;&lt;_impact_factor&gt;   3.057&lt;/_impact_factor&gt;&lt;_accessed&gt;61656391&lt;/_accessed&gt;&lt;/Details&gt;&lt;Extra&gt;&lt;DBUID&gt;{F96A950B-833F-4880-A151-76DA2D6A2879}&lt;/DBUID&gt;&lt;/Extra&gt;&lt;/Item&gt;&lt;/References&gt;&lt;/Group&gt;&lt;/Citation&gt;_x000a_"/>
    <w:docVar w:name="NE.Ref{E9784A09-0D10-4000-B48E-804C372223FE}" w:val=" ADDIN NE.Ref.{E9784A09-0D10-4000-B48E-804C372223FE}&lt;Citation&gt;&lt;Group&gt;&lt;References&gt;&lt;Item&gt;&lt;ID&gt;527&lt;/ID&gt;&lt;UID&gt;{BAFB5855-116B-4A47-BDA0-7CA1317EC956}&lt;/UID&gt;&lt;Title&gt;IBS: an illustrator for the presentation and visualization of biological sequences&lt;/Title&gt;&lt;Template&gt;Journal Article&lt;/Template&gt;&lt;Star&gt;0&lt;/Star&gt;&lt;Tag&gt;0&lt;/Tag&gt;&lt;Author&gt;Liu, Wenzhong; Xie, Yubin; Ma, Jiyong; Luo, Xiaotong; Nie, Peng; Zuo, Zhixiang; Lahrmann, Urs; Zhao, Qi; Zheng, Yueyuan; Zhao, Yong; Xue, Yu; Ren, Jian&lt;/Author&gt;&lt;Year&gt;2015&lt;/Year&gt;&lt;Details&gt;&lt;_accessed&gt;61682972&lt;/_accessed&gt;&lt;_accession_num&gt;26069263&lt;/_accession_num&gt;&lt;_alternate_title&gt;Bioinformatics&lt;/_alternate_title&gt;&lt;_author_adr&gt;State Key Laboratory of Biocontrol, School of Life Sciences, Sun Yat-sen University, Guangzhou, Guangdong 510275, China, Collaborative Innovation Center of High Performance Computing, National University of Defense Technology, Changsha 410073, China._x000d__x000a_State Key Laboratory of Biocontrol, School of Life Sciences, Sun Yat-sen University, Guangzhou, Guangdong 510275, China._x000d__x000a_Sun Yat-sen University Cancer Center, State Key Laboratory of Oncology in South China, Collaborative Innovation Center for Cancer Medicine, Guangzhou 510060, China._x000d__x000a_Fraunhofer Institute for Toxicology and Experimental Medicine, Project Group Personalized Tumor Therapy, 93053 Regensburg, Germany and._x000d__x000a_Department of Biomedical Engineering, College of Life Science and Technology, Huazhong University of Science and Technology, Wuhan 430074, China._x000d__x000a_State Key Laboratory of Biocontrol, School of Life Sciences, Sun Yat-sen University, Guangzhou, Guangdong 510275, China, Collaborative Innovation Center of High Performance Computing, National University of Defense Technology, Changsha 410073, China, Sun Yat-sen University Cancer Center, State Key Laboratory of Oncology in South China, Collaborative Innovation Center for Cancer Medicine, Guangzhou 510060, China._x000d__x000a__x000d__x000a__x000d__x000a_&lt;/_author_adr&gt;&lt;_collection_scope&gt;SCI;SCIE;&lt;/_collection_scope&gt;&lt;_created&gt;61656357&lt;/_created&gt;&lt;_date&gt;60897600&lt;/_date&gt;&lt;_date_display&gt;Oct 15&lt;/_date_display&gt;&lt;_db_updated&gt;CrossRef&lt;/_db_updated&gt;&lt;_doi&gt;10.1093/bioinformatics/btv362&lt;/_doi&gt;&lt;_image&gt;internal-pdf://1564930887/IBS.pdf&lt;/_image&gt;&lt;_impact_factor&gt;   5.766&lt;/_impact_factor&gt;&lt;_isbn&gt;1367-4803&lt;/_isbn&gt;&lt;_issue&gt;20&lt;/_issue&gt;&lt;_journal&gt;Bioinformatics&lt;/_journal&gt;&lt;_language&gt;English&lt;/_language&gt;&lt;_modified&gt;61682971&lt;/_modified&gt;&lt;_pages&gt;3359-3361&lt;/_pages&gt;&lt;_short_title&gt;IBS: an illustrator for the presentation and visualization of biological sequences&lt;/_short_title&gt;&lt;_tertiary_title&gt;Bioinformatics&lt;/_tertiary_title&gt;&lt;_url&gt;https://academic.oup.com/bioinformatics/article-lookup/doi/10.1093/bioinformatics/btv362_x000d__x000a_https://academic.oup.com/bioinformatics/article/31/20/3359/195746/IBS-an-illustrator-for-the-presentation-and&lt;/_url&gt;&lt;_volume&gt;31&lt;/_volume&gt;&lt;/Details&gt;&lt;Extra&gt;&lt;DBUID&gt;{F96A950B-833F-4880-A151-76DA2D6A2879}&lt;/DBUID&gt;&lt;/Extra&gt;&lt;/Item&gt;&lt;/References&gt;&lt;/Group&gt;&lt;/Citation&gt;_x000a_"/>
    <w:docVar w:name="NE.Ref{EE130AF0-ED3A-4C5B-93E5-5C0230FDE9A9}" w:val=" ADDIN NE.Ref.{EE130AF0-ED3A-4C5B-93E5-5C0230FDE9A9}&lt;Citation&gt;&lt;Group&gt;&lt;References&gt;&lt;Item&gt;&lt;ID&gt;715&lt;/ID&gt;&lt;UID&gt;{BAF89413-D631-4C3F-A19A-1C31669FF354}&lt;/UID&gt;&lt;Title&gt;Prediction and identification of the effectors of heterotrimeric G proteins in rice (Oryza sativa L.)&lt;/Title&gt;&lt;Template&gt;Journal Article&lt;/Template&gt;&lt;Star&gt;0&lt;/Star&gt;&lt;Tag&gt;0&lt;/Tag&gt;&lt;Author&gt;Li, Kuan; Xu, Chaoqun; Jian, Huang; Wei, Liu; Zhang, Lina; Wan, Weifeng; Tao, Huan; Ling, Li; Lin, Shoukai; Harrison, Andrew&lt;/Author&gt;&lt;Year&gt;2016&lt;/Year&gt;&lt;Details&gt;&lt;_accessed&gt;61682969&lt;/_accessed&gt;&lt;_collection_scope&gt;SCIE;&lt;/_collection_scope&gt;&lt;_created&gt;61656367&lt;/_created&gt;&lt;_impact_factor&gt;   8.399&lt;/_impact_factor&gt;&lt;_journal&gt;Briefings in bioinformatics&lt;/_journal&gt;&lt;_language&gt;English&lt;/_language&gt;&lt;_modified&gt;61682970&lt;/_modified&gt;&lt;_pages&gt;bbw021&lt;/_pages&gt;&lt;_short_title&gt;Prediction and identification of the effectors of heterotrimeric G proteins in rice (Oryza sativa L.)&lt;/_short_title&gt;&lt;/Details&gt;&lt;Extra&gt;&lt;DBUID&gt;{F96A950B-833F-4880-A151-76DA2D6A2879}&lt;/DBUID&gt;&lt;/Extra&gt;&lt;/Item&gt;&lt;/References&gt;&lt;/Group&gt;&lt;/Citation&gt;_x000a_"/>
    <w:docVar w:name="NE.Ref{EE28F31C-EEA8-4A0B-8A61-D0762FC3FE63}" w:val=" ADDIN NE.Ref.{EE28F31C-EEA8-4A0B-8A61-D0762FC3FE63}&lt;Citation&gt;&lt;Group&gt;&lt;References&gt;&lt;Item&gt;&lt;ID&gt;916&lt;/ID&gt;&lt;UID&gt;{CE8FA19D-42D2-4C13-AE34-9C5F56B118D1}&lt;/UID&gt;&lt;Title&gt;基于簇的K最近邻(KNN)分类算法研究&lt;/Title&gt;&lt;Template&gt;Journal Article&lt;/Template&gt;&lt;Star&gt;0&lt;/Star&gt;&lt;Tag&gt;0&lt;/Tag&gt;&lt;Author&gt;潘丽芳; 杨炳儒&lt;/Author&gt;&lt;Year&gt;2009&lt;/Year&gt;&lt;Details&gt;&lt;_accessed&gt;61682978&lt;/_accessed&gt;&lt;_author_aff&gt;北京科技大学信息工程学院;&lt;/_author_aff&gt;&lt;_collection_scope&gt;中国科技核心期刊;中文核心期刊;CSCD;&lt;/_collection_scope&gt;&lt;_created&gt;61657657&lt;/_created&gt;&lt;_date&gt;2009-09-28&lt;/_date&gt;&lt;_db_provider&gt;CNKI: 期刊&lt;/_db_provider&gt;&lt;_db_updated&gt;CNKI - Reference&lt;/_db_updated&gt;&lt;_issue&gt;18&lt;/_issue&gt;&lt;_journal&gt;计算机工程与设计&lt;/_journal&gt;&lt;_keywords&gt;KNN算法;相似度计算次数;簇;中心向量;TF_IDF算法&lt;/_keywords&gt;&lt;_language&gt;Chinese&lt;/_language&gt;&lt;_modified&gt;61682978&lt;/_modified&gt;&lt;_pages&gt;4260-4262&lt;/_pages&gt;&lt;_url&gt;http://www.cnki.net/KCMS/detail/detail.aspx?FileName=SJSJ200918036&amp;amp;DbName=CJFQ2009&lt;/_url&gt;&lt;_volume&gt;30&lt;/_volume&gt;&lt;_translated_author&gt;Pan, Lifang;Yang, Bingru&lt;/_translated_author&gt;&lt;/Details&gt;&lt;Extra&gt;&lt;DBUID&gt;{F96A950B-833F-4880-A151-76DA2D6A2879}&lt;/DBUID&gt;&lt;/Extra&gt;&lt;/Item&gt;&lt;/References&gt;&lt;/Group&gt;&lt;/Citation&gt;_x000a_"/>
    <w:docVar w:name="NE.Ref{EEF72317-F395-4A05-BC25-B96573F073C2}" w:val=" ADDIN NE.Ref.{EEF72317-F395-4A05-BC25-B96573F073C2}&lt;Citation&gt;&lt;Group&gt;&lt;References&gt;&lt;Item&gt;&lt;ID&gt;920&lt;/ID&gt;&lt;UID&gt;{E78B49B6-F833-4391-91A1-E6E8242B5F7C}&lt;/UID&gt;&lt;Title&gt;An Adaptive Stopping Criterion for Backpropagation Learning in Feedforward Neural Network&lt;/Title&gt;&lt;Template&gt;Journal Article&lt;/Template&gt;&lt;Star&gt;0&lt;/Star&gt;&lt;Tag&gt;0&lt;/Tag&gt;&lt;Author&gt;Lalis, J T; Gerardo, B D; Byun, Y&lt;/Author&gt;&lt;Year&gt;2014&lt;/Year&gt;&lt;Details&gt;&lt;_accessed&gt;61682976&lt;/_accessed&gt;&lt;_cited_count&gt;3&lt;/_cited_count&gt;&lt;_collection_scope&gt;EI;&lt;/_collection_scope&gt;&lt;_created&gt;61657686&lt;/_created&gt;&lt;_db_updated&gt;kuakujiansuo&lt;/_db_updated&gt;&lt;_issue&gt;8&lt;/_issue&gt;&lt;_journal&gt;International Journal of Multimedia and Ubiquitous Engineering&lt;/_journal&gt;&lt;_language&gt;English&lt;/_language&gt;&lt;_modified&gt;61682976&lt;/_modified&gt;&lt;_pages&gt;149-156&lt;/_pages&gt;&lt;_url&gt;http://www.researchgate.net/publication/273916689_An_Adaptive_Stopping_Criterion_for_Backpropagation_Learning_in_Feedforward_Neural_Network&lt;/_url&gt;&lt;_volume&gt;9&lt;/_volume&gt;&lt;/Details&gt;&lt;Extra&gt;&lt;DBUID&gt;{F96A950B-833F-4880-A151-76DA2D6A2879}&lt;/DBUID&gt;&lt;/Extra&gt;&lt;/Item&gt;&lt;/References&gt;&lt;/Group&gt;&lt;/Citation&gt;_x000a_"/>
    <w:docVar w:name="NE.Ref{EF202E17-BE9B-43DC-B318-29160D39058A}" w:val=" ADDIN NE.Ref.{EF202E17-BE9B-43DC-B318-29160D39058A}&lt;Citation&gt;&lt;Group&gt;&lt;References&gt;&lt;Item&gt;&lt;ID&gt;41&lt;/ID&gt;&lt;UID&gt;{183DF03E-9855-4B4F-A9E7-E427F37FCE58}&lt;/UID&gt;&lt;Title&gt;dbPTM 3.0: an informative resource for investigating substrate site specificity and functional association of protein post-translational modifications&lt;/Title&gt;&lt;Template&gt;Journal Article&lt;/Template&gt;&lt;Star&gt;0&lt;/Star&gt;&lt;Tag&gt;0&lt;/Tag&gt;&lt;Author&gt;Lu, Cheng-Tsung; Huang, Kai-Yao; Su, Min-Gang; Lee, Tzong-Yi; Bretana, Neil Arvin; Chang, Wen-Chi; Chen, Yi-Ju; Chen, Yu-Ju; Huang, Hsien-Da&lt;/Author&gt;&lt;Year&gt;2013&lt;/Year&gt;&lt;Details&gt;&lt;_accession_num&gt;WOS:000312893300042&lt;/_accession_num&gt;&lt;_cited_count&gt;26&lt;/_cited_count&gt;&lt;_collection_scope&gt;SCI;SCIE;&lt;/_collection_scope&gt;&lt;_created&gt;60647669&lt;/_created&gt;&lt;_date_display&gt;2013, JAN 2013&lt;/_date_display&gt;&lt;_db_provider&gt;ISI&lt;/_db_provider&gt;&lt;_db_updated&gt;Web of Science-All&lt;/_db_updated&gt;&lt;_doi&gt;10.1093/nar/gks1229&lt;/_doi&gt;&lt;_impact_factor&gt;   8.808&lt;/_impact_factor&gt;&lt;_isbn&gt;0305-1048&lt;/_isbn&gt;&lt;_issue&gt;D1&lt;/_issue&gt;&lt;_journal&gt;Nucleic Acids Research&lt;/_journal&gt;&lt;_modified&gt;60653921&lt;/_modified&gt;&lt;_pages&gt;295-305&lt;/_pages&gt;&lt;_url&gt;http://gateway.isiknowledge.com/gateway/Gateway.cgi?GWVersion=2&amp;amp;SrcAuth=AegeanSoftware&amp;amp;SrcApp=NoteExpress&amp;amp;DestLinkType=FullRecord&amp;amp;DestApp=WOS&amp;amp;KeyUT=000312893300042&lt;/_url&gt;&lt;_volume&gt;41&lt;/_volume&gt;&lt;_accessed&gt;60653921&lt;/_accessed&gt;&lt;/Details&gt;&lt;Extra&gt;&lt;DBUID&gt;{CDE95BF6-2592-4EA1-82C4-3145BA3DA48A}&lt;/DBUID&gt;&lt;/Extra&gt;&lt;/Item&gt;&lt;/References&gt;&lt;/Group&gt;&lt;/Citation&gt;_x000a_"/>
    <w:docVar w:name="NE.Ref{F0EB18CB-14F6-43C3-802D-C131BF0D3E7F}" w:val=" ADDIN NE.Ref.{F0EB18CB-14F6-43C3-802D-C131BF0D3E7F}&lt;Citation&gt;&lt;Group&gt;&lt;References&gt;&lt;Item&gt;&lt;ID&gt;783&lt;/ID&gt;&lt;UID&gt;{F0CF5B2B-B276-4ACE-9209-5338000B227C}&lt;/UID&gt;&lt;Title&gt;Methods of combining multiple classifiers and their applications to handwriting recognition&lt;/Title&gt;&lt;Template&gt;Journal Article&lt;/Template&gt;&lt;Star&gt;0&lt;/Star&gt;&lt;Tag&gt;0&lt;/Tag&gt;&lt;Author&gt;Xu, Lei; Krzyzak, Adam; Suen, Ching Y&lt;/Author&gt;&lt;Year&gt;1992&lt;/Year&gt;&lt;Details&gt;&lt;_accessed&gt;61682983&lt;/_accessed&gt;&lt;_created&gt;61656441&lt;/_created&gt;&lt;_isbn&gt;0018-9472&lt;/_isbn&gt;&lt;_issue&gt;3&lt;/_issue&gt;&lt;_journal&gt; IEEE Transactions on systems, man, and cybernetics&lt;/_journal&gt;&lt;_label&gt;bs&lt;/_label&gt;&lt;_language&gt;English&lt;/_language&gt;&lt;_modified&gt;61682983&lt;/_modified&gt;&lt;_pages&gt;418-435&lt;/_pages&gt;&lt;_short_title&gt;Methods of combining multiple classifiers and their applications to handwriting recognition&lt;/_short_title&gt;&lt;_volume&gt;22&lt;/_volume&gt;&lt;/Details&gt;&lt;Extra&gt;&lt;DBUID&gt;{F96A950B-833F-4880-A151-76DA2D6A2879}&lt;/DBUID&gt;&lt;/Extra&gt;&lt;/Item&gt;&lt;/References&gt;&lt;/Group&gt;&lt;/Citation&gt;_x000a_"/>
    <w:docVar w:name="NE.Ref{F290A286-AFC7-4A5E-AFAB-2452B2D36079}" w:val=" ADDIN NE.Ref.{F290A286-AFC7-4A5E-AFAB-2452B2D36079}&lt;Citation&gt;&lt;Group&gt;&lt;References&gt;&lt;Item&gt;&lt;ID&gt;778&lt;/ID&gt;&lt;UID&gt;{1DCD8115-F24A-4444-9F2F-C9076C8AB545}&lt;/UID&gt;&lt;Title&gt;Feature selection and classifier ensembles: a study on hyperspectral remote sensing data&lt;/Title&gt;&lt;Template&gt;Book&lt;/Template&gt;&lt;Star&gt;1&lt;/Star&gt;&lt;Tag&gt;0&lt;/Tag&gt;&lt;Author&gt;Yu, ShiXin&lt;/Author&gt;&lt;Year&gt;2003&lt;/Year&gt;&lt;Details&gt;&lt;_accessed&gt;61697656&lt;/_accessed&gt;&lt;_created&gt;61656435&lt;/_created&gt;&lt;_language&gt;English&lt;/_language&gt;&lt;_modified&gt;61682982&lt;/_modified&gt;&lt;_pages&gt;123&lt;/_pages&gt;&lt;_place_published&gt;Antwerp&lt;/_place_published&gt;&lt;_publisher&gt;Universiteit Antwerpen. Departement Natuurkunde&lt;/_publisher&gt;&lt;_short_title&gt;Feature selection and classifier ensembles: a study on hyperspectral remote sensing data&lt;/_short_title&gt;&lt;/Details&gt;&lt;Extra&gt;&lt;DBUID&gt;{F96A950B-833F-4880-A151-76DA2D6A2879}&lt;/DBUID&gt;&lt;/Extra&gt;&lt;/Item&gt;&lt;/References&gt;&lt;/Group&gt;&lt;/Citation&gt;_x000a_"/>
    <w:docVar w:name="NE.Ref{F4DBBE09-DBC1-43EC-9FDC-F6D2426891BF}" w:val=" ADDIN NE.Ref.{F4DBBE09-DBC1-43EC-9FDC-F6D2426891BF}&lt;Citation&gt;&lt;Group&gt;&lt;References&gt;&lt;Item&gt;&lt;ID&gt;546&lt;/ID&gt;&lt;UID&gt;{2CA9FCF4-78E5-480D-9B26-F4D40D7EF115}&lt;/UID&gt;&lt;Title&gt;Random forests&lt;/Title&gt;&lt;Template&gt;Journal Article&lt;/Template&gt;&lt;Star&gt;0&lt;/Star&gt;&lt;Tag&gt;0&lt;/Tag&gt;&lt;Author&gt;Breiman, Leo&lt;/Author&gt;&lt;Year&gt;2001&lt;/Year&gt;&lt;Details&gt;&lt;_accessed&gt;61682985&lt;/_accessed&gt;&lt;_collection_scope&gt;EI;SCI;SCIE;&lt;/_collection_scope&gt;&lt;_created&gt;61656358&lt;/_created&gt;&lt;_impact_factor&gt;   1.719&lt;/_impact_factor&gt;&lt;_isbn&gt;0885-6125&lt;/_isbn&gt;&lt;_issue&gt;1&lt;/_issue&gt;&lt;_journal&gt;Machine learning&lt;/_journal&gt;&lt;_language&gt;English&lt;/_language&gt;&lt;_modified&gt;61682985&lt;/_modified&gt;&lt;_pages&gt;5-32&lt;/_pages&gt;&lt;_short_title&gt;Random forests&lt;/_short_title&gt;&lt;_volume&gt;45&lt;/_volume&gt;&lt;/Details&gt;&lt;Extra&gt;&lt;DBUID&gt;{F96A950B-833F-4880-A151-76DA2D6A2879}&lt;/DBUID&gt;&lt;/Extra&gt;&lt;/Item&gt;&lt;/References&gt;&lt;/Group&gt;&lt;/Citation&gt;_x000a_"/>
    <w:docVar w:name="NE.Ref{F553A5F4-63F2-4229-94BC-5F41256B438A}" w:val=" ADDIN NE.Ref.{F553A5F4-63F2-4229-94BC-5F41256B438A}&lt;Citation&gt;&lt;Group&gt;&lt;References&gt;&lt;Item&gt;&lt;ID&gt;759&lt;/ID&gt;&lt;UID&gt;{840828C0-E74A-43F0-9D84-C1FE59203514}&lt;/UID&gt;&lt;Title&gt;特征选择方法综述&lt;/Title&gt;&lt;Template&gt;Journal Article&lt;/Template&gt;&lt;Star&gt;0&lt;/Star&gt;&lt;Tag&gt;0&lt;/Tag&gt;&lt;Author&gt;姚旭; 王晓丹; 张玉玺; 权文&lt;/Author&gt;&lt;Year&gt;2012&lt;/Year&gt;&lt;Details&gt;&lt;_accessed&gt;61682978&lt;/_accessed&gt;&lt;_author_aff&gt;空军工程大学计算机工程系;&lt;/_author_aff&gt;&lt;_collection_scope&gt;中国科技核心期刊;中文核心期刊;CSCD;EI;&lt;/_collection_scope&gt;&lt;_created&gt;61656416&lt;/_created&gt;&lt;_date&gt;58970880&lt;/_date&gt;&lt;_db_provider&gt;CNKI: 期刊&lt;/_db_provider&gt;&lt;_db_updated&gt;CNKI - Reference&lt;/_db_updated&gt;&lt;_issue&gt;02&lt;/_issue&gt;&lt;_journal&gt;控制与决策&lt;/_journal&gt;&lt;_keywords&gt;特征选择;搜索策略;评价准则&lt;/_keywords&gt;&lt;_language&gt;Chinese&lt;/_language&gt;&lt;_modified&gt;61682978&lt;/_modified&gt;&lt;_pages&gt;161-166+192&lt;/_pages&gt;&lt;_url&gt;http://www.cnki.net/KCMS/detail/detail.aspx?FileName=KZYC201202002&amp;amp;DbName=CJFQ2012&lt;/_url&gt;&lt;_volume&gt;27&lt;/_volume&gt;&lt;_translated_author&gt;Yao, Xu;Wang, Xiaodan;Zhang, Yuxi;Quan, Wen&lt;/_translated_author&gt;&lt;/Details&gt;&lt;Extra&gt;&lt;DBUID&gt;{F96A950B-833F-4880-A151-76DA2D6A2879}&lt;/DBUID&gt;&lt;/Extra&gt;&lt;/Item&gt;&lt;/References&gt;&lt;/Group&gt;&lt;/Citation&gt;_x000a_"/>
    <w:docVar w:name="NE.Ref{F73E4625-2315-4C3B-AABF-1585B1FF745D}" w:val=" ADDIN NE.Ref.{F73E4625-2315-4C3B-AABF-1585B1FF745D}&lt;Citation&gt;&lt;Group&gt;&lt;References&gt;&lt;Item&gt;&lt;ID&gt;558&lt;/ID&gt;&lt;UID&gt;{0016180A-6331-4126-86AD-2DC70C277B9A}&lt;/UID&gt;&lt;Title&gt;Secretion systems in Gram-negative bacteria: structural and mechanistic insights&lt;/Title&gt;&lt;Template&gt;Journal Article&lt;/Template&gt;&lt;Star&gt;0&lt;/Star&gt;&lt;Tag&gt;0&lt;/Tag&gt;&lt;Author&gt;Costa, Tiago R D; Felisberto-Rodrigues, Catarina; Meir, Amit; Prevost, Marie S; Redzej, Adam; Trokter, Martina; Waksman, Gabriel&lt;/Author&gt;&lt;Year&gt;2015&lt;/Year&gt;&lt;Details&gt;&lt;_accessed&gt;61682973&lt;/_accessed&gt;&lt;_accession_num&gt;25978706&lt;/_accession_num&gt;&lt;_alternate_title&gt;Nature reviews. Microbiology&lt;/_alternate_title&gt;&lt;_author_adr&gt;Institute of Structural and Molecular Biology, University College London and Birkbeck, Malet Street, London WC1E 7HX, UK._x000d__x000a_1] Institute of Structural and Molecular Biology, University College London and Birkbeck, Malet Street, London WC1E 7HX, UK. [2]._x000d__x000a__x000d__x000a__x000d__x000a_&lt;/_author_adr&gt;&lt;_collection_scope&gt;SCI;SCIE;&lt;/_collection_scope&gt;&lt;_created&gt;61656358&lt;/_created&gt;&lt;_date&gt;60677280&lt;/_date&gt;&lt;_date_display&gt;Jun&lt;/_date_display&gt;&lt;_db_updated&gt;CrossRef&lt;/_db_updated&gt;&lt;_doi&gt;10.1038/nrmicro3456&lt;/_doi&gt;&lt;_image&gt;internal-pdf://2970801837/Secretion systems in Gram-negative bacteria st.pdf&lt;/_image&gt;&lt;_impact_factor&gt;  24.727&lt;/_impact_factor&gt;&lt;_isbn&gt;1740-1526&lt;/_isbn&gt;&lt;_issue&gt;6&lt;/_issue&gt;&lt;_journal&gt;Nature Reviews Microbiology&lt;/_journal&gt;&lt;_keywords&gt;Anti-Bacterial Agents/pharmacology/therapeutic use_x000d__x000a_Bacterial Secretion Systems/*physiology_x000d__x000a_Cell Membrane/*physiology/ultrastructure_x000d__x000a_Fimbriae, Bacterial/*physiology/ultrastructure_x000d__x000a_Gram-Negative Bacteria/*physiology/ultrastructure_x000d__x000a_Gram-Negative Bacterial Infections/drug therapy_x000d__x000a_Molecular Chaperones/*physiology_x000d__x000a_Virulence Factors/metabolism&lt;/_keywords&gt;&lt;_language&gt;English&lt;/_language&gt;&lt;_modified&gt;61682971&lt;/_modified&gt;&lt;_pages&gt;343-359&lt;/_pages&gt;&lt;_short_title&gt;Secretion systems in Gram-negative bacteria: structural and mechanistic insights&lt;/_short_title&gt;&lt;_tertiary_title&gt;Nat Rev Micro&lt;/_tertiary_title&gt;&lt;_url&gt;http://www.nature.com/doifinder/10.1038/nrmicro3456&lt;/_url&gt;&lt;_volume&gt;13&lt;/_volume&gt;&lt;/Details&gt;&lt;Extra&gt;&lt;DBUID&gt;{F96A950B-833F-4880-A151-76DA2D6A2879}&lt;/DBUID&gt;&lt;/Extra&gt;&lt;/Item&gt;&lt;/References&gt;&lt;/Group&gt;&lt;Group&gt;&lt;References&gt;&lt;Item&gt;&lt;ID&gt;561&lt;/ID&gt;&lt;UID&gt;{0C4F009A-F342-439F-AF6B-706EA3961B3D}&lt;/UID&gt;&lt;Title&gt;Secretion and subcellular localizations of bacterial proteins: a semantic awareness issue&lt;/Title&gt;&lt;Template&gt;Journal Article&lt;/Template&gt;&lt;Star&gt;0&lt;/Star&gt;&lt;Tag&gt;0&lt;/Tag&gt;&lt;Author&gt;Desvaux, Mickaël; Hébraud, Michel; Talon, Régine; Henderson, Ian R&lt;/Author&gt;&lt;Year&gt;2009&lt;/Year&gt;&lt;Details&gt;&lt;_accessed&gt;61682985&lt;/_accessed&gt;&lt;_collection_scope&gt;SCI;SCIE;&lt;/_collection_scope&gt;&lt;_created&gt;61656358&lt;/_created&gt;&lt;_image&gt;internal-pdf://3529127951/Secretion and subcellular localizations.pdf&lt;/_image&gt;&lt;_impact_factor&gt;   9.500&lt;/_impact_factor&gt;&lt;_isbn&gt;0966-842X&lt;/_isbn&gt;&lt;_issue&gt;4&lt;/_issue&gt;&lt;_journal&gt;Trends in microbiology&lt;/_journal&gt;&lt;_language&gt;English&lt;/_language&gt;&lt;_modified&gt;61682985&lt;/_modified&gt;&lt;_pages&gt;139-145&lt;/_pages&gt;&lt;_short_title&gt;Secretion and subcellular localizations of bacterial proteins: a semantic awareness issue&lt;/_short_title&gt;&lt;_volume&gt;17&lt;/_volume&gt;&lt;/Details&gt;&lt;Extra&gt;&lt;DBUID&gt;{F96A950B-833F-4880-A151-76DA2D6A2879}&lt;/DBUID&gt;&lt;/Extra&gt;&lt;/Item&gt;&lt;/References&gt;&lt;/Group&gt;&lt;/Citation&gt;_x000a_"/>
    <w:docVar w:name="NE.Ref{FB3F9BDC-B21D-4DC7-8B13-69CAEEC7E4AA}" w:val=" ADDIN NE.Ref.{FB3F9BDC-B21D-4DC7-8B13-69CAEEC7E4AA}&lt;Citation&gt;&lt;Group&gt;&lt;References&gt;&lt;Item&gt;&lt;ID&gt;653&lt;/ID&gt;&lt;UID&gt;{445699A4-CCFF-4707-B1E7-CBB78E2973A2}&lt;/UID&gt;&lt;Title&gt;Prediction of palmitoylation sites using the composition of k-spaced amino acid pairs&lt;/Title&gt;&lt;Template&gt;Journal Article&lt;/Template&gt;&lt;Star&gt;0&lt;/Star&gt;&lt;Tag&gt;0&lt;/Tag&gt;&lt;Author&gt;Wang, X B; Wu, L Y; Wang, Y C; Deng, N Y&lt;/Author&gt;&lt;Year&gt;2009&lt;/Year&gt;&lt;Details&gt;&lt;_accessed&gt;61682985&lt;/_accessed&gt;&lt;_accession_num&gt;19783671&lt;/_accession_num&gt;&lt;_alternate_title&gt;Protein engineering, design &amp;amp; selection : PEDS&lt;/_alternate_title&gt;&lt;_author_adr&gt;College of Science, China Agricultural University, Beijing 100083, People&amp;apos;s Republic of China._x000d__x000a__x000d__x000a__x000d__x000a_&lt;/_author_adr&gt;&lt;_created&gt;61656358&lt;/_created&gt;&lt;_date&gt;57767040&lt;/_date&gt;&lt;_date_display&gt;Nov&lt;/_date_display&gt;&lt;_db_updated&gt;CrossRef&lt;/_db_updated&gt;&lt;_doi&gt;10.1093/protein/gzp055&lt;/_doi&gt;&lt;_image&gt;internal-pdf://4017458671/Protein Engineering, Design and Selection-2009.pdf&lt;/_image&gt;&lt;_impact_factor&gt;   2.364&lt;/_impact_factor&gt;&lt;_isbn&gt;1741-0126&lt;/_isbn&gt;&lt;_issue&gt;11&lt;/_issue&gt;&lt;_journal&gt;Protein Engineering Design and Selection&lt;/_journal&gt;&lt;_keywords&gt;Amino Acids/*metabolism_x000d__x000a_Artificial Intelligence_x000d__x000a_Computational Biology/*methods_x000d__x000a_Fungal Proteins/chemistry/metabolism_x000d__x000a_*Lipoylation_x000d__x000a_Protein Processing, Post-Translational_x000d__x000a_Reproducibility of Results_x000d__x000a_Saccharomycetales&lt;/_keywords&gt;&lt;_language&gt;English&lt;/_language&gt;&lt;_modified&gt;61682985&lt;/_modified&gt;&lt;_pages&gt;707-712&lt;/_pages&gt;&lt;_short_title&gt;Prediction of palmitoylation sites using the composition of k-spaced amino acid pairs&lt;/_short_title&gt;&lt;_tertiary_title&gt;Protein Engineering Design and Selection&lt;/_tertiary_title&gt;&lt;_url&gt;https://academic.oup.com/peds/article-lookup/doi/10.1093/protein/gzp055_x000d__x000a_https://academic.oup.com/peds/article/22/11/707/1485136/Prediction-of-palmitoylation-sites-using-the&lt;/_url&gt;&lt;_volume&gt;22&lt;/_volume&gt;&lt;/Details&gt;&lt;Extra&gt;&lt;DBUID&gt;{F96A950B-833F-4880-A151-76DA2D6A2879}&lt;/DBUID&gt;&lt;/Extra&gt;&lt;/Item&gt;&lt;/References&gt;&lt;/Group&gt;&lt;Group&gt;&lt;References&gt;&lt;Item&gt;&lt;ID&gt;715&lt;/ID&gt;&lt;UID&gt;{BAF89413-D631-4C3F-A19A-1C31669FF354}&lt;/UID&gt;&lt;Title&gt;Prediction and identification of the effectors of heterotrimeric G proteins in rice (Oryza sativa L.)&lt;/Title&gt;&lt;Template&gt;Journal Article&lt;/Template&gt;&lt;Star&gt;0&lt;/Star&gt;&lt;Tag&gt;0&lt;/Tag&gt;&lt;Author&gt;Li, Kuan; Xu, Chaoqun; Jian, Huang; Wei, Liu; Zhang, Lina; Wan, Weifeng; Tao, Huan; Ling, Li; Lin, Shoukai; Harrison, Andrew&lt;/Author&gt;&lt;Year&gt;2016&lt;/Year&gt;&lt;Details&gt;&lt;_accessed&gt;61682969&lt;/_accessed&gt;&lt;_collection_scope&gt;SCIE;&lt;/_collection_scope&gt;&lt;_created&gt;61656367&lt;/_created&gt;&lt;_impact_factor&gt;   8.399&lt;/_impact_factor&gt;&lt;_journal&gt;Briefings in bioinformatics&lt;/_journal&gt;&lt;_language&gt;English&lt;/_language&gt;&lt;_modified&gt;61682970&lt;/_modified&gt;&lt;_pages&gt;bbw021&lt;/_pages&gt;&lt;_short_title&gt;Prediction and identification of the effectors of heterotrimeric G proteins in rice (Oryza sativa L.)&lt;/_short_title&gt;&lt;/Details&gt;&lt;Extra&gt;&lt;DBUID&gt;{F96A950B-833F-4880-A151-76DA2D6A2879}&lt;/DBUID&gt;&lt;/Extra&gt;&lt;/Item&gt;&lt;/References&gt;&lt;/Group&gt;&lt;/Citation&gt;_x000a_"/>
    <w:docVar w:name="NE.Ref{FC19598B-E840-4C5C-9975-4F864908EAFC}" w:val=" ADDIN NE.Ref.{FC19598B-E840-4C5C-9975-4F864908EAFC}&lt;Citation&gt;&lt;Group&gt;&lt;References&gt;&lt;Item&gt;&lt;ID&gt;671&lt;/ID&gt;&lt;UID&gt;{0760B521-BC00-47CA-8F86-E746AF02794A}&lt;/UID&gt;&lt;Title&gt;Sequence-Based Prediction of Type III Secreted Proteins&lt;/Title&gt;&lt;Template&gt;Journal Article&lt;/Template&gt;&lt;Star&gt;0&lt;/Star&gt;&lt;Tag&gt;0&lt;/Tag&gt;&lt;Author&gt;Arnold, Roland; Brandmaier, Stefan; Kleine, Frederick; Tischler, Patrick; Heinz, Eva; Behrens, Sebastian; Niinikoski, Antti; Mewes, Hans-Werner; Horn, Matthias; Rattei, Thomas&lt;/Author&gt;&lt;Year&gt;2009&lt;/Year&gt;&lt;Details&gt;&lt;_accessed&gt;61682985&lt;/_accessed&gt;&lt;_accession_num&gt;19390696&lt;/_accession_num&gt;&lt;_alternate_title&gt;PLoS pathogens&lt;/_alternate_title&gt;&lt;_author_adr&gt;Department of Genome Oriented Bioinformatics, Technische Universitat Munchen, Wissenschaftszentrum Weihenstephan, Freising, Germany._x000d__x000a__x000d__x000a__x000d__x000a_&lt;/_author_adr&gt;&lt;_collection_scope&gt;SCI;SCIE;&lt;/_collection_scope&gt;&lt;_created&gt;61656358&lt;/_created&gt;&lt;_date&gt;57492000&lt;/_date&gt;&lt;_date_display&gt;Apr&lt;/_date_display&gt;&lt;_db_updated&gt;CrossRef&lt;/_db_updated&gt;&lt;_doi&gt;10.1371/journal.ppat.1000376&lt;/_doi&gt;&lt;_image&gt;internal-pdf://4292332942/EffectiveT3 Sequence-Based Prediction of Type.pdf_x000d__x000a_internal-pdf://1804354273/Arnold-2009-Sequence-based prediction of type.pdf&lt;/_image&gt;&lt;_impact_factor&gt;   7.003&lt;/_impact_factor&gt;&lt;_isbn&gt;1553-7374&lt;/_isbn&gt;&lt;_issue&gt;4&lt;/_issue&gt;&lt;_journal&gt;PLoS Pathogens&lt;/_journal&gt;&lt;_keywords&gt;Amino Acid Sequence_x000d__x000a_Artificial Intelligence_x000d__x000a_Bacterial Proteins/chemistry/*secretion_x000d__x000a_Chlamydia_x000d__x000a_Computational Biology/*methods_x000d__x000a_Conserved Sequence_x000d__x000a_Databases, Protein_x000d__x000a_Escherichia_x000d__x000a_Evolution, Molecular_x000d__x000a_Gram-Negative Bacteria/*chemistry_x000d__x000a_Protein Sorting Signals/*genetics_x000d__x000a_Protein Structure, Secondary_x000d__x000a_Salmonella_x000d__x000a_Yersinia&lt;/_keywords&gt;&lt;_label&gt;bs&lt;/_label&gt;&lt;_language&gt;English&lt;/_language&gt;&lt;_modified&gt;61682985&lt;/_modified&gt;&lt;_pages&gt;e1000376&lt;/_pages&gt;&lt;_short_title&gt;Sequence-based prediction of type III secreted proteins&lt;/_short_title&gt;&lt;_tertiary_title&gt;PLoS Pathog&lt;/_tertiary_title&gt;&lt;_translated_title&gt;EffectiveT3&lt;/_translated_title&gt;&lt;_url&gt;http://dx.plos.org/10.1371/journal.ppat.1000376_x000d__x000a_http://dx.plos.org/10.1371/journal.ppat.1000376&lt;/_url&gt;&lt;_volume&gt;5&lt;/_volume&gt;&lt;/Details&gt;&lt;Extra&gt;&lt;DBUID&gt;{F96A950B-833F-4880-A151-76DA2D6A2879}&lt;/DBUID&gt;&lt;/Extra&gt;&lt;/Item&gt;&lt;/References&gt;&lt;/Group&gt;&lt;/Citation&gt;_x000a_"/>
    <w:docVar w:name="NE.Ref{FCEB859B-8472-4BD9-A2D4-92DF47D7C4A5}" w:val=" ADDIN NE.Ref.{FCEB859B-8472-4BD9-A2D4-92DF47D7C4A5}&lt;Citation&gt;&lt;Group&gt;&lt;References&gt;&lt;Item&gt;&lt;ID&gt;727&lt;/ID&gt;&lt;UID&gt;{F93FE79A-91BC-47D0-B047-51548541DA18}&lt;/UID&gt;&lt;Title&gt;An introduction to variable and feature selection&lt;/Title&gt;&lt;Template&gt;Journal Article&lt;/Template&gt;&lt;Star&gt;0&lt;/Star&gt;&lt;Tag&gt;0&lt;/Tag&gt;&lt;Author&gt;Guyon, Isabelle; Elisseeff, Andr&lt;/Author&gt;&lt;Year&gt;2002&lt;/Year&gt;&lt;Details&gt;&lt;_accessed&gt;61682976&lt;/_accessed&gt;&lt;_collection_scope&gt;EI;SCIE;&lt;/_collection_scope&gt;&lt;_created&gt;61656367&lt;/_created&gt;&lt;_impact_factor&gt;   2.450&lt;/_impact_factor&gt;&lt;_issue&gt;6&lt;/_issue&gt;&lt;_journal&gt;Journal of machine learning research&lt;/_journal&gt;&lt;_language&gt;English&lt;/_language&gt;&lt;_modified&gt;61682976&lt;/_modified&gt;&lt;_pages&gt;1157-1182&lt;/_pages&gt;&lt;_short_title&gt;An introduction to variable and feature selection&lt;/_short_title&gt;&lt;_volume&gt;3&lt;/_volume&gt;&lt;/Details&gt;&lt;Extra&gt;&lt;DBUID&gt;{F96A950B-833F-4880-A151-76DA2D6A2879}&lt;/DBUID&gt;&lt;/Extra&gt;&lt;/Item&gt;&lt;/References&gt;&lt;/Group&gt;&lt;/Citation&gt;_x000a_"/>
    <w:docVar w:name="NE.Ref{FD1714E0-4EA0-45EB-A9A4-E5ACDAC0189E}" w:val=" ADDIN NE.Ref.{FD1714E0-4EA0-45EB-A9A4-E5ACDAC0189E}&lt;Citation&gt;&lt;Group&gt;&lt;References&gt;&lt;Item&gt;&lt;ID&gt;7&lt;/ID&gt;&lt;UID&gt;{010B6176-29B0-4FAA-A782-161AC00929D6}&lt;/UID&gt;&lt;Title&gt;生物信息学数据库及其利用方法&lt;/Title&gt;&lt;Template&gt;Journal Article&lt;/Template&gt;&lt;Star&gt;0&lt;/Star&gt;&lt;Tag&gt;0&lt;/Tag&gt;&lt;Author&gt;姜鑫&lt;/Author&gt;&lt;Year&gt;2005&lt;/Year&gt;&lt;Details&gt;&lt;_author_aff&gt;黑龙江大学信息管理学院 哈尔滨150080&lt;/_author_aff&gt;&lt;_collection_scope&gt;CSSCI;&lt;/_collection_scope&gt;&lt;_created&gt;60647622&lt;/_created&gt;&lt;_date&gt;2005-06-25&lt;/_date&gt;&lt;_db_provider&gt;CNKI: 期刊&lt;/_db_provider&gt;&lt;_db_updated&gt;CNKI - Reference&lt;/_db_updated&gt;&lt;_issue&gt;06&lt;/_issue&gt;&lt;_journal&gt;现代情报&lt;/_journal&gt;&lt;_keywords&gt;数据库;生物信息学;序列比对;数据挖掘;知识发现&lt;/_keywords&gt;&lt;_modified&gt;60647686&lt;/_modified&gt;&lt;_pages&gt;185-187&lt;/_pages&gt;&lt;_url&gt;http://www.cnki.net/KCMS/detail/detail.aspx?FileName=XDQB200506072&amp;amp;DbName=CJFQ2005&lt;/_url&gt;&lt;_translated_author&gt;Jiang, Xin&lt;/_translated_author&gt;&lt;/Details&gt;&lt;Extra&gt;&lt;DBUID&gt;{CDE95BF6-2592-4EA1-82C4-3145BA3DA48A}&lt;/DBUID&gt;&lt;/Extra&gt;&lt;/Item&gt;&lt;/References&gt;&lt;/Group&gt;&lt;/Citation&gt;_x000a_"/>
    <w:docVar w:name="NE.Ref{FE55CCC0-C07F-48C3-AF46-716E1DB4D425}" w:val=" ADDIN NE.Ref.{FE55CCC0-C07F-48C3-AF46-716E1DB4D425}&lt;Citation&gt;&lt;Group&gt;&lt;References&gt;&lt;Item&gt;&lt;ID&gt;524&lt;/ID&gt;&lt;UID&gt;{11D508E3-3ADB-4B37-8239-49A2F659DBED}&lt;/UID&gt;&lt;Title&gt;Citing a Data Repository: A Case Study of the Protein Data Bank&lt;/Title&gt;&lt;Template&gt;Journal Article&lt;/Template&gt;&lt;Star&gt;0&lt;/Star&gt;&lt;Tag&gt;0&lt;/Tag&gt;&lt;Author&gt;Huang, Yi-Hung; Rose, Peter W; Hsu, Chun-Nan&lt;/Author&gt;&lt;Year&gt;2015&lt;/Year&gt;&lt;Details&gt;&lt;_accessed&gt;61682972&lt;/_accessed&gt;&lt;_accession_num&gt;26317409&lt;/_accession_num&gt;&lt;_alternate_title&gt;PloS one&lt;/_alternate_title&gt;&lt;_author_adr&gt;Department of Computer Science, National Taiwan University, Taipei 106, Taiwan; Intel-NTU Connected Context Computing Center, National Taiwan University, Taipei 106, Taiwan._x000d__x000a_RCSB Protein Data Bank, San Diego Supercomputer Center, UC San Diego, La Jolla, CA 92093, United States of America._x000d__x000a_Division of Biomedical Informatics, Department of Medicine, UC San Diego, La Jolla, CA 92093, United States of America._x000d__x000a__x000d__x000a__x000d__x000a_&lt;/_author_adr&gt;&lt;_collection_scope&gt;SCIE;&lt;/_collection_scope&gt;&lt;_created&gt;61656357&lt;/_created&gt;&lt;_date&gt;60828480&lt;/_date&gt;&lt;_db_updated&gt;CrossRef&lt;/_db_updated&gt;&lt;_doi&gt;10.1371/journal.pone.0136631&lt;/_doi&gt;&lt;_image&gt;internal-pdf://3490831577/journal.pone.0136631.PDF&lt;/_image&gt;&lt;_impact_factor&gt;   3.057&lt;/_impact_factor&gt;&lt;_isbn&gt;1932-6203&lt;/_isbn&gt;&lt;_issue&gt;8&lt;/_issue&gt;&lt;_journal&gt;PLOS ONE&lt;/_journal&gt;&lt;_language&gt;English&lt;/_language&gt;&lt;_modified&gt;61682970&lt;/_modified&gt;&lt;_pages&gt;e0136631&lt;/_pages&gt;&lt;_short_title&gt;Citing a Data Repository: A Case Study of the Protein Data Bank&lt;/_short_title&gt;&lt;_tertiary_title&gt;PLoS ONE&lt;/_tertiary_title&gt;&lt;_url&gt;http://dx.plos.org/10.1371/journal.pone.0136631_x000d__x000a_http://dx.plos.org/10.1371/journal.pone.0136631&lt;/_url&gt;&lt;_volume&gt;10&lt;/_volume&gt;&lt;/Details&gt;&lt;Extra&gt;&lt;DBUID&gt;{F96A950B-833F-4880-A151-76DA2D6A2879}&lt;/DBUID&gt;&lt;/Extra&gt;&lt;/Item&gt;&lt;/References&gt;&lt;/Group&gt;&lt;/Citation&gt;_x000a_"/>
    <w:docVar w:name="NE.Ref{FE70972B-1428-48A5-B8F8-7CF367D2C5C9}" w:val=" ADDIN NE.Ref.{FE70972B-1428-48A5-B8F8-7CF367D2C5C9}&lt;Citation&gt;&lt;Group&gt;&lt;References&gt;&lt;Item&gt;&lt;ID&gt;822&lt;/ID&gt;&lt;UID&gt;{D54E3182-30CB-4B40-830F-6C4CD79DF598}&lt;/UID&gt;&lt;Title&gt;Feature selection and classifier ensembles: a study on hyperspectral remote sensing data&lt;/Title&gt;&lt;Template&gt;Book&lt;/Template&gt;&lt;Star&gt;0&lt;/Star&gt;&lt;Tag&gt;0&lt;/Tag&gt;&lt;Author&gt;Yu, ShiXin&lt;/Author&gt;&lt;Year&gt;2003&lt;/Year&gt;&lt;Details&gt;&lt;_publisher&gt;Universiteit Antwerpen. Departement Natuurkunde&lt;/_publisher&gt;&lt;_short_title&gt;Feature selection and classifier ensembles: a study on hyperspectral remote sensing data&lt;/_short_title&gt;&lt;_created&gt;61656435&lt;/_created&gt;&lt;_modified&gt;61656435&lt;/_modified&gt;&lt;/Details&gt;&lt;Extra&gt;&lt;DBUID&gt;{F96A950B-833F-4880-A151-76DA2D6A2879}&lt;/DBUID&gt;&lt;/Extra&gt;&lt;/Item&gt;&lt;/References&gt;&lt;/Group&gt;&lt;/Citation&gt;_x000a_"/>
    <w:docVar w:name="NE.Ref{FEB20300-4D73-4A65-8925-F84646089F17}" w:val=" ADDIN NE.Ref.{FEB20300-4D73-4A65-8925-F84646089F17}&lt;Citation&gt;&lt;Group&gt;&lt;References&gt;&lt;Item&gt;&lt;ID&gt;47&lt;/ID&gt;&lt;UID&gt;{E128CA12-DD9A-4D88-84E7-C0CA863357D5}&lt;/UID&gt;&lt;Title&gt;FunSAV: Predicting the Functional Effect of Single Amino Acid Variants Using a Two-Stage Random Forest Model&lt;/Title&gt;&lt;Template&gt;Journal Article&lt;/Template&gt;&lt;Star&gt;0&lt;/Star&gt;&lt;Tag&gt;0&lt;/Tag&gt;&lt;Author&gt;Wang, Mingjun; Zhao, Xing-Ming; Takemoto, Kazuhiro; Xu, Haisong; Li, Yuan; Akutsu, Tatsuya; Song, Jiangning&lt;/Author&gt;&lt;Year&gt;2012&lt;/Year&gt;&lt;Details&gt;&lt;_accession_num&gt;WOS:000308225500109&lt;/_accession_num&gt;&lt;_cited_count&gt;15&lt;/_cited_count&gt;&lt;_collection_scope&gt;SCIE;&lt;/_collection_scope&gt;&lt;_created&gt;60647675&lt;/_created&gt;&lt;_date_display&gt;2012, AUG 24 2012&lt;/_date_display&gt;&lt;_db_provider&gt;ISI&lt;/_db_provider&gt;&lt;_db_updated&gt;Web of Science-All&lt;/_db_updated&gt;&lt;_doi&gt;10.1371/journal.pone.0043847&lt;/_doi&gt;&lt;_impact_factor&gt;   3.534&lt;/_impact_factor&gt;&lt;_isbn&gt;1932-6203&lt;/_isbn&gt;&lt;_issue&gt;e438478&lt;/_issue&gt;&lt;_journal&gt;Plos One&lt;/_journal&gt;&lt;_modified&gt;60653864&lt;/_modified&gt;&lt;_url&gt;http://gateway.isiknowledge.com/gateway/Gateway.cgi?GWVersion=2&amp;amp;SrcAuth=AegeanSoftware&amp;amp;SrcApp=NoteExpress&amp;amp;DestLinkType=FullRecord&amp;amp;DestApp=WOS&amp;amp;KeyUT=000308225500109&lt;/_url&gt;&lt;_volume&gt;7&lt;/_volume&gt;&lt;_accessed&gt;60653887&lt;/_accessed&gt;&lt;/Details&gt;&lt;Extra&gt;&lt;DBUID&gt;{CDE95BF6-2592-4EA1-82C4-3145BA3DA48A}&lt;/DBUID&gt;&lt;/Extra&gt;&lt;/Item&gt;&lt;/References&gt;&lt;/Group&gt;&lt;/Citation&gt;_x000a_"/>
    <w:docVar w:name="ne_docsoft" w:val="MSWord"/>
    <w:docVar w:name="ne_docversion" w:val="NoteExpress 2.0"/>
    <w:docVar w:name="ne_stylename" w:val="西北农林科技大学研究生论文_修改"/>
  </w:docVars>
  <w:rsids>
    <w:rsidRoot w:val="001064E5"/>
    <w:rsid w:val="87C6C9D8"/>
    <w:rsid w:val="933E6C33"/>
    <w:rsid w:val="ADBF99E5"/>
    <w:rsid w:val="ADFF9EB1"/>
    <w:rsid w:val="AF3723C6"/>
    <w:rsid w:val="AF3FE7C2"/>
    <w:rsid w:val="B7BB9A7D"/>
    <w:rsid w:val="B7E333E0"/>
    <w:rsid w:val="B7E70CE9"/>
    <w:rsid w:val="BAFCFF1C"/>
    <w:rsid w:val="BC713047"/>
    <w:rsid w:val="BDEF7660"/>
    <w:rsid w:val="BEF941F3"/>
    <w:rsid w:val="BEFD0AB3"/>
    <w:rsid w:val="BEFE7746"/>
    <w:rsid w:val="BF73755F"/>
    <w:rsid w:val="BFD7F0CF"/>
    <w:rsid w:val="BFE3DB2E"/>
    <w:rsid w:val="BFFF8251"/>
    <w:rsid w:val="C73F2235"/>
    <w:rsid w:val="CFEFC524"/>
    <w:rsid w:val="CFEFF206"/>
    <w:rsid w:val="D3F9BF00"/>
    <w:rsid w:val="D6CDAAF0"/>
    <w:rsid w:val="D9D8D24D"/>
    <w:rsid w:val="D9FFCA8B"/>
    <w:rsid w:val="DAFF166F"/>
    <w:rsid w:val="DB376610"/>
    <w:rsid w:val="DC79476B"/>
    <w:rsid w:val="DDDBD4FE"/>
    <w:rsid w:val="DDF5205D"/>
    <w:rsid w:val="DEBF160C"/>
    <w:rsid w:val="DFB0CE57"/>
    <w:rsid w:val="DFB75CF1"/>
    <w:rsid w:val="E7BFB4A0"/>
    <w:rsid w:val="EDF7D31B"/>
    <w:rsid w:val="EDFDFCB1"/>
    <w:rsid w:val="EEDB0724"/>
    <w:rsid w:val="EEFEB9ED"/>
    <w:rsid w:val="EF4FC408"/>
    <w:rsid w:val="EF7D6869"/>
    <w:rsid w:val="EFAF894A"/>
    <w:rsid w:val="EFDC4B12"/>
    <w:rsid w:val="EFF75433"/>
    <w:rsid w:val="EFFEDDEF"/>
    <w:rsid w:val="EFFF70F8"/>
    <w:rsid w:val="EFFFA513"/>
    <w:rsid w:val="F3BF0180"/>
    <w:rsid w:val="F5BF4E4A"/>
    <w:rsid w:val="F6F3D758"/>
    <w:rsid w:val="F76A7C22"/>
    <w:rsid w:val="F797D8FB"/>
    <w:rsid w:val="F7B715A4"/>
    <w:rsid w:val="F7BF0C1B"/>
    <w:rsid w:val="F7FB913E"/>
    <w:rsid w:val="F7FF5406"/>
    <w:rsid w:val="F9FBC36A"/>
    <w:rsid w:val="FADD6A0E"/>
    <w:rsid w:val="FAFF1644"/>
    <w:rsid w:val="FB741399"/>
    <w:rsid w:val="FDAB80A3"/>
    <w:rsid w:val="FDCC0B8B"/>
    <w:rsid w:val="FDDF12B7"/>
    <w:rsid w:val="FDE7E3F1"/>
    <w:rsid w:val="FDFED158"/>
    <w:rsid w:val="FE74B914"/>
    <w:rsid w:val="FEAFE0CD"/>
    <w:rsid w:val="FEB850EB"/>
    <w:rsid w:val="FEDB9AF1"/>
    <w:rsid w:val="FEEFE04C"/>
    <w:rsid w:val="FEF3C59D"/>
    <w:rsid w:val="FEFD9C2E"/>
    <w:rsid w:val="FEFEEC3D"/>
    <w:rsid w:val="FF33F0D0"/>
    <w:rsid w:val="FF3D020E"/>
    <w:rsid w:val="FF7F4498"/>
    <w:rsid w:val="FFBE9835"/>
    <w:rsid w:val="FFEEA602"/>
    <w:rsid w:val="FFEFE254"/>
    <w:rsid w:val="FFF69A4F"/>
    <w:rsid w:val="FFF7ADED"/>
    <w:rsid w:val="FFF98BDF"/>
    <w:rsid w:val="FFFD43B0"/>
    <w:rsid w:val="FFFF3621"/>
    <w:rsid w:val="FFFFBBFD"/>
    <w:rsid w:val="00000200"/>
    <w:rsid w:val="00000307"/>
    <w:rsid w:val="000004C8"/>
    <w:rsid w:val="00000AF0"/>
    <w:rsid w:val="00000E31"/>
    <w:rsid w:val="00000EB3"/>
    <w:rsid w:val="0000104D"/>
    <w:rsid w:val="00001947"/>
    <w:rsid w:val="00001CC4"/>
    <w:rsid w:val="00001E68"/>
    <w:rsid w:val="00001F2D"/>
    <w:rsid w:val="0000223B"/>
    <w:rsid w:val="0000225C"/>
    <w:rsid w:val="000022AC"/>
    <w:rsid w:val="00002691"/>
    <w:rsid w:val="000026A8"/>
    <w:rsid w:val="000027A3"/>
    <w:rsid w:val="000029B1"/>
    <w:rsid w:val="000030C0"/>
    <w:rsid w:val="000031F6"/>
    <w:rsid w:val="00003391"/>
    <w:rsid w:val="0000357B"/>
    <w:rsid w:val="00004167"/>
    <w:rsid w:val="00004886"/>
    <w:rsid w:val="000048D5"/>
    <w:rsid w:val="00004F1C"/>
    <w:rsid w:val="00005231"/>
    <w:rsid w:val="000052BA"/>
    <w:rsid w:val="00005460"/>
    <w:rsid w:val="00005BCA"/>
    <w:rsid w:val="00006009"/>
    <w:rsid w:val="00006587"/>
    <w:rsid w:val="000069B1"/>
    <w:rsid w:val="00006B60"/>
    <w:rsid w:val="00006CC7"/>
    <w:rsid w:val="00006EE6"/>
    <w:rsid w:val="00007363"/>
    <w:rsid w:val="00007387"/>
    <w:rsid w:val="0000798D"/>
    <w:rsid w:val="00007DAC"/>
    <w:rsid w:val="00010238"/>
    <w:rsid w:val="0001029B"/>
    <w:rsid w:val="0001046D"/>
    <w:rsid w:val="00010B58"/>
    <w:rsid w:val="0001107C"/>
    <w:rsid w:val="0001150C"/>
    <w:rsid w:val="000119F3"/>
    <w:rsid w:val="0001215E"/>
    <w:rsid w:val="00012466"/>
    <w:rsid w:val="0001273F"/>
    <w:rsid w:val="00012848"/>
    <w:rsid w:val="00012C6B"/>
    <w:rsid w:val="00012C94"/>
    <w:rsid w:val="00012D57"/>
    <w:rsid w:val="00012DAA"/>
    <w:rsid w:val="00012DB1"/>
    <w:rsid w:val="00013017"/>
    <w:rsid w:val="00013129"/>
    <w:rsid w:val="00013501"/>
    <w:rsid w:val="00014243"/>
    <w:rsid w:val="00014821"/>
    <w:rsid w:val="0001539E"/>
    <w:rsid w:val="000156F8"/>
    <w:rsid w:val="0001608A"/>
    <w:rsid w:val="0001626A"/>
    <w:rsid w:val="00016873"/>
    <w:rsid w:val="0001717E"/>
    <w:rsid w:val="00017DC4"/>
    <w:rsid w:val="00017E76"/>
    <w:rsid w:val="000202CE"/>
    <w:rsid w:val="00020C6F"/>
    <w:rsid w:val="00020F8F"/>
    <w:rsid w:val="000214CB"/>
    <w:rsid w:val="0002150B"/>
    <w:rsid w:val="00021537"/>
    <w:rsid w:val="0002261E"/>
    <w:rsid w:val="0002319E"/>
    <w:rsid w:val="00023B82"/>
    <w:rsid w:val="00023BEC"/>
    <w:rsid w:val="000242A6"/>
    <w:rsid w:val="000246FF"/>
    <w:rsid w:val="00024748"/>
    <w:rsid w:val="00024AC2"/>
    <w:rsid w:val="00025362"/>
    <w:rsid w:val="00025363"/>
    <w:rsid w:val="00025373"/>
    <w:rsid w:val="000254F6"/>
    <w:rsid w:val="00025636"/>
    <w:rsid w:val="00025935"/>
    <w:rsid w:val="00025CE5"/>
    <w:rsid w:val="0002610C"/>
    <w:rsid w:val="00026B6E"/>
    <w:rsid w:val="000270AB"/>
    <w:rsid w:val="00027129"/>
    <w:rsid w:val="00027605"/>
    <w:rsid w:val="00027B8F"/>
    <w:rsid w:val="00027E0B"/>
    <w:rsid w:val="00030257"/>
    <w:rsid w:val="000307DD"/>
    <w:rsid w:val="000307E8"/>
    <w:rsid w:val="00030BBC"/>
    <w:rsid w:val="00031396"/>
    <w:rsid w:val="0003194E"/>
    <w:rsid w:val="00032036"/>
    <w:rsid w:val="000321CA"/>
    <w:rsid w:val="00032563"/>
    <w:rsid w:val="00032808"/>
    <w:rsid w:val="000328CE"/>
    <w:rsid w:val="00032986"/>
    <w:rsid w:val="00032C9A"/>
    <w:rsid w:val="00032D7B"/>
    <w:rsid w:val="00032FB7"/>
    <w:rsid w:val="000336BC"/>
    <w:rsid w:val="00033DCB"/>
    <w:rsid w:val="00034CAE"/>
    <w:rsid w:val="00034ECF"/>
    <w:rsid w:val="00034F41"/>
    <w:rsid w:val="00035733"/>
    <w:rsid w:val="000358B1"/>
    <w:rsid w:val="00035A7F"/>
    <w:rsid w:val="00035C91"/>
    <w:rsid w:val="00035D87"/>
    <w:rsid w:val="00035D93"/>
    <w:rsid w:val="00035FFD"/>
    <w:rsid w:val="00037773"/>
    <w:rsid w:val="00037D78"/>
    <w:rsid w:val="00037D9E"/>
    <w:rsid w:val="00037F35"/>
    <w:rsid w:val="00037FF6"/>
    <w:rsid w:val="0004046C"/>
    <w:rsid w:val="00040656"/>
    <w:rsid w:val="00040BCB"/>
    <w:rsid w:val="00040D88"/>
    <w:rsid w:val="00040FC1"/>
    <w:rsid w:val="00041293"/>
    <w:rsid w:val="000413D1"/>
    <w:rsid w:val="00041518"/>
    <w:rsid w:val="0004167C"/>
    <w:rsid w:val="00041705"/>
    <w:rsid w:val="00041E98"/>
    <w:rsid w:val="000420E0"/>
    <w:rsid w:val="0004254A"/>
    <w:rsid w:val="00042AF2"/>
    <w:rsid w:val="00042D3C"/>
    <w:rsid w:val="0004317B"/>
    <w:rsid w:val="000440B8"/>
    <w:rsid w:val="000444A7"/>
    <w:rsid w:val="00044585"/>
    <w:rsid w:val="0004481B"/>
    <w:rsid w:val="00044CD4"/>
    <w:rsid w:val="00044E00"/>
    <w:rsid w:val="00044F1C"/>
    <w:rsid w:val="0004536E"/>
    <w:rsid w:val="000454C0"/>
    <w:rsid w:val="0004586D"/>
    <w:rsid w:val="000460CB"/>
    <w:rsid w:val="00046436"/>
    <w:rsid w:val="000466EB"/>
    <w:rsid w:val="00046BDC"/>
    <w:rsid w:val="00046F74"/>
    <w:rsid w:val="000472B9"/>
    <w:rsid w:val="000477BF"/>
    <w:rsid w:val="00047B12"/>
    <w:rsid w:val="00047CC6"/>
    <w:rsid w:val="00050250"/>
    <w:rsid w:val="000505F7"/>
    <w:rsid w:val="0005091B"/>
    <w:rsid w:val="00050F21"/>
    <w:rsid w:val="0005171E"/>
    <w:rsid w:val="00051CDC"/>
    <w:rsid w:val="0005252D"/>
    <w:rsid w:val="00052617"/>
    <w:rsid w:val="000527BB"/>
    <w:rsid w:val="00052DE1"/>
    <w:rsid w:val="00053108"/>
    <w:rsid w:val="00053446"/>
    <w:rsid w:val="0005349A"/>
    <w:rsid w:val="00053FF8"/>
    <w:rsid w:val="00054183"/>
    <w:rsid w:val="0005419E"/>
    <w:rsid w:val="00054647"/>
    <w:rsid w:val="0005470B"/>
    <w:rsid w:val="00054862"/>
    <w:rsid w:val="00054D82"/>
    <w:rsid w:val="00055090"/>
    <w:rsid w:val="0005583D"/>
    <w:rsid w:val="000559F7"/>
    <w:rsid w:val="00055A55"/>
    <w:rsid w:val="00055A79"/>
    <w:rsid w:val="00055CCD"/>
    <w:rsid w:val="0005622C"/>
    <w:rsid w:val="00056301"/>
    <w:rsid w:val="0005699F"/>
    <w:rsid w:val="00056C3E"/>
    <w:rsid w:val="00056C6C"/>
    <w:rsid w:val="000570C6"/>
    <w:rsid w:val="00057BA7"/>
    <w:rsid w:val="00057FE2"/>
    <w:rsid w:val="000605DD"/>
    <w:rsid w:val="00060A6B"/>
    <w:rsid w:val="00060C05"/>
    <w:rsid w:val="00060E8F"/>
    <w:rsid w:val="000611AD"/>
    <w:rsid w:val="000617B4"/>
    <w:rsid w:val="00061B97"/>
    <w:rsid w:val="00061BD9"/>
    <w:rsid w:val="000627B7"/>
    <w:rsid w:val="0006288A"/>
    <w:rsid w:val="00062ECE"/>
    <w:rsid w:val="0006346E"/>
    <w:rsid w:val="000639C1"/>
    <w:rsid w:val="00063D99"/>
    <w:rsid w:val="00064267"/>
    <w:rsid w:val="00064384"/>
    <w:rsid w:val="0006465D"/>
    <w:rsid w:val="0006485F"/>
    <w:rsid w:val="00064B05"/>
    <w:rsid w:val="00064C36"/>
    <w:rsid w:val="000651B3"/>
    <w:rsid w:val="00065589"/>
    <w:rsid w:val="0006576B"/>
    <w:rsid w:val="000657A2"/>
    <w:rsid w:val="000657F1"/>
    <w:rsid w:val="00065AF9"/>
    <w:rsid w:val="00065B25"/>
    <w:rsid w:val="00065B90"/>
    <w:rsid w:val="00065EA3"/>
    <w:rsid w:val="0006616C"/>
    <w:rsid w:val="000662E5"/>
    <w:rsid w:val="000666FB"/>
    <w:rsid w:val="000669FE"/>
    <w:rsid w:val="00066ADD"/>
    <w:rsid w:val="00067038"/>
    <w:rsid w:val="00067CF3"/>
    <w:rsid w:val="00070222"/>
    <w:rsid w:val="000703ED"/>
    <w:rsid w:val="000706A0"/>
    <w:rsid w:val="00070CA4"/>
    <w:rsid w:val="00072057"/>
    <w:rsid w:val="00072248"/>
    <w:rsid w:val="000726F6"/>
    <w:rsid w:val="00072878"/>
    <w:rsid w:val="00072C4D"/>
    <w:rsid w:val="00072DA1"/>
    <w:rsid w:val="00072ED6"/>
    <w:rsid w:val="000732BB"/>
    <w:rsid w:val="0007378B"/>
    <w:rsid w:val="00073E87"/>
    <w:rsid w:val="000745BA"/>
    <w:rsid w:val="0007474D"/>
    <w:rsid w:val="00074890"/>
    <w:rsid w:val="0007492D"/>
    <w:rsid w:val="00074ACF"/>
    <w:rsid w:val="00074B09"/>
    <w:rsid w:val="00074B79"/>
    <w:rsid w:val="00074CDD"/>
    <w:rsid w:val="00074CE1"/>
    <w:rsid w:val="00075718"/>
    <w:rsid w:val="00075B62"/>
    <w:rsid w:val="000765AC"/>
    <w:rsid w:val="00077232"/>
    <w:rsid w:val="000772D1"/>
    <w:rsid w:val="0007735C"/>
    <w:rsid w:val="000773BC"/>
    <w:rsid w:val="000774BF"/>
    <w:rsid w:val="000806FF"/>
    <w:rsid w:val="00080727"/>
    <w:rsid w:val="000809C1"/>
    <w:rsid w:val="00080A08"/>
    <w:rsid w:val="00080A58"/>
    <w:rsid w:val="00080B61"/>
    <w:rsid w:val="00080CD6"/>
    <w:rsid w:val="00080D3B"/>
    <w:rsid w:val="00080F71"/>
    <w:rsid w:val="00081277"/>
    <w:rsid w:val="00081404"/>
    <w:rsid w:val="00081B6F"/>
    <w:rsid w:val="00081ECC"/>
    <w:rsid w:val="000821C4"/>
    <w:rsid w:val="00082465"/>
    <w:rsid w:val="00082784"/>
    <w:rsid w:val="00082BE9"/>
    <w:rsid w:val="00083311"/>
    <w:rsid w:val="00083B83"/>
    <w:rsid w:val="00083C43"/>
    <w:rsid w:val="00083C4B"/>
    <w:rsid w:val="00083F72"/>
    <w:rsid w:val="000840BC"/>
    <w:rsid w:val="00084212"/>
    <w:rsid w:val="0008479D"/>
    <w:rsid w:val="00084A68"/>
    <w:rsid w:val="000851CD"/>
    <w:rsid w:val="00085EBA"/>
    <w:rsid w:val="00086A89"/>
    <w:rsid w:val="00086CC1"/>
    <w:rsid w:val="0008724B"/>
    <w:rsid w:val="000872D7"/>
    <w:rsid w:val="000872DC"/>
    <w:rsid w:val="0008731D"/>
    <w:rsid w:val="0008797D"/>
    <w:rsid w:val="00087EE6"/>
    <w:rsid w:val="000906AE"/>
    <w:rsid w:val="00090B2B"/>
    <w:rsid w:val="00090EB4"/>
    <w:rsid w:val="00091371"/>
    <w:rsid w:val="00091CD4"/>
    <w:rsid w:val="000923CF"/>
    <w:rsid w:val="0009268A"/>
    <w:rsid w:val="000927B0"/>
    <w:rsid w:val="000929B5"/>
    <w:rsid w:val="00092A99"/>
    <w:rsid w:val="00092DF1"/>
    <w:rsid w:val="0009339C"/>
    <w:rsid w:val="0009354C"/>
    <w:rsid w:val="000939B6"/>
    <w:rsid w:val="00093B13"/>
    <w:rsid w:val="00093DF5"/>
    <w:rsid w:val="00094282"/>
    <w:rsid w:val="000946C3"/>
    <w:rsid w:val="00094DB8"/>
    <w:rsid w:val="000950D6"/>
    <w:rsid w:val="00095225"/>
    <w:rsid w:val="000958CF"/>
    <w:rsid w:val="00095A5B"/>
    <w:rsid w:val="00096039"/>
    <w:rsid w:val="00096653"/>
    <w:rsid w:val="00097088"/>
    <w:rsid w:val="000971C9"/>
    <w:rsid w:val="000971ED"/>
    <w:rsid w:val="0009731C"/>
    <w:rsid w:val="00097491"/>
    <w:rsid w:val="00097B79"/>
    <w:rsid w:val="000A0346"/>
    <w:rsid w:val="000A0B4D"/>
    <w:rsid w:val="000A0BB8"/>
    <w:rsid w:val="000A129E"/>
    <w:rsid w:val="000A13E1"/>
    <w:rsid w:val="000A20CE"/>
    <w:rsid w:val="000A27B1"/>
    <w:rsid w:val="000A2C5D"/>
    <w:rsid w:val="000A2C69"/>
    <w:rsid w:val="000A2E2E"/>
    <w:rsid w:val="000A2F82"/>
    <w:rsid w:val="000A3C47"/>
    <w:rsid w:val="000A3F22"/>
    <w:rsid w:val="000A4087"/>
    <w:rsid w:val="000A4673"/>
    <w:rsid w:val="000A4706"/>
    <w:rsid w:val="000A476B"/>
    <w:rsid w:val="000A47C8"/>
    <w:rsid w:val="000A51AC"/>
    <w:rsid w:val="000A544C"/>
    <w:rsid w:val="000A5AEE"/>
    <w:rsid w:val="000A5C37"/>
    <w:rsid w:val="000A60C5"/>
    <w:rsid w:val="000A63A0"/>
    <w:rsid w:val="000A6FA8"/>
    <w:rsid w:val="000A7596"/>
    <w:rsid w:val="000A7657"/>
    <w:rsid w:val="000A7967"/>
    <w:rsid w:val="000A7DE5"/>
    <w:rsid w:val="000B0247"/>
    <w:rsid w:val="000B025D"/>
    <w:rsid w:val="000B068C"/>
    <w:rsid w:val="000B075C"/>
    <w:rsid w:val="000B0C75"/>
    <w:rsid w:val="000B1020"/>
    <w:rsid w:val="000B1077"/>
    <w:rsid w:val="000B1080"/>
    <w:rsid w:val="000B1663"/>
    <w:rsid w:val="000B3135"/>
    <w:rsid w:val="000B334B"/>
    <w:rsid w:val="000B3502"/>
    <w:rsid w:val="000B4365"/>
    <w:rsid w:val="000B4938"/>
    <w:rsid w:val="000B4965"/>
    <w:rsid w:val="000B58E9"/>
    <w:rsid w:val="000B596A"/>
    <w:rsid w:val="000B5FAF"/>
    <w:rsid w:val="000B62ED"/>
    <w:rsid w:val="000B646A"/>
    <w:rsid w:val="000B6CDC"/>
    <w:rsid w:val="000B6E16"/>
    <w:rsid w:val="000B6E42"/>
    <w:rsid w:val="000B6FFA"/>
    <w:rsid w:val="000B7419"/>
    <w:rsid w:val="000C059A"/>
    <w:rsid w:val="000C0B9F"/>
    <w:rsid w:val="000C0EAB"/>
    <w:rsid w:val="000C110E"/>
    <w:rsid w:val="000C1AB7"/>
    <w:rsid w:val="000C1B32"/>
    <w:rsid w:val="000C23D9"/>
    <w:rsid w:val="000C2696"/>
    <w:rsid w:val="000C278B"/>
    <w:rsid w:val="000C27C8"/>
    <w:rsid w:val="000C300D"/>
    <w:rsid w:val="000C3128"/>
    <w:rsid w:val="000C3CAD"/>
    <w:rsid w:val="000C3D5F"/>
    <w:rsid w:val="000C3EEE"/>
    <w:rsid w:val="000C4904"/>
    <w:rsid w:val="000C4939"/>
    <w:rsid w:val="000C4C31"/>
    <w:rsid w:val="000C5626"/>
    <w:rsid w:val="000C5AD5"/>
    <w:rsid w:val="000C6782"/>
    <w:rsid w:val="000C6854"/>
    <w:rsid w:val="000C7E57"/>
    <w:rsid w:val="000D107F"/>
    <w:rsid w:val="000D1371"/>
    <w:rsid w:val="000D1846"/>
    <w:rsid w:val="000D1A3D"/>
    <w:rsid w:val="000D2107"/>
    <w:rsid w:val="000D23CD"/>
    <w:rsid w:val="000D23F9"/>
    <w:rsid w:val="000D2492"/>
    <w:rsid w:val="000D2520"/>
    <w:rsid w:val="000D26B0"/>
    <w:rsid w:val="000D29DA"/>
    <w:rsid w:val="000D33FF"/>
    <w:rsid w:val="000D341B"/>
    <w:rsid w:val="000D3634"/>
    <w:rsid w:val="000D3728"/>
    <w:rsid w:val="000D3A82"/>
    <w:rsid w:val="000D3BC1"/>
    <w:rsid w:val="000D3ECD"/>
    <w:rsid w:val="000D43ED"/>
    <w:rsid w:val="000D46BD"/>
    <w:rsid w:val="000D4882"/>
    <w:rsid w:val="000D488D"/>
    <w:rsid w:val="000D4B05"/>
    <w:rsid w:val="000D4C30"/>
    <w:rsid w:val="000D4F23"/>
    <w:rsid w:val="000D57C3"/>
    <w:rsid w:val="000D5D64"/>
    <w:rsid w:val="000D614C"/>
    <w:rsid w:val="000D625D"/>
    <w:rsid w:val="000D66C6"/>
    <w:rsid w:val="000D6919"/>
    <w:rsid w:val="000D69B9"/>
    <w:rsid w:val="000D6DFA"/>
    <w:rsid w:val="000D7097"/>
    <w:rsid w:val="000D715E"/>
    <w:rsid w:val="000D7517"/>
    <w:rsid w:val="000D78D8"/>
    <w:rsid w:val="000E01B9"/>
    <w:rsid w:val="000E093A"/>
    <w:rsid w:val="000E101B"/>
    <w:rsid w:val="000E1E01"/>
    <w:rsid w:val="000E1FF9"/>
    <w:rsid w:val="000E2E46"/>
    <w:rsid w:val="000E3A44"/>
    <w:rsid w:val="000E4460"/>
    <w:rsid w:val="000E4AC1"/>
    <w:rsid w:val="000E5507"/>
    <w:rsid w:val="000E5642"/>
    <w:rsid w:val="000E5A62"/>
    <w:rsid w:val="000E5F5F"/>
    <w:rsid w:val="000E6465"/>
    <w:rsid w:val="000E6946"/>
    <w:rsid w:val="000E7D16"/>
    <w:rsid w:val="000E7DBE"/>
    <w:rsid w:val="000F0514"/>
    <w:rsid w:val="000F0541"/>
    <w:rsid w:val="000F05CC"/>
    <w:rsid w:val="000F0733"/>
    <w:rsid w:val="000F082C"/>
    <w:rsid w:val="000F09A6"/>
    <w:rsid w:val="000F0B73"/>
    <w:rsid w:val="000F10AE"/>
    <w:rsid w:val="000F1462"/>
    <w:rsid w:val="000F156E"/>
    <w:rsid w:val="000F1777"/>
    <w:rsid w:val="000F1992"/>
    <w:rsid w:val="000F2555"/>
    <w:rsid w:val="000F2765"/>
    <w:rsid w:val="000F2B14"/>
    <w:rsid w:val="000F33A3"/>
    <w:rsid w:val="000F3438"/>
    <w:rsid w:val="000F3512"/>
    <w:rsid w:val="000F3897"/>
    <w:rsid w:val="000F3E43"/>
    <w:rsid w:val="000F4115"/>
    <w:rsid w:val="000F41A7"/>
    <w:rsid w:val="000F4708"/>
    <w:rsid w:val="000F5999"/>
    <w:rsid w:val="000F5A75"/>
    <w:rsid w:val="000F629E"/>
    <w:rsid w:val="000F63FD"/>
    <w:rsid w:val="000F6BF6"/>
    <w:rsid w:val="000F77A4"/>
    <w:rsid w:val="000F7E75"/>
    <w:rsid w:val="000F7F76"/>
    <w:rsid w:val="00100806"/>
    <w:rsid w:val="00100A43"/>
    <w:rsid w:val="00100C42"/>
    <w:rsid w:val="001010F8"/>
    <w:rsid w:val="00101CF6"/>
    <w:rsid w:val="0010210D"/>
    <w:rsid w:val="00102885"/>
    <w:rsid w:val="001029D3"/>
    <w:rsid w:val="00102FBC"/>
    <w:rsid w:val="00104166"/>
    <w:rsid w:val="00104775"/>
    <w:rsid w:val="0010502A"/>
    <w:rsid w:val="0010557B"/>
    <w:rsid w:val="001060ED"/>
    <w:rsid w:val="001064E5"/>
    <w:rsid w:val="001068EC"/>
    <w:rsid w:val="00106BCC"/>
    <w:rsid w:val="001070F0"/>
    <w:rsid w:val="00107156"/>
    <w:rsid w:val="001076E9"/>
    <w:rsid w:val="001076FA"/>
    <w:rsid w:val="00107D57"/>
    <w:rsid w:val="00110438"/>
    <w:rsid w:val="00110F5F"/>
    <w:rsid w:val="00111125"/>
    <w:rsid w:val="001111DB"/>
    <w:rsid w:val="001113CE"/>
    <w:rsid w:val="00111510"/>
    <w:rsid w:val="0011179C"/>
    <w:rsid w:val="001120D1"/>
    <w:rsid w:val="0011266B"/>
    <w:rsid w:val="001126A8"/>
    <w:rsid w:val="00112CD7"/>
    <w:rsid w:val="00113144"/>
    <w:rsid w:val="001134FA"/>
    <w:rsid w:val="00113A72"/>
    <w:rsid w:val="00113C07"/>
    <w:rsid w:val="00114320"/>
    <w:rsid w:val="00114D56"/>
    <w:rsid w:val="00115404"/>
    <w:rsid w:val="00115C54"/>
    <w:rsid w:val="0011644A"/>
    <w:rsid w:val="001168E8"/>
    <w:rsid w:val="00116CBF"/>
    <w:rsid w:val="00116E29"/>
    <w:rsid w:val="0011725C"/>
    <w:rsid w:val="001176A0"/>
    <w:rsid w:val="001178C7"/>
    <w:rsid w:val="0012033F"/>
    <w:rsid w:val="001203FE"/>
    <w:rsid w:val="001204B9"/>
    <w:rsid w:val="0012082F"/>
    <w:rsid w:val="00120F35"/>
    <w:rsid w:val="001219DC"/>
    <w:rsid w:val="00121F1A"/>
    <w:rsid w:val="00121F65"/>
    <w:rsid w:val="00121FDC"/>
    <w:rsid w:val="001221DE"/>
    <w:rsid w:val="00122A23"/>
    <w:rsid w:val="00122ADE"/>
    <w:rsid w:val="00122D1C"/>
    <w:rsid w:val="00122D89"/>
    <w:rsid w:val="00122FDB"/>
    <w:rsid w:val="0012349E"/>
    <w:rsid w:val="00124591"/>
    <w:rsid w:val="0012474C"/>
    <w:rsid w:val="00124945"/>
    <w:rsid w:val="00124F2E"/>
    <w:rsid w:val="001252C3"/>
    <w:rsid w:val="00126057"/>
    <w:rsid w:val="0012668A"/>
    <w:rsid w:val="001267AB"/>
    <w:rsid w:val="00126F86"/>
    <w:rsid w:val="00126FF8"/>
    <w:rsid w:val="0012790A"/>
    <w:rsid w:val="00127CF8"/>
    <w:rsid w:val="00130512"/>
    <w:rsid w:val="00130796"/>
    <w:rsid w:val="001307A6"/>
    <w:rsid w:val="00130DF9"/>
    <w:rsid w:val="00130F4D"/>
    <w:rsid w:val="00131A7B"/>
    <w:rsid w:val="00131B09"/>
    <w:rsid w:val="00133A55"/>
    <w:rsid w:val="001348F9"/>
    <w:rsid w:val="00134AFE"/>
    <w:rsid w:val="00134FBE"/>
    <w:rsid w:val="0013577E"/>
    <w:rsid w:val="00135CA3"/>
    <w:rsid w:val="00135D85"/>
    <w:rsid w:val="00136788"/>
    <w:rsid w:val="00137251"/>
    <w:rsid w:val="001400C5"/>
    <w:rsid w:val="0014011F"/>
    <w:rsid w:val="00141076"/>
    <w:rsid w:val="0014266A"/>
    <w:rsid w:val="00143089"/>
    <w:rsid w:val="001433A7"/>
    <w:rsid w:val="001438BC"/>
    <w:rsid w:val="0014395F"/>
    <w:rsid w:val="001439DC"/>
    <w:rsid w:val="00143DB4"/>
    <w:rsid w:val="00143ECA"/>
    <w:rsid w:val="00144849"/>
    <w:rsid w:val="001449DC"/>
    <w:rsid w:val="00144B67"/>
    <w:rsid w:val="00144FA7"/>
    <w:rsid w:val="00145AE5"/>
    <w:rsid w:val="00145BE3"/>
    <w:rsid w:val="00146487"/>
    <w:rsid w:val="00146625"/>
    <w:rsid w:val="00146C89"/>
    <w:rsid w:val="00146CBB"/>
    <w:rsid w:val="00146FA3"/>
    <w:rsid w:val="0014730E"/>
    <w:rsid w:val="00147399"/>
    <w:rsid w:val="001477EA"/>
    <w:rsid w:val="00147C41"/>
    <w:rsid w:val="001500A9"/>
    <w:rsid w:val="00150793"/>
    <w:rsid w:val="00150B80"/>
    <w:rsid w:val="00150D68"/>
    <w:rsid w:val="00150D7C"/>
    <w:rsid w:val="0015116B"/>
    <w:rsid w:val="001511C6"/>
    <w:rsid w:val="00151261"/>
    <w:rsid w:val="00151ABC"/>
    <w:rsid w:val="00151F1C"/>
    <w:rsid w:val="0015204E"/>
    <w:rsid w:val="001521ED"/>
    <w:rsid w:val="00152309"/>
    <w:rsid w:val="0015255F"/>
    <w:rsid w:val="0015280D"/>
    <w:rsid w:val="00152EE3"/>
    <w:rsid w:val="00153198"/>
    <w:rsid w:val="001531B8"/>
    <w:rsid w:val="001535AC"/>
    <w:rsid w:val="0015366A"/>
    <w:rsid w:val="00153AE4"/>
    <w:rsid w:val="0015446F"/>
    <w:rsid w:val="00154788"/>
    <w:rsid w:val="00155077"/>
    <w:rsid w:val="00155F66"/>
    <w:rsid w:val="00156487"/>
    <w:rsid w:val="00157A03"/>
    <w:rsid w:val="00157D42"/>
    <w:rsid w:val="00160025"/>
    <w:rsid w:val="001607E0"/>
    <w:rsid w:val="001608EE"/>
    <w:rsid w:val="00160935"/>
    <w:rsid w:val="00160C16"/>
    <w:rsid w:val="00161974"/>
    <w:rsid w:val="00161B3C"/>
    <w:rsid w:val="00161D36"/>
    <w:rsid w:val="00162B4B"/>
    <w:rsid w:val="00163157"/>
    <w:rsid w:val="00164AEE"/>
    <w:rsid w:val="00164C54"/>
    <w:rsid w:val="00164D08"/>
    <w:rsid w:val="00165311"/>
    <w:rsid w:val="0016580C"/>
    <w:rsid w:val="001661F0"/>
    <w:rsid w:val="00166359"/>
    <w:rsid w:val="001663B5"/>
    <w:rsid w:val="00166450"/>
    <w:rsid w:val="001666BA"/>
    <w:rsid w:val="00166DF4"/>
    <w:rsid w:val="00166E36"/>
    <w:rsid w:val="0016721F"/>
    <w:rsid w:val="00167457"/>
    <w:rsid w:val="001678C9"/>
    <w:rsid w:val="00170861"/>
    <w:rsid w:val="00170DF1"/>
    <w:rsid w:val="00170EAD"/>
    <w:rsid w:val="0017147E"/>
    <w:rsid w:val="0017155D"/>
    <w:rsid w:val="00171697"/>
    <w:rsid w:val="00171846"/>
    <w:rsid w:val="00171ABA"/>
    <w:rsid w:val="00171FA3"/>
    <w:rsid w:val="0017217B"/>
    <w:rsid w:val="00172952"/>
    <w:rsid w:val="00172D31"/>
    <w:rsid w:val="00173205"/>
    <w:rsid w:val="00173419"/>
    <w:rsid w:val="00173472"/>
    <w:rsid w:val="00173810"/>
    <w:rsid w:val="00173BC9"/>
    <w:rsid w:val="00173D46"/>
    <w:rsid w:val="00174724"/>
    <w:rsid w:val="00175506"/>
    <w:rsid w:val="0017579F"/>
    <w:rsid w:val="00175B35"/>
    <w:rsid w:val="00175BD5"/>
    <w:rsid w:val="00175C24"/>
    <w:rsid w:val="00175D1F"/>
    <w:rsid w:val="00175FBA"/>
    <w:rsid w:val="0017629B"/>
    <w:rsid w:val="00176534"/>
    <w:rsid w:val="00176F5F"/>
    <w:rsid w:val="001770A2"/>
    <w:rsid w:val="00177DCD"/>
    <w:rsid w:val="0018029C"/>
    <w:rsid w:val="00180693"/>
    <w:rsid w:val="00180803"/>
    <w:rsid w:val="00180A74"/>
    <w:rsid w:val="00180B87"/>
    <w:rsid w:val="00180DDC"/>
    <w:rsid w:val="00180E96"/>
    <w:rsid w:val="001810DF"/>
    <w:rsid w:val="001812AD"/>
    <w:rsid w:val="001816F4"/>
    <w:rsid w:val="00181FF4"/>
    <w:rsid w:val="0018232D"/>
    <w:rsid w:val="00182921"/>
    <w:rsid w:val="00182E77"/>
    <w:rsid w:val="00183966"/>
    <w:rsid w:val="00183A11"/>
    <w:rsid w:val="00183DB7"/>
    <w:rsid w:val="0018413E"/>
    <w:rsid w:val="001845DD"/>
    <w:rsid w:val="00184E31"/>
    <w:rsid w:val="0018513E"/>
    <w:rsid w:val="00185482"/>
    <w:rsid w:val="00185CD4"/>
    <w:rsid w:val="001862C2"/>
    <w:rsid w:val="001863CA"/>
    <w:rsid w:val="00186CCC"/>
    <w:rsid w:val="00186E11"/>
    <w:rsid w:val="00187C9F"/>
    <w:rsid w:val="0019090F"/>
    <w:rsid w:val="001918A7"/>
    <w:rsid w:val="00191CB6"/>
    <w:rsid w:val="00192263"/>
    <w:rsid w:val="00192965"/>
    <w:rsid w:val="00192AF6"/>
    <w:rsid w:val="00192B1C"/>
    <w:rsid w:val="00193161"/>
    <w:rsid w:val="001936D2"/>
    <w:rsid w:val="00193A3B"/>
    <w:rsid w:val="0019400D"/>
    <w:rsid w:val="00194285"/>
    <w:rsid w:val="001949EB"/>
    <w:rsid w:val="00194A0C"/>
    <w:rsid w:val="00194B8F"/>
    <w:rsid w:val="0019526C"/>
    <w:rsid w:val="001952B1"/>
    <w:rsid w:val="0019535A"/>
    <w:rsid w:val="0019578A"/>
    <w:rsid w:val="00195DD1"/>
    <w:rsid w:val="00195DEF"/>
    <w:rsid w:val="001960DC"/>
    <w:rsid w:val="00196473"/>
    <w:rsid w:val="001965A5"/>
    <w:rsid w:val="00196A82"/>
    <w:rsid w:val="00196A90"/>
    <w:rsid w:val="00196B27"/>
    <w:rsid w:val="00197DA3"/>
    <w:rsid w:val="001A04B7"/>
    <w:rsid w:val="001A09F7"/>
    <w:rsid w:val="001A0B0E"/>
    <w:rsid w:val="001A0B5F"/>
    <w:rsid w:val="001A0DC9"/>
    <w:rsid w:val="001A10E1"/>
    <w:rsid w:val="001A111D"/>
    <w:rsid w:val="001A14FB"/>
    <w:rsid w:val="001A1575"/>
    <w:rsid w:val="001A1B33"/>
    <w:rsid w:val="001A1BF3"/>
    <w:rsid w:val="001A1FC5"/>
    <w:rsid w:val="001A2442"/>
    <w:rsid w:val="001A2446"/>
    <w:rsid w:val="001A27F8"/>
    <w:rsid w:val="001A2CA1"/>
    <w:rsid w:val="001A2F7C"/>
    <w:rsid w:val="001A3002"/>
    <w:rsid w:val="001A46EB"/>
    <w:rsid w:val="001A4839"/>
    <w:rsid w:val="001A48EF"/>
    <w:rsid w:val="001A5272"/>
    <w:rsid w:val="001A5281"/>
    <w:rsid w:val="001A596F"/>
    <w:rsid w:val="001A5C5D"/>
    <w:rsid w:val="001A6595"/>
    <w:rsid w:val="001A6867"/>
    <w:rsid w:val="001A6900"/>
    <w:rsid w:val="001A6D75"/>
    <w:rsid w:val="001A7027"/>
    <w:rsid w:val="001A7837"/>
    <w:rsid w:val="001A7B18"/>
    <w:rsid w:val="001A7B58"/>
    <w:rsid w:val="001B029F"/>
    <w:rsid w:val="001B07DD"/>
    <w:rsid w:val="001B186D"/>
    <w:rsid w:val="001B192C"/>
    <w:rsid w:val="001B22E5"/>
    <w:rsid w:val="001B2467"/>
    <w:rsid w:val="001B25FD"/>
    <w:rsid w:val="001B2F94"/>
    <w:rsid w:val="001B3409"/>
    <w:rsid w:val="001B3A02"/>
    <w:rsid w:val="001B40DC"/>
    <w:rsid w:val="001B448F"/>
    <w:rsid w:val="001B46EB"/>
    <w:rsid w:val="001B5478"/>
    <w:rsid w:val="001B5B10"/>
    <w:rsid w:val="001B5D7A"/>
    <w:rsid w:val="001B5EFC"/>
    <w:rsid w:val="001B6432"/>
    <w:rsid w:val="001B711A"/>
    <w:rsid w:val="001C0093"/>
    <w:rsid w:val="001C00F2"/>
    <w:rsid w:val="001C038F"/>
    <w:rsid w:val="001C0776"/>
    <w:rsid w:val="001C0B55"/>
    <w:rsid w:val="001C0B95"/>
    <w:rsid w:val="001C0BD8"/>
    <w:rsid w:val="001C0F43"/>
    <w:rsid w:val="001C206E"/>
    <w:rsid w:val="001C2498"/>
    <w:rsid w:val="001C2565"/>
    <w:rsid w:val="001C2851"/>
    <w:rsid w:val="001C29BA"/>
    <w:rsid w:val="001C34C7"/>
    <w:rsid w:val="001C3843"/>
    <w:rsid w:val="001C3FB2"/>
    <w:rsid w:val="001C4089"/>
    <w:rsid w:val="001C449A"/>
    <w:rsid w:val="001C4A0B"/>
    <w:rsid w:val="001C4C18"/>
    <w:rsid w:val="001C4CDF"/>
    <w:rsid w:val="001C53D4"/>
    <w:rsid w:val="001C564B"/>
    <w:rsid w:val="001C6005"/>
    <w:rsid w:val="001C620F"/>
    <w:rsid w:val="001C62A0"/>
    <w:rsid w:val="001C64A7"/>
    <w:rsid w:val="001C6C86"/>
    <w:rsid w:val="001C6CF5"/>
    <w:rsid w:val="001C6CFA"/>
    <w:rsid w:val="001C765F"/>
    <w:rsid w:val="001C7E6C"/>
    <w:rsid w:val="001D0403"/>
    <w:rsid w:val="001D0729"/>
    <w:rsid w:val="001D09BB"/>
    <w:rsid w:val="001D0BD9"/>
    <w:rsid w:val="001D135F"/>
    <w:rsid w:val="001D140F"/>
    <w:rsid w:val="001D174C"/>
    <w:rsid w:val="001D17EB"/>
    <w:rsid w:val="001D1B9D"/>
    <w:rsid w:val="001D1C7E"/>
    <w:rsid w:val="001D2A29"/>
    <w:rsid w:val="001D2F71"/>
    <w:rsid w:val="001D3A8E"/>
    <w:rsid w:val="001D3AC5"/>
    <w:rsid w:val="001D3C73"/>
    <w:rsid w:val="001D3D53"/>
    <w:rsid w:val="001D3F56"/>
    <w:rsid w:val="001D4253"/>
    <w:rsid w:val="001D4751"/>
    <w:rsid w:val="001D4958"/>
    <w:rsid w:val="001D4B98"/>
    <w:rsid w:val="001D5666"/>
    <w:rsid w:val="001D5B34"/>
    <w:rsid w:val="001D6027"/>
    <w:rsid w:val="001D6103"/>
    <w:rsid w:val="001D64F0"/>
    <w:rsid w:val="001D76C8"/>
    <w:rsid w:val="001E0017"/>
    <w:rsid w:val="001E0603"/>
    <w:rsid w:val="001E0C41"/>
    <w:rsid w:val="001E0FF7"/>
    <w:rsid w:val="001E1263"/>
    <w:rsid w:val="001E177B"/>
    <w:rsid w:val="001E1D6D"/>
    <w:rsid w:val="001E26B5"/>
    <w:rsid w:val="001E291B"/>
    <w:rsid w:val="001E323E"/>
    <w:rsid w:val="001E4039"/>
    <w:rsid w:val="001E4352"/>
    <w:rsid w:val="001E4FFC"/>
    <w:rsid w:val="001E5242"/>
    <w:rsid w:val="001E52A2"/>
    <w:rsid w:val="001E5390"/>
    <w:rsid w:val="001E5815"/>
    <w:rsid w:val="001E6373"/>
    <w:rsid w:val="001E6436"/>
    <w:rsid w:val="001E6759"/>
    <w:rsid w:val="001E7266"/>
    <w:rsid w:val="001E727B"/>
    <w:rsid w:val="001E74DD"/>
    <w:rsid w:val="001E772D"/>
    <w:rsid w:val="001E79BA"/>
    <w:rsid w:val="001E7E15"/>
    <w:rsid w:val="001F1C64"/>
    <w:rsid w:val="001F1D9A"/>
    <w:rsid w:val="001F201E"/>
    <w:rsid w:val="001F264A"/>
    <w:rsid w:val="001F2BDB"/>
    <w:rsid w:val="001F391D"/>
    <w:rsid w:val="001F3EAC"/>
    <w:rsid w:val="001F4210"/>
    <w:rsid w:val="001F4DFD"/>
    <w:rsid w:val="001F508A"/>
    <w:rsid w:val="001F51E8"/>
    <w:rsid w:val="001F52AD"/>
    <w:rsid w:val="001F555F"/>
    <w:rsid w:val="001F560E"/>
    <w:rsid w:val="001F5CA6"/>
    <w:rsid w:val="001F6133"/>
    <w:rsid w:val="001F65B0"/>
    <w:rsid w:val="001F6BF6"/>
    <w:rsid w:val="001F732A"/>
    <w:rsid w:val="00200511"/>
    <w:rsid w:val="0020063F"/>
    <w:rsid w:val="002007C4"/>
    <w:rsid w:val="00200BB3"/>
    <w:rsid w:val="002013E3"/>
    <w:rsid w:val="00201525"/>
    <w:rsid w:val="00201BBF"/>
    <w:rsid w:val="002028BC"/>
    <w:rsid w:val="00202CD0"/>
    <w:rsid w:val="002037C2"/>
    <w:rsid w:val="002037C8"/>
    <w:rsid w:val="0020389C"/>
    <w:rsid w:val="00204231"/>
    <w:rsid w:val="002045BD"/>
    <w:rsid w:val="002047CD"/>
    <w:rsid w:val="002057D8"/>
    <w:rsid w:val="00205D80"/>
    <w:rsid w:val="00205F49"/>
    <w:rsid w:val="0020683E"/>
    <w:rsid w:val="00206C2F"/>
    <w:rsid w:val="00206E1E"/>
    <w:rsid w:val="00206F10"/>
    <w:rsid w:val="00207496"/>
    <w:rsid w:val="002079AC"/>
    <w:rsid w:val="002100F3"/>
    <w:rsid w:val="0021021C"/>
    <w:rsid w:val="002102D1"/>
    <w:rsid w:val="00210507"/>
    <w:rsid w:val="002108E6"/>
    <w:rsid w:val="00210DFC"/>
    <w:rsid w:val="00210EB5"/>
    <w:rsid w:val="00211463"/>
    <w:rsid w:val="002119B7"/>
    <w:rsid w:val="00211AF5"/>
    <w:rsid w:val="00211DF4"/>
    <w:rsid w:val="00212EB1"/>
    <w:rsid w:val="00213D4E"/>
    <w:rsid w:val="002140B9"/>
    <w:rsid w:val="002144A5"/>
    <w:rsid w:val="00214615"/>
    <w:rsid w:val="00214E2A"/>
    <w:rsid w:val="00214F5E"/>
    <w:rsid w:val="002159EE"/>
    <w:rsid w:val="00215C15"/>
    <w:rsid w:val="00215E57"/>
    <w:rsid w:val="00216518"/>
    <w:rsid w:val="00216B9A"/>
    <w:rsid w:val="00216D88"/>
    <w:rsid w:val="00216DDA"/>
    <w:rsid w:val="00216F29"/>
    <w:rsid w:val="00217946"/>
    <w:rsid w:val="00220AEF"/>
    <w:rsid w:val="00220E36"/>
    <w:rsid w:val="00220EA6"/>
    <w:rsid w:val="002212A9"/>
    <w:rsid w:val="00221463"/>
    <w:rsid w:val="00222698"/>
    <w:rsid w:val="00222BDB"/>
    <w:rsid w:val="00222DC5"/>
    <w:rsid w:val="002233F7"/>
    <w:rsid w:val="00223BF7"/>
    <w:rsid w:val="00223DF1"/>
    <w:rsid w:val="00224099"/>
    <w:rsid w:val="002241DC"/>
    <w:rsid w:val="002244EB"/>
    <w:rsid w:val="0022466D"/>
    <w:rsid w:val="002246BD"/>
    <w:rsid w:val="00224868"/>
    <w:rsid w:val="0022489E"/>
    <w:rsid w:val="00224A38"/>
    <w:rsid w:val="00224CB4"/>
    <w:rsid w:val="00224E18"/>
    <w:rsid w:val="00225B71"/>
    <w:rsid w:val="00225BA4"/>
    <w:rsid w:val="00225ED0"/>
    <w:rsid w:val="00226729"/>
    <w:rsid w:val="002268E7"/>
    <w:rsid w:val="00226C9F"/>
    <w:rsid w:val="002271A2"/>
    <w:rsid w:val="00227433"/>
    <w:rsid w:val="002278B0"/>
    <w:rsid w:val="0022796A"/>
    <w:rsid w:val="00227B0C"/>
    <w:rsid w:val="002301B1"/>
    <w:rsid w:val="0023048F"/>
    <w:rsid w:val="00230C9E"/>
    <w:rsid w:val="00230E2A"/>
    <w:rsid w:val="00230FF5"/>
    <w:rsid w:val="00231433"/>
    <w:rsid w:val="0023169B"/>
    <w:rsid w:val="00231E19"/>
    <w:rsid w:val="0023226A"/>
    <w:rsid w:val="0023239C"/>
    <w:rsid w:val="0023275D"/>
    <w:rsid w:val="00233321"/>
    <w:rsid w:val="002333F9"/>
    <w:rsid w:val="00233497"/>
    <w:rsid w:val="002335ED"/>
    <w:rsid w:val="0023388F"/>
    <w:rsid w:val="00233B31"/>
    <w:rsid w:val="00233F5C"/>
    <w:rsid w:val="00234561"/>
    <w:rsid w:val="00234753"/>
    <w:rsid w:val="00234AD0"/>
    <w:rsid w:val="00234C8A"/>
    <w:rsid w:val="00234F84"/>
    <w:rsid w:val="00235BCE"/>
    <w:rsid w:val="00235C87"/>
    <w:rsid w:val="002365CD"/>
    <w:rsid w:val="0023687E"/>
    <w:rsid w:val="0023774E"/>
    <w:rsid w:val="00237BAB"/>
    <w:rsid w:val="00237CDA"/>
    <w:rsid w:val="00240409"/>
    <w:rsid w:val="002406F8"/>
    <w:rsid w:val="00240DFC"/>
    <w:rsid w:val="00241425"/>
    <w:rsid w:val="00241557"/>
    <w:rsid w:val="00241A2F"/>
    <w:rsid w:val="00241A49"/>
    <w:rsid w:val="00241ACC"/>
    <w:rsid w:val="002421E2"/>
    <w:rsid w:val="00242216"/>
    <w:rsid w:val="002422E1"/>
    <w:rsid w:val="0024264C"/>
    <w:rsid w:val="00242CF4"/>
    <w:rsid w:val="00242D27"/>
    <w:rsid w:val="002439E2"/>
    <w:rsid w:val="00244797"/>
    <w:rsid w:val="00244819"/>
    <w:rsid w:val="00244AA5"/>
    <w:rsid w:val="00244EC0"/>
    <w:rsid w:val="00245236"/>
    <w:rsid w:val="002456B1"/>
    <w:rsid w:val="00245A3A"/>
    <w:rsid w:val="00245EFE"/>
    <w:rsid w:val="0024609B"/>
    <w:rsid w:val="002460A8"/>
    <w:rsid w:val="00246C9B"/>
    <w:rsid w:val="00246D63"/>
    <w:rsid w:val="00246E50"/>
    <w:rsid w:val="00247096"/>
    <w:rsid w:val="0024734A"/>
    <w:rsid w:val="002479D0"/>
    <w:rsid w:val="0025012C"/>
    <w:rsid w:val="00250665"/>
    <w:rsid w:val="00250ABB"/>
    <w:rsid w:val="00251175"/>
    <w:rsid w:val="002516F4"/>
    <w:rsid w:val="0025194F"/>
    <w:rsid w:val="00251EAF"/>
    <w:rsid w:val="00251F48"/>
    <w:rsid w:val="00252311"/>
    <w:rsid w:val="00252821"/>
    <w:rsid w:val="00252B63"/>
    <w:rsid w:val="00252FCD"/>
    <w:rsid w:val="00252FE1"/>
    <w:rsid w:val="00254C06"/>
    <w:rsid w:val="00254D3F"/>
    <w:rsid w:val="00254D92"/>
    <w:rsid w:val="00254F03"/>
    <w:rsid w:val="00255240"/>
    <w:rsid w:val="00255391"/>
    <w:rsid w:val="00255A38"/>
    <w:rsid w:val="0025675C"/>
    <w:rsid w:val="00256B9C"/>
    <w:rsid w:val="00257260"/>
    <w:rsid w:val="002573F0"/>
    <w:rsid w:val="00257C5C"/>
    <w:rsid w:val="00260E4E"/>
    <w:rsid w:val="00261148"/>
    <w:rsid w:val="0026190D"/>
    <w:rsid w:val="002619C0"/>
    <w:rsid w:val="00261AEC"/>
    <w:rsid w:val="002624F5"/>
    <w:rsid w:val="00262C79"/>
    <w:rsid w:val="00263148"/>
    <w:rsid w:val="00264341"/>
    <w:rsid w:val="00265841"/>
    <w:rsid w:val="002658DB"/>
    <w:rsid w:val="00265DCA"/>
    <w:rsid w:val="00266022"/>
    <w:rsid w:val="0026611D"/>
    <w:rsid w:val="00266443"/>
    <w:rsid w:val="00266BC1"/>
    <w:rsid w:val="00266BCE"/>
    <w:rsid w:val="00266E47"/>
    <w:rsid w:val="00267252"/>
    <w:rsid w:val="00267B41"/>
    <w:rsid w:val="00267C88"/>
    <w:rsid w:val="00267F7E"/>
    <w:rsid w:val="002700A7"/>
    <w:rsid w:val="00270410"/>
    <w:rsid w:val="0027069B"/>
    <w:rsid w:val="00271202"/>
    <w:rsid w:val="00271711"/>
    <w:rsid w:val="002722C4"/>
    <w:rsid w:val="0027248D"/>
    <w:rsid w:val="00272991"/>
    <w:rsid w:val="00272A91"/>
    <w:rsid w:val="002739D6"/>
    <w:rsid w:val="00273C71"/>
    <w:rsid w:val="00273EB4"/>
    <w:rsid w:val="002742F2"/>
    <w:rsid w:val="00274590"/>
    <w:rsid w:val="00274E34"/>
    <w:rsid w:val="00275187"/>
    <w:rsid w:val="00275602"/>
    <w:rsid w:val="00275C66"/>
    <w:rsid w:val="00276448"/>
    <w:rsid w:val="00276B72"/>
    <w:rsid w:val="00276CA5"/>
    <w:rsid w:val="00277771"/>
    <w:rsid w:val="00280668"/>
    <w:rsid w:val="0028086C"/>
    <w:rsid w:val="002808F8"/>
    <w:rsid w:val="00281203"/>
    <w:rsid w:val="002816B9"/>
    <w:rsid w:val="002816E0"/>
    <w:rsid w:val="002817B4"/>
    <w:rsid w:val="00281D87"/>
    <w:rsid w:val="00281E58"/>
    <w:rsid w:val="00282A5D"/>
    <w:rsid w:val="00282DB6"/>
    <w:rsid w:val="0028309B"/>
    <w:rsid w:val="002834D6"/>
    <w:rsid w:val="00283987"/>
    <w:rsid w:val="00283C38"/>
    <w:rsid w:val="00284017"/>
    <w:rsid w:val="00284465"/>
    <w:rsid w:val="002844C1"/>
    <w:rsid w:val="00284549"/>
    <w:rsid w:val="00284E4A"/>
    <w:rsid w:val="00285122"/>
    <w:rsid w:val="002851F6"/>
    <w:rsid w:val="00285542"/>
    <w:rsid w:val="002863E3"/>
    <w:rsid w:val="0028661D"/>
    <w:rsid w:val="0028669F"/>
    <w:rsid w:val="00286C5E"/>
    <w:rsid w:val="00286D2F"/>
    <w:rsid w:val="0028744C"/>
    <w:rsid w:val="00287EB8"/>
    <w:rsid w:val="0029038E"/>
    <w:rsid w:val="00290D44"/>
    <w:rsid w:val="00291056"/>
    <w:rsid w:val="00291F37"/>
    <w:rsid w:val="0029203E"/>
    <w:rsid w:val="0029204F"/>
    <w:rsid w:val="002920C7"/>
    <w:rsid w:val="00292103"/>
    <w:rsid w:val="002921D3"/>
    <w:rsid w:val="00292FCF"/>
    <w:rsid w:val="002931BD"/>
    <w:rsid w:val="00293AC9"/>
    <w:rsid w:val="00293B70"/>
    <w:rsid w:val="00293FD2"/>
    <w:rsid w:val="002943B8"/>
    <w:rsid w:val="00294455"/>
    <w:rsid w:val="0029469D"/>
    <w:rsid w:val="002951CC"/>
    <w:rsid w:val="002955D1"/>
    <w:rsid w:val="0029573E"/>
    <w:rsid w:val="00296AFB"/>
    <w:rsid w:val="00296DA1"/>
    <w:rsid w:val="002971D4"/>
    <w:rsid w:val="002977A8"/>
    <w:rsid w:val="00297D29"/>
    <w:rsid w:val="002A00F8"/>
    <w:rsid w:val="002A0405"/>
    <w:rsid w:val="002A0CC2"/>
    <w:rsid w:val="002A1510"/>
    <w:rsid w:val="002A1805"/>
    <w:rsid w:val="002A1971"/>
    <w:rsid w:val="002A1A71"/>
    <w:rsid w:val="002A1F8D"/>
    <w:rsid w:val="002A2403"/>
    <w:rsid w:val="002A27E4"/>
    <w:rsid w:val="002A2A49"/>
    <w:rsid w:val="002A31D4"/>
    <w:rsid w:val="002A3F47"/>
    <w:rsid w:val="002A433C"/>
    <w:rsid w:val="002A43B6"/>
    <w:rsid w:val="002A489E"/>
    <w:rsid w:val="002A48D7"/>
    <w:rsid w:val="002A5235"/>
    <w:rsid w:val="002A52D2"/>
    <w:rsid w:val="002A5410"/>
    <w:rsid w:val="002A5DDE"/>
    <w:rsid w:val="002A615A"/>
    <w:rsid w:val="002A6199"/>
    <w:rsid w:val="002A653B"/>
    <w:rsid w:val="002A7474"/>
    <w:rsid w:val="002A7B0B"/>
    <w:rsid w:val="002B0130"/>
    <w:rsid w:val="002B1246"/>
    <w:rsid w:val="002B1A11"/>
    <w:rsid w:val="002B268A"/>
    <w:rsid w:val="002B2990"/>
    <w:rsid w:val="002B2A7A"/>
    <w:rsid w:val="002B2C83"/>
    <w:rsid w:val="002B385C"/>
    <w:rsid w:val="002B3925"/>
    <w:rsid w:val="002B3BC5"/>
    <w:rsid w:val="002B48AE"/>
    <w:rsid w:val="002B49C0"/>
    <w:rsid w:val="002B4A08"/>
    <w:rsid w:val="002B4A52"/>
    <w:rsid w:val="002B4FD9"/>
    <w:rsid w:val="002B5DA6"/>
    <w:rsid w:val="002B60D3"/>
    <w:rsid w:val="002B623B"/>
    <w:rsid w:val="002B67EF"/>
    <w:rsid w:val="002B70C6"/>
    <w:rsid w:val="002B7325"/>
    <w:rsid w:val="002B78BC"/>
    <w:rsid w:val="002B7BAE"/>
    <w:rsid w:val="002B7CD9"/>
    <w:rsid w:val="002C07C8"/>
    <w:rsid w:val="002C177F"/>
    <w:rsid w:val="002C18D5"/>
    <w:rsid w:val="002C1FDB"/>
    <w:rsid w:val="002C2881"/>
    <w:rsid w:val="002C2999"/>
    <w:rsid w:val="002C2BE5"/>
    <w:rsid w:val="002C3127"/>
    <w:rsid w:val="002C3736"/>
    <w:rsid w:val="002C373F"/>
    <w:rsid w:val="002C3933"/>
    <w:rsid w:val="002C3A9C"/>
    <w:rsid w:val="002C405A"/>
    <w:rsid w:val="002C4112"/>
    <w:rsid w:val="002C44D4"/>
    <w:rsid w:val="002C4AED"/>
    <w:rsid w:val="002C4EFC"/>
    <w:rsid w:val="002C54DD"/>
    <w:rsid w:val="002C558A"/>
    <w:rsid w:val="002C5762"/>
    <w:rsid w:val="002C5B00"/>
    <w:rsid w:val="002C609B"/>
    <w:rsid w:val="002C61D5"/>
    <w:rsid w:val="002C680B"/>
    <w:rsid w:val="002C683F"/>
    <w:rsid w:val="002C6EA8"/>
    <w:rsid w:val="002C721D"/>
    <w:rsid w:val="002C726A"/>
    <w:rsid w:val="002C741F"/>
    <w:rsid w:val="002C76C5"/>
    <w:rsid w:val="002C7C0D"/>
    <w:rsid w:val="002C7EE9"/>
    <w:rsid w:val="002D00A7"/>
    <w:rsid w:val="002D01ED"/>
    <w:rsid w:val="002D0611"/>
    <w:rsid w:val="002D0DAD"/>
    <w:rsid w:val="002D14A6"/>
    <w:rsid w:val="002D150A"/>
    <w:rsid w:val="002D16F4"/>
    <w:rsid w:val="002D17E9"/>
    <w:rsid w:val="002D1A1B"/>
    <w:rsid w:val="002D1B2C"/>
    <w:rsid w:val="002D1D6C"/>
    <w:rsid w:val="002D2617"/>
    <w:rsid w:val="002D286E"/>
    <w:rsid w:val="002D2D16"/>
    <w:rsid w:val="002D30C7"/>
    <w:rsid w:val="002D3628"/>
    <w:rsid w:val="002D36FE"/>
    <w:rsid w:val="002D4229"/>
    <w:rsid w:val="002D4996"/>
    <w:rsid w:val="002D4C47"/>
    <w:rsid w:val="002D4D83"/>
    <w:rsid w:val="002D5798"/>
    <w:rsid w:val="002D5929"/>
    <w:rsid w:val="002D5A00"/>
    <w:rsid w:val="002D6D17"/>
    <w:rsid w:val="002D6D3E"/>
    <w:rsid w:val="002D6F83"/>
    <w:rsid w:val="002D7229"/>
    <w:rsid w:val="002D7432"/>
    <w:rsid w:val="002D75C6"/>
    <w:rsid w:val="002D79C9"/>
    <w:rsid w:val="002D7CE4"/>
    <w:rsid w:val="002D7F26"/>
    <w:rsid w:val="002E0168"/>
    <w:rsid w:val="002E02F9"/>
    <w:rsid w:val="002E08E1"/>
    <w:rsid w:val="002E1780"/>
    <w:rsid w:val="002E18D8"/>
    <w:rsid w:val="002E1B67"/>
    <w:rsid w:val="002E1DD8"/>
    <w:rsid w:val="002E2640"/>
    <w:rsid w:val="002E30D2"/>
    <w:rsid w:val="002E32F5"/>
    <w:rsid w:val="002E3307"/>
    <w:rsid w:val="002E4834"/>
    <w:rsid w:val="002E4A05"/>
    <w:rsid w:val="002E4A26"/>
    <w:rsid w:val="002E4C5E"/>
    <w:rsid w:val="002E4D9C"/>
    <w:rsid w:val="002E4EFE"/>
    <w:rsid w:val="002E51D5"/>
    <w:rsid w:val="002E5314"/>
    <w:rsid w:val="002E582F"/>
    <w:rsid w:val="002E60BD"/>
    <w:rsid w:val="002E6651"/>
    <w:rsid w:val="002E6BC6"/>
    <w:rsid w:val="002E750A"/>
    <w:rsid w:val="002E7692"/>
    <w:rsid w:val="002E785B"/>
    <w:rsid w:val="002E7F27"/>
    <w:rsid w:val="002F014D"/>
    <w:rsid w:val="002F036B"/>
    <w:rsid w:val="002F04BE"/>
    <w:rsid w:val="002F0B0E"/>
    <w:rsid w:val="002F1903"/>
    <w:rsid w:val="002F1A97"/>
    <w:rsid w:val="002F1BA1"/>
    <w:rsid w:val="002F1CFF"/>
    <w:rsid w:val="002F1E85"/>
    <w:rsid w:val="002F2712"/>
    <w:rsid w:val="002F273C"/>
    <w:rsid w:val="002F284D"/>
    <w:rsid w:val="002F2E4B"/>
    <w:rsid w:val="002F3113"/>
    <w:rsid w:val="002F3245"/>
    <w:rsid w:val="002F35C3"/>
    <w:rsid w:val="002F361C"/>
    <w:rsid w:val="002F3983"/>
    <w:rsid w:val="002F3BF1"/>
    <w:rsid w:val="002F531E"/>
    <w:rsid w:val="002F5529"/>
    <w:rsid w:val="002F5B44"/>
    <w:rsid w:val="002F604E"/>
    <w:rsid w:val="002F60F6"/>
    <w:rsid w:val="002F6A10"/>
    <w:rsid w:val="002F6FD5"/>
    <w:rsid w:val="002F74A3"/>
    <w:rsid w:val="002F760C"/>
    <w:rsid w:val="002F78DD"/>
    <w:rsid w:val="002F7D8E"/>
    <w:rsid w:val="002F7F45"/>
    <w:rsid w:val="003001FF"/>
    <w:rsid w:val="0030024E"/>
    <w:rsid w:val="003007AB"/>
    <w:rsid w:val="00300933"/>
    <w:rsid w:val="00300D8D"/>
    <w:rsid w:val="00301877"/>
    <w:rsid w:val="00301936"/>
    <w:rsid w:val="00301BED"/>
    <w:rsid w:val="00302113"/>
    <w:rsid w:val="003029F4"/>
    <w:rsid w:val="0030326C"/>
    <w:rsid w:val="003042B3"/>
    <w:rsid w:val="003043FF"/>
    <w:rsid w:val="00304450"/>
    <w:rsid w:val="003046E6"/>
    <w:rsid w:val="0030497B"/>
    <w:rsid w:val="0030568B"/>
    <w:rsid w:val="003059FA"/>
    <w:rsid w:val="00305BDE"/>
    <w:rsid w:val="00305E3C"/>
    <w:rsid w:val="00306004"/>
    <w:rsid w:val="0030666F"/>
    <w:rsid w:val="00306E57"/>
    <w:rsid w:val="00307104"/>
    <w:rsid w:val="00307848"/>
    <w:rsid w:val="00307CF0"/>
    <w:rsid w:val="003102E8"/>
    <w:rsid w:val="003107C8"/>
    <w:rsid w:val="0031134A"/>
    <w:rsid w:val="00311ECF"/>
    <w:rsid w:val="00311F7F"/>
    <w:rsid w:val="00312D59"/>
    <w:rsid w:val="00312DBB"/>
    <w:rsid w:val="00312E97"/>
    <w:rsid w:val="00313066"/>
    <w:rsid w:val="0031339E"/>
    <w:rsid w:val="00313504"/>
    <w:rsid w:val="003137A6"/>
    <w:rsid w:val="00313AE0"/>
    <w:rsid w:val="00313BCB"/>
    <w:rsid w:val="00313E51"/>
    <w:rsid w:val="0031413A"/>
    <w:rsid w:val="00314C37"/>
    <w:rsid w:val="00314EC6"/>
    <w:rsid w:val="00314F03"/>
    <w:rsid w:val="00314F67"/>
    <w:rsid w:val="003152E1"/>
    <w:rsid w:val="00315A58"/>
    <w:rsid w:val="00315A63"/>
    <w:rsid w:val="00315CF0"/>
    <w:rsid w:val="003169DB"/>
    <w:rsid w:val="00316B84"/>
    <w:rsid w:val="00316BCB"/>
    <w:rsid w:val="00317078"/>
    <w:rsid w:val="0031781D"/>
    <w:rsid w:val="00317DC9"/>
    <w:rsid w:val="003201E1"/>
    <w:rsid w:val="0032028D"/>
    <w:rsid w:val="003204A9"/>
    <w:rsid w:val="003213DA"/>
    <w:rsid w:val="00322810"/>
    <w:rsid w:val="00322CD1"/>
    <w:rsid w:val="00322E07"/>
    <w:rsid w:val="00323051"/>
    <w:rsid w:val="0032332A"/>
    <w:rsid w:val="00323864"/>
    <w:rsid w:val="00323B08"/>
    <w:rsid w:val="0032414C"/>
    <w:rsid w:val="00324182"/>
    <w:rsid w:val="00324DCB"/>
    <w:rsid w:val="00324F98"/>
    <w:rsid w:val="00324FC1"/>
    <w:rsid w:val="003252B1"/>
    <w:rsid w:val="00325B32"/>
    <w:rsid w:val="00325F6A"/>
    <w:rsid w:val="00326600"/>
    <w:rsid w:val="00327B0B"/>
    <w:rsid w:val="00327CFE"/>
    <w:rsid w:val="00327FBA"/>
    <w:rsid w:val="00330255"/>
    <w:rsid w:val="00330358"/>
    <w:rsid w:val="00330784"/>
    <w:rsid w:val="003310A1"/>
    <w:rsid w:val="00331699"/>
    <w:rsid w:val="00331738"/>
    <w:rsid w:val="00331BD1"/>
    <w:rsid w:val="00331CA9"/>
    <w:rsid w:val="00331D02"/>
    <w:rsid w:val="0033244D"/>
    <w:rsid w:val="0033255F"/>
    <w:rsid w:val="003335C7"/>
    <w:rsid w:val="0033372F"/>
    <w:rsid w:val="00333ADA"/>
    <w:rsid w:val="0033531D"/>
    <w:rsid w:val="00335613"/>
    <w:rsid w:val="0033573D"/>
    <w:rsid w:val="00335812"/>
    <w:rsid w:val="00335B04"/>
    <w:rsid w:val="00335D48"/>
    <w:rsid w:val="00335D88"/>
    <w:rsid w:val="00335DB3"/>
    <w:rsid w:val="003368F1"/>
    <w:rsid w:val="00336AF8"/>
    <w:rsid w:val="00337157"/>
    <w:rsid w:val="003372EE"/>
    <w:rsid w:val="00337348"/>
    <w:rsid w:val="00337632"/>
    <w:rsid w:val="00337AFF"/>
    <w:rsid w:val="00337C1A"/>
    <w:rsid w:val="00340284"/>
    <w:rsid w:val="0034095F"/>
    <w:rsid w:val="00340DC9"/>
    <w:rsid w:val="003410E9"/>
    <w:rsid w:val="00341133"/>
    <w:rsid w:val="00341713"/>
    <w:rsid w:val="0034180F"/>
    <w:rsid w:val="00341E45"/>
    <w:rsid w:val="00342052"/>
    <w:rsid w:val="003426B6"/>
    <w:rsid w:val="003432EC"/>
    <w:rsid w:val="00344084"/>
    <w:rsid w:val="00344792"/>
    <w:rsid w:val="00344868"/>
    <w:rsid w:val="00344970"/>
    <w:rsid w:val="00344E1E"/>
    <w:rsid w:val="00344EDF"/>
    <w:rsid w:val="003450D4"/>
    <w:rsid w:val="00345AF8"/>
    <w:rsid w:val="0034629B"/>
    <w:rsid w:val="00346B4F"/>
    <w:rsid w:val="0034732B"/>
    <w:rsid w:val="00347432"/>
    <w:rsid w:val="003476E0"/>
    <w:rsid w:val="00347ABB"/>
    <w:rsid w:val="00347E7A"/>
    <w:rsid w:val="003509C8"/>
    <w:rsid w:val="00351217"/>
    <w:rsid w:val="003513A0"/>
    <w:rsid w:val="003516A0"/>
    <w:rsid w:val="00351BAF"/>
    <w:rsid w:val="00351C88"/>
    <w:rsid w:val="00351DE9"/>
    <w:rsid w:val="00352207"/>
    <w:rsid w:val="00353229"/>
    <w:rsid w:val="00353251"/>
    <w:rsid w:val="00354028"/>
    <w:rsid w:val="00354525"/>
    <w:rsid w:val="00354781"/>
    <w:rsid w:val="00355548"/>
    <w:rsid w:val="00355DA3"/>
    <w:rsid w:val="00356076"/>
    <w:rsid w:val="0035682B"/>
    <w:rsid w:val="003570DC"/>
    <w:rsid w:val="003578B7"/>
    <w:rsid w:val="00357972"/>
    <w:rsid w:val="00357C26"/>
    <w:rsid w:val="00360128"/>
    <w:rsid w:val="003608B6"/>
    <w:rsid w:val="00360B17"/>
    <w:rsid w:val="00360CF0"/>
    <w:rsid w:val="00360D2E"/>
    <w:rsid w:val="00360EC2"/>
    <w:rsid w:val="00361249"/>
    <w:rsid w:val="00361E42"/>
    <w:rsid w:val="00362174"/>
    <w:rsid w:val="003622BA"/>
    <w:rsid w:val="003627D6"/>
    <w:rsid w:val="003631CD"/>
    <w:rsid w:val="00363356"/>
    <w:rsid w:val="00363463"/>
    <w:rsid w:val="003635A0"/>
    <w:rsid w:val="00363ABA"/>
    <w:rsid w:val="00363FD4"/>
    <w:rsid w:val="003645BA"/>
    <w:rsid w:val="00364B16"/>
    <w:rsid w:val="00364B87"/>
    <w:rsid w:val="00364E3D"/>
    <w:rsid w:val="003651C9"/>
    <w:rsid w:val="00365287"/>
    <w:rsid w:val="00365AD3"/>
    <w:rsid w:val="003662CA"/>
    <w:rsid w:val="0036647A"/>
    <w:rsid w:val="0036667B"/>
    <w:rsid w:val="00366A71"/>
    <w:rsid w:val="0036722B"/>
    <w:rsid w:val="003675F1"/>
    <w:rsid w:val="003678C4"/>
    <w:rsid w:val="00367A3F"/>
    <w:rsid w:val="00367BBB"/>
    <w:rsid w:val="0037022C"/>
    <w:rsid w:val="003706AE"/>
    <w:rsid w:val="003709BF"/>
    <w:rsid w:val="00371465"/>
    <w:rsid w:val="003715A8"/>
    <w:rsid w:val="00371DC2"/>
    <w:rsid w:val="0037208B"/>
    <w:rsid w:val="00372814"/>
    <w:rsid w:val="003729BC"/>
    <w:rsid w:val="00372AC2"/>
    <w:rsid w:val="00372EB7"/>
    <w:rsid w:val="00373125"/>
    <w:rsid w:val="003733AB"/>
    <w:rsid w:val="003735C3"/>
    <w:rsid w:val="00373603"/>
    <w:rsid w:val="00373B2A"/>
    <w:rsid w:val="003743BC"/>
    <w:rsid w:val="00374ED9"/>
    <w:rsid w:val="00375973"/>
    <w:rsid w:val="00375A04"/>
    <w:rsid w:val="003765D2"/>
    <w:rsid w:val="00376943"/>
    <w:rsid w:val="00376B58"/>
    <w:rsid w:val="00376E4C"/>
    <w:rsid w:val="00377080"/>
    <w:rsid w:val="00377082"/>
    <w:rsid w:val="00377AD8"/>
    <w:rsid w:val="00377F54"/>
    <w:rsid w:val="00380BB6"/>
    <w:rsid w:val="00380EFF"/>
    <w:rsid w:val="00381209"/>
    <w:rsid w:val="0038183F"/>
    <w:rsid w:val="00381994"/>
    <w:rsid w:val="003821A6"/>
    <w:rsid w:val="0038222F"/>
    <w:rsid w:val="003823C9"/>
    <w:rsid w:val="003824C8"/>
    <w:rsid w:val="0038268E"/>
    <w:rsid w:val="00382873"/>
    <w:rsid w:val="003829F2"/>
    <w:rsid w:val="003829FA"/>
    <w:rsid w:val="003835F1"/>
    <w:rsid w:val="003843F6"/>
    <w:rsid w:val="0038469A"/>
    <w:rsid w:val="00384A36"/>
    <w:rsid w:val="00384C60"/>
    <w:rsid w:val="00384F0A"/>
    <w:rsid w:val="00385144"/>
    <w:rsid w:val="0038515D"/>
    <w:rsid w:val="003852DE"/>
    <w:rsid w:val="003854AB"/>
    <w:rsid w:val="00385B80"/>
    <w:rsid w:val="00385C76"/>
    <w:rsid w:val="0038633B"/>
    <w:rsid w:val="003863F3"/>
    <w:rsid w:val="00387268"/>
    <w:rsid w:val="0038751E"/>
    <w:rsid w:val="00390C01"/>
    <w:rsid w:val="00390D3D"/>
    <w:rsid w:val="0039143B"/>
    <w:rsid w:val="003914D6"/>
    <w:rsid w:val="003919C5"/>
    <w:rsid w:val="00391A7E"/>
    <w:rsid w:val="00391E3D"/>
    <w:rsid w:val="00391FEA"/>
    <w:rsid w:val="00392632"/>
    <w:rsid w:val="00392D96"/>
    <w:rsid w:val="003932A0"/>
    <w:rsid w:val="00393953"/>
    <w:rsid w:val="00393A0B"/>
    <w:rsid w:val="0039459F"/>
    <w:rsid w:val="003945BE"/>
    <w:rsid w:val="0039466E"/>
    <w:rsid w:val="003949F9"/>
    <w:rsid w:val="00394B0A"/>
    <w:rsid w:val="00394BD8"/>
    <w:rsid w:val="00394C7B"/>
    <w:rsid w:val="003950D3"/>
    <w:rsid w:val="00395398"/>
    <w:rsid w:val="0039539F"/>
    <w:rsid w:val="00395A45"/>
    <w:rsid w:val="0039651F"/>
    <w:rsid w:val="003969D5"/>
    <w:rsid w:val="00396B4A"/>
    <w:rsid w:val="00396BEE"/>
    <w:rsid w:val="00396DF7"/>
    <w:rsid w:val="00396ECE"/>
    <w:rsid w:val="00397534"/>
    <w:rsid w:val="003976BC"/>
    <w:rsid w:val="00397F0A"/>
    <w:rsid w:val="003A0A7A"/>
    <w:rsid w:val="003A0DF4"/>
    <w:rsid w:val="003A0F0A"/>
    <w:rsid w:val="003A1005"/>
    <w:rsid w:val="003A1163"/>
    <w:rsid w:val="003A12B4"/>
    <w:rsid w:val="003A1BD2"/>
    <w:rsid w:val="003A1D6F"/>
    <w:rsid w:val="003A2DEB"/>
    <w:rsid w:val="003A3360"/>
    <w:rsid w:val="003A36C0"/>
    <w:rsid w:val="003A37CD"/>
    <w:rsid w:val="003A395F"/>
    <w:rsid w:val="003A3CE4"/>
    <w:rsid w:val="003A4A9E"/>
    <w:rsid w:val="003A4B90"/>
    <w:rsid w:val="003A4F86"/>
    <w:rsid w:val="003A50D0"/>
    <w:rsid w:val="003A55BC"/>
    <w:rsid w:val="003A5A55"/>
    <w:rsid w:val="003A5FA0"/>
    <w:rsid w:val="003A606E"/>
    <w:rsid w:val="003A6507"/>
    <w:rsid w:val="003A7604"/>
    <w:rsid w:val="003A77A9"/>
    <w:rsid w:val="003A78CA"/>
    <w:rsid w:val="003B0671"/>
    <w:rsid w:val="003B06DE"/>
    <w:rsid w:val="003B0BBF"/>
    <w:rsid w:val="003B0D7C"/>
    <w:rsid w:val="003B0DDC"/>
    <w:rsid w:val="003B1541"/>
    <w:rsid w:val="003B19AB"/>
    <w:rsid w:val="003B1D96"/>
    <w:rsid w:val="003B20AC"/>
    <w:rsid w:val="003B21CF"/>
    <w:rsid w:val="003B2B0A"/>
    <w:rsid w:val="003B2B2E"/>
    <w:rsid w:val="003B3C45"/>
    <w:rsid w:val="003B3D70"/>
    <w:rsid w:val="003B3F68"/>
    <w:rsid w:val="003B3FA7"/>
    <w:rsid w:val="003B420A"/>
    <w:rsid w:val="003B4315"/>
    <w:rsid w:val="003B43E2"/>
    <w:rsid w:val="003B459F"/>
    <w:rsid w:val="003B45F4"/>
    <w:rsid w:val="003B4C0D"/>
    <w:rsid w:val="003B4C4A"/>
    <w:rsid w:val="003B4CDF"/>
    <w:rsid w:val="003B5C56"/>
    <w:rsid w:val="003B5E0F"/>
    <w:rsid w:val="003B61B0"/>
    <w:rsid w:val="003B6620"/>
    <w:rsid w:val="003B6921"/>
    <w:rsid w:val="003B6AF2"/>
    <w:rsid w:val="003B6B8A"/>
    <w:rsid w:val="003B6D4B"/>
    <w:rsid w:val="003B71FE"/>
    <w:rsid w:val="003B75D4"/>
    <w:rsid w:val="003B7BAF"/>
    <w:rsid w:val="003C0043"/>
    <w:rsid w:val="003C0279"/>
    <w:rsid w:val="003C0654"/>
    <w:rsid w:val="003C08ED"/>
    <w:rsid w:val="003C09F2"/>
    <w:rsid w:val="003C0F80"/>
    <w:rsid w:val="003C120B"/>
    <w:rsid w:val="003C17FD"/>
    <w:rsid w:val="003C1E47"/>
    <w:rsid w:val="003C2644"/>
    <w:rsid w:val="003C2AD2"/>
    <w:rsid w:val="003C2ED2"/>
    <w:rsid w:val="003C2F69"/>
    <w:rsid w:val="003C4036"/>
    <w:rsid w:val="003C418C"/>
    <w:rsid w:val="003C443A"/>
    <w:rsid w:val="003C4BE6"/>
    <w:rsid w:val="003C5186"/>
    <w:rsid w:val="003C5486"/>
    <w:rsid w:val="003C5A24"/>
    <w:rsid w:val="003C5C66"/>
    <w:rsid w:val="003C5E14"/>
    <w:rsid w:val="003C62E7"/>
    <w:rsid w:val="003C6C32"/>
    <w:rsid w:val="003C6ECB"/>
    <w:rsid w:val="003C70E9"/>
    <w:rsid w:val="003C7157"/>
    <w:rsid w:val="003C740B"/>
    <w:rsid w:val="003C7A2B"/>
    <w:rsid w:val="003C7D5F"/>
    <w:rsid w:val="003D0134"/>
    <w:rsid w:val="003D0155"/>
    <w:rsid w:val="003D0585"/>
    <w:rsid w:val="003D0605"/>
    <w:rsid w:val="003D1275"/>
    <w:rsid w:val="003D1EAD"/>
    <w:rsid w:val="003D20E9"/>
    <w:rsid w:val="003D23D2"/>
    <w:rsid w:val="003D2AF5"/>
    <w:rsid w:val="003D2DA1"/>
    <w:rsid w:val="003D2E33"/>
    <w:rsid w:val="003D389C"/>
    <w:rsid w:val="003D3BE3"/>
    <w:rsid w:val="003D4C06"/>
    <w:rsid w:val="003D4FBE"/>
    <w:rsid w:val="003D52D8"/>
    <w:rsid w:val="003D5E4B"/>
    <w:rsid w:val="003D61B8"/>
    <w:rsid w:val="003D6371"/>
    <w:rsid w:val="003D6B8F"/>
    <w:rsid w:val="003D6BF0"/>
    <w:rsid w:val="003D6C25"/>
    <w:rsid w:val="003D73DA"/>
    <w:rsid w:val="003D7530"/>
    <w:rsid w:val="003D775F"/>
    <w:rsid w:val="003D7803"/>
    <w:rsid w:val="003D7D05"/>
    <w:rsid w:val="003E02AD"/>
    <w:rsid w:val="003E0D96"/>
    <w:rsid w:val="003E1006"/>
    <w:rsid w:val="003E1422"/>
    <w:rsid w:val="003E2015"/>
    <w:rsid w:val="003E36CF"/>
    <w:rsid w:val="003E3E1F"/>
    <w:rsid w:val="003E4347"/>
    <w:rsid w:val="003E466C"/>
    <w:rsid w:val="003E4936"/>
    <w:rsid w:val="003E4A1C"/>
    <w:rsid w:val="003E523E"/>
    <w:rsid w:val="003E57E1"/>
    <w:rsid w:val="003E5855"/>
    <w:rsid w:val="003E5C5E"/>
    <w:rsid w:val="003E6461"/>
    <w:rsid w:val="003E6D03"/>
    <w:rsid w:val="003E6F73"/>
    <w:rsid w:val="003E7B3D"/>
    <w:rsid w:val="003E7C8C"/>
    <w:rsid w:val="003E7CDD"/>
    <w:rsid w:val="003F0132"/>
    <w:rsid w:val="003F0312"/>
    <w:rsid w:val="003F0BD6"/>
    <w:rsid w:val="003F0D88"/>
    <w:rsid w:val="003F13FC"/>
    <w:rsid w:val="003F1449"/>
    <w:rsid w:val="003F2A8C"/>
    <w:rsid w:val="003F3B18"/>
    <w:rsid w:val="003F3C5F"/>
    <w:rsid w:val="003F3F07"/>
    <w:rsid w:val="003F3F91"/>
    <w:rsid w:val="003F4061"/>
    <w:rsid w:val="003F43DC"/>
    <w:rsid w:val="003F452E"/>
    <w:rsid w:val="003F4550"/>
    <w:rsid w:val="003F4BF6"/>
    <w:rsid w:val="003F5313"/>
    <w:rsid w:val="003F5D75"/>
    <w:rsid w:val="003F64E2"/>
    <w:rsid w:val="003F68B9"/>
    <w:rsid w:val="003F6B6C"/>
    <w:rsid w:val="003F6C92"/>
    <w:rsid w:val="003F71A4"/>
    <w:rsid w:val="003F77BA"/>
    <w:rsid w:val="003F7858"/>
    <w:rsid w:val="004000F8"/>
    <w:rsid w:val="00400374"/>
    <w:rsid w:val="00400501"/>
    <w:rsid w:val="00400BB7"/>
    <w:rsid w:val="00401255"/>
    <w:rsid w:val="00401BF3"/>
    <w:rsid w:val="00401BF5"/>
    <w:rsid w:val="004021E6"/>
    <w:rsid w:val="0040249C"/>
    <w:rsid w:val="00402942"/>
    <w:rsid w:val="00402A98"/>
    <w:rsid w:val="004030C4"/>
    <w:rsid w:val="004035E7"/>
    <w:rsid w:val="00403611"/>
    <w:rsid w:val="0040383F"/>
    <w:rsid w:val="0040414D"/>
    <w:rsid w:val="00404826"/>
    <w:rsid w:val="00404D06"/>
    <w:rsid w:val="00404F3E"/>
    <w:rsid w:val="00405F55"/>
    <w:rsid w:val="004063A2"/>
    <w:rsid w:val="00406C7A"/>
    <w:rsid w:val="00406CF5"/>
    <w:rsid w:val="004071A5"/>
    <w:rsid w:val="00407DE8"/>
    <w:rsid w:val="00407F95"/>
    <w:rsid w:val="00410714"/>
    <w:rsid w:val="00410863"/>
    <w:rsid w:val="00410AA7"/>
    <w:rsid w:val="004115A2"/>
    <w:rsid w:val="004123FD"/>
    <w:rsid w:val="00412486"/>
    <w:rsid w:val="004129FE"/>
    <w:rsid w:val="00412B30"/>
    <w:rsid w:val="00412C01"/>
    <w:rsid w:val="0041364F"/>
    <w:rsid w:val="00413A66"/>
    <w:rsid w:val="00413CDD"/>
    <w:rsid w:val="0041404E"/>
    <w:rsid w:val="004141C7"/>
    <w:rsid w:val="00414577"/>
    <w:rsid w:val="004148E9"/>
    <w:rsid w:val="0041550D"/>
    <w:rsid w:val="00415636"/>
    <w:rsid w:val="00415C7F"/>
    <w:rsid w:val="0041625A"/>
    <w:rsid w:val="00417030"/>
    <w:rsid w:val="0041763C"/>
    <w:rsid w:val="0041789F"/>
    <w:rsid w:val="004179B6"/>
    <w:rsid w:val="00417A1A"/>
    <w:rsid w:val="00417DAC"/>
    <w:rsid w:val="004204FF"/>
    <w:rsid w:val="00420914"/>
    <w:rsid w:val="00420A75"/>
    <w:rsid w:val="00420DA0"/>
    <w:rsid w:val="004212E1"/>
    <w:rsid w:val="00421459"/>
    <w:rsid w:val="0042243C"/>
    <w:rsid w:val="00422859"/>
    <w:rsid w:val="00422E7B"/>
    <w:rsid w:val="004230C4"/>
    <w:rsid w:val="00423722"/>
    <w:rsid w:val="004239CE"/>
    <w:rsid w:val="00423A09"/>
    <w:rsid w:val="0042434D"/>
    <w:rsid w:val="00424B85"/>
    <w:rsid w:val="00424E9E"/>
    <w:rsid w:val="00424FD8"/>
    <w:rsid w:val="00425166"/>
    <w:rsid w:val="004253AF"/>
    <w:rsid w:val="0042553F"/>
    <w:rsid w:val="00425BA6"/>
    <w:rsid w:val="004264D4"/>
    <w:rsid w:val="00426ABA"/>
    <w:rsid w:val="00426EEA"/>
    <w:rsid w:val="0042706F"/>
    <w:rsid w:val="004275E3"/>
    <w:rsid w:val="0043085E"/>
    <w:rsid w:val="00430AB4"/>
    <w:rsid w:val="00431384"/>
    <w:rsid w:val="004315BC"/>
    <w:rsid w:val="00431A1E"/>
    <w:rsid w:val="00431A72"/>
    <w:rsid w:val="00431D15"/>
    <w:rsid w:val="00431E91"/>
    <w:rsid w:val="0043258D"/>
    <w:rsid w:val="0043294A"/>
    <w:rsid w:val="00432D58"/>
    <w:rsid w:val="0043317C"/>
    <w:rsid w:val="00433863"/>
    <w:rsid w:val="0043395D"/>
    <w:rsid w:val="00434186"/>
    <w:rsid w:val="0043432E"/>
    <w:rsid w:val="004343EE"/>
    <w:rsid w:val="004355F1"/>
    <w:rsid w:val="00435721"/>
    <w:rsid w:val="00435945"/>
    <w:rsid w:val="00435991"/>
    <w:rsid w:val="00435EE2"/>
    <w:rsid w:val="00436E02"/>
    <w:rsid w:val="00436E6D"/>
    <w:rsid w:val="00436EC7"/>
    <w:rsid w:val="00437296"/>
    <w:rsid w:val="00437677"/>
    <w:rsid w:val="004376D4"/>
    <w:rsid w:val="00437DE6"/>
    <w:rsid w:val="004404E1"/>
    <w:rsid w:val="00440880"/>
    <w:rsid w:val="004408A6"/>
    <w:rsid w:val="00441452"/>
    <w:rsid w:val="004417F0"/>
    <w:rsid w:val="004418BE"/>
    <w:rsid w:val="00441A7F"/>
    <w:rsid w:val="00441B2D"/>
    <w:rsid w:val="00442622"/>
    <w:rsid w:val="0044270A"/>
    <w:rsid w:val="00442B65"/>
    <w:rsid w:val="00442D8F"/>
    <w:rsid w:val="004434CE"/>
    <w:rsid w:val="0044443F"/>
    <w:rsid w:val="00444ACC"/>
    <w:rsid w:val="00444C10"/>
    <w:rsid w:val="00444DD3"/>
    <w:rsid w:val="004451F5"/>
    <w:rsid w:val="0044587C"/>
    <w:rsid w:val="0044592D"/>
    <w:rsid w:val="00446FD0"/>
    <w:rsid w:val="004472E0"/>
    <w:rsid w:val="00447703"/>
    <w:rsid w:val="00447A71"/>
    <w:rsid w:val="00447DE6"/>
    <w:rsid w:val="0045086B"/>
    <w:rsid w:val="00450A9A"/>
    <w:rsid w:val="004516A8"/>
    <w:rsid w:val="00451A10"/>
    <w:rsid w:val="00451EE9"/>
    <w:rsid w:val="004522EC"/>
    <w:rsid w:val="0045261F"/>
    <w:rsid w:val="0045274A"/>
    <w:rsid w:val="00453070"/>
    <w:rsid w:val="00453481"/>
    <w:rsid w:val="00453E00"/>
    <w:rsid w:val="0045443D"/>
    <w:rsid w:val="00454C70"/>
    <w:rsid w:val="004552B3"/>
    <w:rsid w:val="0045599C"/>
    <w:rsid w:val="004559CA"/>
    <w:rsid w:val="00455A97"/>
    <w:rsid w:val="00455F67"/>
    <w:rsid w:val="00456164"/>
    <w:rsid w:val="00456547"/>
    <w:rsid w:val="004566D9"/>
    <w:rsid w:val="00456740"/>
    <w:rsid w:val="004567C9"/>
    <w:rsid w:val="00457F63"/>
    <w:rsid w:val="00460B3E"/>
    <w:rsid w:val="00460B9C"/>
    <w:rsid w:val="00460C0A"/>
    <w:rsid w:val="00460C2F"/>
    <w:rsid w:val="00461067"/>
    <w:rsid w:val="004617EB"/>
    <w:rsid w:val="0046211E"/>
    <w:rsid w:val="0046266B"/>
    <w:rsid w:val="004629D3"/>
    <w:rsid w:val="00462B1B"/>
    <w:rsid w:val="00462D0E"/>
    <w:rsid w:val="0046318F"/>
    <w:rsid w:val="004631F9"/>
    <w:rsid w:val="00463347"/>
    <w:rsid w:val="00463389"/>
    <w:rsid w:val="00463B30"/>
    <w:rsid w:val="00463E91"/>
    <w:rsid w:val="00463EF2"/>
    <w:rsid w:val="00464077"/>
    <w:rsid w:val="00464098"/>
    <w:rsid w:val="004642CA"/>
    <w:rsid w:val="004647C4"/>
    <w:rsid w:val="00465956"/>
    <w:rsid w:val="00465FE9"/>
    <w:rsid w:val="00466017"/>
    <w:rsid w:val="00466335"/>
    <w:rsid w:val="004664E8"/>
    <w:rsid w:val="0046679D"/>
    <w:rsid w:val="004667C8"/>
    <w:rsid w:val="00466D70"/>
    <w:rsid w:val="004675E7"/>
    <w:rsid w:val="00467A5B"/>
    <w:rsid w:val="00467E0D"/>
    <w:rsid w:val="0047060D"/>
    <w:rsid w:val="004709FA"/>
    <w:rsid w:val="004716B5"/>
    <w:rsid w:val="00471935"/>
    <w:rsid w:val="004719D3"/>
    <w:rsid w:val="004719FE"/>
    <w:rsid w:val="00471EBD"/>
    <w:rsid w:val="00472049"/>
    <w:rsid w:val="00472302"/>
    <w:rsid w:val="00472425"/>
    <w:rsid w:val="004727BB"/>
    <w:rsid w:val="0047282F"/>
    <w:rsid w:val="00472D7D"/>
    <w:rsid w:val="00472EBB"/>
    <w:rsid w:val="0047353F"/>
    <w:rsid w:val="00473737"/>
    <w:rsid w:val="0047388D"/>
    <w:rsid w:val="0047394F"/>
    <w:rsid w:val="00473F74"/>
    <w:rsid w:val="00474F07"/>
    <w:rsid w:val="004751C5"/>
    <w:rsid w:val="004762DF"/>
    <w:rsid w:val="00476442"/>
    <w:rsid w:val="00476545"/>
    <w:rsid w:val="004769B6"/>
    <w:rsid w:val="00476A58"/>
    <w:rsid w:val="00476BFE"/>
    <w:rsid w:val="00476E9A"/>
    <w:rsid w:val="00476FA8"/>
    <w:rsid w:val="00477390"/>
    <w:rsid w:val="0047776E"/>
    <w:rsid w:val="004779A1"/>
    <w:rsid w:val="00477DBB"/>
    <w:rsid w:val="0048012A"/>
    <w:rsid w:val="0048020B"/>
    <w:rsid w:val="00480233"/>
    <w:rsid w:val="0048046E"/>
    <w:rsid w:val="004804BF"/>
    <w:rsid w:val="00480A37"/>
    <w:rsid w:val="00480AA8"/>
    <w:rsid w:val="00480D65"/>
    <w:rsid w:val="004811A6"/>
    <w:rsid w:val="00481235"/>
    <w:rsid w:val="00481530"/>
    <w:rsid w:val="00481852"/>
    <w:rsid w:val="004819B0"/>
    <w:rsid w:val="00481D06"/>
    <w:rsid w:val="0048220E"/>
    <w:rsid w:val="004822A8"/>
    <w:rsid w:val="00482430"/>
    <w:rsid w:val="004825B3"/>
    <w:rsid w:val="004825BC"/>
    <w:rsid w:val="00482C4B"/>
    <w:rsid w:val="00482E38"/>
    <w:rsid w:val="00483199"/>
    <w:rsid w:val="0048346D"/>
    <w:rsid w:val="004834AE"/>
    <w:rsid w:val="0048362C"/>
    <w:rsid w:val="0048379B"/>
    <w:rsid w:val="004839D5"/>
    <w:rsid w:val="00483AA9"/>
    <w:rsid w:val="00483AD0"/>
    <w:rsid w:val="00483F1C"/>
    <w:rsid w:val="0048406C"/>
    <w:rsid w:val="004842DC"/>
    <w:rsid w:val="004845DE"/>
    <w:rsid w:val="00484741"/>
    <w:rsid w:val="00484B55"/>
    <w:rsid w:val="00485024"/>
    <w:rsid w:val="0048575F"/>
    <w:rsid w:val="00485A1D"/>
    <w:rsid w:val="00485B2C"/>
    <w:rsid w:val="00486378"/>
    <w:rsid w:val="00487432"/>
    <w:rsid w:val="00487441"/>
    <w:rsid w:val="00487CE9"/>
    <w:rsid w:val="00487F48"/>
    <w:rsid w:val="00490949"/>
    <w:rsid w:val="00491082"/>
    <w:rsid w:val="00491B34"/>
    <w:rsid w:val="00491D90"/>
    <w:rsid w:val="0049206A"/>
    <w:rsid w:val="0049211D"/>
    <w:rsid w:val="004921CC"/>
    <w:rsid w:val="0049223C"/>
    <w:rsid w:val="00492784"/>
    <w:rsid w:val="004929EA"/>
    <w:rsid w:val="00492BF8"/>
    <w:rsid w:val="00492D07"/>
    <w:rsid w:val="00493485"/>
    <w:rsid w:val="004936AC"/>
    <w:rsid w:val="00493B94"/>
    <w:rsid w:val="00493BBF"/>
    <w:rsid w:val="00493DAF"/>
    <w:rsid w:val="00493E23"/>
    <w:rsid w:val="0049400C"/>
    <w:rsid w:val="00494159"/>
    <w:rsid w:val="00494B4D"/>
    <w:rsid w:val="00494DAB"/>
    <w:rsid w:val="00494EC5"/>
    <w:rsid w:val="00495473"/>
    <w:rsid w:val="00495644"/>
    <w:rsid w:val="00495793"/>
    <w:rsid w:val="004959AC"/>
    <w:rsid w:val="004959FE"/>
    <w:rsid w:val="00495BB6"/>
    <w:rsid w:val="00495FC5"/>
    <w:rsid w:val="00496041"/>
    <w:rsid w:val="00496222"/>
    <w:rsid w:val="00496825"/>
    <w:rsid w:val="00497684"/>
    <w:rsid w:val="00497834"/>
    <w:rsid w:val="00497CD6"/>
    <w:rsid w:val="004A033C"/>
    <w:rsid w:val="004A093A"/>
    <w:rsid w:val="004A09EB"/>
    <w:rsid w:val="004A0CFA"/>
    <w:rsid w:val="004A0D19"/>
    <w:rsid w:val="004A11C5"/>
    <w:rsid w:val="004A14E6"/>
    <w:rsid w:val="004A1775"/>
    <w:rsid w:val="004A1953"/>
    <w:rsid w:val="004A1BF1"/>
    <w:rsid w:val="004A1E32"/>
    <w:rsid w:val="004A1E60"/>
    <w:rsid w:val="004A1E7F"/>
    <w:rsid w:val="004A2A8A"/>
    <w:rsid w:val="004A307A"/>
    <w:rsid w:val="004A308E"/>
    <w:rsid w:val="004A3133"/>
    <w:rsid w:val="004A3142"/>
    <w:rsid w:val="004A3402"/>
    <w:rsid w:val="004A353C"/>
    <w:rsid w:val="004A3752"/>
    <w:rsid w:val="004A3BE3"/>
    <w:rsid w:val="004A3EA7"/>
    <w:rsid w:val="004A3EB7"/>
    <w:rsid w:val="004A4542"/>
    <w:rsid w:val="004A4854"/>
    <w:rsid w:val="004A505F"/>
    <w:rsid w:val="004A51B2"/>
    <w:rsid w:val="004A52C7"/>
    <w:rsid w:val="004A5F87"/>
    <w:rsid w:val="004A6A4E"/>
    <w:rsid w:val="004A70DD"/>
    <w:rsid w:val="004A76EA"/>
    <w:rsid w:val="004A793B"/>
    <w:rsid w:val="004A7E0D"/>
    <w:rsid w:val="004A7E24"/>
    <w:rsid w:val="004B02DC"/>
    <w:rsid w:val="004B07CE"/>
    <w:rsid w:val="004B0994"/>
    <w:rsid w:val="004B0C28"/>
    <w:rsid w:val="004B121C"/>
    <w:rsid w:val="004B143E"/>
    <w:rsid w:val="004B16F2"/>
    <w:rsid w:val="004B1B32"/>
    <w:rsid w:val="004B1CC7"/>
    <w:rsid w:val="004B1D8B"/>
    <w:rsid w:val="004B2AFD"/>
    <w:rsid w:val="004B2E4C"/>
    <w:rsid w:val="004B2F49"/>
    <w:rsid w:val="004B3583"/>
    <w:rsid w:val="004B3FE6"/>
    <w:rsid w:val="004B439B"/>
    <w:rsid w:val="004B43A7"/>
    <w:rsid w:val="004B45C2"/>
    <w:rsid w:val="004B4721"/>
    <w:rsid w:val="004B48D0"/>
    <w:rsid w:val="004B4AE6"/>
    <w:rsid w:val="004B4E20"/>
    <w:rsid w:val="004B523C"/>
    <w:rsid w:val="004B5CF8"/>
    <w:rsid w:val="004B656A"/>
    <w:rsid w:val="004B6B14"/>
    <w:rsid w:val="004B6C7E"/>
    <w:rsid w:val="004B7431"/>
    <w:rsid w:val="004B7CF3"/>
    <w:rsid w:val="004B7DE4"/>
    <w:rsid w:val="004C0910"/>
    <w:rsid w:val="004C0A04"/>
    <w:rsid w:val="004C0C9E"/>
    <w:rsid w:val="004C11FF"/>
    <w:rsid w:val="004C17C4"/>
    <w:rsid w:val="004C19A9"/>
    <w:rsid w:val="004C2273"/>
    <w:rsid w:val="004C22A7"/>
    <w:rsid w:val="004C29CC"/>
    <w:rsid w:val="004C2AA1"/>
    <w:rsid w:val="004C32F1"/>
    <w:rsid w:val="004C3902"/>
    <w:rsid w:val="004C3AF5"/>
    <w:rsid w:val="004C42E8"/>
    <w:rsid w:val="004C4411"/>
    <w:rsid w:val="004C44BD"/>
    <w:rsid w:val="004C4B79"/>
    <w:rsid w:val="004C4F09"/>
    <w:rsid w:val="004C4FC7"/>
    <w:rsid w:val="004C58B9"/>
    <w:rsid w:val="004C6A56"/>
    <w:rsid w:val="004C6B77"/>
    <w:rsid w:val="004C7049"/>
    <w:rsid w:val="004C74C6"/>
    <w:rsid w:val="004C7C2E"/>
    <w:rsid w:val="004C7E75"/>
    <w:rsid w:val="004D0583"/>
    <w:rsid w:val="004D0697"/>
    <w:rsid w:val="004D0891"/>
    <w:rsid w:val="004D11A4"/>
    <w:rsid w:val="004D15D2"/>
    <w:rsid w:val="004D193F"/>
    <w:rsid w:val="004D1C5A"/>
    <w:rsid w:val="004D1E5F"/>
    <w:rsid w:val="004D2E82"/>
    <w:rsid w:val="004D303D"/>
    <w:rsid w:val="004D3211"/>
    <w:rsid w:val="004D3D9A"/>
    <w:rsid w:val="004D3E41"/>
    <w:rsid w:val="004D3EA0"/>
    <w:rsid w:val="004D3EEB"/>
    <w:rsid w:val="004D4E2C"/>
    <w:rsid w:val="004D5322"/>
    <w:rsid w:val="004D55C7"/>
    <w:rsid w:val="004D5981"/>
    <w:rsid w:val="004D5D7D"/>
    <w:rsid w:val="004D614D"/>
    <w:rsid w:val="004D6189"/>
    <w:rsid w:val="004D61A2"/>
    <w:rsid w:val="004D63F9"/>
    <w:rsid w:val="004D6853"/>
    <w:rsid w:val="004D6F03"/>
    <w:rsid w:val="004D7039"/>
    <w:rsid w:val="004D7116"/>
    <w:rsid w:val="004D7133"/>
    <w:rsid w:val="004D7909"/>
    <w:rsid w:val="004D79B4"/>
    <w:rsid w:val="004E00E5"/>
    <w:rsid w:val="004E0E94"/>
    <w:rsid w:val="004E11EA"/>
    <w:rsid w:val="004E19AD"/>
    <w:rsid w:val="004E1D45"/>
    <w:rsid w:val="004E1D70"/>
    <w:rsid w:val="004E1DCF"/>
    <w:rsid w:val="004E20DD"/>
    <w:rsid w:val="004E27F1"/>
    <w:rsid w:val="004E27FD"/>
    <w:rsid w:val="004E28F0"/>
    <w:rsid w:val="004E294E"/>
    <w:rsid w:val="004E2B37"/>
    <w:rsid w:val="004E314B"/>
    <w:rsid w:val="004E337D"/>
    <w:rsid w:val="004E3827"/>
    <w:rsid w:val="004E397E"/>
    <w:rsid w:val="004E3BAC"/>
    <w:rsid w:val="004E3BF7"/>
    <w:rsid w:val="004E3F49"/>
    <w:rsid w:val="004E418B"/>
    <w:rsid w:val="004E4A4F"/>
    <w:rsid w:val="004E4A76"/>
    <w:rsid w:val="004E4DC7"/>
    <w:rsid w:val="004E5215"/>
    <w:rsid w:val="004E5D00"/>
    <w:rsid w:val="004E5E32"/>
    <w:rsid w:val="004E63AA"/>
    <w:rsid w:val="004E6EAC"/>
    <w:rsid w:val="004E6F7F"/>
    <w:rsid w:val="004E700B"/>
    <w:rsid w:val="004E7550"/>
    <w:rsid w:val="004E7595"/>
    <w:rsid w:val="004E76FA"/>
    <w:rsid w:val="004E7962"/>
    <w:rsid w:val="004E7CDF"/>
    <w:rsid w:val="004E7E5F"/>
    <w:rsid w:val="004F0931"/>
    <w:rsid w:val="004F0B4B"/>
    <w:rsid w:val="004F0C5A"/>
    <w:rsid w:val="004F0D30"/>
    <w:rsid w:val="004F0D33"/>
    <w:rsid w:val="004F0FEB"/>
    <w:rsid w:val="004F1428"/>
    <w:rsid w:val="004F1434"/>
    <w:rsid w:val="004F1C85"/>
    <w:rsid w:val="004F1C90"/>
    <w:rsid w:val="004F2009"/>
    <w:rsid w:val="004F26F3"/>
    <w:rsid w:val="004F29C8"/>
    <w:rsid w:val="004F2FFB"/>
    <w:rsid w:val="004F312E"/>
    <w:rsid w:val="004F34D0"/>
    <w:rsid w:val="004F3591"/>
    <w:rsid w:val="004F3F63"/>
    <w:rsid w:val="004F408D"/>
    <w:rsid w:val="004F4B32"/>
    <w:rsid w:val="004F4E0F"/>
    <w:rsid w:val="004F529B"/>
    <w:rsid w:val="004F5592"/>
    <w:rsid w:val="004F5663"/>
    <w:rsid w:val="004F63C6"/>
    <w:rsid w:val="004F6468"/>
    <w:rsid w:val="004F68C6"/>
    <w:rsid w:val="004F75A4"/>
    <w:rsid w:val="004F79C6"/>
    <w:rsid w:val="00500046"/>
    <w:rsid w:val="005000F1"/>
    <w:rsid w:val="0050034D"/>
    <w:rsid w:val="005006C0"/>
    <w:rsid w:val="00500B4F"/>
    <w:rsid w:val="00500D2D"/>
    <w:rsid w:val="00501483"/>
    <w:rsid w:val="00501813"/>
    <w:rsid w:val="00501896"/>
    <w:rsid w:val="00501B77"/>
    <w:rsid w:val="00501D09"/>
    <w:rsid w:val="005024EF"/>
    <w:rsid w:val="0050257C"/>
    <w:rsid w:val="00502843"/>
    <w:rsid w:val="0050287A"/>
    <w:rsid w:val="00502A54"/>
    <w:rsid w:val="00502C6C"/>
    <w:rsid w:val="005031AC"/>
    <w:rsid w:val="00503240"/>
    <w:rsid w:val="00503613"/>
    <w:rsid w:val="005037CC"/>
    <w:rsid w:val="005037F2"/>
    <w:rsid w:val="0050408D"/>
    <w:rsid w:val="00504343"/>
    <w:rsid w:val="005045AA"/>
    <w:rsid w:val="00504A85"/>
    <w:rsid w:val="00504A8C"/>
    <w:rsid w:val="0050505A"/>
    <w:rsid w:val="00505301"/>
    <w:rsid w:val="00505F47"/>
    <w:rsid w:val="00507183"/>
    <w:rsid w:val="0050742C"/>
    <w:rsid w:val="00507563"/>
    <w:rsid w:val="005075F4"/>
    <w:rsid w:val="00507945"/>
    <w:rsid w:val="00507A87"/>
    <w:rsid w:val="00507B30"/>
    <w:rsid w:val="00507EFA"/>
    <w:rsid w:val="00510574"/>
    <w:rsid w:val="00510A20"/>
    <w:rsid w:val="00510F4D"/>
    <w:rsid w:val="00510FE9"/>
    <w:rsid w:val="00511A72"/>
    <w:rsid w:val="00511CE9"/>
    <w:rsid w:val="00511E93"/>
    <w:rsid w:val="00512B1D"/>
    <w:rsid w:val="00512C0A"/>
    <w:rsid w:val="00512FBE"/>
    <w:rsid w:val="00513085"/>
    <w:rsid w:val="005131ED"/>
    <w:rsid w:val="0051332A"/>
    <w:rsid w:val="0051343F"/>
    <w:rsid w:val="005138E6"/>
    <w:rsid w:val="00513A6F"/>
    <w:rsid w:val="00514180"/>
    <w:rsid w:val="00514323"/>
    <w:rsid w:val="005143C9"/>
    <w:rsid w:val="005147DB"/>
    <w:rsid w:val="005149E6"/>
    <w:rsid w:val="005149F6"/>
    <w:rsid w:val="00515049"/>
    <w:rsid w:val="005152C4"/>
    <w:rsid w:val="0051582B"/>
    <w:rsid w:val="00515919"/>
    <w:rsid w:val="00515FB7"/>
    <w:rsid w:val="00516194"/>
    <w:rsid w:val="005161D1"/>
    <w:rsid w:val="0051632D"/>
    <w:rsid w:val="00516401"/>
    <w:rsid w:val="005168BF"/>
    <w:rsid w:val="00516CD8"/>
    <w:rsid w:val="00517257"/>
    <w:rsid w:val="0051739D"/>
    <w:rsid w:val="00517496"/>
    <w:rsid w:val="005200A7"/>
    <w:rsid w:val="005209F7"/>
    <w:rsid w:val="00520A10"/>
    <w:rsid w:val="00520CBF"/>
    <w:rsid w:val="00520E4B"/>
    <w:rsid w:val="005212DE"/>
    <w:rsid w:val="0052131F"/>
    <w:rsid w:val="005216CB"/>
    <w:rsid w:val="00522C30"/>
    <w:rsid w:val="005231ED"/>
    <w:rsid w:val="005233F0"/>
    <w:rsid w:val="00524171"/>
    <w:rsid w:val="0052435A"/>
    <w:rsid w:val="0052466D"/>
    <w:rsid w:val="0052466E"/>
    <w:rsid w:val="005246ED"/>
    <w:rsid w:val="005248D8"/>
    <w:rsid w:val="00524E8A"/>
    <w:rsid w:val="0052507E"/>
    <w:rsid w:val="0052511F"/>
    <w:rsid w:val="005256B4"/>
    <w:rsid w:val="00525701"/>
    <w:rsid w:val="0052582D"/>
    <w:rsid w:val="0052588A"/>
    <w:rsid w:val="00525EEC"/>
    <w:rsid w:val="005260AF"/>
    <w:rsid w:val="0052672B"/>
    <w:rsid w:val="00526777"/>
    <w:rsid w:val="00526C3D"/>
    <w:rsid w:val="00527133"/>
    <w:rsid w:val="00527180"/>
    <w:rsid w:val="005279DF"/>
    <w:rsid w:val="00530457"/>
    <w:rsid w:val="005305BA"/>
    <w:rsid w:val="00530F9C"/>
    <w:rsid w:val="00530FC0"/>
    <w:rsid w:val="00531154"/>
    <w:rsid w:val="00531255"/>
    <w:rsid w:val="00531286"/>
    <w:rsid w:val="00531365"/>
    <w:rsid w:val="0053167D"/>
    <w:rsid w:val="005318D8"/>
    <w:rsid w:val="005319FC"/>
    <w:rsid w:val="00531D9C"/>
    <w:rsid w:val="00531E88"/>
    <w:rsid w:val="0053225F"/>
    <w:rsid w:val="005323E2"/>
    <w:rsid w:val="00532AC7"/>
    <w:rsid w:val="00532E41"/>
    <w:rsid w:val="0053388B"/>
    <w:rsid w:val="00533C32"/>
    <w:rsid w:val="0053403B"/>
    <w:rsid w:val="0053526A"/>
    <w:rsid w:val="00535704"/>
    <w:rsid w:val="00535869"/>
    <w:rsid w:val="00535912"/>
    <w:rsid w:val="00535A76"/>
    <w:rsid w:val="00535B19"/>
    <w:rsid w:val="00535FE7"/>
    <w:rsid w:val="00536410"/>
    <w:rsid w:val="0053654E"/>
    <w:rsid w:val="005369CB"/>
    <w:rsid w:val="00536CF3"/>
    <w:rsid w:val="00536E2C"/>
    <w:rsid w:val="00537244"/>
    <w:rsid w:val="00537705"/>
    <w:rsid w:val="00537832"/>
    <w:rsid w:val="0053783E"/>
    <w:rsid w:val="00537BD7"/>
    <w:rsid w:val="00537D43"/>
    <w:rsid w:val="00537D5B"/>
    <w:rsid w:val="005400C5"/>
    <w:rsid w:val="00540608"/>
    <w:rsid w:val="00540935"/>
    <w:rsid w:val="00541121"/>
    <w:rsid w:val="0054119E"/>
    <w:rsid w:val="0054150A"/>
    <w:rsid w:val="00541542"/>
    <w:rsid w:val="005417B2"/>
    <w:rsid w:val="00541CE8"/>
    <w:rsid w:val="00541EF5"/>
    <w:rsid w:val="0054208B"/>
    <w:rsid w:val="005425D4"/>
    <w:rsid w:val="00542E06"/>
    <w:rsid w:val="00543161"/>
    <w:rsid w:val="005433D1"/>
    <w:rsid w:val="00543B25"/>
    <w:rsid w:val="00543CA1"/>
    <w:rsid w:val="0054442C"/>
    <w:rsid w:val="00544A8D"/>
    <w:rsid w:val="00544DC1"/>
    <w:rsid w:val="0054543F"/>
    <w:rsid w:val="005455AC"/>
    <w:rsid w:val="00545823"/>
    <w:rsid w:val="00545914"/>
    <w:rsid w:val="00545EE3"/>
    <w:rsid w:val="00547206"/>
    <w:rsid w:val="005475C6"/>
    <w:rsid w:val="00547907"/>
    <w:rsid w:val="00550126"/>
    <w:rsid w:val="005501BD"/>
    <w:rsid w:val="0055022F"/>
    <w:rsid w:val="00550520"/>
    <w:rsid w:val="00550C95"/>
    <w:rsid w:val="00550E3D"/>
    <w:rsid w:val="00550E99"/>
    <w:rsid w:val="00551492"/>
    <w:rsid w:val="00551582"/>
    <w:rsid w:val="00551FA6"/>
    <w:rsid w:val="005521BF"/>
    <w:rsid w:val="005522A0"/>
    <w:rsid w:val="005524CF"/>
    <w:rsid w:val="005528FF"/>
    <w:rsid w:val="005529CF"/>
    <w:rsid w:val="00552F90"/>
    <w:rsid w:val="005535EF"/>
    <w:rsid w:val="00553949"/>
    <w:rsid w:val="00553A0C"/>
    <w:rsid w:val="00553FAE"/>
    <w:rsid w:val="00554201"/>
    <w:rsid w:val="0055477E"/>
    <w:rsid w:val="00554790"/>
    <w:rsid w:val="00554AE8"/>
    <w:rsid w:val="00554CDD"/>
    <w:rsid w:val="00555768"/>
    <w:rsid w:val="0055591D"/>
    <w:rsid w:val="00555E46"/>
    <w:rsid w:val="00555F71"/>
    <w:rsid w:val="0055711C"/>
    <w:rsid w:val="00557129"/>
    <w:rsid w:val="0055715F"/>
    <w:rsid w:val="00557509"/>
    <w:rsid w:val="00557AC6"/>
    <w:rsid w:val="00561440"/>
    <w:rsid w:val="005615CE"/>
    <w:rsid w:val="00561645"/>
    <w:rsid w:val="00561EC2"/>
    <w:rsid w:val="00562392"/>
    <w:rsid w:val="00562399"/>
    <w:rsid w:val="0056275C"/>
    <w:rsid w:val="00563AB8"/>
    <w:rsid w:val="00563B17"/>
    <w:rsid w:val="00563FD7"/>
    <w:rsid w:val="00564217"/>
    <w:rsid w:val="005643E9"/>
    <w:rsid w:val="00564418"/>
    <w:rsid w:val="00564692"/>
    <w:rsid w:val="005649AD"/>
    <w:rsid w:val="00565A5E"/>
    <w:rsid w:val="00565A6D"/>
    <w:rsid w:val="00566431"/>
    <w:rsid w:val="0056645B"/>
    <w:rsid w:val="00566AB1"/>
    <w:rsid w:val="00567493"/>
    <w:rsid w:val="00567659"/>
    <w:rsid w:val="00567868"/>
    <w:rsid w:val="005678F8"/>
    <w:rsid w:val="00570277"/>
    <w:rsid w:val="00570548"/>
    <w:rsid w:val="005708F6"/>
    <w:rsid w:val="005709DA"/>
    <w:rsid w:val="0057192B"/>
    <w:rsid w:val="0057239A"/>
    <w:rsid w:val="00573A71"/>
    <w:rsid w:val="00573B90"/>
    <w:rsid w:val="00573B93"/>
    <w:rsid w:val="00573CCA"/>
    <w:rsid w:val="00573DD9"/>
    <w:rsid w:val="00574402"/>
    <w:rsid w:val="00574B54"/>
    <w:rsid w:val="00574D51"/>
    <w:rsid w:val="005753C5"/>
    <w:rsid w:val="00575493"/>
    <w:rsid w:val="005756D3"/>
    <w:rsid w:val="005756EA"/>
    <w:rsid w:val="005758E2"/>
    <w:rsid w:val="00575A1E"/>
    <w:rsid w:val="00575F53"/>
    <w:rsid w:val="0057615C"/>
    <w:rsid w:val="0057645F"/>
    <w:rsid w:val="00576926"/>
    <w:rsid w:val="00576966"/>
    <w:rsid w:val="00576FB7"/>
    <w:rsid w:val="00577675"/>
    <w:rsid w:val="00577CAB"/>
    <w:rsid w:val="00580623"/>
    <w:rsid w:val="00580B52"/>
    <w:rsid w:val="005820B1"/>
    <w:rsid w:val="005823EF"/>
    <w:rsid w:val="00582442"/>
    <w:rsid w:val="00582A98"/>
    <w:rsid w:val="00582DE1"/>
    <w:rsid w:val="00583643"/>
    <w:rsid w:val="005836E8"/>
    <w:rsid w:val="00583BF6"/>
    <w:rsid w:val="0058434E"/>
    <w:rsid w:val="0058474F"/>
    <w:rsid w:val="00584A4C"/>
    <w:rsid w:val="00584D02"/>
    <w:rsid w:val="00584EDD"/>
    <w:rsid w:val="00584FAF"/>
    <w:rsid w:val="00584FFF"/>
    <w:rsid w:val="00585B83"/>
    <w:rsid w:val="00585C6A"/>
    <w:rsid w:val="00585FE5"/>
    <w:rsid w:val="005864E8"/>
    <w:rsid w:val="00586792"/>
    <w:rsid w:val="00586C4A"/>
    <w:rsid w:val="00586EE7"/>
    <w:rsid w:val="0058722B"/>
    <w:rsid w:val="0058794E"/>
    <w:rsid w:val="00587A07"/>
    <w:rsid w:val="00587A2D"/>
    <w:rsid w:val="00587FD2"/>
    <w:rsid w:val="005903B2"/>
    <w:rsid w:val="005905FD"/>
    <w:rsid w:val="00591022"/>
    <w:rsid w:val="00591888"/>
    <w:rsid w:val="00591B36"/>
    <w:rsid w:val="0059243B"/>
    <w:rsid w:val="005930AF"/>
    <w:rsid w:val="00593326"/>
    <w:rsid w:val="0059337B"/>
    <w:rsid w:val="00593836"/>
    <w:rsid w:val="00593954"/>
    <w:rsid w:val="00593B45"/>
    <w:rsid w:val="00593C89"/>
    <w:rsid w:val="0059404B"/>
    <w:rsid w:val="0059405C"/>
    <w:rsid w:val="005941F0"/>
    <w:rsid w:val="005942C6"/>
    <w:rsid w:val="00594793"/>
    <w:rsid w:val="00594974"/>
    <w:rsid w:val="00594FC1"/>
    <w:rsid w:val="005951FB"/>
    <w:rsid w:val="00595B9F"/>
    <w:rsid w:val="00595C31"/>
    <w:rsid w:val="00595F20"/>
    <w:rsid w:val="00596262"/>
    <w:rsid w:val="005968DF"/>
    <w:rsid w:val="00596B2D"/>
    <w:rsid w:val="00596D3A"/>
    <w:rsid w:val="00596E2C"/>
    <w:rsid w:val="00597895"/>
    <w:rsid w:val="00597E80"/>
    <w:rsid w:val="00597F35"/>
    <w:rsid w:val="005A123F"/>
    <w:rsid w:val="005A16F3"/>
    <w:rsid w:val="005A17CE"/>
    <w:rsid w:val="005A1B96"/>
    <w:rsid w:val="005A1CFC"/>
    <w:rsid w:val="005A2916"/>
    <w:rsid w:val="005A3090"/>
    <w:rsid w:val="005A346F"/>
    <w:rsid w:val="005A428C"/>
    <w:rsid w:val="005A4DA4"/>
    <w:rsid w:val="005A4EAC"/>
    <w:rsid w:val="005A5ECF"/>
    <w:rsid w:val="005A60A8"/>
    <w:rsid w:val="005A6CA8"/>
    <w:rsid w:val="005A6F8A"/>
    <w:rsid w:val="005A75AD"/>
    <w:rsid w:val="005A7717"/>
    <w:rsid w:val="005A788F"/>
    <w:rsid w:val="005A7A50"/>
    <w:rsid w:val="005A7ACA"/>
    <w:rsid w:val="005A7E17"/>
    <w:rsid w:val="005B0374"/>
    <w:rsid w:val="005B03DF"/>
    <w:rsid w:val="005B0C80"/>
    <w:rsid w:val="005B1421"/>
    <w:rsid w:val="005B146E"/>
    <w:rsid w:val="005B17FA"/>
    <w:rsid w:val="005B1937"/>
    <w:rsid w:val="005B1C8C"/>
    <w:rsid w:val="005B1ECC"/>
    <w:rsid w:val="005B2184"/>
    <w:rsid w:val="005B23D7"/>
    <w:rsid w:val="005B2930"/>
    <w:rsid w:val="005B2BAC"/>
    <w:rsid w:val="005B2E19"/>
    <w:rsid w:val="005B3163"/>
    <w:rsid w:val="005B3258"/>
    <w:rsid w:val="005B3585"/>
    <w:rsid w:val="005B3979"/>
    <w:rsid w:val="005B3D14"/>
    <w:rsid w:val="005B3F4B"/>
    <w:rsid w:val="005B40A8"/>
    <w:rsid w:val="005B4439"/>
    <w:rsid w:val="005B4702"/>
    <w:rsid w:val="005B5C59"/>
    <w:rsid w:val="005B5D31"/>
    <w:rsid w:val="005B6842"/>
    <w:rsid w:val="005B6B0E"/>
    <w:rsid w:val="005B6F32"/>
    <w:rsid w:val="005B72F1"/>
    <w:rsid w:val="005B751D"/>
    <w:rsid w:val="005B7BF3"/>
    <w:rsid w:val="005B7C8C"/>
    <w:rsid w:val="005C01EA"/>
    <w:rsid w:val="005C071B"/>
    <w:rsid w:val="005C0969"/>
    <w:rsid w:val="005C0CF3"/>
    <w:rsid w:val="005C0FAB"/>
    <w:rsid w:val="005C1C35"/>
    <w:rsid w:val="005C20BE"/>
    <w:rsid w:val="005C2172"/>
    <w:rsid w:val="005C2942"/>
    <w:rsid w:val="005C2B0B"/>
    <w:rsid w:val="005C302F"/>
    <w:rsid w:val="005C316F"/>
    <w:rsid w:val="005C32A8"/>
    <w:rsid w:val="005C3520"/>
    <w:rsid w:val="005C3A19"/>
    <w:rsid w:val="005C4000"/>
    <w:rsid w:val="005C415A"/>
    <w:rsid w:val="005C424C"/>
    <w:rsid w:val="005C4BF6"/>
    <w:rsid w:val="005C513A"/>
    <w:rsid w:val="005C5391"/>
    <w:rsid w:val="005C5796"/>
    <w:rsid w:val="005C5B4B"/>
    <w:rsid w:val="005C5E13"/>
    <w:rsid w:val="005C6240"/>
    <w:rsid w:val="005C6349"/>
    <w:rsid w:val="005C6937"/>
    <w:rsid w:val="005C6CD0"/>
    <w:rsid w:val="005C6F00"/>
    <w:rsid w:val="005C701D"/>
    <w:rsid w:val="005C77CA"/>
    <w:rsid w:val="005D08AB"/>
    <w:rsid w:val="005D1775"/>
    <w:rsid w:val="005D1EBB"/>
    <w:rsid w:val="005D209A"/>
    <w:rsid w:val="005D21CF"/>
    <w:rsid w:val="005D2E6E"/>
    <w:rsid w:val="005D3279"/>
    <w:rsid w:val="005D32A6"/>
    <w:rsid w:val="005D353A"/>
    <w:rsid w:val="005D376C"/>
    <w:rsid w:val="005D454F"/>
    <w:rsid w:val="005D45A1"/>
    <w:rsid w:val="005D475B"/>
    <w:rsid w:val="005D47FC"/>
    <w:rsid w:val="005D4986"/>
    <w:rsid w:val="005D4996"/>
    <w:rsid w:val="005D4BB3"/>
    <w:rsid w:val="005D4D72"/>
    <w:rsid w:val="005D535A"/>
    <w:rsid w:val="005D5A8E"/>
    <w:rsid w:val="005D618A"/>
    <w:rsid w:val="005D6760"/>
    <w:rsid w:val="005D68B3"/>
    <w:rsid w:val="005D6CF3"/>
    <w:rsid w:val="005D733D"/>
    <w:rsid w:val="005D7439"/>
    <w:rsid w:val="005D785A"/>
    <w:rsid w:val="005D78B1"/>
    <w:rsid w:val="005E009D"/>
    <w:rsid w:val="005E03D9"/>
    <w:rsid w:val="005E091B"/>
    <w:rsid w:val="005E1602"/>
    <w:rsid w:val="005E212C"/>
    <w:rsid w:val="005E2576"/>
    <w:rsid w:val="005E26B9"/>
    <w:rsid w:val="005E2813"/>
    <w:rsid w:val="005E2915"/>
    <w:rsid w:val="005E29B0"/>
    <w:rsid w:val="005E368B"/>
    <w:rsid w:val="005E36BF"/>
    <w:rsid w:val="005E37CC"/>
    <w:rsid w:val="005E3E24"/>
    <w:rsid w:val="005E4A77"/>
    <w:rsid w:val="005E4B8B"/>
    <w:rsid w:val="005E4E2A"/>
    <w:rsid w:val="005E5217"/>
    <w:rsid w:val="005E521E"/>
    <w:rsid w:val="005E5297"/>
    <w:rsid w:val="005E5671"/>
    <w:rsid w:val="005E57CC"/>
    <w:rsid w:val="005E588F"/>
    <w:rsid w:val="005E5F0F"/>
    <w:rsid w:val="005E6186"/>
    <w:rsid w:val="005E62E3"/>
    <w:rsid w:val="005E7191"/>
    <w:rsid w:val="005E71DA"/>
    <w:rsid w:val="005E71EC"/>
    <w:rsid w:val="005E737A"/>
    <w:rsid w:val="005E73DE"/>
    <w:rsid w:val="005E7528"/>
    <w:rsid w:val="005E7E92"/>
    <w:rsid w:val="005F046F"/>
    <w:rsid w:val="005F05D0"/>
    <w:rsid w:val="005F194C"/>
    <w:rsid w:val="005F1D0E"/>
    <w:rsid w:val="005F2A99"/>
    <w:rsid w:val="005F2D08"/>
    <w:rsid w:val="005F2DA8"/>
    <w:rsid w:val="005F2EC6"/>
    <w:rsid w:val="005F35E9"/>
    <w:rsid w:val="005F39BB"/>
    <w:rsid w:val="005F4C7E"/>
    <w:rsid w:val="005F5232"/>
    <w:rsid w:val="005F52DE"/>
    <w:rsid w:val="005F5903"/>
    <w:rsid w:val="005F5B4C"/>
    <w:rsid w:val="005F672E"/>
    <w:rsid w:val="005F68F4"/>
    <w:rsid w:val="005F69EC"/>
    <w:rsid w:val="005F6F99"/>
    <w:rsid w:val="005F7060"/>
    <w:rsid w:val="005F71D2"/>
    <w:rsid w:val="005F7901"/>
    <w:rsid w:val="00600DC8"/>
    <w:rsid w:val="0060147F"/>
    <w:rsid w:val="00601531"/>
    <w:rsid w:val="00601805"/>
    <w:rsid w:val="00601CE8"/>
    <w:rsid w:val="00601D7C"/>
    <w:rsid w:val="00601F8D"/>
    <w:rsid w:val="00601FE5"/>
    <w:rsid w:val="00602030"/>
    <w:rsid w:val="0060287E"/>
    <w:rsid w:val="006028D9"/>
    <w:rsid w:val="00603C3F"/>
    <w:rsid w:val="006043E6"/>
    <w:rsid w:val="00604A0C"/>
    <w:rsid w:val="00604B4A"/>
    <w:rsid w:val="0060523D"/>
    <w:rsid w:val="00605AD8"/>
    <w:rsid w:val="00605CD5"/>
    <w:rsid w:val="00606268"/>
    <w:rsid w:val="00606472"/>
    <w:rsid w:val="00606C49"/>
    <w:rsid w:val="00606C53"/>
    <w:rsid w:val="00606DCA"/>
    <w:rsid w:val="00606EAD"/>
    <w:rsid w:val="00607591"/>
    <w:rsid w:val="00607998"/>
    <w:rsid w:val="00607DC3"/>
    <w:rsid w:val="006106F5"/>
    <w:rsid w:val="0061087E"/>
    <w:rsid w:val="00610F91"/>
    <w:rsid w:val="006110F8"/>
    <w:rsid w:val="00611173"/>
    <w:rsid w:val="006111E4"/>
    <w:rsid w:val="00611368"/>
    <w:rsid w:val="00611A3E"/>
    <w:rsid w:val="00611F6C"/>
    <w:rsid w:val="00611FBF"/>
    <w:rsid w:val="006121FA"/>
    <w:rsid w:val="00612C54"/>
    <w:rsid w:val="00612FB1"/>
    <w:rsid w:val="006131A1"/>
    <w:rsid w:val="0061320F"/>
    <w:rsid w:val="00613854"/>
    <w:rsid w:val="00613E74"/>
    <w:rsid w:val="006145F5"/>
    <w:rsid w:val="00614852"/>
    <w:rsid w:val="006154E2"/>
    <w:rsid w:val="00615B3C"/>
    <w:rsid w:val="00615BE0"/>
    <w:rsid w:val="00615F6F"/>
    <w:rsid w:val="0061619D"/>
    <w:rsid w:val="006161E1"/>
    <w:rsid w:val="006162BB"/>
    <w:rsid w:val="00616A4D"/>
    <w:rsid w:val="00616B75"/>
    <w:rsid w:val="006175FB"/>
    <w:rsid w:val="00617FEE"/>
    <w:rsid w:val="0062090B"/>
    <w:rsid w:val="00620AA6"/>
    <w:rsid w:val="00620C6C"/>
    <w:rsid w:val="00621092"/>
    <w:rsid w:val="00621383"/>
    <w:rsid w:val="00621727"/>
    <w:rsid w:val="00622079"/>
    <w:rsid w:val="00622757"/>
    <w:rsid w:val="00623213"/>
    <w:rsid w:val="00623263"/>
    <w:rsid w:val="0062336A"/>
    <w:rsid w:val="0062361A"/>
    <w:rsid w:val="006238A3"/>
    <w:rsid w:val="00624A1F"/>
    <w:rsid w:val="00625BB6"/>
    <w:rsid w:val="00625EAC"/>
    <w:rsid w:val="00626109"/>
    <w:rsid w:val="00626539"/>
    <w:rsid w:val="00626841"/>
    <w:rsid w:val="00626B6F"/>
    <w:rsid w:val="00626BF5"/>
    <w:rsid w:val="00626EF7"/>
    <w:rsid w:val="00626FA4"/>
    <w:rsid w:val="00626FBC"/>
    <w:rsid w:val="0062723C"/>
    <w:rsid w:val="00630074"/>
    <w:rsid w:val="0063043E"/>
    <w:rsid w:val="006305A4"/>
    <w:rsid w:val="00630638"/>
    <w:rsid w:val="00630C6A"/>
    <w:rsid w:val="00630D55"/>
    <w:rsid w:val="00630D95"/>
    <w:rsid w:val="00631FD2"/>
    <w:rsid w:val="00632496"/>
    <w:rsid w:val="006324F5"/>
    <w:rsid w:val="00632769"/>
    <w:rsid w:val="006329EE"/>
    <w:rsid w:val="00633AA8"/>
    <w:rsid w:val="0063434A"/>
    <w:rsid w:val="006347B5"/>
    <w:rsid w:val="00634E7F"/>
    <w:rsid w:val="00634EE1"/>
    <w:rsid w:val="00635238"/>
    <w:rsid w:val="0063551F"/>
    <w:rsid w:val="00635C5E"/>
    <w:rsid w:val="00635E3A"/>
    <w:rsid w:val="006365BD"/>
    <w:rsid w:val="00636B13"/>
    <w:rsid w:val="00637455"/>
    <w:rsid w:val="0063760D"/>
    <w:rsid w:val="00637FF4"/>
    <w:rsid w:val="006402B7"/>
    <w:rsid w:val="006403AF"/>
    <w:rsid w:val="006404F6"/>
    <w:rsid w:val="006407FE"/>
    <w:rsid w:val="006421EB"/>
    <w:rsid w:val="006422BB"/>
    <w:rsid w:val="00642D80"/>
    <w:rsid w:val="00642DCA"/>
    <w:rsid w:val="00643419"/>
    <w:rsid w:val="0064341C"/>
    <w:rsid w:val="006436D2"/>
    <w:rsid w:val="006437B2"/>
    <w:rsid w:val="00643832"/>
    <w:rsid w:val="006438A8"/>
    <w:rsid w:val="006440B7"/>
    <w:rsid w:val="0064440B"/>
    <w:rsid w:val="00644E3E"/>
    <w:rsid w:val="00645A8B"/>
    <w:rsid w:val="00645C76"/>
    <w:rsid w:val="00645D19"/>
    <w:rsid w:val="00645D1D"/>
    <w:rsid w:val="0064678B"/>
    <w:rsid w:val="0064683D"/>
    <w:rsid w:val="00646B7F"/>
    <w:rsid w:val="00646D19"/>
    <w:rsid w:val="006470D6"/>
    <w:rsid w:val="00647C1A"/>
    <w:rsid w:val="00647D70"/>
    <w:rsid w:val="00647E28"/>
    <w:rsid w:val="00650050"/>
    <w:rsid w:val="0065075B"/>
    <w:rsid w:val="0065076E"/>
    <w:rsid w:val="006507F2"/>
    <w:rsid w:val="006509E2"/>
    <w:rsid w:val="00650E1E"/>
    <w:rsid w:val="006518B2"/>
    <w:rsid w:val="00651A35"/>
    <w:rsid w:val="00651BCB"/>
    <w:rsid w:val="00651C52"/>
    <w:rsid w:val="00651C5C"/>
    <w:rsid w:val="00651D17"/>
    <w:rsid w:val="0065202C"/>
    <w:rsid w:val="006521D3"/>
    <w:rsid w:val="00652F3C"/>
    <w:rsid w:val="00653130"/>
    <w:rsid w:val="00653A4B"/>
    <w:rsid w:val="00653E2D"/>
    <w:rsid w:val="00654322"/>
    <w:rsid w:val="006544BC"/>
    <w:rsid w:val="006548A8"/>
    <w:rsid w:val="00654E2D"/>
    <w:rsid w:val="0065532E"/>
    <w:rsid w:val="0065538D"/>
    <w:rsid w:val="006553E0"/>
    <w:rsid w:val="006554FE"/>
    <w:rsid w:val="006558CA"/>
    <w:rsid w:val="00655B7A"/>
    <w:rsid w:val="00655EF9"/>
    <w:rsid w:val="0065666A"/>
    <w:rsid w:val="00656797"/>
    <w:rsid w:val="00656CE4"/>
    <w:rsid w:val="00656F8D"/>
    <w:rsid w:val="006572F1"/>
    <w:rsid w:val="00657F6F"/>
    <w:rsid w:val="006606ED"/>
    <w:rsid w:val="006608CB"/>
    <w:rsid w:val="006615E8"/>
    <w:rsid w:val="0066171D"/>
    <w:rsid w:val="00661A5A"/>
    <w:rsid w:val="00661EB5"/>
    <w:rsid w:val="0066205C"/>
    <w:rsid w:val="00662723"/>
    <w:rsid w:val="00662D03"/>
    <w:rsid w:val="006632AE"/>
    <w:rsid w:val="006633C4"/>
    <w:rsid w:val="0066348F"/>
    <w:rsid w:val="00663846"/>
    <w:rsid w:val="00663B6A"/>
    <w:rsid w:val="00663C1D"/>
    <w:rsid w:val="006640EE"/>
    <w:rsid w:val="00664113"/>
    <w:rsid w:val="006643B5"/>
    <w:rsid w:val="0066464D"/>
    <w:rsid w:val="00665463"/>
    <w:rsid w:val="006657C5"/>
    <w:rsid w:val="00665B80"/>
    <w:rsid w:val="00665D32"/>
    <w:rsid w:val="0066637C"/>
    <w:rsid w:val="00666914"/>
    <w:rsid w:val="00667059"/>
    <w:rsid w:val="00667108"/>
    <w:rsid w:val="006672B3"/>
    <w:rsid w:val="0067044E"/>
    <w:rsid w:val="00670B1F"/>
    <w:rsid w:val="00670BAE"/>
    <w:rsid w:val="00670E91"/>
    <w:rsid w:val="006719EA"/>
    <w:rsid w:val="00671CD9"/>
    <w:rsid w:val="00672074"/>
    <w:rsid w:val="00672C9D"/>
    <w:rsid w:val="00672D16"/>
    <w:rsid w:val="00672DC4"/>
    <w:rsid w:val="00672F9B"/>
    <w:rsid w:val="00673A0C"/>
    <w:rsid w:val="00674649"/>
    <w:rsid w:val="006746DB"/>
    <w:rsid w:val="00674892"/>
    <w:rsid w:val="00674958"/>
    <w:rsid w:val="00674D42"/>
    <w:rsid w:val="00674FAA"/>
    <w:rsid w:val="006754D9"/>
    <w:rsid w:val="0067605E"/>
    <w:rsid w:val="00676A4F"/>
    <w:rsid w:val="00676CB7"/>
    <w:rsid w:val="00676D3E"/>
    <w:rsid w:val="006776AC"/>
    <w:rsid w:val="00677893"/>
    <w:rsid w:val="00677E4D"/>
    <w:rsid w:val="00677EAA"/>
    <w:rsid w:val="0068035C"/>
    <w:rsid w:val="006806F7"/>
    <w:rsid w:val="00680A62"/>
    <w:rsid w:val="00680FC2"/>
    <w:rsid w:val="0068102F"/>
    <w:rsid w:val="00681048"/>
    <w:rsid w:val="00681357"/>
    <w:rsid w:val="00681464"/>
    <w:rsid w:val="00681B21"/>
    <w:rsid w:val="00682224"/>
    <w:rsid w:val="00682522"/>
    <w:rsid w:val="006825AE"/>
    <w:rsid w:val="006826F6"/>
    <w:rsid w:val="006830B1"/>
    <w:rsid w:val="006830F4"/>
    <w:rsid w:val="00683852"/>
    <w:rsid w:val="00683BB4"/>
    <w:rsid w:val="0068417C"/>
    <w:rsid w:val="00684531"/>
    <w:rsid w:val="00684B07"/>
    <w:rsid w:val="00684C04"/>
    <w:rsid w:val="00684EF0"/>
    <w:rsid w:val="0068561B"/>
    <w:rsid w:val="00685D35"/>
    <w:rsid w:val="00685D79"/>
    <w:rsid w:val="00686A9A"/>
    <w:rsid w:val="00686B7D"/>
    <w:rsid w:val="0068795F"/>
    <w:rsid w:val="006903C8"/>
    <w:rsid w:val="00690408"/>
    <w:rsid w:val="006904B1"/>
    <w:rsid w:val="00690775"/>
    <w:rsid w:val="00690850"/>
    <w:rsid w:val="00690AF7"/>
    <w:rsid w:val="00690C84"/>
    <w:rsid w:val="00690CCD"/>
    <w:rsid w:val="00690CDB"/>
    <w:rsid w:val="0069102A"/>
    <w:rsid w:val="00691375"/>
    <w:rsid w:val="00691682"/>
    <w:rsid w:val="006917E5"/>
    <w:rsid w:val="00691CFD"/>
    <w:rsid w:val="00691CFE"/>
    <w:rsid w:val="00691D5A"/>
    <w:rsid w:val="00691D6E"/>
    <w:rsid w:val="00691DDE"/>
    <w:rsid w:val="00693F36"/>
    <w:rsid w:val="00693FBA"/>
    <w:rsid w:val="006941E1"/>
    <w:rsid w:val="00694220"/>
    <w:rsid w:val="00694984"/>
    <w:rsid w:val="00694A39"/>
    <w:rsid w:val="00694E94"/>
    <w:rsid w:val="00695548"/>
    <w:rsid w:val="006955D5"/>
    <w:rsid w:val="0069568C"/>
    <w:rsid w:val="00695BD6"/>
    <w:rsid w:val="00695F6E"/>
    <w:rsid w:val="00696213"/>
    <w:rsid w:val="00696669"/>
    <w:rsid w:val="0069672A"/>
    <w:rsid w:val="00696B12"/>
    <w:rsid w:val="00696E07"/>
    <w:rsid w:val="006970C0"/>
    <w:rsid w:val="00697343"/>
    <w:rsid w:val="00697509"/>
    <w:rsid w:val="00697747"/>
    <w:rsid w:val="006978A6"/>
    <w:rsid w:val="006A01C2"/>
    <w:rsid w:val="006A0219"/>
    <w:rsid w:val="006A090A"/>
    <w:rsid w:val="006A0B7D"/>
    <w:rsid w:val="006A14FA"/>
    <w:rsid w:val="006A1608"/>
    <w:rsid w:val="006A1918"/>
    <w:rsid w:val="006A2158"/>
    <w:rsid w:val="006A2C13"/>
    <w:rsid w:val="006A2D10"/>
    <w:rsid w:val="006A2EFD"/>
    <w:rsid w:val="006A3B56"/>
    <w:rsid w:val="006A3C5B"/>
    <w:rsid w:val="006A3E3E"/>
    <w:rsid w:val="006A4BAA"/>
    <w:rsid w:val="006A4D25"/>
    <w:rsid w:val="006A53CC"/>
    <w:rsid w:val="006A548F"/>
    <w:rsid w:val="006A569B"/>
    <w:rsid w:val="006A5C43"/>
    <w:rsid w:val="006A6050"/>
    <w:rsid w:val="006A7A13"/>
    <w:rsid w:val="006A7AE0"/>
    <w:rsid w:val="006A7B62"/>
    <w:rsid w:val="006B01A0"/>
    <w:rsid w:val="006B03EF"/>
    <w:rsid w:val="006B0516"/>
    <w:rsid w:val="006B082E"/>
    <w:rsid w:val="006B0872"/>
    <w:rsid w:val="006B1185"/>
    <w:rsid w:val="006B1778"/>
    <w:rsid w:val="006B185E"/>
    <w:rsid w:val="006B1876"/>
    <w:rsid w:val="006B1FCD"/>
    <w:rsid w:val="006B20CB"/>
    <w:rsid w:val="006B2294"/>
    <w:rsid w:val="006B2A77"/>
    <w:rsid w:val="006B2C72"/>
    <w:rsid w:val="006B3664"/>
    <w:rsid w:val="006B38E8"/>
    <w:rsid w:val="006B4069"/>
    <w:rsid w:val="006B447C"/>
    <w:rsid w:val="006B575B"/>
    <w:rsid w:val="006B5C7B"/>
    <w:rsid w:val="006B647D"/>
    <w:rsid w:val="006B659B"/>
    <w:rsid w:val="006B684B"/>
    <w:rsid w:val="006B6858"/>
    <w:rsid w:val="006B7675"/>
    <w:rsid w:val="006B7BD2"/>
    <w:rsid w:val="006B7FA0"/>
    <w:rsid w:val="006C0134"/>
    <w:rsid w:val="006C0B7B"/>
    <w:rsid w:val="006C0B85"/>
    <w:rsid w:val="006C0E55"/>
    <w:rsid w:val="006C1092"/>
    <w:rsid w:val="006C10B0"/>
    <w:rsid w:val="006C127C"/>
    <w:rsid w:val="006C15CD"/>
    <w:rsid w:val="006C18E0"/>
    <w:rsid w:val="006C1B86"/>
    <w:rsid w:val="006C1BB4"/>
    <w:rsid w:val="006C245D"/>
    <w:rsid w:val="006C2C5E"/>
    <w:rsid w:val="006C3781"/>
    <w:rsid w:val="006C38D6"/>
    <w:rsid w:val="006C3AF7"/>
    <w:rsid w:val="006C3BA0"/>
    <w:rsid w:val="006C42D6"/>
    <w:rsid w:val="006C447D"/>
    <w:rsid w:val="006C4690"/>
    <w:rsid w:val="006C54FF"/>
    <w:rsid w:val="006C6487"/>
    <w:rsid w:val="006C6581"/>
    <w:rsid w:val="006C68F6"/>
    <w:rsid w:val="006C6EC3"/>
    <w:rsid w:val="006C7733"/>
    <w:rsid w:val="006C79AC"/>
    <w:rsid w:val="006D0054"/>
    <w:rsid w:val="006D02D1"/>
    <w:rsid w:val="006D05E6"/>
    <w:rsid w:val="006D07A1"/>
    <w:rsid w:val="006D0E72"/>
    <w:rsid w:val="006D0EC8"/>
    <w:rsid w:val="006D1075"/>
    <w:rsid w:val="006D1752"/>
    <w:rsid w:val="006D1D43"/>
    <w:rsid w:val="006D2189"/>
    <w:rsid w:val="006D252E"/>
    <w:rsid w:val="006D2841"/>
    <w:rsid w:val="006D2A34"/>
    <w:rsid w:val="006D2BCB"/>
    <w:rsid w:val="006D3105"/>
    <w:rsid w:val="006D32F5"/>
    <w:rsid w:val="006D3A07"/>
    <w:rsid w:val="006D3B25"/>
    <w:rsid w:val="006D44A5"/>
    <w:rsid w:val="006D44F3"/>
    <w:rsid w:val="006D4E39"/>
    <w:rsid w:val="006D5065"/>
    <w:rsid w:val="006D512F"/>
    <w:rsid w:val="006D57CC"/>
    <w:rsid w:val="006D6E82"/>
    <w:rsid w:val="006D7572"/>
    <w:rsid w:val="006D7A3E"/>
    <w:rsid w:val="006E0135"/>
    <w:rsid w:val="006E03D6"/>
    <w:rsid w:val="006E0C4C"/>
    <w:rsid w:val="006E1040"/>
    <w:rsid w:val="006E19EB"/>
    <w:rsid w:val="006E24BA"/>
    <w:rsid w:val="006E24F9"/>
    <w:rsid w:val="006E26A9"/>
    <w:rsid w:val="006E27EC"/>
    <w:rsid w:val="006E2A03"/>
    <w:rsid w:val="006E2FC7"/>
    <w:rsid w:val="006E31FF"/>
    <w:rsid w:val="006E3738"/>
    <w:rsid w:val="006E38E9"/>
    <w:rsid w:val="006E3A2D"/>
    <w:rsid w:val="006E3A4E"/>
    <w:rsid w:val="006E40B7"/>
    <w:rsid w:val="006E4609"/>
    <w:rsid w:val="006E4A33"/>
    <w:rsid w:val="006E4A80"/>
    <w:rsid w:val="006E4A86"/>
    <w:rsid w:val="006E4DED"/>
    <w:rsid w:val="006E5820"/>
    <w:rsid w:val="006E5981"/>
    <w:rsid w:val="006E5BC8"/>
    <w:rsid w:val="006E5CD3"/>
    <w:rsid w:val="006E5F08"/>
    <w:rsid w:val="006E66ED"/>
    <w:rsid w:val="006E67ED"/>
    <w:rsid w:val="006E6AA7"/>
    <w:rsid w:val="006E6C2C"/>
    <w:rsid w:val="006E7329"/>
    <w:rsid w:val="006F09F2"/>
    <w:rsid w:val="006F0ABC"/>
    <w:rsid w:val="006F0EEB"/>
    <w:rsid w:val="006F0FBE"/>
    <w:rsid w:val="006F138C"/>
    <w:rsid w:val="006F14F9"/>
    <w:rsid w:val="006F20C2"/>
    <w:rsid w:val="006F2281"/>
    <w:rsid w:val="006F26A4"/>
    <w:rsid w:val="006F31B8"/>
    <w:rsid w:val="006F38C9"/>
    <w:rsid w:val="006F3E25"/>
    <w:rsid w:val="006F4114"/>
    <w:rsid w:val="006F459E"/>
    <w:rsid w:val="006F4E60"/>
    <w:rsid w:val="006F54EB"/>
    <w:rsid w:val="006F5868"/>
    <w:rsid w:val="006F5A52"/>
    <w:rsid w:val="006F5B02"/>
    <w:rsid w:val="006F5DCE"/>
    <w:rsid w:val="006F5F89"/>
    <w:rsid w:val="006F6ABC"/>
    <w:rsid w:val="006F6DDB"/>
    <w:rsid w:val="006F7239"/>
    <w:rsid w:val="006F72BE"/>
    <w:rsid w:val="006F7D65"/>
    <w:rsid w:val="006F7FCE"/>
    <w:rsid w:val="007000B3"/>
    <w:rsid w:val="007007BD"/>
    <w:rsid w:val="00700910"/>
    <w:rsid w:val="00700B5F"/>
    <w:rsid w:val="00701FE1"/>
    <w:rsid w:val="0070204C"/>
    <w:rsid w:val="00702089"/>
    <w:rsid w:val="00702DCE"/>
    <w:rsid w:val="00702E41"/>
    <w:rsid w:val="00703802"/>
    <w:rsid w:val="007039D2"/>
    <w:rsid w:val="007041F1"/>
    <w:rsid w:val="007044AF"/>
    <w:rsid w:val="00704584"/>
    <w:rsid w:val="00704BA7"/>
    <w:rsid w:val="00704DF3"/>
    <w:rsid w:val="007053EA"/>
    <w:rsid w:val="007069E7"/>
    <w:rsid w:val="007070B5"/>
    <w:rsid w:val="007075A4"/>
    <w:rsid w:val="00707926"/>
    <w:rsid w:val="00707A63"/>
    <w:rsid w:val="00707B13"/>
    <w:rsid w:val="00710388"/>
    <w:rsid w:val="007104C6"/>
    <w:rsid w:val="00710BC9"/>
    <w:rsid w:val="00710E1C"/>
    <w:rsid w:val="007112CE"/>
    <w:rsid w:val="00711C82"/>
    <w:rsid w:val="0071341A"/>
    <w:rsid w:val="007134A2"/>
    <w:rsid w:val="00713A9D"/>
    <w:rsid w:val="00713B0B"/>
    <w:rsid w:val="00714229"/>
    <w:rsid w:val="00715A3F"/>
    <w:rsid w:val="00715A9F"/>
    <w:rsid w:val="00715C03"/>
    <w:rsid w:val="007162D7"/>
    <w:rsid w:val="007167AB"/>
    <w:rsid w:val="0071704C"/>
    <w:rsid w:val="00717B58"/>
    <w:rsid w:val="00717C64"/>
    <w:rsid w:val="007204E8"/>
    <w:rsid w:val="0072061B"/>
    <w:rsid w:val="0072063A"/>
    <w:rsid w:val="00720779"/>
    <w:rsid w:val="00720A22"/>
    <w:rsid w:val="00720BAD"/>
    <w:rsid w:val="00720C92"/>
    <w:rsid w:val="00720D39"/>
    <w:rsid w:val="007211EC"/>
    <w:rsid w:val="0072173A"/>
    <w:rsid w:val="007219F1"/>
    <w:rsid w:val="00722036"/>
    <w:rsid w:val="007220EA"/>
    <w:rsid w:val="00722694"/>
    <w:rsid w:val="0072269B"/>
    <w:rsid w:val="00722A73"/>
    <w:rsid w:val="00722BA5"/>
    <w:rsid w:val="00722BD9"/>
    <w:rsid w:val="00722E5F"/>
    <w:rsid w:val="00722EFC"/>
    <w:rsid w:val="00723205"/>
    <w:rsid w:val="0072378D"/>
    <w:rsid w:val="00723A88"/>
    <w:rsid w:val="00723BF5"/>
    <w:rsid w:val="00724217"/>
    <w:rsid w:val="00724B79"/>
    <w:rsid w:val="00724FDF"/>
    <w:rsid w:val="007251B4"/>
    <w:rsid w:val="00725411"/>
    <w:rsid w:val="00725424"/>
    <w:rsid w:val="00725B6C"/>
    <w:rsid w:val="0072606E"/>
    <w:rsid w:val="00726464"/>
    <w:rsid w:val="00726EBD"/>
    <w:rsid w:val="007273AF"/>
    <w:rsid w:val="007274AC"/>
    <w:rsid w:val="00727560"/>
    <w:rsid w:val="007276EB"/>
    <w:rsid w:val="00727772"/>
    <w:rsid w:val="00727927"/>
    <w:rsid w:val="00730559"/>
    <w:rsid w:val="00730A5B"/>
    <w:rsid w:val="00730B71"/>
    <w:rsid w:val="00730CE2"/>
    <w:rsid w:val="00730E90"/>
    <w:rsid w:val="007311D7"/>
    <w:rsid w:val="00731237"/>
    <w:rsid w:val="00731777"/>
    <w:rsid w:val="007318A4"/>
    <w:rsid w:val="00731A08"/>
    <w:rsid w:val="007327C5"/>
    <w:rsid w:val="00732884"/>
    <w:rsid w:val="00732B76"/>
    <w:rsid w:val="00732C62"/>
    <w:rsid w:val="00732D28"/>
    <w:rsid w:val="00732D4E"/>
    <w:rsid w:val="00733032"/>
    <w:rsid w:val="0073376A"/>
    <w:rsid w:val="00733A6B"/>
    <w:rsid w:val="00733F50"/>
    <w:rsid w:val="00734339"/>
    <w:rsid w:val="0073475B"/>
    <w:rsid w:val="00734815"/>
    <w:rsid w:val="00734953"/>
    <w:rsid w:val="00734B53"/>
    <w:rsid w:val="00734B6E"/>
    <w:rsid w:val="007351A4"/>
    <w:rsid w:val="0073581E"/>
    <w:rsid w:val="00735A16"/>
    <w:rsid w:val="007367D8"/>
    <w:rsid w:val="00736A87"/>
    <w:rsid w:val="0073752B"/>
    <w:rsid w:val="0073760B"/>
    <w:rsid w:val="007377A0"/>
    <w:rsid w:val="00737B90"/>
    <w:rsid w:val="007400F3"/>
    <w:rsid w:val="00740294"/>
    <w:rsid w:val="007402E6"/>
    <w:rsid w:val="00740C5D"/>
    <w:rsid w:val="00740E39"/>
    <w:rsid w:val="00741474"/>
    <w:rsid w:val="00741C8D"/>
    <w:rsid w:val="00742441"/>
    <w:rsid w:val="00743189"/>
    <w:rsid w:val="00743ABF"/>
    <w:rsid w:val="00744003"/>
    <w:rsid w:val="00744D8E"/>
    <w:rsid w:val="007454FD"/>
    <w:rsid w:val="00745589"/>
    <w:rsid w:val="0074573D"/>
    <w:rsid w:val="007464A1"/>
    <w:rsid w:val="00746607"/>
    <w:rsid w:val="00746E52"/>
    <w:rsid w:val="00747003"/>
    <w:rsid w:val="0074760F"/>
    <w:rsid w:val="0075064D"/>
    <w:rsid w:val="00750D6B"/>
    <w:rsid w:val="00751D55"/>
    <w:rsid w:val="00751FD4"/>
    <w:rsid w:val="00751FFC"/>
    <w:rsid w:val="0075220F"/>
    <w:rsid w:val="0075254D"/>
    <w:rsid w:val="007528F7"/>
    <w:rsid w:val="00752B7D"/>
    <w:rsid w:val="0075322E"/>
    <w:rsid w:val="00753434"/>
    <w:rsid w:val="00753636"/>
    <w:rsid w:val="00754613"/>
    <w:rsid w:val="007547DC"/>
    <w:rsid w:val="00755125"/>
    <w:rsid w:val="007561B5"/>
    <w:rsid w:val="00756212"/>
    <w:rsid w:val="00756409"/>
    <w:rsid w:val="00756506"/>
    <w:rsid w:val="0075676A"/>
    <w:rsid w:val="00756AD6"/>
    <w:rsid w:val="00756D6B"/>
    <w:rsid w:val="00756DA0"/>
    <w:rsid w:val="00757340"/>
    <w:rsid w:val="0075773D"/>
    <w:rsid w:val="00757B14"/>
    <w:rsid w:val="00757D73"/>
    <w:rsid w:val="00757E67"/>
    <w:rsid w:val="007601DA"/>
    <w:rsid w:val="0076039A"/>
    <w:rsid w:val="007607B5"/>
    <w:rsid w:val="00760BC8"/>
    <w:rsid w:val="00760D78"/>
    <w:rsid w:val="00761192"/>
    <w:rsid w:val="0076142F"/>
    <w:rsid w:val="00761454"/>
    <w:rsid w:val="00761638"/>
    <w:rsid w:val="00761F68"/>
    <w:rsid w:val="0076240C"/>
    <w:rsid w:val="0076248E"/>
    <w:rsid w:val="007624F6"/>
    <w:rsid w:val="00762503"/>
    <w:rsid w:val="00762D60"/>
    <w:rsid w:val="00763AB0"/>
    <w:rsid w:val="00764552"/>
    <w:rsid w:val="00764C89"/>
    <w:rsid w:val="00764DE4"/>
    <w:rsid w:val="00765095"/>
    <w:rsid w:val="00765122"/>
    <w:rsid w:val="007651B7"/>
    <w:rsid w:val="0076556E"/>
    <w:rsid w:val="00765C02"/>
    <w:rsid w:val="00765E0F"/>
    <w:rsid w:val="00766206"/>
    <w:rsid w:val="0076643A"/>
    <w:rsid w:val="00766A85"/>
    <w:rsid w:val="007674EF"/>
    <w:rsid w:val="0076764B"/>
    <w:rsid w:val="007676CF"/>
    <w:rsid w:val="0077050F"/>
    <w:rsid w:val="0077093B"/>
    <w:rsid w:val="00770CE1"/>
    <w:rsid w:val="00770DC8"/>
    <w:rsid w:val="007712B1"/>
    <w:rsid w:val="007718BD"/>
    <w:rsid w:val="00771ADA"/>
    <w:rsid w:val="00771E73"/>
    <w:rsid w:val="0077236B"/>
    <w:rsid w:val="00772425"/>
    <w:rsid w:val="0077248E"/>
    <w:rsid w:val="007725E3"/>
    <w:rsid w:val="00772755"/>
    <w:rsid w:val="007727CF"/>
    <w:rsid w:val="00772D1E"/>
    <w:rsid w:val="00772D6A"/>
    <w:rsid w:val="00772E25"/>
    <w:rsid w:val="00772E6E"/>
    <w:rsid w:val="00773284"/>
    <w:rsid w:val="007733CF"/>
    <w:rsid w:val="007733DC"/>
    <w:rsid w:val="00773F07"/>
    <w:rsid w:val="00774199"/>
    <w:rsid w:val="00774305"/>
    <w:rsid w:val="007750EE"/>
    <w:rsid w:val="00775B9A"/>
    <w:rsid w:val="00776395"/>
    <w:rsid w:val="00776A4A"/>
    <w:rsid w:val="0077722E"/>
    <w:rsid w:val="00777B11"/>
    <w:rsid w:val="00777FDD"/>
    <w:rsid w:val="007802D4"/>
    <w:rsid w:val="007805A1"/>
    <w:rsid w:val="00780679"/>
    <w:rsid w:val="007806F5"/>
    <w:rsid w:val="007809C3"/>
    <w:rsid w:val="00780A06"/>
    <w:rsid w:val="00780A54"/>
    <w:rsid w:val="00780F7E"/>
    <w:rsid w:val="007816E1"/>
    <w:rsid w:val="00782453"/>
    <w:rsid w:val="00782874"/>
    <w:rsid w:val="00782B55"/>
    <w:rsid w:val="007831AF"/>
    <w:rsid w:val="00783223"/>
    <w:rsid w:val="00783485"/>
    <w:rsid w:val="007834B9"/>
    <w:rsid w:val="00783D62"/>
    <w:rsid w:val="00783E10"/>
    <w:rsid w:val="0078406C"/>
    <w:rsid w:val="007840BB"/>
    <w:rsid w:val="0078446C"/>
    <w:rsid w:val="00784CDB"/>
    <w:rsid w:val="007857FF"/>
    <w:rsid w:val="00785986"/>
    <w:rsid w:val="00785C92"/>
    <w:rsid w:val="00786371"/>
    <w:rsid w:val="007865B7"/>
    <w:rsid w:val="00786BCC"/>
    <w:rsid w:val="00786BE9"/>
    <w:rsid w:val="00786D23"/>
    <w:rsid w:val="00787259"/>
    <w:rsid w:val="0078752A"/>
    <w:rsid w:val="007876E5"/>
    <w:rsid w:val="00790550"/>
    <w:rsid w:val="00790755"/>
    <w:rsid w:val="00790D64"/>
    <w:rsid w:val="00790E6F"/>
    <w:rsid w:val="0079183B"/>
    <w:rsid w:val="00791F73"/>
    <w:rsid w:val="0079260E"/>
    <w:rsid w:val="00792CAB"/>
    <w:rsid w:val="00792FBE"/>
    <w:rsid w:val="00793686"/>
    <w:rsid w:val="00793FB4"/>
    <w:rsid w:val="007951DB"/>
    <w:rsid w:val="007957AE"/>
    <w:rsid w:val="007961A9"/>
    <w:rsid w:val="007964C9"/>
    <w:rsid w:val="00796544"/>
    <w:rsid w:val="007966C6"/>
    <w:rsid w:val="007967ED"/>
    <w:rsid w:val="007969B4"/>
    <w:rsid w:val="00796AD4"/>
    <w:rsid w:val="00796C84"/>
    <w:rsid w:val="00796DEF"/>
    <w:rsid w:val="007974E2"/>
    <w:rsid w:val="00797752"/>
    <w:rsid w:val="007A1417"/>
    <w:rsid w:val="007A14CA"/>
    <w:rsid w:val="007A14D9"/>
    <w:rsid w:val="007A1605"/>
    <w:rsid w:val="007A18AD"/>
    <w:rsid w:val="007A1A55"/>
    <w:rsid w:val="007A1CD9"/>
    <w:rsid w:val="007A1EAE"/>
    <w:rsid w:val="007A1F15"/>
    <w:rsid w:val="007A24D2"/>
    <w:rsid w:val="007A26A5"/>
    <w:rsid w:val="007A2C95"/>
    <w:rsid w:val="007A2FE1"/>
    <w:rsid w:val="007A33DE"/>
    <w:rsid w:val="007A37A4"/>
    <w:rsid w:val="007A3BDC"/>
    <w:rsid w:val="007A3D19"/>
    <w:rsid w:val="007A3EF2"/>
    <w:rsid w:val="007A3F3C"/>
    <w:rsid w:val="007A426D"/>
    <w:rsid w:val="007A42B1"/>
    <w:rsid w:val="007A43DE"/>
    <w:rsid w:val="007A4460"/>
    <w:rsid w:val="007A4569"/>
    <w:rsid w:val="007A4944"/>
    <w:rsid w:val="007A4946"/>
    <w:rsid w:val="007A49BE"/>
    <w:rsid w:val="007A4BB9"/>
    <w:rsid w:val="007A4DCA"/>
    <w:rsid w:val="007A57B4"/>
    <w:rsid w:val="007A59CA"/>
    <w:rsid w:val="007A5B8F"/>
    <w:rsid w:val="007A5BFB"/>
    <w:rsid w:val="007A5D5B"/>
    <w:rsid w:val="007A60F8"/>
    <w:rsid w:val="007A6405"/>
    <w:rsid w:val="007A68FF"/>
    <w:rsid w:val="007A699D"/>
    <w:rsid w:val="007A6A39"/>
    <w:rsid w:val="007A6E0C"/>
    <w:rsid w:val="007A7046"/>
    <w:rsid w:val="007A73C0"/>
    <w:rsid w:val="007A7499"/>
    <w:rsid w:val="007A76DE"/>
    <w:rsid w:val="007A7EB0"/>
    <w:rsid w:val="007A7F76"/>
    <w:rsid w:val="007B028C"/>
    <w:rsid w:val="007B0E08"/>
    <w:rsid w:val="007B11D2"/>
    <w:rsid w:val="007B1AEE"/>
    <w:rsid w:val="007B2207"/>
    <w:rsid w:val="007B25E8"/>
    <w:rsid w:val="007B2C51"/>
    <w:rsid w:val="007B2FE5"/>
    <w:rsid w:val="007B30F2"/>
    <w:rsid w:val="007B33B7"/>
    <w:rsid w:val="007B33E6"/>
    <w:rsid w:val="007B34DC"/>
    <w:rsid w:val="007B3AF8"/>
    <w:rsid w:val="007B3BF9"/>
    <w:rsid w:val="007B3D27"/>
    <w:rsid w:val="007B3F5D"/>
    <w:rsid w:val="007B4068"/>
    <w:rsid w:val="007B4976"/>
    <w:rsid w:val="007B4CD2"/>
    <w:rsid w:val="007B4F93"/>
    <w:rsid w:val="007B5826"/>
    <w:rsid w:val="007B5FA8"/>
    <w:rsid w:val="007B6259"/>
    <w:rsid w:val="007B6EB9"/>
    <w:rsid w:val="007B723F"/>
    <w:rsid w:val="007B7385"/>
    <w:rsid w:val="007C02A1"/>
    <w:rsid w:val="007C0325"/>
    <w:rsid w:val="007C0807"/>
    <w:rsid w:val="007C09AD"/>
    <w:rsid w:val="007C0F1E"/>
    <w:rsid w:val="007C1157"/>
    <w:rsid w:val="007C1232"/>
    <w:rsid w:val="007C1959"/>
    <w:rsid w:val="007C1CB9"/>
    <w:rsid w:val="007C22EE"/>
    <w:rsid w:val="007C2503"/>
    <w:rsid w:val="007C2926"/>
    <w:rsid w:val="007C3D10"/>
    <w:rsid w:val="007C47C9"/>
    <w:rsid w:val="007C47EB"/>
    <w:rsid w:val="007C51B5"/>
    <w:rsid w:val="007C5CFE"/>
    <w:rsid w:val="007C5DA2"/>
    <w:rsid w:val="007C636D"/>
    <w:rsid w:val="007C66A7"/>
    <w:rsid w:val="007C6DC9"/>
    <w:rsid w:val="007C74F8"/>
    <w:rsid w:val="007C7A6F"/>
    <w:rsid w:val="007D055C"/>
    <w:rsid w:val="007D0946"/>
    <w:rsid w:val="007D0D4A"/>
    <w:rsid w:val="007D129D"/>
    <w:rsid w:val="007D15EA"/>
    <w:rsid w:val="007D17D8"/>
    <w:rsid w:val="007D1EAC"/>
    <w:rsid w:val="007D1F3A"/>
    <w:rsid w:val="007D2021"/>
    <w:rsid w:val="007D34AB"/>
    <w:rsid w:val="007D3A87"/>
    <w:rsid w:val="007D3B52"/>
    <w:rsid w:val="007D3BDD"/>
    <w:rsid w:val="007D406E"/>
    <w:rsid w:val="007D40AD"/>
    <w:rsid w:val="007D4355"/>
    <w:rsid w:val="007D4AA0"/>
    <w:rsid w:val="007D5150"/>
    <w:rsid w:val="007D5256"/>
    <w:rsid w:val="007D58EC"/>
    <w:rsid w:val="007D601E"/>
    <w:rsid w:val="007D7478"/>
    <w:rsid w:val="007D757D"/>
    <w:rsid w:val="007E0851"/>
    <w:rsid w:val="007E0D3F"/>
    <w:rsid w:val="007E1BC8"/>
    <w:rsid w:val="007E1E76"/>
    <w:rsid w:val="007E275B"/>
    <w:rsid w:val="007E27D2"/>
    <w:rsid w:val="007E2A91"/>
    <w:rsid w:val="007E2BCB"/>
    <w:rsid w:val="007E2C08"/>
    <w:rsid w:val="007E2CC5"/>
    <w:rsid w:val="007E3562"/>
    <w:rsid w:val="007E4474"/>
    <w:rsid w:val="007E4FE0"/>
    <w:rsid w:val="007E5614"/>
    <w:rsid w:val="007E57B1"/>
    <w:rsid w:val="007E5C90"/>
    <w:rsid w:val="007E5EF8"/>
    <w:rsid w:val="007E5FAF"/>
    <w:rsid w:val="007E6698"/>
    <w:rsid w:val="007E682F"/>
    <w:rsid w:val="007E777D"/>
    <w:rsid w:val="007E797A"/>
    <w:rsid w:val="007E7C85"/>
    <w:rsid w:val="007E7D5E"/>
    <w:rsid w:val="007F0418"/>
    <w:rsid w:val="007F09E7"/>
    <w:rsid w:val="007F0BF2"/>
    <w:rsid w:val="007F0DF6"/>
    <w:rsid w:val="007F1701"/>
    <w:rsid w:val="007F18D9"/>
    <w:rsid w:val="007F35B9"/>
    <w:rsid w:val="007F38D1"/>
    <w:rsid w:val="007F39E5"/>
    <w:rsid w:val="007F3F26"/>
    <w:rsid w:val="007F4ACE"/>
    <w:rsid w:val="007F5327"/>
    <w:rsid w:val="007F5819"/>
    <w:rsid w:val="007F5B15"/>
    <w:rsid w:val="007F5B2F"/>
    <w:rsid w:val="007F5D50"/>
    <w:rsid w:val="007F611F"/>
    <w:rsid w:val="007F6410"/>
    <w:rsid w:val="007F6A0B"/>
    <w:rsid w:val="007F6B9B"/>
    <w:rsid w:val="007F70BA"/>
    <w:rsid w:val="0080061C"/>
    <w:rsid w:val="0080064B"/>
    <w:rsid w:val="00800995"/>
    <w:rsid w:val="00800A94"/>
    <w:rsid w:val="00800FF8"/>
    <w:rsid w:val="0080162C"/>
    <w:rsid w:val="008017E8"/>
    <w:rsid w:val="00801B8A"/>
    <w:rsid w:val="008022FD"/>
    <w:rsid w:val="00802DAD"/>
    <w:rsid w:val="00802E9D"/>
    <w:rsid w:val="008036D0"/>
    <w:rsid w:val="00803BEB"/>
    <w:rsid w:val="00803FC1"/>
    <w:rsid w:val="00804FA3"/>
    <w:rsid w:val="0080507C"/>
    <w:rsid w:val="008057BF"/>
    <w:rsid w:val="00805DE5"/>
    <w:rsid w:val="00805EA4"/>
    <w:rsid w:val="00806286"/>
    <w:rsid w:val="008065C0"/>
    <w:rsid w:val="0080661A"/>
    <w:rsid w:val="00806BC9"/>
    <w:rsid w:val="00806F4C"/>
    <w:rsid w:val="00806FDE"/>
    <w:rsid w:val="00807066"/>
    <w:rsid w:val="008070EA"/>
    <w:rsid w:val="008072E2"/>
    <w:rsid w:val="0080730D"/>
    <w:rsid w:val="008076C3"/>
    <w:rsid w:val="008078D3"/>
    <w:rsid w:val="00807936"/>
    <w:rsid w:val="00807D85"/>
    <w:rsid w:val="0081089C"/>
    <w:rsid w:val="00810E1F"/>
    <w:rsid w:val="008116BC"/>
    <w:rsid w:val="00811A7B"/>
    <w:rsid w:val="00812285"/>
    <w:rsid w:val="00812A27"/>
    <w:rsid w:val="00812A43"/>
    <w:rsid w:val="00812C85"/>
    <w:rsid w:val="0081309C"/>
    <w:rsid w:val="0081363B"/>
    <w:rsid w:val="00813783"/>
    <w:rsid w:val="008139B9"/>
    <w:rsid w:val="00813A38"/>
    <w:rsid w:val="00813E57"/>
    <w:rsid w:val="00814079"/>
    <w:rsid w:val="0081435B"/>
    <w:rsid w:val="0081461E"/>
    <w:rsid w:val="008154BF"/>
    <w:rsid w:val="008163B6"/>
    <w:rsid w:val="008163D1"/>
    <w:rsid w:val="00816F33"/>
    <w:rsid w:val="00817060"/>
    <w:rsid w:val="008170D1"/>
    <w:rsid w:val="00817DAB"/>
    <w:rsid w:val="00820322"/>
    <w:rsid w:val="008207C6"/>
    <w:rsid w:val="0082085E"/>
    <w:rsid w:val="00820B08"/>
    <w:rsid w:val="00820B84"/>
    <w:rsid w:val="00820DA1"/>
    <w:rsid w:val="00821798"/>
    <w:rsid w:val="00822157"/>
    <w:rsid w:val="00822595"/>
    <w:rsid w:val="00822DFF"/>
    <w:rsid w:val="008230D4"/>
    <w:rsid w:val="00823A2C"/>
    <w:rsid w:val="008257E4"/>
    <w:rsid w:val="00826096"/>
    <w:rsid w:val="0082645E"/>
    <w:rsid w:val="00826651"/>
    <w:rsid w:val="00826B15"/>
    <w:rsid w:val="008271F8"/>
    <w:rsid w:val="00827816"/>
    <w:rsid w:val="0082785F"/>
    <w:rsid w:val="00827A06"/>
    <w:rsid w:val="00827CF6"/>
    <w:rsid w:val="00827F40"/>
    <w:rsid w:val="00830107"/>
    <w:rsid w:val="00830171"/>
    <w:rsid w:val="008301E4"/>
    <w:rsid w:val="00830475"/>
    <w:rsid w:val="0083064E"/>
    <w:rsid w:val="00830A9F"/>
    <w:rsid w:val="00830E6A"/>
    <w:rsid w:val="00831F19"/>
    <w:rsid w:val="0083206D"/>
    <w:rsid w:val="00832494"/>
    <w:rsid w:val="00832B5E"/>
    <w:rsid w:val="00832E1F"/>
    <w:rsid w:val="00832ECE"/>
    <w:rsid w:val="00833C56"/>
    <w:rsid w:val="00833F7A"/>
    <w:rsid w:val="008341CD"/>
    <w:rsid w:val="008343A7"/>
    <w:rsid w:val="0083472E"/>
    <w:rsid w:val="00834AE2"/>
    <w:rsid w:val="00834ECB"/>
    <w:rsid w:val="00835484"/>
    <w:rsid w:val="008354E0"/>
    <w:rsid w:val="008356B9"/>
    <w:rsid w:val="0083572E"/>
    <w:rsid w:val="00835C2D"/>
    <w:rsid w:val="00836693"/>
    <w:rsid w:val="00836FEF"/>
    <w:rsid w:val="008377B5"/>
    <w:rsid w:val="00837948"/>
    <w:rsid w:val="00837EFC"/>
    <w:rsid w:val="0084012E"/>
    <w:rsid w:val="0084080F"/>
    <w:rsid w:val="00840CA8"/>
    <w:rsid w:val="00841361"/>
    <w:rsid w:val="00841647"/>
    <w:rsid w:val="00841A92"/>
    <w:rsid w:val="00841EA8"/>
    <w:rsid w:val="00841F13"/>
    <w:rsid w:val="00842083"/>
    <w:rsid w:val="008424A4"/>
    <w:rsid w:val="008429D8"/>
    <w:rsid w:val="00842F28"/>
    <w:rsid w:val="008436D1"/>
    <w:rsid w:val="00843834"/>
    <w:rsid w:val="008441B2"/>
    <w:rsid w:val="0084422B"/>
    <w:rsid w:val="00844444"/>
    <w:rsid w:val="0084456B"/>
    <w:rsid w:val="00844960"/>
    <w:rsid w:val="00844ECB"/>
    <w:rsid w:val="008455B0"/>
    <w:rsid w:val="0084597E"/>
    <w:rsid w:val="00845A46"/>
    <w:rsid w:val="00845ADB"/>
    <w:rsid w:val="0084616B"/>
    <w:rsid w:val="0084651A"/>
    <w:rsid w:val="00846F52"/>
    <w:rsid w:val="008474CA"/>
    <w:rsid w:val="00847854"/>
    <w:rsid w:val="00850B11"/>
    <w:rsid w:val="00850F72"/>
    <w:rsid w:val="00851266"/>
    <w:rsid w:val="008513CD"/>
    <w:rsid w:val="00851639"/>
    <w:rsid w:val="008516E3"/>
    <w:rsid w:val="008525B0"/>
    <w:rsid w:val="008526E5"/>
    <w:rsid w:val="00852758"/>
    <w:rsid w:val="008527ED"/>
    <w:rsid w:val="00852AE4"/>
    <w:rsid w:val="0085474B"/>
    <w:rsid w:val="00854857"/>
    <w:rsid w:val="0085498C"/>
    <w:rsid w:val="00854B8F"/>
    <w:rsid w:val="00854C24"/>
    <w:rsid w:val="00854C28"/>
    <w:rsid w:val="00854C8D"/>
    <w:rsid w:val="00854CA9"/>
    <w:rsid w:val="00855884"/>
    <w:rsid w:val="00855C2D"/>
    <w:rsid w:val="00855C9D"/>
    <w:rsid w:val="00855E9B"/>
    <w:rsid w:val="00855F67"/>
    <w:rsid w:val="00855FCE"/>
    <w:rsid w:val="008563F0"/>
    <w:rsid w:val="0085669A"/>
    <w:rsid w:val="008568F7"/>
    <w:rsid w:val="00856E32"/>
    <w:rsid w:val="008571DF"/>
    <w:rsid w:val="008573D5"/>
    <w:rsid w:val="00857727"/>
    <w:rsid w:val="00857A8F"/>
    <w:rsid w:val="00857C67"/>
    <w:rsid w:val="00857E39"/>
    <w:rsid w:val="00857E77"/>
    <w:rsid w:val="00860A86"/>
    <w:rsid w:val="00860F1C"/>
    <w:rsid w:val="00861489"/>
    <w:rsid w:val="00861B09"/>
    <w:rsid w:val="00861BB8"/>
    <w:rsid w:val="00861C72"/>
    <w:rsid w:val="0086256B"/>
    <w:rsid w:val="008625E8"/>
    <w:rsid w:val="00862AD4"/>
    <w:rsid w:val="00862FC2"/>
    <w:rsid w:val="00863202"/>
    <w:rsid w:val="0086331B"/>
    <w:rsid w:val="00863486"/>
    <w:rsid w:val="00863D0F"/>
    <w:rsid w:val="008642D3"/>
    <w:rsid w:val="008647F1"/>
    <w:rsid w:val="0086544E"/>
    <w:rsid w:val="008657AC"/>
    <w:rsid w:val="00865D81"/>
    <w:rsid w:val="0086644F"/>
    <w:rsid w:val="008664EE"/>
    <w:rsid w:val="00866A39"/>
    <w:rsid w:val="00866F40"/>
    <w:rsid w:val="00866FB5"/>
    <w:rsid w:val="008675C3"/>
    <w:rsid w:val="00867D21"/>
    <w:rsid w:val="00870017"/>
    <w:rsid w:val="00870975"/>
    <w:rsid w:val="00870DAF"/>
    <w:rsid w:val="008711BB"/>
    <w:rsid w:val="008716CF"/>
    <w:rsid w:val="0087205C"/>
    <w:rsid w:val="00872100"/>
    <w:rsid w:val="00872106"/>
    <w:rsid w:val="00872413"/>
    <w:rsid w:val="00872495"/>
    <w:rsid w:val="00872D4C"/>
    <w:rsid w:val="0087314C"/>
    <w:rsid w:val="00873BA6"/>
    <w:rsid w:val="00873BB6"/>
    <w:rsid w:val="00874103"/>
    <w:rsid w:val="0087425F"/>
    <w:rsid w:val="00874517"/>
    <w:rsid w:val="008745F6"/>
    <w:rsid w:val="00874BC9"/>
    <w:rsid w:val="00874C68"/>
    <w:rsid w:val="00874CE4"/>
    <w:rsid w:val="00875196"/>
    <w:rsid w:val="00875DCF"/>
    <w:rsid w:val="00875ED4"/>
    <w:rsid w:val="00875F1F"/>
    <w:rsid w:val="0087671F"/>
    <w:rsid w:val="00876C80"/>
    <w:rsid w:val="00876CFA"/>
    <w:rsid w:val="00877814"/>
    <w:rsid w:val="00877D30"/>
    <w:rsid w:val="00877EB2"/>
    <w:rsid w:val="008806C6"/>
    <w:rsid w:val="0088074D"/>
    <w:rsid w:val="0088202A"/>
    <w:rsid w:val="00882251"/>
    <w:rsid w:val="00882344"/>
    <w:rsid w:val="008826BF"/>
    <w:rsid w:val="00882BB1"/>
    <w:rsid w:val="00882D4F"/>
    <w:rsid w:val="00882E28"/>
    <w:rsid w:val="008835A3"/>
    <w:rsid w:val="008836BB"/>
    <w:rsid w:val="008837C7"/>
    <w:rsid w:val="00883FB4"/>
    <w:rsid w:val="00884522"/>
    <w:rsid w:val="0088452C"/>
    <w:rsid w:val="00884AD7"/>
    <w:rsid w:val="0088528E"/>
    <w:rsid w:val="00885644"/>
    <w:rsid w:val="0088578D"/>
    <w:rsid w:val="00885B71"/>
    <w:rsid w:val="00885C98"/>
    <w:rsid w:val="00885F75"/>
    <w:rsid w:val="00886147"/>
    <w:rsid w:val="00886328"/>
    <w:rsid w:val="0088674B"/>
    <w:rsid w:val="0088678F"/>
    <w:rsid w:val="00886D12"/>
    <w:rsid w:val="00886FD7"/>
    <w:rsid w:val="0088710B"/>
    <w:rsid w:val="008871E9"/>
    <w:rsid w:val="00887356"/>
    <w:rsid w:val="00887659"/>
    <w:rsid w:val="00887FE7"/>
    <w:rsid w:val="008902BB"/>
    <w:rsid w:val="008907EC"/>
    <w:rsid w:val="008908B2"/>
    <w:rsid w:val="00890C4D"/>
    <w:rsid w:val="0089106E"/>
    <w:rsid w:val="008910E6"/>
    <w:rsid w:val="00891A08"/>
    <w:rsid w:val="00891E7A"/>
    <w:rsid w:val="0089261B"/>
    <w:rsid w:val="00892F86"/>
    <w:rsid w:val="008936D8"/>
    <w:rsid w:val="008937CF"/>
    <w:rsid w:val="00893804"/>
    <w:rsid w:val="00894D20"/>
    <w:rsid w:val="00895198"/>
    <w:rsid w:val="008954D4"/>
    <w:rsid w:val="00895B1E"/>
    <w:rsid w:val="00895FA5"/>
    <w:rsid w:val="0089677A"/>
    <w:rsid w:val="00896804"/>
    <w:rsid w:val="008968E4"/>
    <w:rsid w:val="00896BCE"/>
    <w:rsid w:val="00897195"/>
    <w:rsid w:val="008972F1"/>
    <w:rsid w:val="008973F7"/>
    <w:rsid w:val="00897C56"/>
    <w:rsid w:val="00897D6A"/>
    <w:rsid w:val="008A0961"/>
    <w:rsid w:val="008A1862"/>
    <w:rsid w:val="008A1E6F"/>
    <w:rsid w:val="008A1F8B"/>
    <w:rsid w:val="008A25E5"/>
    <w:rsid w:val="008A2B23"/>
    <w:rsid w:val="008A3597"/>
    <w:rsid w:val="008A3923"/>
    <w:rsid w:val="008A4298"/>
    <w:rsid w:val="008A483C"/>
    <w:rsid w:val="008A4A09"/>
    <w:rsid w:val="008A4B85"/>
    <w:rsid w:val="008A4E58"/>
    <w:rsid w:val="008A4E6C"/>
    <w:rsid w:val="008A4EF7"/>
    <w:rsid w:val="008A523E"/>
    <w:rsid w:val="008A547E"/>
    <w:rsid w:val="008A5798"/>
    <w:rsid w:val="008A60B4"/>
    <w:rsid w:val="008A61E3"/>
    <w:rsid w:val="008A6275"/>
    <w:rsid w:val="008A63E6"/>
    <w:rsid w:val="008A6AAA"/>
    <w:rsid w:val="008A6E43"/>
    <w:rsid w:val="008A7133"/>
    <w:rsid w:val="008A7499"/>
    <w:rsid w:val="008A7664"/>
    <w:rsid w:val="008A7F36"/>
    <w:rsid w:val="008B08A6"/>
    <w:rsid w:val="008B09A6"/>
    <w:rsid w:val="008B0AEC"/>
    <w:rsid w:val="008B0C51"/>
    <w:rsid w:val="008B17CF"/>
    <w:rsid w:val="008B1AE4"/>
    <w:rsid w:val="008B213B"/>
    <w:rsid w:val="008B226F"/>
    <w:rsid w:val="008B24AC"/>
    <w:rsid w:val="008B2573"/>
    <w:rsid w:val="008B2B68"/>
    <w:rsid w:val="008B2C8C"/>
    <w:rsid w:val="008B346B"/>
    <w:rsid w:val="008B36DB"/>
    <w:rsid w:val="008B452B"/>
    <w:rsid w:val="008B4794"/>
    <w:rsid w:val="008B48A9"/>
    <w:rsid w:val="008B4C66"/>
    <w:rsid w:val="008B4EB7"/>
    <w:rsid w:val="008B5344"/>
    <w:rsid w:val="008B5602"/>
    <w:rsid w:val="008B5764"/>
    <w:rsid w:val="008B5F37"/>
    <w:rsid w:val="008B626E"/>
    <w:rsid w:val="008B650D"/>
    <w:rsid w:val="008B692A"/>
    <w:rsid w:val="008B7390"/>
    <w:rsid w:val="008B7938"/>
    <w:rsid w:val="008B7C72"/>
    <w:rsid w:val="008C0552"/>
    <w:rsid w:val="008C0B68"/>
    <w:rsid w:val="008C0F6A"/>
    <w:rsid w:val="008C122B"/>
    <w:rsid w:val="008C1B6E"/>
    <w:rsid w:val="008C1BB9"/>
    <w:rsid w:val="008C2725"/>
    <w:rsid w:val="008C2857"/>
    <w:rsid w:val="008C344C"/>
    <w:rsid w:val="008C371F"/>
    <w:rsid w:val="008C3EF1"/>
    <w:rsid w:val="008C4ADD"/>
    <w:rsid w:val="008C4B0B"/>
    <w:rsid w:val="008C53CB"/>
    <w:rsid w:val="008C650D"/>
    <w:rsid w:val="008C725F"/>
    <w:rsid w:val="008C76F5"/>
    <w:rsid w:val="008C799D"/>
    <w:rsid w:val="008C79B7"/>
    <w:rsid w:val="008C7BD1"/>
    <w:rsid w:val="008D0066"/>
    <w:rsid w:val="008D0483"/>
    <w:rsid w:val="008D0734"/>
    <w:rsid w:val="008D0756"/>
    <w:rsid w:val="008D0CAC"/>
    <w:rsid w:val="008D0D37"/>
    <w:rsid w:val="008D1846"/>
    <w:rsid w:val="008D208C"/>
    <w:rsid w:val="008D230E"/>
    <w:rsid w:val="008D2454"/>
    <w:rsid w:val="008D2631"/>
    <w:rsid w:val="008D2837"/>
    <w:rsid w:val="008D29DF"/>
    <w:rsid w:val="008D3F8A"/>
    <w:rsid w:val="008D41A2"/>
    <w:rsid w:val="008D4309"/>
    <w:rsid w:val="008D43A1"/>
    <w:rsid w:val="008D44FF"/>
    <w:rsid w:val="008D4B81"/>
    <w:rsid w:val="008D4BDF"/>
    <w:rsid w:val="008D4C39"/>
    <w:rsid w:val="008D551B"/>
    <w:rsid w:val="008D5829"/>
    <w:rsid w:val="008D5EDA"/>
    <w:rsid w:val="008D631F"/>
    <w:rsid w:val="008D64B1"/>
    <w:rsid w:val="008D666A"/>
    <w:rsid w:val="008D66DD"/>
    <w:rsid w:val="008D716E"/>
    <w:rsid w:val="008D78C6"/>
    <w:rsid w:val="008E039F"/>
    <w:rsid w:val="008E0C81"/>
    <w:rsid w:val="008E126F"/>
    <w:rsid w:val="008E19DE"/>
    <w:rsid w:val="008E1A23"/>
    <w:rsid w:val="008E1A68"/>
    <w:rsid w:val="008E1EE1"/>
    <w:rsid w:val="008E29BD"/>
    <w:rsid w:val="008E375D"/>
    <w:rsid w:val="008E398F"/>
    <w:rsid w:val="008E3B06"/>
    <w:rsid w:val="008E3BDC"/>
    <w:rsid w:val="008E416A"/>
    <w:rsid w:val="008E4187"/>
    <w:rsid w:val="008E440C"/>
    <w:rsid w:val="008E4B30"/>
    <w:rsid w:val="008E4D76"/>
    <w:rsid w:val="008E4F06"/>
    <w:rsid w:val="008E52C4"/>
    <w:rsid w:val="008E54A6"/>
    <w:rsid w:val="008E56A5"/>
    <w:rsid w:val="008E5FBA"/>
    <w:rsid w:val="008E6985"/>
    <w:rsid w:val="008E6AA4"/>
    <w:rsid w:val="008E6D26"/>
    <w:rsid w:val="008E702C"/>
    <w:rsid w:val="008E7145"/>
    <w:rsid w:val="008E71BB"/>
    <w:rsid w:val="008E76DC"/>
    <w:rsid w:val="008E77C4"/>
    <w:rsid w:val="008E7BAE"/>
    <w:rsid w:val="008E7D69"/>
    <w:rsid w:val="008E7F7D"/>
    <w:rsid w:val="008F00C7"/>
    <w:rsid w:val="008F027A"/>
    <w:rsid w:val="008F0390"/>
    <w:rsid w:val="008F072C"/>
    <w:rsid w:val="008F100B"/>
    <w:rsid w:val="008F1243"/>
    <w:rsid w:val="008F1952"/>
    <w:rsid w:val="008F20A7"/>
    <w:rsid w:val="008F24C2"/>
    <w:rsid w:val="008F2705"/>
    <w:rsid w:val="008F2839"/>
    <w:rsid w:val="008F2B42"/>
    <w:rsid w:val="008F2BA0"/>
    <w:rsid w:val="008F330E"/>
    <w:rsid w:val="008F35CA"/>
    <w:rsid w:val="008F3BB5"/>
    <w:rsid w:val="008F4262"/>
    <w:rsid w:val="008F4760"/>
    <w:rsid w:val="008F4979"/>
    <w:rsid w:val="008F4E17"/>
    <w:rsid w:val="008F5041"/>
    <w:rsid w:val="008F5356"/>
    <w:rsid w:val="008F5389"/>
    <w:rsid w:val="008F5A52"/>
    <w:rsid w:val="008F61C5"/>
    <w:rsid w:val="008F62D1"/>
    <w:rsid w:val="008F6946"/>
    <w:rsid w:val="008F73F6"/>
    <w:rsid w:val="009003FC"/>
    <w:rsid w:val="00900550"/>
    <w:rsid w:val="00900B0A"/>
    <w:rsid w:val="00900C9E"/>
    <w:rsid w:val="0090146E"/>
    <w:rsid w:val="009016F3"/>
    <w:rsid w:val="00901D52"/>
    <w:rsid w:val="00901EF5"/>
    <w:rsid w:val="00902477"/>
    <w:rsid w:val="0090269E"/>
    <w:rsid w:val="00902944"/>
    <w:rsid w:val="00902D43"/>
    <w:rsid w:val="0090348F"/>
    <w:rsid w:val="00903842"/>
    <w:rsid w:val="00903DD4"/>
    <w:rsid w:val="00903EC6"/>
    <w:rsid w:val="00903FE8"/>
    <w:rsid w:val="0090438F"/>
    <w:rsid w:val="00904F1D"/>
    <w:rsid w:val="00905B33"/>
    <w:rsid w:val="009064AE"/>
    <w:rsid w:val="00906A66"/>
    <w:rsid w:val="00906AB6"/>
    <w:rsid w:val="00907041"/>
    <w:rsid w:val="0090780D"/>
    <w:rsid w:val="00907CEF"/>
    <w:rsid w:val="00907FB9"/>
    <w:rsid w:val="009102BD"/>
    <w:rsid w:val="0091048E"/>
    <w:rsid w:val="0091054E"/>
    <w:rsid w:val="00910972"/>
    <w:rsid w:val="009109DE"/>
    <w:rsid w:val="00911349"/>
    <w:rsid w:val="00911645"/>
    <w:rsid w:val="009116CF"/>
    <w:rsid w:val="009117FD"/>
    <w:rsid w:val="0091198C"/>
    <w:rsid w:val="00911A1C"/>
    <w:rsid w:val="00911D1A"/>
    <w:rsid w:val="009124CB"/>
    <w:rsid w:val="00912F8D"/>
    <w:rsid w:val="0091371A"/>
    <w:rsid w:val="0091374C"/>
    <w:rsid w:val="0091378B"/>
    <w:rsid w:val="00913DE8"/>
    <w:rsid w:val="00914B66"/>
    <w:rsid w:val="00914F6B"/>
    <w:rsid w:val="009151D5"/>
    <w:rsid w:val="009154A6"/>
    <w:rsid w:val="00915EF1"/>
    <w:rsid w:val="0091649C"/>
    <w:rsid w:val="009164F0"/>
    <w:rsid w:val="00916524"/>
    <w:rsid w:val="009165EC"/>
    <w:rsid w:val="00916757"/>
    <w:rsid w:val="0091711B"/>
    <w:rsid w:val="00917532"/>
    <w:rsid w:val="00917A34"/>
    <w:rsid w:val="00917AA9"/>
    <w:rsid w:val="0092000C"/>
    <w:rsid w:val="0092032E"/>
    <w:rsid w:val="00920C01"/>
    <w:rsid w:val="00920C83"/>
    <w:rsid w:val="009211C8"/>
    <w:rsid w:val="0092130F"/>
    <w:rsid w:val="009214F9"/>
    <w:rsid w:val="009217DE"/>
    <w:rsid w:val="009223F7"/>
    <w:rsid w:val="009225FC"/>
    <w:rsid w:val="00922907"/>
    <w:rsid w:val="00922980"/>
    <w:rsid w:val="0092315E"/>
    <w:rsid w:val="0092354A"/>
    <w:rsid w:val="00923727"/>
    <w:rsid w:val="00923852"/>
    <w:rsid w:val="00923A46"/>
    <w:rsid w:val="009248D4"/>
    <w:rsid w:val="00924B02"/>
    <w:rsid w:val="00924CB5"/>
    <w:rsid w:val="00925FCB"/>
    <w:rsid w:val="00925FCE"/>
    <w:rsid w:val="009265E4"/>
    <w:rsid w:val="0092689F"/>
    <w:rsid w:val="00927113"/>
    <w:rsid w:val="0092716A"/>
    <w:rsid w:val="009271A8"/>
    <w:rsid w:val="00927F67"/>
    <w:rsid w:val="009307E6"/>
    <w:rsid w:val="00930AAB"/>
    <w:rsid w:val="00930BEA"/>
    <w:rsid w:val="009313B9"/>
    <w:rsid w:val="00931628"/>
    <w:rsid w:val="0093176D"/>
    <w:rsid w:val="00931E4B"/>
    <w:rsid w:val="00932231"/>
    <w:rsid w:val="0093326B"/>
    <w:rsid w:val="00933C60"/>
    <w:rsid w:val="00933DC6"/>
    <w:rsid w:val="00934169"/>
    <w:rsid w:val="00934ABB"/>
    <w:rsid w:val="00934BBA"/>
    <w:rsid w:val="00934E0E"/>
    <w:rsid w:val="00934E9B"/>
    <w:rsid w:val="009350BD"/>
    <w:rsid w:val="009354D0"/>
    <w:rsid w:val="009357BC"/>
    <w:rsid w:val="0093606A"/>
    <w:rsid w:val="0093684F"/>
    <w:rsid w:val="00936B5E"/>
    <w:rsid w:val="00936D32"/>
    <w:rsid w:val="00936E36"/>
    <w:rsid w:val="00937353"/>
    <w:rsid w:val="009379D5"/>
    <w:rsid w:val="00937EDD"/>
    <w:rsid w:val="00937F49"/>
    <w:rsid w:val="0094078F"/>
    <w:rsid w:val="009408ED"/>
    <w:rsid w:val="00940B7B"/>
    <w:rsid w:val="00940F4E"/>
    <w:rsid w:val="00941ACB"/>
    <w:rsid w:val="00941B5A"/>
    <w:rsid w:val="00942443"/>
    <w:rsid w:val="0094268C"/>
    <w:rsid w:val="00942A90"/>
    <w:rsid w:val="009430A3"/>
    <w:rsid w:val="00943287"/>
    <w:rsid w:val="009438CD"/>
    <w:rsid w:val="00943D23"/>
    <w:rsid w:val="009444DD"/>
    <w:rsid w:val="00944731"/>
    <w:rsid w:val="009448C6"/>
    <w:rsid w:val="00944E6A"/>
    <w:rsid w:val="00945235"/>
    <w:rsid w:val="00945596"/>
    <w:rsid w:val="0094561D"/>
    <w:rsid w:val="00945628"/>
    <w:rsid w:val="0094600B"/>
    <w:rsid w:val="0094676D"/>
    <w:rsid w:val="0094693F"/>
    <w:rsid w:val="00946E21"/>
    <w:rsid w:val="00947103"/>
    <w:rsid w:val="00947145"/>
    <w:rsid w:val="00947D06"/>
    <w:rsid w:val="009508EE"/>
    <w:rsid w:val="00950BAC"/>
    <w:rsid w:val="00951181"/>
    <w:rsid w:val="009512DD"/>
    <w:rsid w:val="009517FE"/>
    <w:rsid w:val="00951CAC"/>
    <w:rsid w:val="009525A0"/>
    <w:rsid w:val="00952903"/>
    <w:rsid w:val="00952A8F"/>
    <w:rsid w:val="00952E31"/>
    <w:rsid w:val="00952FC9"/>
    <w:rsid w:val="00953138"/>
    <w:rsid w:val="0095341C"/>
    <w:rsid w:val="00953B48"/>
    <w:rsid w:val="009543CF"/>
    <w:rsid w:val="009546DF"/>
    <w:rsid w:val="00954796"/>
    <w:rsid w:val="00954A05"/>
    <w:rsid w:val="00954C8A"/>
    <w:rsid w:val="009555E3"/>
    <w:rsid w:val="00955AD2"/>
    <w:rsid w:val="00955DEF"/>
    <w:rsid w:val="009562FB"/>
    <w:rsid w:val="009565AA"/>
    <w:rsid w:val="0095674B"/>
    <w:rsid w:val="009568D6"/>
    <w:rsid w:val="00956E43"/>
    <w:rsid w:val="009571F1"/>
    <w:rsid w:val="0095745F"/>
    <w:rsid w:val="00957625"/>
    <w:rsid w:val="00957A82"/>
    <w:rsid w:val="0096067F"/>
    <w:rsid w:val="009606AC"/>
    <w:rsid w:val="00960D26"/>
    <w:rsid w:val="00961D5E"/>
    <w:rsid w:val="00961FB6"/>
    <w:rsid w:val="0096239F"/>
    <w:rsid w:val="009626EB"/>
    <w:rsid w:val="00963B30"/>
    <w:rsid w:val="00963C85"/>
    <w:rsid w:val="00964118"/>
    <w:rsid w:val="009641CA"/>
    <w:rsid w:val="00965A8E"/>
    <w:rsid w:val="00965C88"/>
    <w:rsid w:val="00965C91"/>
    <w:rsid w:val="009662D0"/>
    <w:rsid w:val="00966528"/>
    <w:rsid w:val="00966E85"/>
    <w:rsid w:val="00967BDD"/>
    <w:rsid w:val="00967DC0"/>
    <w:rsid w:val="0097006D"/>
    <w:rsid w:val="00970112"/>
    <w:rsid w:val="009707E7"/>
    <w:rsid w:val="009708B7"/>
    <w:rsid w:val="00971690"/>
    <w:rsid w:val="00971B2D"/>
    <w:rsid w:val="00971ED0"/>
    <w:rsid w:val="00971FAB"/>
    <w:rsid w:val="00971FB5"/>
    <w:rsid w:val="0097214C"/>
    <w:rsid w:val="00972173"/>
    <w:rsid w:val="0097293F"/>
    <w:rsid w:val="009730D0"/>
    <w:rsid w:val="00973151"/>
    <w:rsid w:val="0097339B"/>
    <w:rsid w:val="00974095"/>
    <w:rsid w:val="00974098"/>
    <w:rsid w:val="00974231"/>
    <w:rsid w:val="0097431B"/>
    <w:rsid w:val="009746C4"/>
    <w:rsid w:val="009746D0"/>
    <w:rsid w:val="00974738"/>
    <w:rsid w:val="00974BDD"/>
    <w:rsid w:val="00974C0C"/>
    <w:rsid w:val="0097516F"/>
    <w:rsid w:val="009754BA"/>
    <w:rsid w:val="0097560A"/>
    <w:rsid w:val="00975F97"/>
    <w:rsid w:val="009767FB"/>
    <w:rsid w:val="009768C8"/>
    <w:rsid w:val="00977B92"/>
    <w:rsid w:val="009800C5"/>
    <w:rsid w:val="00980398"/>
    <w:rsid w:val="009819BC"/>
    <w:rsid w:val="009819F7"/>
    <w:rsid w:val="00982521"/>
    <w:rsid w:val="00982603"/>
    <w:rsid w:val="00982715"/>
    <w:rsid w:val="00982A33"/>
    <w:rsid w:val="00982DC0"/>
    <w:rsid w:val="009842DA"/>
    <w:rsid w:val="00984366"/>
    <w:rsid w:val="0098470E"/>
    <w:rsid w:val="00984998"/>
    <w:rsid w:val="00984C8E"/>
    <w:rsid w:val="009852B2"/>
    <w:rsid w:val="0098541F"/>
    <w:rsid w:val="00985538"/>
    <w:rsid w:val="00985B6B"/>
    <w:rsid w:val="00985F21"/>
    <w:rsid w:val="009862DF"/>
    <w:rsid w:val="009867A4"/>
    <w:rsid w:val="00986E4D"/>
    <w:rsid w:val="0098713B"/>
    <w:rsid w:val="00987150"/>
    <w:rsid w:val="009872BE"/>
    <w:rsid w:val="009874F4"/>
    <w:rsid w:val="00987FF4"/>
    <w:rsid w:val="0099087F"/>
    <w:rsid w:val="0099121A"/>
    <w:rsid w:val="0099159C"/>
    <w:rsid w:val="00991B95"/>
    <w:rsid w:val="00991DEC"/>
    <w:rsid w:val="009926B0"/>
    <w:rsid w:val="00992BC4"/>
    <w:rsid w:val="00992C06"/>
    <w:rsid w:val="00992EC2"/>
    <w:rsid w:val="0099330A"/>
    <w:rsid w:val="00993322"/>
    <w:rsid w:val="00993C56"/>
    <w:rsid w:val="00993F02"/>
    <w:rsid w:val="009940E6"/>
    <w:rsid w:val="0099432A"/>
    <w:rsid w:val="0099465E"/>
    <w:rsid w:val="00994DF6"/>
    <w:rsid w:val="00995678"/>
    <w:rsid w:val="009958CC"/>
    <w:rsid w:val="009960BD"/>
    <w:rsid w:val="00996908"/>
    <w:rsid w:val="00996997"/>
    <w:rsid w:val="0099710E"/>
    <w:rsid w:val="0099778C"/>
    <w:rsid w:val="00997FDF"/>
    <w:rsid w:val="009A0006"/>
    <w:rsid w:val="009A0251"/>
    <w:rsid w:val="009A030D"/>
    <w:rsid w:val="009A05D4"/>
    <w:rsid w:val="009A0C3B"/>
    <w:rsid w:val="009A15AC"/>
    <w:rsid w:val="009A1666"/>
    <w:rsid w:val="009A1A3C"/>
    <w:rsid w:val="009A1B99"/>
    <w:rsid w:val="009A2286"/>
    <w:rsid w:val="009A22AA"/>
    <w:rsid w:val="009A252D"/>
    <w:rsid w:val="009A26D6"/>
    <w:rsid w:val="009A2791"/>
    <w:rsid w:val="009A2853"/>
    <w:rsid w:val="009A2857"/>
    <w:rsid w:val="009A2A77"/>
    <w:rsid w:val="009A3130"/>
    <w:rsid w:val="009A3B81"/>
    <w:rsid w:val="009A3F9D"/>
    <w:rsid w:val="009A402A"/>
    <w:rsid w:val="009A49D7"/>
    <w:rsid w:val="009A50D7"/>
    <w:rsid w:val="009A53CB"/>
    <w:rsid w:val="009A53E1"/>
    <w:rsid w:val="009A5FAD"/>
    <w:rsid w:val="009A6445"/>
    <w:rsid w:val="009A71F2"/>
    <w:rsid w:val="009A7800"/>
    <w:rsid w:val="009A7F16"/>
    <w:rsid w:val="009A7F1B"/>
    <w:rsid w:val="009A7F6B"/>
    <w:rsid w:val="009B007D"/>
    <w:rsid w:val="009B1FC8"/>
    <w:rsid w:val="009B212D"/>
    <w:rsid w:val="009B22F4"/>
    <w:rsid w:val="009B3260"/>
    <w:rsid w:val="009B43C9"/>
    <w:rsid w:val="009B46BF"/>
    <w:rsid w:val="009B46D4"/>
    <w:rsid w:val="009B480E"/>
    <w:rsid w:val="009B498D"/>
    <w:rsid w:val="009B4B9C"/>
    <w:rsid w:val="009B5150"/>
    <w:rsid w:val="009B5304"/>
    <w:rsid w:val="009B6040"/>
    <w:rsid w:val="009B717C"/>
    <w:rsid w:val="009B73BE"/>
    <w:rsid w:val="009B7A98"/>
    <w:rsid w:val="009B7C09"/>
    <w:rsid w:val="009C031F"/>
    <w:rsid w:val="009C0686"/>
    <w:rsid w:val="009C0C2F"/>
    <w:rsid w:val="009C0C43"/>
    <w:rsid w:val="009C15F1"/>
    <w:rsid w:val="009C17FE"/>
    <w:rsid w:val="009C1BE5"/>
    <w:rsid w:val="009C1D19"/>
    <w:rsid w:val="009C227A"/>
    <w:rsid w:val="009C2453"/>
    <w:rsid w:val="009C250C"/>
    <w:rsid w:val="009C2EF9"/>
    <w:rsid w:val="009C2F94"/>
    <w:rsid w:val="009C3270"/>
    <w:rsid w:val="009C334F"/>
    <w:rsid w:val="009C347A"/>
    <w:rsid w:val="009C362C"/>
    <w:rsid w:val="009C39CE"/>
    <w:rsid w:val="009C3AF4"/>
    <w:rsid w:val="009C3E91"/>
    <w:rsid w:val="009C4090"/>
    <w:rsid w:val="009C50C6"/>
    <w:rsid w:val="009C528A"/>
    <w:rsid w:val="009C5452"/>
    <w:rsid w:val="009C55BC"/>
    <w:rsid w:val="009C5CE5"/>
    <w:rsid w:val="009C611F"/>
    <w:rsid w:val="009C61AE"/>
    <w:rsid w:val="009C62F6"/>
    <w:rsid w:val="009C64CD"/>
    <w:rsid w:val="009C6D02"/>
    <w:rsid w:val="009C72BD"/>
    <w:rsid w:val="009C7573"/>
    <w:rsid w:val="009C7896"/>
    <w:rsid w:val="009C7EEB"/>
    <w:rsid w:val="009C7F9E"/>
    <w:rsid w:val="009D01C1"/>
    <w:rsid w:val="009D099E"/>
    <w:rsid w:val="009D103D"/>
    <w:rsid w:val="009D1406"/>
    <w:rsid w:val="009D163D"/>
    <w:rsid w:val="009D1795"/>
    <w:rsid w:val="009D1AB3"/>
    <w:rsid w:val="009D1C00"/>
    <w:rsid w:val="009D2394"/>
    <w:rsid w:val="009D28BD"/>
    <w:rsid w:val="009D2ECA"/>
    <w:rsid w:val="009D3475"/>
    <w:rsid w:val="009D367D"/>
    <w:rsid w:val="009D37BF"/>
    <w:rsid w:val="009D3B9B"/>
    <w:rsid w:val="009D4124"/>
    <w:rsid w:val="009D4198"/>
    <w:rsid w:val="009D425F"/>
    <w:rsid w:val="009D4652"/>
    <w:rsid w:val="009D4F42"/>
    <w:rsid w:val="009D5392"/>
    <w:rsid w:val="009D5671"/>
    <w:rsid w:val="009D592B"/>
    <w:rsid w:val="009D5E70"/>
    <w:rsid w:val="009D6B87"/>
    <w:rsid w:val="009D75E9"/>
    <w:rsid w:val="009D7C3A"/>
    <w:rsid w:val="009D7DF8"/>
    <w:rsid w:val="009E024E"/>
    <w:rsid w:val="009E0264"/>
    <w:rsid w:val="009E05D6"/>
    <w:rsid w:val="009E0990"/>
    <w:rsid w:val="009E09CA"/>
    <w:rsid w:val="009E0B4E"/>
    <w:rsid w:val="009E0CAD"/>
    <w:rsid w:val="009E1386"/>
    <w:rsid w:val="009E1516"/>
    <w:rsid w:val="009E15DC"/>
    <w:rsid w:val="009E18D7"/>
    <w:rsid w:val="009E1BD4"/>
    <w:rsid w:val="009E28AD"/>
    <w:rsid w:val="009E2975"/>
    <w:rsid w:val="009E2A5F"/>
    <w:rsid w:val="009E30A1"/>
    <w:rsid w:val="009E398F"/>
    <w:rsid w:val="009E3FD3"/>
    <w:rsid w:val="009E3FF2"/>
    <w:rsid w:val="009E4138"/>
    <w:rsid w:val="009E427E"/>
    <w:rsid w:val="009E45E1"/>
    <w:rsid w:val="009E469D"/>
    <w:rsid w:val="009E4A94"/>
    <w:rsid w:val="009E51BA"/>
    <w:rsid w:val="009E5228"/>
    <w:rsid w:val="009E528A"/>
    <w:rsid w:val="009E5C37"/>
    <w:rsid w:val="009E5C61"/>
    <w:rsid w:val="009E6B08"/>
    <w:rsid w:val="009E6C24"/>
    <w:rsid w:val="009E6D85"/>
    <w:rsid w:val="009E6DB3"/>
    <w:rsid w:val="009E6E21"/>
    <w:rsid w:val="009E716E"/>
    <w:rsid w:val="009E7B1C"/>
    <w:rsid w:val="009F0114"/>
    <w:rsid w:val="009F0ABA"/>
    <w:rsid w:val="009F0B2B"/>
    <w:rsid w:val="009F1212"/>
    <w:rsid w:val="009F1426"/>
    <w:rsid w:val="009F1976"/>
    <w:rsid w:val="009F2DD0"/>
    <w:rsid w:val="009F2EE1"/>
    <w:rsid w:val="009F3192"/>
    <w:rsid w:val="009F31E5"/>
    <w:rsid w:val="009F32E0"/>
    <w:rsid w:val="009F5210"/>
    <w:rsid w:val="009F53A4"/>
    <w:rsid w:val="009F53A9"/>
    <w:rsid w:val="009F55A3"/>
    <w:rsid w:val="009F58CE"/>
    <w:rsid w:val="009F5B55"/>
    <w:rsid w:val="009F5C50"/>
    <w:rsid w:val="009F6BED"/>
    <w:rsid w:val="009F6F8F"/>
    <w:rsid w:val="009F6F91"/>
    <w:rsid w:val="009F76E0"/>
    <w:rsid w:val="009F7B19"/>
    <w:rsid w:val="009F7FFD"/>
    <w:rsid w:val="00A007D1"/>
    <w:rsid w:val="00A009AA"/>
    <w:rsid w:val="00A00F6A"/>
    <w:rsid w:val="00A01C2A"/>
    <w:rsid w:val="00A02C26"/>
    <w:rsid w:val="00A02F68"/>
    <w:rsid w:val="00A03401"/>
    <w:rsid w:val="00A036AE"/>
    <w:rsid w:val="00A03883"/>
    <w:rsid w:val="00A03A04"/>
    <w:rsid w:val="00A03BAA"/>
    <w:rsid w:val="00A04D71"/>
    <w:rsid w:val="00A05266"/>
    <w:rsid w:val="00A05AB8"/>
    <w:rsid w:val="00A05C1A"/>
    <w:rsid w:val="00A05E3E"/>
    <w:rsid w:val="00A05E51"/>
    <w:rsid w:val="00A06716"/>
    <w:rsid w:val="00A069EB"/>
    <w:rsid w:val="00A074B7"/>
    <w:rsid w:val="00A07680"/>
    <w:rsid w:val="00A076A8"/>
    <w:rsid w:val="00A10091"/>
    <w:rsid w:val="00A1009C"/>
    <w:rsid w:val="00A10395"/>
    <w:rsid w:val="00A10EB4"/>
    <w:rsid w:val="00A10F6F"/>
    <w:rsid w:val="00A11493"/>
    <w:rsid w:val="00A11914"/>
    <w:rsid w:val="00A11CBB"/>
    <w:rsid w:val="00A12546"/>
    <w:rsid w:val="00A1254F"/>
    <w:rsid w:val="00A12555"/>
    <w:rsid w:val="00A1262E"/>
    <w:rsid w:val="00A1284F"/>
    <w:rsid w:val="00A12E7E"/>
    <w:rsid w:val="00A1304D"/>
    <w:rsid w:val="00A13118"/>
    <w:rsid w:val="00A1377B"/>
    <w:rsid w:val="00A13FE7"/>
    <w:rsid w:val="00A14170"/>
    <w:rsid w:val="00A143B2"/>
    <w:rsid w:val="00A15A25"/>
    <w:rsid w:val="00A15A85"/>
    <w:rsid w:val="00A1616A"/>
    <w:rsid w:val="00A162AA"/>
    <w:rsid w:val="00A16CF5"/>
    <w:rsid w:val="00A17015"/>
    <w:rsid w:val="00A172F0"/>
    <w:rsid w:val="00A17365"/>
    <w:rsid w:val="00A173AB"/>
    <w:rsid w:val="00A17687"/>
    <w:rsid w:val="00A17B04"/>
    <w:rsid w:val="00A17E8C"/>
    <w:rsid w:val="00A17E96"/>
    <w:rsid w:val="00A17EEB"/>
    <w:rsid w:val="00A20765"/>
    <w:rsid w:val="00A20B1C"/>
    <w:rsid w:val="00A20B5F"/>
    <w:rsid w:val="00A21D3B"/>
    <w:rsid w:val="00A21DD7"/>
    <w:rsid w:val="00A225B6"/>
    <w:rsid w:val="00A22658"/>
    <w:rsid w:val="00A232C0"/>
    <w:rsid w:val="00A24879"/>
    <w:rsid w:val="00A24AEA"/>
    <w:rsid w:val="00A24C71"/>
    <w:rsid w:val="00A24DBB"/>
    <w:rsid w:val="00A24E03"/>
    <w:rsid w:val="00A2523E"/>
    <w:rsid w:val="00A252A9"/>
    <w:rsid w:val="00A25338"/>
    <w:rsid w:val="00A25386"/>
    <w:rsid w:val="00A257FB"/>
    <w:rsid w:val="00A25CC8"/>
    <w:rsid w:val="00A25DC4"/>
    <w:rsid w:val="00A2639C"/>
    <w:rsid w:val="00A26DDF"/>
    <w:rsid w:val="00A26E7B"/>
    <w:rsid w:val="00A270B9"/>
    <w:rsid w:val="00A27258"/>
    <w:rsid w:val="00A27521"/>
    <w:rsid w:val="00A301E1"/>
    <w:rsid w:val="00A3063C"/>
    <w:rsid w:val="00A30868"/>
    <w:rsid w:val="00A3090E"/>
    <w:rsid w:val="00A31134"/>
    <w:rsid w:val="00A31224"/>
    <w:rsid w:val="00A3127B"/>
    <w:rsid w:val="00A312DB"/>
    <w:rsid w:val="00A3165E"/>
    <w:rsid w:val="00A31CBC"/>
    <w:rsid w:val="00A31D6F"/>
    <w:rsid w:val="00A3275C"/>
    <w:rsid w:val="00A3297F"/>
    <w:rsid w:val="00A329A2"/>
    <w:rsid w:val="00A32B90"/>
    <w:rsid w:val="00A32D2F"/>
    <w:rsid w:val="00A33765"/>
    <w:rsid w:val="00A33F06"/>
    <w:rsid w:val="00A340AA"/>
    <w:rsid w:val="00A3451A"/>
    <w:rsid w:val="00A34731"/>
    <w:rsid w:val="00A34ECE"/>
    <w:rsid w:val="00A3530A"/>
    <w:rsid w:val="00A35AE1"/>
    <w:rsid w:val="00A35E38"/>
    <w:rsid w:val="00A360AC"/>
    <w:rsid w:val="00A361E7"/>
    <w:rsid w:val="00A364F0"/>
    <w:rsid w:val="00A36782"/>
    <w:rsid w:val="00A36802"/>
    <w:rsid w:val="00A36900"/>
    <w:rsid w:val="00A36936"/>
    <w:rsid w:val="00A36D7A"/>
    <w:rsid w:val="00A36DF7"/>
    <w:rsid w:val="00A3773A"/>
    <w:rsid w:val="00A40B10"/>
    <w:rsid w:val="00A40BB1"/>
    <w:rsid w:val="00A41225"/>
    <w:rsid w:val="00A415E9"/>
    <w:rsid w:val="00A41777"/>
    <w:rsid w:val="00A41C84"/>
    <w:rsid w:val="00A41E92"/>
    <w:rsid w:val="00A423D7"/>
    <w:rsid w:val="00A42FB5"/>
    <w:rsid w:val="00A43187"/>
    <w:rsid w:val="00A43273"/>
    <w:rsid w:val="00A438D2"/>
    <w:rsid w:val="00A44071"/>
    <w:rsid w:val="00A44479"/>
    <w:rsid w:val="00A451A1"/>
    <w:rsid w:val="00A4553D"/>
    <w:rsid w:val="00A45AB8"/>
    <w:rsid w:val="00A45D9F"/>
    <w:rsid w:val="00A45F68"/>
    <w:rsid w:val="00A4602F"/>
    <w:rsid w:val="00A462B8"/>
    <w:rsid w:val="00A4667D"/>
    <w:rsid w:val="00A468A3"/>
    <w:rsid w:val="00A46AAF"/>
    <w:rsid w:val="00A46E82"/>
    <w:rsid w:val="00A478BB"/>
    <w:rsid w:val="00A5037F"/>
    <w:rsid w:val="00A504E4"/>
    <w:rsid w:val="00A50885"/>
    <w:rsid w:val="00A50A0E"/>
    <w:rsid w:val="00A50CF5"/>
    <w:rsid w:val="00A50D04"/>
    <w:rsid w:val="00A50E1C"/>
    <w:rsid w:val="00A50EF6"/>
    <w:rsid w:val="00A50FFE"/>
    <w:rsid w:val="00A51855"/>
    <w:rsid w:val="00A51B82"/>
    <w:rsid w:val="00A51C1D"/>
    <w:rsid w:val="00A51C3B"/>
    <w:rsid w:val="00A51D83"/>
    <w:rsid w:val="00A52DB4"/>
    <w:rsid w:val="00A530F0"/>
    <w:rsid w:val="00A53148"/>
    <w:rsid w:val="00A535BE"/>
    <w:rsid w:val="00A5387E"/>
    <w:rsid w:val="00A53C62"/>
    <w:rsid w:val="00A53FDD"/>
    <w:rsid w:val="00A5461F"/>
    <w:rsid w:val="00A5487F"/>
    <w:rsid w:val="00A55278"/>
    <w:rsid w:val="00A55E51"/>
    <w:rsid w:val="00A563B1"/>
    <w:rsid w:val="00A56BE2"/>
    <w:rsid w:val="00A56C05"/>
    <w:rsid w:val="00A56DF1"/>
    <w:rsid w:val="00A56FEE"/>
    <w:rsid w:val="00A5719A"/>
    <w:rsid w:val="00A57D00"/>
    <w:rsid w:val="00A60102"/>
    <w:rsid w:val="00A603B6"/>
    <w:rsid w:val="00A6057E"/>
    <w:rsid w:val="00A60625"/>
    <w:rsid w:val="00A60BD2"/>
    <w:rsid w:val="00A60F7F"/>
    <w:rsid w:val="00A60FF1"/>
    <w:rsid w:val="00A61803"/>
    <w:rsid w:val="00A61D7B"/>
    <w:rsid w:val="00A62359"/>
    <w:rsid w:val="00A62425"/>
    <w:rsid w:val="00A62446"/>
    <w:rsid w:val="00A62771"/>
    <w:rsid w:val="00A62930"/>
    <w:rsid w:val="00A62E35"/>
    <w:rsid w:val="00A62F51"/>
    <w:rsid w:val="00A63013"/>
    <w:rsid w:val="00A63792"/>
    <w:rsid w:val="00A63C1A"/>
    <w:rsid w:val="00A64229"/>
    <w:rsid w:val="00A64739"/>
    <w:rsid w:val="00A64ADE"/>
    <w:rsid w:val="00A64CB4"/>
    <w:rsid w:val="00A64EDE"/>
    <w:rsid w:val="00A64FD7"/>
    <w:rsid w:val="00A6561E"/>
    <w:rsid w:val="00A65BC0"/>
    <w:rsid w:val="00A66381"/>
    <w:rsid w:val="00A6663C"/>
    <w:rsid w:val="00A67919"/>
    <w:rsid w:val="00A6796D"/>
    <w:rsid w:val="00A70323"/>
    <w:rsid w:val="00A70471"/>
    <w:rsid w:val="00A70691"/>
    <w:rsid w:val="00A70B73"/>
    <w:rsid w:val="00A71624"/>
    <w:rsid w:val="00A7185A"/>
    <w:rsid w:val="00A71950"/>
    <w:rsid w:val="00A7267C"/>
    <w:rsid w:val="00A7272E"/>
    <w:rsid w:val="00A7314B"/>
    <w:rsid w:val="00A73285"/>
    <w:rsid w:val="00A73FD4"/>
    <w:rsid w:val="00A7415A"/>
    <w:rsid w:val="00A74365"/>
    <w:rsid w:val="00A744D4"/>
    <w:rsid w:val="00A74644"/>
    <w:rsid w:val="00A7489B"/>
    <w:rsid w:val="00A748DA"/>
    <w:rsid w:val="00A75F9A"/>
    <w:rsid w:val="00A7606C"/>
    <w:rsid w:val="00A7645B"/>
    <w:rsid w:val="00A76B71"/>
    <w:rsid w:val="00A775FE"/>
    <w:rsid w:val="00A779AF"/>
    <w:rsid w:val="00A77C5F"/>
    <w:rsid w:val="00A803A4"/>
    <w:rsid w:val="00A80B14"/>
    <w:rsid w:val="00A80D7E"/>
    <w:rsid w:val="00A8171E"/>
    <w:rsid w:val="00A82FF7"/>
    <w:rsid w:val="00A831CE"/>
    <w:rsid w:val="00A83207"/>
    <w:rsid w:val="00A83316"/>
    <w:rsid w:val="00A83421"/>
    <w:rsid w:val="00A83522"/>
    <w:rsid w:val="00A83884"/>
    <w:rsid w:val="00A838CE"/>
    <w:rsid w:val="00A83E6C"/>
    <w:rsid w:val="00A845A4"/>
    <w:rsid w:val="00A84C95"/>
    <w:rsid w:val="00A84D74"/>
    <w:rsid w:val="00A84D8F"/>
    <w:rsid w:val="00A852AD"/>
    <w:rsid w:val="00A85E3A"/>
    <w:rsid w:val="00A85E51"/>
    <w:rsid w:val="00A86820"/>
    <w:rsid w:val="00A872C0"/>
    <w:rsid w:val="00A872C7"/>
    <w:rsid w:val="00A90326"/>
    <w:rsid w:val="00A90551"/>
    <w:rsid w:val="00A908DA"/>
    <w:rsid w:val="00A91E99"/>
    <w:rsid w:val="00A927BB"/>
    <w:rsid w:val="00A92B78"/>
    <w:rsid w:val="00A9323B"/>
    <w:rsid w:val="00A934CF"/>
    <w:rsid w:val="00A936C1"/>
    <w:rsid w:val="00A93C4F"/>
    <w:rsid w:val="00A9435F"/>
    <w:rsid w:val="00A94715"/>
    <w:rsid w:val="00A949AF"/>
    <w:rsid w:val="00A94C8D"/>
    <w:rsid w:val="00A94FA7"/>
    <w:rsid w:val="00A95066"/>
    <w:rsid w:val="00A958C0"/>
    <w:rsid w:val="00A95976"/>
    <w:rsid w:val="00A963DF"/>
    <w:rsid w:val="00A96616"/>
    <w:rsid w:val="00A9670B"/>
    <w:rsid w:val="00A97403"/>
    <w:rsid w:val="00A974FA"/>
    <w:rsid w:val="00A97A8A"/>
    <w:rsid w:val="00AA0577"/>
    <w:rsid w:val="00AA105D"/>
    <w:rsid w:val="00AA1306"/>
    <w:rsid w:val="00AA2399"/>
    <w:rsid w:val="00AA258C"/>
    <w:rsid w:val="00AA287E"/>
    <w:rsid w:val="00AA2A29"/>
    <w:rsid w:val="00AA2AB8"/>
    <w:rsid w:val="00AA2D9E"/>
    <w:rsid w:val="00AA300B"/>
    <w:rsid w:val="00AA373E"/>
    <w:rsid w:val="00AA38A0"/>
    <w:rsid w:val="00AA38CA"/>
    <w:rsid w:val="00AA38CC"/>
    <w:rsid w:val="00AA416B"/>
    <w:rsid w:val="00AA41B9"/>
    <w:rsid w:val="00AA445E"/>
    <w:rsid w:val="00AA4950"/>
    <w:rsid w:val="00AA4A6A"/>
    <w:rsid w:val="00AA4C47"/>
    <w:rsid w:val="00AA4E48"/>
    <w:rsid w:val="00AA50E2"/>
    <w:rsid w:val="00AA5B1F"/>
    <w:rsid w:val="00AA6451"/>
    <w:rsid w:val="00AA687B"/>
    <w:rsid w:val="00AA6F20"/>
    <w:rsid w:val="00AA7007"/>
    <w:rsid w:val="00AA7199"/>
    <w:rsid w:val="00AA7902"/>
    <w:rsid w:val="00AA7AD6"/>
    <w:rsid w:val="00AA7EDC"/>
    <w:rsid w:val="00AA7EFF"/>
    <w:rsid w:val="00AB05A5"/>
    <w:rsid w:val="00AB072C"/>
    <w:rsid w:val="00AB0906"/>
    <w:rsid w:val="00AB1344"/>
    <w:rsid w:val="00AB19A1"/>
    <w:rsid w:val="00AB1DED"/>
    <w:rsid w:val="00AB1E03"/>
    <w:rsid w:val="00AB1EF8"/>
    <w:rsid w:val="00AB2193"/>
    <w:rsid w:val="00AB2792"/>
    <w:rsid w:val="00AB2D46"/>
    <w:rsid w:val="00AB308C"/>
    <w:rsid w:val="00AB30C3"/>
    <w:rsid w:val="00AB3520"/>
    <w:rsid w:val="00AB3651"/>
    <w:rsid w:val="00AB385E"/>
    <w:rsid w:val="00AB3A24"/>
    <w:rsid w:val="00AB4455"/>
    <w:rsid w:val="00AB4590"/>
    <w:rsid w:val="00AB48B4"/>
    <w:rsid w:val="00AB4BA9"/>
    <w:rsid w:val="00AB4BCA"/>
    <w:rsid w:val="00AB52AC"/>
    <w:rsid w:val="00AB55B9"/>
    <w:rsid w:val="00AB58D8"/>
    <w:rsid w:val="00AB5A5D"/>
    <w:rsid w:val="00AB6D6E"/>
    <w:rsid w:val="00AB6DDE"/>
    <w:rsid w:val="00AB6F1D"/>
    <w:rsid w:val="00AB7109"/>
    <w:rsid w:val="00AB74FF"/>
    <w:rsid w:val="00AB76F7"/>
    <w:rsid w:val="00AB7830"/>
    <w:rsid w:val="00AB7D75"/>
    <w:rsid w:val="00AC002E"/>
    <w:rsid w:val="00AC05E5"/>
    <w:rsid w:val="00AC0966"/>
    <w:rsid w:val="00AC0F25"/>
    <w:rsid w:val="00AC10D1"/>
    <w:rsid w:val="00AC119C"/>
    <w:rsid w:val="00AC122B"/>
    <w:rsid w:val="00AC16F9"/>
    <w:rsid w:val="00AC1CC8"/>
    <w:rsid w:val="00AC2933"/>
    <w:rsid w:val="00AC29B1"/>
    <w:rsid w:val="00AC348B"/>
    <w:rsid w:val="00AC39C2"/>
    <w:rsid w:val="00AC419C"/>
    <w:rsid w:val="00AC4298"/>
    <w:rsid w:val="00AC43A7"/>
    <w:rsid w:val="00AC44FE"/>
    <w:rsid w:val="00AC4C4F"/>
    <w:rsid w:val="00AC4C82"/>
    <w:rsid w:val="00AC4D17"/>
    <w:rsid w:val="00AC4E71"/>
    <w:rsid w:val="00AC563B"/>
    <w:rsid w:val="00AC60DE"/>
    <w:rsid w:val="00AC625E"/>
    <w:rsid w:val="00AC7423"/>
    <w:rsid w:val="00AC7AA1"/>
    <w:rsid w:val="00AD0140"/>
    <w:rsid w:val="00AD03BF"/>
    <w:rsid w:val="00AD042F"/>
    <w:rsid w:val="00AD0D4E"/>
    <w:rsid w:val="00AD0FAE"/>
    <w:rsid w:val="00AD10D3"/>
    <w:rsid w:val="00AD1BA8"/>
    <w:rsid w:val="00AD1CFB"/>
    <w:rsid w:val="00AD21FA"/>
    <w:rsid w:val="00AD2577"/>
    <w:rsid w:val="00AD294F"/>
    <w:rsid w:val="00AD2BC7"/>
    <w:rsid w:val="00AD305F"/>
    <w:rsid w:val="00AD4530"/>
    <w:rsid w:val="00AD4556"/>
    <w:rsid w:val="00AD4E3C"/>
    <w:rsid w:val="00AD502C"/>
    <w:rsid w:val="00AD519E"/>
    <w:rsid w:val="00AD5A00"/>
    <w:rsid w:val="00AD5B93"/>
    <w:rsid w:val="00AD67B4"/>
    <w:rsid w:val="00AD6B46"/>
    <w:rsid w:val="00AD6DFB"/>
    <w:rsid w:val="00AD7634"/>
    <w:rsid w:val="00AD7DC1"/>
    <w:rsid w:val="00AE00EC"/>
    <w:rsid w:val="00AE02F7"/>
    <w:rsid w:val="00AE0339"/>
    <w:rsid w:val="00AE0793"/>
    <w:rsid w:val="00AE0844"/>
    <w:rsid w:val="00AE099E"/>
    <w:rsid w:val="00AE18F6"/>
    <w:rsid w:val="00AE1CFC"/>
    <w:rsid w:val="00AE208F"/>
    <w:rsid w:val="00AE23D7"/>
    <w:rsid w:val="00AE2424"/>
    <w:rsid w:val="00AE297E"/>
    <w:rsid w:val="00AE29D3"/>
    <w:rsid w:val="00AE2BF0"/>
    <w:rsid w:val="00AE2D66"/>
    <w:rsid w:val="00AE2E2A"/>
    <w:rsid w:val="00AE2EFE"/>
    <w:rsid w:val="00AE3096"/>
    <w:rsid w:val="00AE3272"/>
    <w:rsid w:val="00AE33D4"/>
    <w:rsid w:val="00AE34B5"/>
    <w:rsid w:val="00AE3554"/>
    <w:rsid w:val="00AE3639"/>
    <w:rsid w:val="00AE368B"/>
    <w:rsid w:val="00AE3718"/>
    <w:rsid w:val="00AE3855"/>
    <w:rsid w:val="00AE398B"/>
    <w:rsid w:val="00AE39C8"/>
    <w:rsid w:val="00AE3FA4"/>
    <w:rsid w:val="00AE4037"/>
    <w:rsid w:val="00AE4792"/>
    <w:rsid w:val="00AE4F00"/>
    <w:rsid w:val="00AE4F7B"/>
    <w:rsid w:val="00AE5F11"/>
    <w:rsid w:val="00AE604A"/>
    <w:rsid w:val="00AE6BEB"/>
    <w:rsid w:val="00AE6D21"/>
    <w:rsid w:val="00AE6D2A"/>
    <w:rsid w:val="00AE6E36"/>
    <w:rsid w:val="00AE717E"/>
    <w:rsid w:val="00AE7758"/>
    <w:rsid w:val="00AE782E"/>
    <w:rsid w:val="00AF026D"/>
    <w:rsid w:val="00AF036E"/>
    <w:rsid w:val="00AF06C3"/>
    <w:rsid w:val="00AF08C6"/>
    <w:rsid w:val="00AF0EE0"/>
    <w:rsid w:val="00AF1E17"/>
    <w:rsid w:val="00AF1E8C"/>
    <w:rsid w:val="00AF1EE9"/>
    <w:rsid w:val="00AF2152"/>
    <w:rsid w:val="00AF2F61"/>
    <w:rsid w:val="00AF3564"/>
    <w:rsid w:val="00AF42E6"/>
    <w:rsid w:val="00AF475C"/>
    <w:rsid w:val="00AF47FF"/>
    <w:rsid w:val="00AF482A"/>
    <w:rsid w:val="00AF508E"/>
    <w:rsid w:val="00AF5231"/>
    <w:rsid w:val="00AF5366"/>
    <w:rsid w:val="00AF54F4"/>
    <w:rsid w:val="00AF5671"/>
    <w:rsid w:val="00AF57A3"/>
    <w:rsid w:val="00AF5D2F"/>
    <w:rsid w:val="00AF600D"/>
    <w:rsid w:val="00AF6441"/>
    <w:rsid w:val="00AF6539"/>
    <w:rsid w:val="00AF6A67"/>
    <w:rsid w:val="00AF6A9F"/>
    <w:rsid w:val="00AF6B32"/>
    <w:rsid w:val="00AF6ECB"/>
    <w:rsid w:val="00AF70BB"/>
    <w:rsid w:val="00AF72A3"/>
    <w:rsid w:val="00AF73DD"/>
    <w:rsid w:val="00AF74EE"/>
    <w:rsid w:val="00AF757A"/>
    <w:rsid w:val="00AF79B3"/>
    <w:rsid w:val="00AF7B2A"/>
    <w:rsid w:val="00AF7F35"/>
    <w:rsid w:val="00AF7F4F"/>
    <w:rsid w:val="00AF7FD5"/>
    <w:rsid w:val="00B002D2"/>
    <w:rsid w:val="00B00785"/>
    <w:rsid w:val="00B007FF"/>
    <w:rsid w:val="00B00943"/>
    <w:rsid w:val="00B011F2"/>
    <w:rsid w:val="00B013A5"/>
    <w:rsid w:val="00B015DC"/>
    <w:rsid w:val="00B01BCC"/>
    <w:rsid w:val="00B01CA0"/>
    <w:rsid w:val="00B01FA3"/>
    <w:rsid w:val="00B0203C"/>
    <w:rsid w:val="00B02109"/>
    <w:rsid w:val="00B0219C"/>
    <w:rsid w:val="00B02388"/>
    <w:rsid w:val="00B026CE"/>
    <w:rsid w:val="00B02EB0"/>
    <w:rsid w:val="00B03A40"/>
    <w:rsid w:val="00B042F1"/>
    <w:rsid w:val="00B04B4E"/>
    <w:rsid w:val="00B05254"/>
    <w:rsid w:val="00B061CD"/>
    <w:rsid w:val="00B061FE"/>
    <w:rsid w:val="00B06226"/>
    <w:rsid w:val="00B06368"/>
    <w:rsid w:val="00B06882"/>
    <w:rsid w:val="00B06BF3"/>
    <w:rsid w:val="00B06D5F"/>
    <w:rsid w:val="00B06D94"/>
    <w:rsid w:val="00B06DB2"/>
    <w:rsid w:val="00B06FCB"/>
    <w:rsid w:val="00B0700C"/>
    <w:rsid w:val="00B07747"/>
    <w:rsid w:val="00B07D62"/>
    <w:rsid w:val="00B07FF9"/>
    <w:rsid w:val="00B103F7"/>
    <w:rsid w:val="00B1046C"/>
    <w:rsid w:val="00B10563"/>
    <w:rsid w:val="00B11460"/>
    <w:rsid w:val="00B116C9"/>
    <w:rsid w:val="00B11AA4"/>
    <w:rsid w:val="00B11E4F"/>
    <w:rsid w:val="00B120F8"/>
    <w:rsid w:val="00B12524"/>
    <w:rsid w:val="00B12D3E"/>
    <w:rsid w:val="00B13480"/>
    <w:rsid w:val="00B13C1D"/>
    <w:rsid w:val="00B150E2"/>
    <w:rsid w:val="00B151DC"/>
    <w:rsid w:val="00B166A8"/>
    <w:rsid w:val="00B168AD"/>
    <w:rsid w:val="00B16AEB"/>
    <w:rsid w:val="00B16E14"/>
    <w:rsid w:val="00B1711D"/>
    <w:rsid w:val="00B17194"/>
    <w:rsid w:val="00B1730A"/>
    <w:rsid w:val="00B17C04"/>
    <w:rsid w:val="00B17D81"/>
    <w:rsid w:val="00B17E91"/>
    <w:rsid w:val="00B2034C"/>
    <w:rsid w:val="00B203AF"/>
    <w:rsid w:val="00B2159D"/>
    <w:rsid w:val="00B215FB"/>
    <w:rsid w:val="00B21774"/>
    <w:rsid w:val="00B21786"/>
    <w:rsid w:val="00B21887"/>
    <w:rsid w:val="00B220E5"/>
    <w:rsid w:val="00B224F8"/>
    <w:rsid w:val="00B22587"/>
    <w:rsid w:val="00B2259D"/>
    <w:rsid w:val="00B22A0C"/>
    <w:rsid w:val="00B22DDC"/>
    <w:rsid w:val="00B22E60"/>
    <w:rsid w:val="00B2381F"/>
    <w:rsid w:val="00B239C0"/>
    <w:rsid w:val="00B23DAE"/>
    <w:rsid w:val="00B240B2"/>
    <w:rsid w:val="00B2426A"/>
    <w:rsid w:val="00B250C4"/>
    <w:rsid w:val="00B25F24"/>
    <w:rsid w:val="00B2653F"/>
    <w:rsid w:val="00B27706"/>
    <w:rsid w:val="00B278BC"/>
    <w:rsid w:val="00B30096"/>
    <w:rsid w:val="00B300D1"/>
    <w:rsid w:val="00B30380"/>
    <w:rsid w:val="00B30547"/>
    <w:rsid w:val="00B307AA"/>
    <w:rsid w:val="00B30940"/>
    <w:rsid w:val="00B30D37"/>
    <w:rsid w:val="00B30E04"/>
    <w:rsid w:val="00B31B4C"/>
    <w:rsid w:val="00B31D75"/>
    <w:rsid w:val="00B31FF6"/>
    <w:rsid w:val="00B32640"/>
    <w:rsid w:val="00B32F48"/>
    <w:rsid w:val="00B32F61"/>
    <w:rsid w:val="00B33C57"/>
    <w:rsid w:val="00B33DEF"/>
    <w:rsid w:val="00B345BF"/>
    <w:rsid w:val="00B34E00"/>
    <w:rsid w:val="00B3553C"/>
    <w:rsid w:val="00B35589"/>
    <w:rsid w:val="00B35A44"/>
    <w:rsid w:val="00B36828"/>
    <w:rsid w:val="00B3691D"/>
    <w:rsid w:val="00B36BDA"/>
    <w:rsid w:val="00B37272"/>
    <w:rsid w:val="00B37B68"/>
    <w:rsid w:val="00B40486"/>
    <w:rsid w:val="00B40843"/>
    <w:rsid w:val="00B4084C"/>
    <w:rsid w:val="00B40C12"/>
    <w:rsid w:val="00B40E42"/>
    <w:rsid w:val="00B40FF6"/>
    <w:rsid w:val="00B412E7"/>
    <w:rsid w:val="00B41532"/>
    <w:rsid w:val="00B41AC2"/>
    <w:rsid w:val="00B41F53"/>
    <w:rsid w:val="00B4242E"/>
    <w:rsid w:val="00B427E0"/>
    <w:rsid w:val="00B42AF4"/>
    <w:rsid w:val="00B4354E"/>
    <w:rsid w:val="00B43673"/>
    <w:rsid w:val="00B43C1F"/>
    <w:rsid w:val="00B43E6C"/>
    <w:rsid w:val="00B44487"/>
    <w:rsid w:val="00B445A2"/>
    <w:rsid w:val="00B44BFF"/>
    <w:rsid w:val="00B45294"/>
    <w:rsid w:val="00B46022"/>
    <w:rsid w:val="00B460FF"/>
    <w:rsid w:val="00B4630E"/>
    <w:rsid w:val="00B46638"/>
    <w:rsid w:val="00B4716D"/>
    <w:rsid w:val="00B47C08"/>
    <w:rsid w:val="00B50A6E"/>
    <w:rsid w:val="00B51024"/>
    <w:rsid w:val="00B51B1A"/>
    <w:rsid w:val="00B52331"/>
    <w:rsid w:val="00B52488"/>
    <w:rsid w:val="00B526ED"/>
    <w:rsid w:val="00B52951"/>
    <w:rsid w:val="00B52CF1"/>
    <w:rsid w:val="00B52D70"/>
    <w:rsid w:val="00B53243"/>
    <w:rsid w:val="00B5361A"/>
    <w:rsid w:val="00B54079"/>
    <w:rsid w:val="00B5541A"/>
    <w:rsid w:val="00B5564A"/>
    <w:rsid w:val="00B5594E"/>
    <w:rsid w:val="00B559BB"/>
    <w:rsid w:val="00B55A98"/>
    <w:rsid w:val="00B55B16"/>
    <w:rsid w:val="00B567A1"/>
    <w:rsid w:val="00B56920"/>
    <w:rsid w:val="00B56FC2"/>
    <w:rsid w:val="00B5709E"/>
    <w:rsid w:val="00B571CA"/>
    <w:rsid w:val="00B57384"/>
    <w:rsid w:val="00B57637"/>
    <w:rsid w:val="00B5785F"/>
    <w:rsid w:val="00B57A91"/>
    <w:rsid w:val="00B60060"/>
    <w:rsid w:val="00B605D4"/>
    <w:rsid w:val="00B60D9E"/>
    <w:rsid w:val="00B614AC"/>
    <w:rsid w:val="00B6174F"/>
    <w:rsid w:val="00B61ADD"/>
    <w:rsid w:val="00B62052"/>
    <w:rsid w:val="00B62284"/>
    <w:rsid w:val="00B62526"/>
    <w:rsid w:val="00B62BF1"/>
    <w:rsid w:val="00B6326F"/>
    <w:rsid w:val="00B63950"/>
    <w:rsid w:val="00B63E4F"/>
    <w:rsid w:val="00B646F5"/>
    <w:rsid w:val="00B64A7C"/>
    <w:rsid w:val="00B651BF"/>
    <w:rsid w:val="00B65738"/>
    <w:rsid w:val="00B65BB3"/>
    <w:rsid w:val="00B665E6"/>
    <w:rsid w:val="00B66D1C"/>
    <w:rsid w:val="00B66F2D"/>
    <w:rsid w:val="00B6710A"/>
    <w:rsid w:val="00B671D0"/>
    <w:rsid w:val="00B67D42"/>
    <w:rsid w:val="00B67EF6"/>
    <w:rsid w:val="00B705D4"/>
    <w:rsid w:val="00B70D30"/>
    <w:rsid w:val="00B70F19"/>
    <w:rsid w:val="00B712DD"/>
    <w:rsid w:val="00B71CAF"/>
    <w:rsid w:val="00B72295"/>
    <w:rsid w:val="00B72F99"/>
    <w:rsid w:val="00B73026"/>
    <w:rsid w:val="00B73367"/>
    <w:rsid w:val="00B74172"/>
    <w:rsid w:val="00B7499D"/>
    <w:rsid w:val="00B749BA"/>
    <w:rsid w:val="00B74E98"/>
    <w:rsid w:val="00B7503B"/>
    <w:rsid w:val="00B750B5"/>
    <w:rsid w:val="00B751AD"/>
    <w:rsid w:val="00B7589E"/>
    <w:rsid w:val="00B759A8"/>
    <w:rsid w:val="00B75D94"/>
    <w:rsid w:val="00B75DBE"/>
    <w:rsid w:val="00B76326"/>
    <w:rsid w:val="00B770E9"/>
    <w:rsid w:val="00B77F8D"/>
    <w:rsid w:val="00B80473"/>
    <w:rsid w:val="00B8071E"/>
    <w:rsid w:val="00B807C5"/>
    <w:rsid w:val="00B8080F"/>
    <w:rsid w:val="00B80820"/>
    <w:rsid w:val="00B8131A"/>
    <w:rsid w:val="00B81D06"/>
    <w:rsid w:val="00B81F19"/>
    <w:rsid w:val="00B82A88"/>
    <w:rsid w:val="00B833DB"/>
    <w:rsid w:val="00B83760"/>
    <w:rsid w:val="00B847EE"/>
    <w:rsid w:val="00B84DF2"/>
    <w:rsid w:val="00B85096"/>
    <w:rsid w:val="00B85147"/>
    <w:rsid w:val="00B8538E"/>
    <w:rsid w:val="00B854EF"/>
    <w:rsid w:val="00B8557E"/>
    <w:rsid w:val="00B85783"/>
    <w:rsid w:val="00B85D1A"/>
    <w:rsid w:val="00B86240"/>
    <w:rsid w:val="00B8658E"/>
    <w:rsid w:val="00B867D4"/>
    <w:rsid w:val="00B86B11"/>
    <w:rsid w:val="00B86BC5"/>
    <w:rsid w:val="00B870AC"/>
    <w:rsid w:val="00B872C2"/>
    <w:rsid w:val="00B87708"/>
    <w:rsid w:val="00B87BE0"/>
    <w:rsid w:val="00B87CD9"/>
    <w:rsid w:val="00B9008A"/>
    <w:rsid w:val="00B90408"/>
    <w:rsid w:val="00B908F0"/>
    <w:rsid w:val="00B90DA6"/>
    <w:rsid w:val="00B90E1E"/>
    <w:rsid w:val="00B90E40"/>
    <w:rsid w:val="00B914F1"/>
    <w:rsid w:val="00B91781"/>
    <w:rsid w:val="00B91DBF"/>
    <w:rsid w:val="00B92A1F"/>
    <w:rsid w:val="00B92B1B"/>
    <w:rsid w:val="00B92EF9"/>
    <w:rsid w:val="00B93875"/>
    <w:rsid w:val="00B93C3B"/>
    <w:rsid w:val="00B93C7A"/>
    <w:rsid w:val="00B93F86"/>
    <w:rsid w:val="00B940AC"/>
    <w:rsid w:val="00B948C5"/>
    <w:rsid w:val="00B94B49"/>
    <w:rsid w:val="00B94DF9"/>
    <w:rsid w:val="00B94F00"/>
    <w:rsid w:val="00B95568"/>
    <w:rsid w:val="00B95B72"/>
    <w:rsid w:val="00B95D0A"/>
    <w:rsid w:val="00B95F0D"/>
    <w:rsid w:val="00B961F0"/>
    <w:rsid w:val="00B9673E"/>
    <w:rsid w:val="00B968E2"/>
    <w:rsid w:val="00B96EBC"/>
    <w:rsid w:val="00B970DB"/>
    <w:rsid w:val="00B97388"/>
    <w:rsid w:val="00B97BBC"/>
    <w:rsid w:val="00BA01E3"/>
    <w:rsid w:val="00BA0771"/>
    <w:rsid w:val="00BA0ADE"/>
    <w:rsid w:val="00BA0EE2"/>
    <w:rsid w:val="00BA1070"/>
    <w:rsid w:val="00BA1147"/>
    <w:rsid w:val="00BA13AF"/>
    <w:rsid w:val="00BA2019"/>
    <w:rsid w:val="00BA3D20"/>
    <w:rsid w:val="00BA5157"/>
    <w:rsid w:val="00BA56EC"/>
    <w:rsid w:val="00BA5778"/>
    <w:rsid w:val="00BA60A4"/>
    <w:rsid w:val="00BA61CF"/>
    <w:rsid w:val="00BA6415"/>
    <w:rsid w:val="00BA659D"/>
    <w:rsid w:val="00BA6B86"/>
    <w:rsid w:val="00BA72FC"/>
    <w:rsid w:val="00BA757E"/>
    <w:rsid w:val="00BA7D19"/>
    <w:rsid w:val="00BA7E80"/>
    <w:rsid w:val="00BB051B"/>
    <w:rsid w:val="00BB059C"/>
    <w:rsid w:val="00BB12AE"/>
    <w:rsid w:val="00BB135A"/>
    <w:rsid w:val="00BB16C0"/>
    <w:rsid w:val="00BB1B2D"/>
    <w:rsid w:val="00BB1DD8"/>
    <w:rsid w:val="00BB20BE"/>
    <w:rsid w:val="00BB219C"/>
    <w:rsid w:val="00BB2753"/>
    <w:rsid w:val="00BB2E1E"/>
    <w:rsid w:val="00BB32AF"/>
    <w:rsid w:val="00BB34F9"/>
    <w:rsid w:val="00BB3666"/>
    <w:rsid w:val="00BB382B"/>
    <w:rsid w:val="00BB419D"/>
    <w:rsid w:val="00BB41DE"/>
    <w:rsid w:val="00BB4284"/>
    <w:rsid w:val="00BB42E5"/>
    <w:rsid w:val="00BB43AB"/>
    <w:rsid w:val="00BB43F8"/>
    <w:rsid w:val="00BB443D"/>
    <w:rsid w:val="00BB537C"/>
    <w:rsid w:val="00BB664D"/>
    <w:rsid w:val="00BB6CF8"/>
    <w:rsid w:val="00BB7051"/>
    <w:rsid w:val="00BB73A8"/>
    <w:rsid w:val="00BB7758"/>
    <w:rsid w:val="00BB7762"/>
    <w:rsid w:val="00BB77C5"/>
    <w:rsid w:val="00BB7F3C"/>
    <w:rsid w:val="00BC0348"/>
    <w:rsid w:val="00BC080E"/>
    <w:rsid w:val="00BC08AD"/>
    <w:rsid w:val="00BC09C9"/>
    <w:rsid w:val="00BC0BEA"/>
    <w:rsid w:val="00BC0D0F"/>
    <w:rsid w:val="00BC0E48"/>
    <w:rsid w:val="00BC163F"/>
    <w:rsid w:val="00BC1C0C"/>
    <w:rsid w:val="00BC1C63"/>
    <w:rsid w:val="00BC218B"/>
    <w:rsid w:val="00BC2532"/>
    <w:rsid w:val="00BC266F"/>
    <w:rsid w:val="00BC283D"/>
    <w:rsid w:val="00BC2D7C"/>
    <w:rsid w:val="00BC2E66"/>
    <w:rsid w:val="00BC2EA7"/>
    <w:rsid w:val="00BC41FD"/>
    <w:rsid w:val="00BC4A79"/>
    <w:rsid w:val="00BC5496"/>
    <w:rsid w:val="00BC576D"/>
    <w:rsid w:val="00BC58A2"/>
    <w:rsid w:val="00BC58B4"/>
    <w:rsid w:val="00BC5922"/>
    <w:rsid w:val="00BC5AF3"/>
    <w:rsid w:val="00BC5EC6"/>
    <w:rsid w:val="00BC632B"/>
    <w:rsid w:val="00BC65C1"/>
    <w:rsid w:val="00BC67B0"/>
    <w:rsid w:val="00BC6878"/>
    <w:rsid w:val="00BC68BA"/>
    <w:rsid w:val="00BC6BC2"/>
    <w:rsid w:val="00BC6F8C"/>
    <w:rsid w:val="00BC6FFA"/>
    <w:rsid w:val="00BC797D"/>
    <w:rsid w:val="00BC7B26"/>
    <w:rsid w:val="00BC7B47"/>
    <w:rsid w:val="00BC7B4B"/>
    <w:rsid w:val="00BC7D45"/>
    <w:rsid w:val="00BC7DA7"/>
    <w:rsid w:val="00BD049A"/>
    <w:rsid w:val="00BD06E9"/>
    <w:rsid w:val="00BD0A07"/>
    <w:rsid w:val="00BD0A9C"/>
    <w:rsid w:val="00BD1401"/>
    <w:rsid w:val="00BD1711"/>
    <w:rsid w:val="00BD1716"/>
    <w:rsid w:val="00BD18C4"/>
    <w:rsid w:val="00BD2069"/>
    <w:rsid w:val="00BD26CC"/>
    <w:rsid w:val="00BD26DF"/>
    <w:rsid w:val="00BD2B25"/>
    <w:rsid w:val="00BD2BED"/>
    <w:rsid w:val="00BD3210"/>
    <w:rsid w:val="00BD3677"/>
    <w:rsid w:val="00BD3FB7"/>
    <w:rsid w:val="00BD42D8"/>
    <w:rsid w:val="00BD4407"/>
    <w:rsid w:val="00BD46ED"/>
    <w:rsid w:val="00BD53FB"/>
    <w:rsid w:val="00BD5A85"/>
    <w:rsid w:val="00BD5C38"/>
    <w:rsid w:val="00BD6479"/>
    <w:rsid w:val="00BD6695"/>
    <w:rsid w:val="00BD6A65"/>
    <w:rsid w:val="00BD6DCB"/>
    <w:rsid w:val="00BD6F6F"/>
    <w:rsid w:val="00BD6FD1"/>
    <w:rsid w:val="00BD7489"/>
    <w:rsid w:val="00BD74FA"/>
    <w:rsid w:val="00BD7818"/>
    <w:rsid w:val="00BD7A0D"/>
    <w:rsid w:val="00BD7E2D"/>
    <w:rsid w:val="00BE0233"/>
    <w:rsid w:val="00BE038D"/>
    <w:rsid w:val="00BE054A"/>
    <w:rsid w:val="00BE05E0"/>
    <w:rsid w:val="00BE07ED"/>
    <w:rsid w:val="00BE0F35"/>
    <w:rsid w:val="00BE1776"/>
    <w:rsid w:val="00BE19DA"/>
    <w:rsid w:val="00BE2229"/>
    <w:rsid w:val="00BE2386"/>
    <w:rsid w:val="00BE24E5"/>
    <w:rsid w:val="00BE2653"/>
    <w:rsid w:val="00BE29E2"/>
    <w:rsid w:val="00BE2A2F"/>
    <w:rsid w:val="00BE2A5B"/>
    <w:rsid w:val="00BE2FDC"/>
    <w:rsid w:val="00BE3BE7"/>
    <w:rsid w:val="00BE3C66"/>
    <w:rsid w:val="00BE3D27"/>
    <w:rsid w:val="00BE401D"/>
    <w:rsid w:val="00BE4344"/>
    <w:rsid w:val="00BE435A"/>
    <w:rsid w:val="00BE447C"/>
    <w:rsid w:val="00BE4979"/>
    <w:rsid w:val="00BE4A8E"/>
    <w:rsid w:val="00BE4AE6"/>
    <w:rsid w:val="00BE4CB2"/>
    <w:rsid w:val="00BE5060"/>
    <w:rsid w:val="00BE5127"/>
    <w:rsid w:val="00BE542C"/>
    <w:rsid w:val="00BE5F1A"/>
    <w:rsid w:val="00BE60E2"/>
    <w:rsid w:val="00BE645D"/>
    <w:rsid w:val="00BE6560"/>
    <w:rsid w:val="00BE665C"/>
    <w:rsid w:val="00BE68C4"/>
    <w:rsid w:val="00BE6C8A"/>
    <w:rsid w:val="00BE7921"/>
    <w:rsid w:val="00BE7C23"/>
    <w:rsid w:val="00BE7D67"/>
    <w:rsid w:val="00BE7F6A"/>
    <w:rsid w:val="00BE7FD4"/>
    <w:rsid w:val="00BF17DC"/>
    <w:rsid w:val="00BF1861"/>
    <w:rsid w:val="00BF2A88"/>
    <w:rsid w:val="00BF36E1"/>
    <w:rsid w:val="00BF3840"/>
    <w:rsid w:val="00BF3A94"/>
    <w:rsid w:val="00BF3BBD"/>
    <w:rsid w:val="00BF3DD9"/>
    <w:rsid w:val="00BF454B"/>
    <w:rsid w:val="00BF47D6"/>
    <w:rsid w:val="00BF49FF"/>
    <w:rsid w:val="00BF4AE4"/>
    <w:rsid w:val="00BF51B7"/>
    <w:rsid w:val="00BF571A"/>
    <w:rsid w:val="00BF6209"/>
    <w:rsid w:val="00BF65FC"/>
    <w:rsid w:val="00BF6C49"/>
    <w:rsid w:val="00BF6D97"/>
    <w:rsid w:val="00BF7094"/>
    <w:rsid w:val="00BF7524"/>
    <w:rsid w:val="00BF7B40"/>
    <w:rsid w:val="00C00732"/>
    <w:rsid w:val="00C00A5A"/>
    <w:rsid w:val="00C00CC4"/>
    <w:rsid w:val="00C010AE"/>
    <w:rsid w:val="00C012E1"/>
    <w:rsid w:val="00C013F0"/>
    <w:rsid w:val="00C01652"/>
    <w:rsid w:val="00C0183A"/>
    <w:rsid w:val="00C01CAE"/>
    <w:rsid w:val="00C0227C"/>
    <w:rsid w:val="00C02287"/>
    <w:rsid w:val="00C0269F"/>
    <w:rsid w:val="00C026D6"/>
    <w:rsid w:val="00C0298D"/>
    <w:rsid w:val="00C02AE4"/>
    <w:rsid w:val="00C02D72"/>
    <w:rsid w:val="00C03744"/>
    <w:rsid w:val="00C03A52"/>
    <w:rsid w:val="00C03BE4"/>
    <w:rsid w:val="00C03C4F"/>
    <w:rsid w:val="00C03DAB"/>
    <w:rsid w:val="00C04397"/>
    <w:rsid w:val="00C043BE"/>
    <w:rsid w:val="00C04B16"/>
    <w:rsid w:val="00C050DB"/>
    <w:rsid w:val="00C055E6"/>
    <w:rsid w:val="00C05667"/>
    <w:rsid w:val="00C05B33"/>
    <w:rsid w:val="00C05C51"/>
    <w:rsid w:val="00C05F31"/>
    <w:rsid w:val="00C06779"/>
    <w:rsid w:val="00C07022"/>
    <w:rsid w:val="00C0725B"/>
    <w:rsid w:val="00C078DE"/>
    <w:rsid w:val="00C07CB2"/>
    <w:rsid w:val="00C101AF"/>
    <w:rsid w:val="00C102A3"/>
    <w:rsid w:val="00C10C47"/>
    <w:rsid w:val="00C11109"/>
    <w:rsid w:val="00C11AC3"/>
    <w:rsid w:val="00C11B4A"/>
    <w:rsid w:val="00C11E7C"/>
    <w:rsid w:val="00C11EF5"/>
    <w:rsid w:val="00C12099"/>
    <w:rsid w:val="00C12D2A"/>
    <w:rsid w:val="00C12F86"/>
    <w:rsid w:val="00C13478"/>
    <w:rsid w:val="00C13ACA"/>
    <w:rsid w:val="00C141DF"/>
    <w:rsid w:val="00C146F4"/>
    <w:rsid w:val="00C14888"/>
    <w:rsid w:val="00C14ADA"/>
    <w:rsid w:val="00C14F45"/>
    <w:rsid w:val="00C150E1"/>
    <w:rsid w:val="00C15A9F"/>
    <w:rsid w:val="00C160A1"/>
    <w:rsid w:val="00C164A4"/>
    <w:rsid w:val="00C166CB"/>
    <w:rsid w:val="00C16925"/>
    <w:rsid w:val="00C16BFF"/>
    <w:rsid w:val="00C1704F"/>
    <w:rsid w:val="00C17197"/>
    <w:rsid w:val="00C171CF"/>
    <w:rsid w:val="00C17790"/>
    <w:rsid w:val="00C177D7"/>
    <w:rsid w:val="00C179F1"/>
    <w:rsid w:val="00C17F40"/>
    <w:rsid w:val="00C17F69"/>
    <w:rsid w:val="00C200EA"/>
    <w:rsid w:val="00C2010E"/>
    <w:rsid w:val="00C204F4"/>
    <w:rsid w:val="00C206F8"/>
    <w:rsid w:val="00C21AD5"/>
    <w:rsid w:val="00C220BB"/>
    <w:rsid w:val="00C2264F"/>
    <w:rsid w:val="00C22E8C"/>
    <w:rsid w:val="00C23500"/>
    <w:rsid w:val="00C239BA"/>
    <w:rsid w:val="00C23FCC"/>
    <w:rsid w:val="00C24572"/>
    <w:rsid w:val="00C2458E"/>
    <w:rsid w:val="00C2572A"/>
    <w:rsid w:val="00C25AD1"/>
    <w:rsid w:val="00C25C03"/>
    <w:rsid w:val="00C26441"/>
    <w:rsid w:val="00C26645"/>
    <w:rsid w:val="00C2678C"/>
    <w:rsid w:val="00C269C2"/>
    <w:rsid w:val="00C26EFE"/>
    <w:rsid w:val="00C26F99"/>
    <w:rsid w:val="00C27506"/>
    <w:rsid w:val="00C27E80"/>
    <w:rsid w:val="00C3000D"/>
    <w:rsid w:val="00C30241"/>
    <w:rsid w:val="00C30451"/>
    <w:rsid w:val="00C3064E"/>
    <w:rsid w:val="00C30680"/>
    <w:rsid w:val="00C30925"/>
    <w:rsid w:val="00C30A68"/>
    <w:rsid w:val="00C30E93"/>
    <w:rsid w:val="00C30FF4"/>
    <w:rsid w:val="00C3138B"/>
    <w:rsid w:val="00C3167D"/>
    <w:rsid w:val="00C31BDB"/>
    <w:rsid w:val="00C31C3C"/>
    <w:rsid w:val="00C31C9C"/>
    <w:rsid w:val="00C31D0F"/>
    <w:rsid w:val="00C32401"/>
    <w:rsid w:val="00C32AA4"/>
    <w:rsid w:val="00C32E0D"/>
    <w:rsid w:val="00C331F0"/>
    <w:rsid w:val="00C33393"/>
    <w:rsid w:val="00C3392B"/>
    <w:rsid w:val="00C33FAE"/>
    <w:rsid w:val="00C3455A"/>
    <w:rsid w:val="00C34B9A"/>
    <w:rsid w:val="00C34D16"/>
    <w:rsid w:val="00C34DD8"/>
    <w:rsid w:val="00C34EC2"/>
    <w:rsid w:val="00C35122"/>
    <w:rsid w:val="00C3574B"/>
    <w:rsid w:val="00C35F15"/>
    <w:rsid w:val="00C360E8"/>
    <w:rsid w:val="00C3623A"/>
    <w:rsid w:val="00C36500"/>
    <w:rsid w:val="00C36516"/>
    <w:rsid w:val="00C36E66"/>
    <w:rsid w:val="00C36FEB"/>
    <w:rsid w:val="00C3736A"/>
    <w:rsid w:val="00C37650"/>
    <w:rsid w:val="00C379EF"/>
    <w:rsid w:val="00C400F2"/>
    <w:rsid w:val="00C40328"/>
    <w:rsid w:val="00C404F6"/>
    <w:rsid w:val="00C40522"/>
    <w:rsid w:val="00C405A0"/>
    <w:rsid w:val="00C40608"/>
    <w:rsid w:val="00C40B7A"/>
    <w:rsid w:val="00C41206"/>
    <w:rsid w:val="00C41398"/>
    <w:rsid w:val="00C4139B"/>
    <w:rsid w:val="00C41464"/>
    <w:rsid w:val="00C414B9"/>
    <w:rsid w:val="00C41DDC"/>
    <w:rsid w:val="00C423CB"/>
    <w:rsid w:val="00C42403"/>
    <w:rsid w:val="00C427AB"/>
    <w:rsid w:val="00C42A31"/>
    <w:rsid w:val="00C42A76"/>
    <w:rsid w:val="00C43090"/>
    <w:rsid w:val="00C4358F"/>
    <w:rsid w:val="00C435B3"/>
    <w:rsid w:val="00C437EE"/>
    <w:rsid w:val="00C438AD"/>
    <w:rsid w:val="00C438F3"/>
    <w:rsid w:val="00C44413"/>
    <w:rsid w:val="00C44630"/>
    <w:rsid w:val="00C44765"/>
    <w:rsid w:val="00C449B3"/>
    <w:rsid w:val="00C44CF6"/>
    <w:rsid w:val="00C44D37"/>
    <w:rsid w:val="00C44D44"/>
    <w:rsid w:val="00C44F63"/>
    <w:rsid w:val="00C45040"/>
    <w:rsid w:val="00C45992"/>
    <w:rsid w:val="00C45E6C"/>
    <w:rsid w:val="00C46BCF"/>
    <w:rsid w:val="00C46FB2"/>
    <w:rsid w:val="00C47546"/>
    <w:rsid w:val="00C50021"/>
    <w:rsid w:val="00C50297"/>
    <w:rsid w:val="00C5035D"/>
    <w:rsid w:val="00C50581"/>
    <w:rsid w:val="00C511FC"/>
    <w:rsid w:val="00C51324"/>
    <w:rsid w:val="00C513B6"/>
    <w:rsid w:val="00C51447"/>
    <w:rsid w:val="00C518AD"/>
    <w:rsid w:val="00C51B32"/>
    <w:rsid w:val="00C5228A"/>
    <w:rsid w:val="00C524D2"/>
    <w:rsid w:val="00C5293E"/>
    <w:rsid w:val="00C533DE"/>
    <w:rsid w:val="00C53AF4"/>
    <w:rsid w:val="00C542BC"/>
    <w:rsid w:val="00C545CF"/>
    <w:rsid w:val="00C54A5D"/>
    <w:rsid w:val="00C557C3"/>
    <w:rsid w:val="00C55CA7"/>
    <w:rsid w:val="00C55D3F"/>
    <w:rsid w:val="00C56EB8"/>
    <w:rsid w:val="00C5704D"/>
    <w:rsid w:val="00C570F7"/>
    <w:rsid w:val="00C5779A"/>
    <w:rsid w:val="00C57AB3"/>
    <w:rsid w:val="00C60339"/>
    <w:rsid w:val="00C606E5"/>
    <w:rsid w:val="00C607FC"/>
    <w:rsid w:val="00C60D41"/>
    <w:rsid w:val="00C61077"/>
    <w:rsid w:val="00C6144D"/>
    <w:rsid w:val="00C6169F"/>
    <w:rsid w:val="00C61DE5"/>
    <w:rsid w:val="00C61E46"/>
    <w:rsid w:val="00C623EA"/>
    <w:rsid w:val="00C6246E"/>
    <w:rsid w:val="00C626D3"/>
    <w:rsid w:val="00C62706"/>
    <w:rsid w:val="00C62D13"/>
    <w:rsid w:val="00C62E12"/>
    <w:rsid w:val="00C62E5B"/>
    <w:rsid w:val="00C6372E"/>
    <w:rsid w:val="00C63940"/>
    <w:rsid w:val="00C63E62"/>
    <w:rsid w:val="00C64424"/>
    <w:rsid w:val="00C64B34"/>
    <w:rsid w:val="00C64F87"/>
    <w:rsid w:val="00C65444"/>
    <w:rsid w:val="00C65FFD"/>
    <w:rsid w:val="00C66269"/>
    <w:rsid w:val="00C66394"/>
    <w:rsid w:val="00C66757"/>
    <w:rsid w:val="00C66F8C"/>
    <w:rsid w:val="00C670D2"/>
    <w:rsid w:val="00C671D1"/>
    <w:rsid w:val="00C674E9"/>
    <w:rsid w:val="00C67C12"/>
    <w:rsid w:val="00C67C63"/>
    <w:rsid w:val="00C67D4F"/>
    <w:rsid w:val="00C70227"/>
    <w:rsid w:val="00C70352"/>
    <w:rsid w:val="00C70402"/>
    <w:rsid w:val="00C706F1"/>
    <w:rsid w:val="00C709A4"/>
    <w:rsid w:val="00C710EE"/>
    <w:rsid w:val="00C71A62"/>
    <w:rsid w:val="00C71C99"/>
    <w:rsid w:val="00C71F26"/>
    <w:rsid w:val="00C7239F"/>
    <w:rsid w:val="00C72607"/>
    <w:rsid w:val="00C72955"/>
    <w:rsid w:val="00C73588"/>
    <w:rsid w:val="00C73840"/>
    <w:rsid w:val="00C73E0A"/>
    <w:rsid w:val="00C73E0D"/>
    <w:rsid w:val="00C74471"/>
    <w:rsid w:val="00C74D4E"/>
    <w:rsid w:val="00C74F2E"/>
    <w:rsid w:val="00C7580F"/>
    <w:rsid w:val="00C75D3A"/>
    <w:rsid w:val="00C76680"/>
    <w:rsid w:val="00C76842"/>
    <w:rsid w:val="00C76989"/>
    <w:rsid w:val="00C7702D"/>
    <w:rsid w:val="00C7740D"/>
    <w:rsid w:val="00C774EE"/>
    <w:rsid w:val="00C776C7"/>
    <w:rsid w:val="00C77C16"/>
    <w:rsid w:val="00C77CAB"/>
    <w:rsid w:val="00C77D74"/>
    <w:rsid w:val="00C77D94"/>
    <w:rsid w:val="00C77E44"/>
    <w:rsid w:val="00C77F25"/>
    <w:rsid w:val="00C802B3"/>
    <w:rsid w:val="00C8042E"/>
    <w:rsid w:val="00C804B7"/>
    <w:rsid w:val="00C808FE"/>
    <w:rsid w:val="00C81071"/>
    <w:rsid w:val="00C81097"/>
    <w:rsid w:val="00C81273"/>
    <w:rsid w:val="00C81389"/>
    <w:rsid w:val="00C81BB3"/>
    <w:rsid w:val="00C81C46"/>
    <w:rsid w:val="00C81D90"/>
    <w:rsid w:val="00C8211F"/>
    <w:rsid w:val="00C82584"/>
    <w:rsid w:val="00C8266F"/>
    <w:rsid w:val="00C8271A"/>
    <w:rsid w:val="00C827BB"/>
    <w:rsid w:val="00C82907"/>
    <w:rsid w:val="00C82C2B"/>
    <w:rsid w:val="00C82D13"/>
    <w:rsid w:val="00C82F23"/>
    <w:rsid w:val="00C831AF"/>
    <w:rsid w:val="00C8376D"/>
    <w:rsid w:val="00C844E1"/>
    <w:rsid w:val="00C848B8"/>
    <w:rsid w:val="00C84D65"/>
    <w:rsid w:val="00C8507A"/>
    <w:rsid w:val="00C8513C"/>
    <w:rsid w:val="00C851A1"/>
    <w:rsid w:val="00C8562A"/>
    <w:rsid w:val="00C858CE"/>
    <w:rsid w:val="00C8590D"/>
    <w:rsid w:val="00C85AF6"/>
    <w:rsid w:val="00C86154"/>
    <w:rsid w:val="00C867BE"/>
    <w:rsid w:val="00C86FA8"/>
    <w:rsid w:val="00C879E2"/>
    <w:rsid w:val="00C87BD2"/>
    <w:rsid w:val="00C87C87"/>
    <w:rsid w:val="00C87EE9"/>
    <w:rsid w:val="00C901D8"/>
    <w:rsid w:val="00C9036A"/>
    <w:rsid w:val="00C90B75"/>
    <w:rsid w:val="00C910E6"/>
    <w:rsid w:val="00C911E5"/>
    <w:rsid w:val="00C9175B"/>
    <w:rsid w:val="00C91892"/>
    <w:rsid w:val="00C91AFD"/>
    <w:rsid w:val="00C91B5B"/>
    <w:rsid w:val="00C91CEA"/>
    <w:rsid w:val="00C91D92"/>
    <w:rsid w:val="00C922E2"/>
    <w:rsid w:val="00C9233F"/>
    <w:rsid w:val="00C924E2"/>
    <w:rsid w:val="00C929A8"/>
    <w:rsid w:val="00C92D09"/>
    <w:rsid w:val="00C9309E"/>
    <w:rsid w:val="00C93851"/>
    <w:rsid w:val="00C94488"/>
    <w:rsid w:val="00C94BB8"/>
    <w:rsid w:val="00C94D11"/>
    <w:rsid w:val="00C9504C"/>
    <w:rsid w:val="00C957BE"/>
    <w:rsid w:val="00C962A6"/>
    <w:rsid w:val="00C96E35"/>
    <w:rsid w:val="00C96F96"/>
    <w:rsid w:val="00C97E3D"/>
    <w:rsid w:val="00CA0153"/>
    <w:rsid w:val="00CA09CB"/>
    <w:rsid w:val="00CA0A4B"/>
    <w:rsid w:val="00CA0B80"/>
    <w:rsid w:val="00CA0B84"/>
    <w:rsid w:val="00CA1577"/>
    <w:rsid w:val="00CA1678"/>
    <w:rsid w:val="00CA195D"/>
    <w:rsid w:val="00CA19C9"/>
    <w:rsid w:val="00CA1F76"/>
    <w:rsid w:val="00CA2454"/>
    <w:rsid w:val="00CA30F3"/>
    <w:rsid w:val="00CA3567"/>
    <w:rsid w:val="00CA3735"/>
    <w:rsid w:val="00CA3C1D"/>
    <w:rsid w:val="00CA4922"/>
    <w:rsid w:val="00CA4949"/>
    <w:rsid w:val="00CA494F"/>
    <w:rsid w:val="00CA49AF"/>
    <w:rsid w:val="00CA4E13"/>
    <w:rsid w:val="00CA597F"/>
    <w:rsid w:val="00CA5DF6"/>
    <w:rsid w:val="00CA6093"/>
    <w:rsid w:val="00CA636B"/>
    <w:rsid w:val="00CA63C9"/>
    <w:rsid w:val="00CA63F4"/>
    <w:rsid w:val="00CA6612"/>
    <w:rsid w:val="00CA6D2A"/>
    <w:rsid w:val="00CA7370"/>
    <w:rsid w:val="00CA768C"/>
    <w:rsid w:val="00CA7FF9"/>
    <w:rsid w:val="00CB09AF"/>
    <w:rsid w:val="00CB1303"/>
    <w:rsid w:val="00CB1316"/>
    <w:rsid w:val="00CB1BAD"/>
    <w:rsid w:val="00CB2990"/>
    <w:rsid w:val="00CB2D3A"/>
    <w:rsid w:val="00CB31E0"/>
    <w:rsid w:val="00CB31E8"/>
    <w:rsid w:val="00CB3513"/>
    <w:rsid w:val="00CB35BE"/>
    <w:rsid w:val="00CB3615"/>
    <w:rsid w:val="00CB3761"/>
    <w:rsid w:val="00CB39BE"/>
    <w:rsid w:val="00CB3A4F"/>
    <w:rsid w:val="00CB3B40"/>
    <w:rsid w:val="00CB3DC2"/>
    <w:rsid w:val="00CB46E8"/>
    <w:rsid w:val="00CB4F4B"/>
    <w:rsid w:val="00CB5DD4"/>
    <w:rsid w:val="00CB6E50"/>
    <w:rsid w:val="00CB720C"/>
    <w:rsid w:val="00CB7C7A"/>
    <w:rsid w:val="00CB7DEF"/>
    <w:rsid w:val="00CC158F"/>
    <w:rsid w:val="00CC1B07"/>
    <w:rsid w:val="00CC1ECD"/>
    <w:rsid w:val="00CC1F16"/>
    <w:rsid w:val="00CC1F83"/>
    <w:rsid w:val="00CC2010"/>
    <w:rsid w:val="00CC201F"/>
    <w:rsid w:val="00CC2370"/>
    <w:rsid w:val="00CC257E"/>
    <w:rsid w:val="00CC26CA"/>
    <w:rsid w:val="00CC2C61"/>
    <w:rsid w:val="00CC3395"/>
    <w:rsid w:val="00CC4FBC"/>
    <w:rsid w:val="00CC5355"/>
    <w:rsid w:val="00CC588D"/>
    <w:rsid w:val="00CC6180"/>
    <w:rsid w:val="00CC61AF"/>
    <w:rsid w:val="00CC6866"/>
    <w:rsid w:val="00CC72E4"/>
    <w:rsid w:val="00CC7A10"/>
    <w:rsid w:val="00CD06CC"/>
    <w:rsid w:val="00CD07EA"/>
    <w:rsid w:val="00CD1070"/>
    <w:rsid w:val="00CD20BF"/>
    <w:rsid w:val="00CD2315"/>
    <w:rsid w:val="00CD2629"/>
    <w:rsid w:val="00CD2B70"/>
    <w:rsid w:val="00CD302D"/>
    <w:rsid w:val="00CD376B"/>
    <w:rsid w:val="00CD3EC6"/>
    <w:rsid w:val="00CD3F5E"/>
    <w:rsid w:val="00CD4108"/>
    <w:rsid w:val="00CD50C2"/>
    <w:rsid w:val="00CD5548"/>
    <w:rsid w:val="00CD5D8B"/>
    <w:rsid w:val="00CD5F47"/>
    <w:rsid w:val="00CD6329"/>
    <w:rsid w:val="00CD6C50"/>
    <w:rsid w:val="00CD6F97"/>
    <w:rsid w:val="00CD70EB"/>
    <w:rsid w:val="00CD724C"/>
    <w:rsid w:val="00CE074C"/>
    <w:rsid w:val="00CE0AB0"/>
    <w:rsid w:val="00CE0C5F"/>
    <w:rsid w:val="00CE1425"/>
    <w:rsid w:val="00CE17DD"/>
    <w:rsid w:val="00CE1B09"/>
    <w:rsid w:val="00CE2218"/>
    <w:rsid w:val="00CE244F"/>
    <w:rsid w:val="00CE301A"/>
    <w:rsid w:val="00CE31C1"/>
    <w:rsid w:val="00CE379E"/>
    <w:rsid w:val="00CE3ABC"/>
    <w:rsid w:val="00CE3C80"/>
    <w:rsid w:val="00CE4227"/>
    <w:rsid w:val="00CE4682"/>
    <w:rsid w:val="00CE473E"/>
    <w:rsid w:val="00CE49A2"/>
    <w:rsid w:val="00CE49C4"/>
    <w:rsid w:val="00CE4CA6"/>
    <w:rsid w:val="00CE4D98"/>
    <w:rsid w:val="00CE4FCD"/>
    <w:rsid w:val="00CE5575"/>
    <w:rsid w:val="00CE6007"/>
    <w:rsid w:val="00CE632F"/>
    <w:rsid w:val="00CE6719"/>
    <w:rsid w:val="00CE710E"/>
    <w:rsid w:val="00CE7A06"/>
    <w:rsid w:val="00CE7A23"/>
    <w:rsid w:val="00CE7B47"/>
    <w:rsid w:val="00CE7CC0"/>
    <w:rsid w:val="00CF0002"/>
    <w:rsid w:val="00CF0216"/>
    <w:rsid w:val="00CF03C0"/>
    <w:rsid w:val="00CF0AC4"/>
    <w:rsid w:val="00CF1B93"/>
    <w:rsid w:val="00CF1D9A"/>
    <w:rsid w:val="00CF2455"/>
    <w:rsid w:val="00CF251F"/>
    <w:rsid w:val="00CF2E76"/>
    <w:rsid w:val="00CF2EBA"/>
    <w:rsid w:val="00CF32F7"/>
    <w:rsid w:val="00CF3535"/>
    <w:rsid w:val="00CF353A"/>
    <w:rsid w:val="00CF3A39"/>
    <w:rsid w:val="00CF3F01"/>
    <w:rsid w:val="00CF4338"/>
    <w:rsid w:val="00CF435D"/>
    <w:rsid w:val="00CF480F"/>
    <w:rsid w:val="00CF4BA8"/>
    <w:rsid w:val="00CF4C1F"/>
    <w:rsid w:val="00CF54A8"/>
    <w:rsid w:val="00CF557F"/>
    <w:rsid w:val="00CF5C0E"/>
    <w:rsid w:val="00CF5D3C"/>
    <w:rsid w:val="00CF5E3B"/>
    <w:rsid w:val="00CF61B3"/>
    <w:rsid w:val="00CF6F02"/>
    <w:rsid w:val="00CF7148"/>
    <w:rsid w:val="00CF73AC"/>
    <w:rsid w:val="00CF77F6"/>
    <w:rsid w:val="00CF7F5B"/>
    <w:rsid w:val="00CF7F7F"/>
    <w:rsid w:val="00D0032B"/>
    <w:rsid w:val="00D005E8"/>
    <w:rsid w:val="00D00944"/>
    <w:rsid w:val="00D009B3"/>
    <w:rsid w:val="00D0122E"/>
    <w:rsid w:val="00D0154F"/>
    <w:rsid w:val="00D01758"/>
    <w:rsid w:val="00D01C18"/>
    <w:rsid w:val="00D034EF"/>
    <w:rsid w:val="00D03DA2"/>
    <w:rsid w:val="00D03F9B"/>
    <w:rsid w:val="00D0472F"/>
    <w:rsid w:val="00D04DC1"/>
    <w:rsid w:val="00D054A2"/>
    <w:rsid w:val="00D05597"/>
    <w:rsid w:val="00D06043"/>
    <w:rsid w:val="00D064B6"/>
    <w:rsid w:val="00D06655"/>
    <w:rsid w:val="00D066DF"/>
    <w:rsid w:val="00D06A96"/>
    <w:rsid w:val="00D06AB6"/>
    <w:rsid w:val="00D06C2C"/>
    <w:rsid w:val="00D06FEB"/>
    <w:rsid w:val="00D07140"/>
    <w:rsid w:val="00D07199"/>
    <w:rsid w:val="00D07F0E"/>
    <w:rsid w:val="00D10A94"/>
    <w:rsid w:val="00D10ED5"/>
    <w:rsid w:val="00D11114"/>
    <w:rsid w:val="00D111AB"/>
    <w:rsid w:val="00D12223"/>
    <w:rsid w:val="00D12734"/>
    <w:rsid w:val="00D12D79"/>
    <w:rsid w:val="00D13CCD"/>
    <w:rsid w:val="00D13F85"/>
    <w:rsid w:val="00D13FD1"/>
    <w:rsid w:val="00D151BE"/>
    <w:rsid w:val="00D1520C"/>
    <w:rsid w:val="00D158CA"/>
    <w:rsid w:val="00D15E3E"/>
    <w:rsid w:val="00D16185"/>
    <w:rsid w:val="00D1688D"/>
    <w:rsid w:val="00D16953"/>
    <w:rsid w:val="00D16C44"/>
    <w:rsid w:val="00D170B7"/>
    <w:rsid w:val="00D176EF"/>
    <w:rsid w:val="00D17B8F"/>
    <w:rsid w:val="00D17FDB"/>
    <w:rsid w:val="00D17FE1"/>
    <w:rsid w:val="00D20B52"/>
    <w:rsid w:val="00D21474"/>
    <w:rsid w:val="00D21E80"/>
    <w:rsid w:val="00D226FA"/>
    <w:rsid w:val="00D2288B"/>
    <w:rsid w:val="00D22997"/>
    <w:rsid w:val="00D22AEC"/>
    <w:rsid w:val="00D22C55"/>
    <w:rsid w:val="00D22F4B"/>
    <w:rsid w:val="00D2334C"/>
    <w:rsid w:val="00D23AF9"/>
    <w:rsid w:val="00D23C96"/>
    <w:rsid w:val="00D23CE3"/>
    <w:rsid w:val="00D242E2"/>
    <w:rsid w:val="00D247A3"/>
    <w:rsid w:val="00D24A67"/>
    <w:rsid w:val="00D24B52"/>
    <w:rsid w:val="00D24D58"/>
    <w:rsid w:val="00D24E06"/>
    <w:rsid w:val="00D24FC3"/>
    <w:rsid w:val="00D252C9"/>
    <w:rsid w:val="00D25913"/>
    <w:rsid w:val="00D25AB3"/>
    <w:rsid w:val="00D25EF2"/>
    <w:rsid w:val="00D261FF"/>
    <w:rsid w:val="00D26476"/>
    <w:rsid w:val="00D26539"/>
    <w:rsid w:val="00D2696B"/>
    <w:rsid w:val="00D277CF"/>
    <w:rsid w:val="00D27B0C"/>
    <w:rsid w:val="00D27CC4"/>
    <w:rsid w:val="00D27EB6"/>
    <w:rsid w:val="00D30DEE"/>
    <w:rsid w:val="00D318EB"/>
    <w:rsid w:val="00D31BED"/>
    <w:rsid w:val="00D31E09"/>
    <w:rsid w:val="00D32B02"/>
    <w:rsid w:val="00D32BF3"/>
    <w:rsid w:val="00D32ECC"/>
    <w:rsid w:val="00D330C8"/>
    <w:rsid w:val="00D3352A"/>
    <w:rsid w:val="00D335A5"/>
    <w:rsid w:val="00D341BF"/>
    <w:rsid w:val="00D34595"/>
    <w:rsid w:val="00D34ADE"/>
    <w:rsid w:val="00D34CC0"/>
    <w:rsid w:val="00D34CFD"/>
    <w:rsid w:val="00D3515D"/>
    <w:rsid w:val="00D3556C"/>
    <w:rsid w:val="00D35666"/>
    <w:rsid w:val="00D361A0"/>
    <w:rsid w:val="00D3655A"/>
    <w:rsid w:val="00D367C1"/>
    <w:rsid w:val="00D36BCF"/>
    <w:rsid w:val="00D36FE8"/>
    <w:rsid w:val="00D371AC"/>
    <w:rsid w:val="00D375B3"/>
    <w:rsid w:val="00D37E27"/>
    <w:rsid w:val="00D40A19"/>
    <w:rsid w:val="00D4152E"/>
    <w:rsid w:val="00D41756"/>
    <w:rsid w:val="00D418B0"/>
    <w:rsid w:val="00D41CE5"/>
    <w:rsid w:val="00D41F50"/>
    <w:rsid w:val="00D42308"/>
    <w:rsid w:val="00D42717"/>
    <w:rsid w:val="00D43275"/>
    <w:rsid w:val="00D43383"/>
    <w:rsid w:val="00D433B8"/>
    <w:rsid w:val="00D43465"/>
    <w:rsid w:val="00D43551"/>
    <w:rsid w:val="00D437C6"/>
    <w:rsid w:val="00D43886"/>
    <w:rsid w:val="00D439FB"/>
    <w:rsid w:val="00D43A2C"/>
    <w:rsid w:val="00D43BFB"/>
    <w:rsid w:val="00D43C5D"/>
    <w:rsid w:val="00D43F5B"/>
    <w:rsid w:val="00D44146"/>
    <w:rsid w:val="00D4428B"/>
    <w:rsid w:val="00D442E8"/>
    <w:rsid w:val="00D44387"/>
    <w:rsid w:val="00D4499F"/>
    <w:rsid w:val="00D44ADC"/>
    <w:rsid w:val="00D44D17"/>
    <w:rsid w:val="00D45134"/>
    <w:rsid w:val="00D451B1"/>
    <w:rsid w:val="00D45531"/>
    <w:rsid w:val="00D45625"/>
    <w:rsid w:val="00D4596B"/>
    <w:rsid w:val="00D459D7"/>
    <w:rsid w:val="00D45FFF"/>
    <w:rsid w:val="00D46381"/>
    <w:rsid w:val="00D46DC7"/>
    <w:rsid w:val="00D470E1"/>
    <w:rsid w:val="00D47683"/>
    <w:rsid w:val="00D478CC"/>
    <w:rsid w:val="00D47FA0"/>
    <w:rsid w:val="00D5080A"/>
    <w:rsid w:val="00D50CB1"/>
    <w:rsid w:val="00D50E17"/>
    <w:rsid w:val="00D5150C"/>
    <w:rsid w:val="00D51603"/>
    <w:rsid w:val="00D52375"/>
    <w:rsid w:val="00D523F1"/>
    <w:rsid w:val="00D52B63"/>
    <w:rsid w:val="00D52EEC"/>
    <w:rsid w:val="00D5368F"/>
    <w:rsid w:val="00D53728"/>
    <w:rsid w:val="00D53EF6"/>
    <w:rsid w:val="00D54096"/>
    <w:rsid w:val="00D54299"/>
    <w:rsid w:val="00D54461"/>
    <w:rsid w:val="00D54B95"/>
    <w:rsid w:val="00D54C4F"/>
    <w:rsid w:val="00D5540C"/>
    <w:rsid w:val="00D55435"/>
    <w:rsid w:val="00D55A6D"/>
    <w:rsid w:val="00D5656D"/>
    <w:rsid w:val="00D56740"/>
    <w:rsid w:val="00D56907"/>
    <w:rsid w:val="00D56F26"/>
    <w:rsid w:val="00D57129"/>
    <w:rsid w:val="00D572E9"/>
    <w:rsid w:val="00D57329"/>
    <w:rsid w:val="00D57964"/>
    <w:rsid w:val="00D6014F"/>
    <w:rsid w:val="00D6023D"/>
    <w:rsid w:val="00D60275"/>
    <w:rsid w:val="00D60B92"/>
    <w:rsid w:val="00D61033"/>
    <w:rsid w:val="00D6105B"/>
    <w:rsid w:val="00D61147"/>
    <w:rsid w:val="00D61315"/>
    <w:rsid w:val="00D6145A"/>
    <w:rsid w:val="00D61998"/>
    <w:rsid w:val="00D61F12"/>
    <w:rsid w:val="00D62071"/>
    <w:rsid w:val="00D625D2"/>
    <w:rsid w:val="00D6263D"/>
    <w:rsid w:val="00D628F5"/>
    <w:rsid w:val="00D62AF0"/>
    <w:rsid w:val="00D62D8A"/>
    <w:rsid w:val="00D62EE6"/>
    <w:rsid w:val="00D6361D"/>
    <w:rsid w:val="00D6407C"/>
    <w:rsid w:val="00D64328"/>
    <w:rsid w:val="00D6492A"/>
    <w:rsid w:val="00D64AAB"/>
    <w:rsid w:val="00D64EC8"/>
    <w:rsid w:val="00D6582F"/>
    <w:rsid w:val="00D6675D"/>
    <w:rsid w:val="00D66847"/>
    <w:rsid w:val="00D66C8E"/>
    <w:rsid w:val="00D6705F"/>
    <w:rsid w:val="00D67139"/>
    <w:rsid w:val="00D6743B"/>
    <w:rsid w:val="00D67647"/>
    <w:rsid w:val="00D6790D"/>
    <w:rsid w:val="00D700D1"/>
    <w:rsid w:val="00D705A6"/>
    <w:rsid w:val="00D70A7F"/>
    <w:rsid w:val="00D70DBF"/>
    <w:rsid w:val="00D71947"/>
    <w:rsid w:val="00D71E4A"/>
    <w:rsid w:val="00D7269A"/>
    <w:rsid w:val="00D7285C"/>
    <w:rsid w:val="00D728C2"/>
    <w:rsid w:val="00D729FB"/>
    <w:rsid w:val="00D72B20"/>
    <w:rsid w:val="00D72D64"/>
    <w:rsid w:val="00D72DC7"/>
    <w:rsid w:val="00D72FBF"/>
    <w:rsid w:val="00D73054"/>
    <w:rsid w:val="00D73566"/>
    <w:rsid w:val="00D73AEC"/>
    <w:rsid w:val="00D73CCF"/>
    <w:rsid w:val="00D73DCC"/>
    <w:rsid w:val="00D740E2"/>
    <w:rsid w:val="00D74109"/>
    <w:rsid w:val="00D7424D"/>
    <w:rsid w:val="00D743CE"/>
    <w:rsid w:val="00D7464E"/>
    <w:rsid w:val="00D74C24"/>
    <w:rsid w:val="00D753E8"/>
    <w:rsid w:val="00D75434"/>
    <w:rsid w:val="00D75EED"/>
    <w:rsid w:val="00D7609B"/>
    <w:rsid w:val="00D761D8"/>
    <w:rsid w:val="00D763F5"/>
    <w:rsid w:val="00D76593"/>
    <w:rsid w:val="00D7673C"/>
    <w:rsid w:val="00D7742B"/>
    <w:rsid w:val="00D77800"/>
    <w:rsid w:val="00D77A23"/>
    <w:rsid w:val="00D77AA1"/>
    <w:rsid w:val="00D77C4E"/>
    <w:rsid w:val="00D77FDF"/>
    <w:rsid w:val="00D818C8"/>
    <w:rsid w:val="00D81F6C"/>
    <w:rsid w:val="00D82216"/>
    <w:rsid w:val="00D82302"/>
    <w:rsid w:val="00D82419"/>
    <w:rsid w:val="00D826A6"/>
    <w:rsid w:val="00D826BE"/>
    <w:rsid w:val="00D829B5"/>
    <w:rsid w:val="00D8343A"/>
    <w:rsid w:val="00D83645"/>
    <w:rsid w:val="00D838A9"/>
    <w:rsid w:val="00D83D68"/>
    <w:rsid w:val="00D8424D"/>
    <w:rsid w:val="00D85031"/>
    <w:rsid w:val="00D85545"/>
    <w:rsid w:val="00D85C18"/>
    <w:rsid w:val="00D85EF5"/>
    <w:rsid w:val="00D8623C"/>
    <w:rsid w:val="00D86278"/>
    <w:rsid w:val="00D86681"/>
    <w:rsid w:val="00D86A5E"/>
    <w:rsid w:val="00D86CCA"/>
    <w:rsid w:val="00D86FB1"/>
    <w:rsid w:val="00D8701B"/>
    <w:rsid w:val="00D87540"/>
    <w:rsid w:val="00D8772F"/>
    <w:rsid w:val="00D87770"/>
    <w:rsid w:val="00D904D9"/>
    <w:rsid w:val="00D90E97"/>
    <w:rsid w:val="00D910C8"/>
    <w:rsid w:val="00D914FA"/>
    <w:rsid w:val="00D91C06"/>
    <w:rsid w:val="00D92965"/>
    <w:rsid w:val="00D92C0A"/>
    <w:rsid w:val="00D9338C"/>
    <w:rsid w:val="00D935ED"/>
    <w:rsid w:val="00D935FC"/>
    <w:rsid w:val="00D936B1"/>
    <w:rsid w:val="00D939C6"/>
    <w:rsid w:val="00D93DD4"/>
    <w:rsid w:val="00D93EAA"/>
    <w:rsid w:val="00D94010"/>
    <w:rsid w:val="00D9481A"/>
    <w:rsid w:val="00D94876"/>
    <w:rsid w:val="00D95968"/>
    <w:rsid w:val="00D95B1C"/>
    <w:rsid w:val="00D963DE"/>
    <w:rsid w:val="00D966ED"/>
    <w:rsid w:val="00D96A2B"/>
    <w:rsid w:val="00D96D25"/>
    <w:rsid w:val="00D973F7"/>
    <w:rsid w:val="00D97F4C"/>
    <w:rsid w:val="00DA089E"/>
    <w:rsid w:val="00DA1682"/>
    <w:rsid w:val="00DA1749"/>
    <w:rsid w:val="00DA1825"/>
    <w:rsid w:val="00DA20C3"/>
    <w:rsid w:val="00DA20E0"/>
    <w:rsid w:val="00DA22D4"/>
    <w:rsid w:val="00DA2AEB"/>
    <w:rsid w:val="00DA2EED"/>
    <w:rsid w:val="00DA313B"/>
    <w:rsid w:val="00DA37B6"/>
    <w:rsid w:val="00DA381C"/>
    <w:rsid w:val="00DA39B5"/>
    <w:rsid w:val="00DA3E4D"/>
    <w:rsid w:val="00DA3E71"/>
    <w:rsid w:val="00DA452A"/>
    <w:rsid w:val="00DA4B3B"/>
    <w:rsid w:val="00DA50A8"/>
    <w:rsid w:val="00DA5308"/>
    <w:rsid w:val="00DA53BF"/>
    <w:rsid w:val="00DA53E0"/>
    <w:rsid w:val="00DA53FE"/>
    <w:rsid w:val="00DA5762"/>
    <w:rsid w:val="00DA5864"/>
    <w:rsid w:val="00DA5BC7"/>
    <w:rsid w:val="00DA63CC"/>
    <w:rsid w:val="00DA644C"/>
    <w:rsid w:val="00DA6462"/>
    <w:rsid w:val="00DA65EA"/>
    <w:rsid w:val="00DA6676"/>
    <w:rsid w:val="00DA668E"/>
    <w:rsid w:val="00DA6729"/>
    <w:rsid w:val="00DA6E53"/>
    <w:rsid w:val="00DA7030"/>
    <w:rsid w:val="00DA7046"/>
    <w:rsid w:val="00DA7692"/>
    <w:rsid w:val="00DA7815"/>
    <w:rsid w:val="00DB0431"/>
    <w:rsid w:val="00DB0EAA"/>
    <w:rsid w:val="00DB1162"/>
    <w:rsid w:val="00DB13EE"/>
    <w:rsid w:val="00DB153C"/>
    <w:rsid w:val="00DB1895"/>
    <w:rsid w:val="00DB19C8"/>
    <w:rsid w:val="00DB1AAA"/>
    <w:rsid w:val="00DB1C30"/>
    <w:rsid w:val="00DB1DA8"/>
    <w:rsid w:val="00DB20B8"/>
    <w:rsid w:val="00DB2373"/>
    <w:rsid w:val="00DB2395"/>
    <w:rsid w:val="00DB2778"/>
    <w:rsid w:val="00DB2B72"/>
    <w:rsid w:val="00DB2DEA"/>
    <w:rsid w:val="00DB2F4D"/>
    <w:rsid w:val="00DB3282"/>
    <w:rsid w:val="00DB3288"/>
    <w:rsid w:val="00DB3EAE"/>
    <w:rsid w:val="00DB3F6D"/>
    <w:rsid w:val="00DB46A2"/>
    <w:rsid w:val="00DB49FA"/>
    <w:rsid w:val="00DB54EC"/>
    <w:rsid w:val="00DB60B0"/>
    <w:rsid w:val="00DB62A6"/>
    <w:rsid w:val="00DB6498"/>
    <w:rsid w:val="00DB672F"/>
    <w:rsid w:val="00DB7032"/>
    <w:rsid w:val="00DB7346"/>
    <w:rsid w:val="00DB73EB"/>
    <w:rsid w:val="00DB76C2"/>
    <w:rsid w:val="00DB7C30"/>
    <w:rsid w:val="00DB7D9C"/>
    <w:rsid w:val="00DC0202"/>
    <w:rsid w:val="00DC03D0"/>
    <w:rsid w:val="00DC0A68"/>
    <w:rsid w:val="00DC0B08"/>
    <w:rsid w:val="00DC0D5C"/>
    <w:rsid w:val="00DC0F77"/>
    <w:rsid w:val="00DC12DB"/>
    <w:rsid w:val="00DC14E9"/>
    <w:rsid w:val="00DC192B"/>
    <w:rsid w:val="00DC1990"/>
    <w:rsid w:val="00DC1F1C"/>
    <w:rsid w:val="00DC21A8"/>
    <w:rsid w:val="00DC24E5"/>
    <w:rsid w:val="00DC296E"/>
    <w:rsid w:val="00DC3031"/>
    <w:rsid w:val="00DC3889"/>
    <w:rsid w:val="00DC3C1A"/>
    <w:rsid w:val="00DC49A8"/>
    <w:rsid w:val="00DC4E82"/>
    <w:rsid w:val="00DC4F9D"/>
    <w:rsid w:val="00DC569C"/>
    <w:rsid w:val="00DC5769"/>
    <w:rsid w:val="00DC5C04"/>
    <w:rsid w:val="00DC62CF"/>
    <w:rsid w:val="00DC663C"/>
    <w:rsid w:val="00DC6751"/>
    <w:rsid w:val="00DC6B49"/>
    <w:rsid w:val="00DC7D84"/>
    <w:rsid w:val="00DD03B4"/>
    <w:rsid w:val="00DD0A32"/>
    <w:rsid w:val="00DD0A93"/>
    <w:rsid w:val="00DD0AEC"/>
    <w:rsid w:val="00DD121C"/>
    <w:rsid w:val="00DD1814"/>
    <w:rsid w:val="00DD20FD"/>
    <w:rsid w:val="00DD23E0"/>
    <w:rsid w:val="00DD24EB"/>
    <w:rsid w:val="00DD2991"/>
    <w:rsid w:val="00DD29BD"/>
    <w:rsid w:val="00DD2DC4"/>
    <w:rsid w:val="00DD2FC0"/>
    <w:rsid w:val="00DD31AF"/>
    <w:rsid w:val="00DD31F1"/>
    <w:rsid w:val="00DD3AD2"/>
    <w:rsid w:val="00DD4931"/>
    <w:rsid w:val="00DD5EE1"/>
    <w:rsid w:val="00DD6464"/>
    <w:rsid w:val="00DD6DA8"/>
    <w:rsid w:val="00DD6DB3"/>
    <w:rsid w:val="00DD6F61"/>
    <w:rsid w:val="00DD7119"/>
    <w:rsid w:val="00DD72C5"/>
    <w:rsid w:val="00DD773B"/>
    <w:rsid w:val="00DD79A6"/>
    <w:rsid w:val="00DD7C22"/>
    <w:rsid w:val="00DE00C4"/>
    <w:rsid w:val="00DE0B83"/>
    <w:rsid w:val="00DE13AB"/>
    <w:rsid w:val="00DE1AB2"/>
    <w:rsid w:val="00DE2259"/>
    <w:rsid w:val="00DE2368"/>
    <w:rsid w:val="00DE2384"/>
    <w:rsid w:val="00DE2620"/>
    <w:rsid w:val="00DE2700"/>
    <w:rsid w:val="00DE2746"/>
    <w:rsid w:val="00DE3306"/>
    <w:rsid w:val="00DE3AA2"/>
    <w:rsid w:val="00DE4207"/>
    <w:rsid w:val="00DE449D"/>
    <w:rsid w:val="00DE4539"/>
    <w:rsid w:val="00DE48D7"/>
    <w:rsid w:val="00DE49A1"/>
    <w:rsid w:val="00DE4FF7"/>
    <w:rsid w:val="00DE581A"/>
    <w:rsid w:val="00DE58D4"/>
    <w:rsid w:val="00DE5A53"/>
    <w:rsid w:val="00DE5C5E"/>
    <w:rsid w:val="00DE5C9C"/>
    <w:rsid w:val="00DE5CB9"/>
    <w:rsid w:val="00DE627F"/>
    <w:rsid w:val="00DE62C4"/>
    <w:rsid w:val="00DE642A"/>
    <w:rsid w:val="00DE65C2"/>
    <w:rsid w:val="00DE6668"/>
    <w:rsid w:val="00DE6978"/>
    <w:rsid w:val="00DE71FA"/>
    <w:rsid w:val="00DE7231"/>
    <w:rsid w:val="00DE7B1A"/>
    <w:rsid w:val="00DE7CEF"/>
    <w:rsid w:val="00DF0610"/>
    <w:rsid w:val="00DF0782"/>
    <w:rsid w:val="00DF0F66"/>
    <w:rsid w:val="00DF1008"/>
    <w:rsid w:val="00DF1697"/>
    <w:rsid w:val="00DF1E4A"/>
    <w:rsid w:val="00DF1E5A"/>
    <w:rsid w:val="00DF22E3"/>
    <w:rsid w:val="00DF2410"/>
    <w:rsid w:val="00DF2C1F"/>
    <w:rsid w:val="00DF3070"/>
    <w:rsid w:val="00DF3229"/>
    <w:rsid w:val="00DF3520"/>
    <w:rsid w:val="00DF3CE0"/>
    <w:rsid w:val="00DF424B"/>
    <w:rsid w:val="00DF4A1C"/>
    <w:rsid w:val="00DF4B26"/>
    <w:rsid w:val="00DF5896"/>
    <w:rsid w:val="00DF5BAC"/>
    <w:rsid w:val="00DF5E2D"/>
    <w:rsid w:val="00DF61E2"/>
    <w:rsid w:val="00DF62BC"/>
    <w:rsid w:val="00DF6C76"/>
    <w:rsid w:val="00DF71E5"/>
    <w:rsid w:val="00DF74DE"/>
    <w:rsid w:val="00DF7558"/>
    <w:rsid w:val="00DF7F78"/>
    <w:rsid w:val="00E00068"/>
    <w:rsid w:val="00E0007C"/>
    <w:rsid w:val="00E004EB"/>
    <w:rsid w:val="00E010DC"/>
    <w:rsid w:val="00E01C85"/>
    <w:rsid w:val="00E01EC3"/>
    <w:rsid w:val="00E02039"/>
    <w:rsid w:val="00E02537"/>
    <w:rsid w:val="00E02B2E"/>
    <w:rsid w:val="00E02D5E"/>
    <w:rsid w:val="00E02FE7"/>
    <w:rsid w:val="00E0330A"/>
    <w:rsid w:val="00E034B7"/>
    <w:rsid w:val="00E03AF8"/>
    <w:rsid w:val="00E03E81"/>
    <w:rsid w:val="00E04306"/>
    <w:rsid w:val="00E04518"/>
    <w:rsid w:val="00E0468F"/>
    <w:rsid w:val="00E049F6"/>
    <w:rsid w:val="00E04A8A"/>
    <w:rsid w:val="00E04C09"/>
    <w:rsid w:val="00E05408"/>
    <w:rsid w:val="00E057A4"/>
    <w:rsid w:val="00E057B7"/>
    <w:rsid w:val="00E05949"/>
    <w:rsid w:val="00E05AF5"/>
    <w:rsid w:val="00E05EF8"/>
    <w:rsid w:val="00E05FA2"/>
    <w:rsid w:val="00E06024"/>
    <w:rsid w:val="00E0688B"/>
    <w:rsid w:val="00E06B91"/>
    <w:rsid w:val="00E06CC0"/>
    <w:rsid w:val="00E0792A"/>
    <w:rsid w:val="00E07A07"/>
    <w:rsid w:val="00E07AB5"/>
    <w:rsid w:val="00E10310"/>
    <w:rsid w:val="00E1055F"/>
    <w:rsid w:val="00E108AB"/>
    <w:rsid w:val="00E10911"/>
    <w:rsid w:val="00E10983"/>
    <w:rsid w:val="00E10DAE"/>
    <w:rsid w:val="00E10DCF"/>
    <w:rsid w:val="00E11610"/>
    <w:rsid w:val="00E1162C"/>
    <w:rsid w:val="00E11738"/>
    <w:rsid w:val="00E11978"/>
    <w:rsid w:val="00E119AD"/>
    <w:rsid w:val="00E11A21"/>
    <w:rsid w:val="00E11AB4"/>
    <w:rsid w:val="00E127A2"/>
    <w:rsid w:val="00E127C0"/>
    <w:rsid w:val="00E12ABA"/>
    <w:rsid w:val="00E12BB6"/>
    <w:rsid w:val="00E133AF"/>
    <w:rsid w:val="00E13735"/>
    <w:rsid w:val="00E137FE"/>
    <w:rsid w:val="00E13E50"/>
    <w:rsid w:val="00E13ECD"/>
    <w:rsid w:val="00E13F51"/>
    <w:rsid w:val="00E13FF6"/>
    <w:rsid w:val="00E14529"/>
    <w:rsid w:val="00E14729"/>
    <w:rsid w:val="00E14B74"/>
    <w:rsid w:val="00E1508E"/>
    <w:rsid w:val="00E15116"/>
    <w:rsid w:val="00E15185"/>
    <w:rsid w:val="00E154BF"/>
    <w:rsid w:val="00E159F2"/>
    <w:rsid w:val="00E15AED"/>
    <w:rsid w:val="00E15B6E"/>
    <w:rsid w:val="00E15FCF"/>
    <w:rsid w:val="00E163F6"/>
    <w:rsid w:val="00E16617"/>
    <w:rsid w:val="00E16927"/>
    <w:rsid w:val="00E17292"/>
    <w:rsid w:val="00E172A4"/>
    <w:rsid w:val="00E1742E"/>
    <w:rsid w:val="00E17609"/>
    <w:rsid w:val="00E20305"/>
    <w:rsid w:val="00E2047E"/>
    <w:rsid w:val="00E208AA"/>
    <w:rsid w:val="00E20989"/>
    <w:rsid w:val="00E20AD2"/>
    <w:rsid w:val="00E21396"/>
    <w:rsid w:val="00E21860"/>
    <w:rsid w:val="00E21865"/>
    <w:rsid w:val="00E221F9"/>
    <w:rsid w:val="00E2237B"/>
    <w:rsid w:val="00E22409"/>
    <w:rsid w:val="00E22893"/>
    <w:rsid w:val="00E22D0F"/>
    <w:rsid w:val="00E22E1A"/>
    <w:rsid w:val="00E23598"/>
    <w:rsid w:val="00E23844"/>
    <w:rsid w:val="00E23BFC"/>
    <w:rsid w:val="00E23D78"/>
    <w:rsid w:val="00E23EB0"/>
    <w:rsid w:val="00E23EB7"/>
    <w:rsid w:val="00E24F1C"/>
    <w:rsid w:val="00E24F78"/>
    <w:rsid w:val="00E25930"/>
    <w:rsid w:val="00E2594E"/>
    <w:rsid w:val="00E259FA"/>
    <w:rsid w:val="00E260AA"/>
    <w:rsid w:val="00E26348"/>
    <w:rsid w:val="00E264D8"/>
    <w:rsid w:val="00E266F0"/>
    <w:rsid w:val="00E269C2"/>
    <w:rsid w:val="00E26DC8"/>
    <w:rsid w:val="00E26F32"/>
    <w:rsid w:val="00E2750D"/>
    <w:rsid w:val="00E2762B"/>
    <w:rsid w:val="00E2768F"/>
    <w:rsid w:val="00E27A2C"/>
    <w:rsid w:val="00E27CF3"/>
    <w:rsid w:val="00E301C7"/>
    <w:rsid w:val="00E304C7"/>
    <w:rsid w:val="00E3050B"/>
    <w:rsid w:val="00E30A4A"/>
    <w:rsid w:val="00E30AA4"/>
    <w:rsid w:val="00E3110C"/>
    <w:rsid w:val="00E317BE"/>
    <w:rsid w:val="00E31AF4"/>
    <w:rsid w:val="00E32295"/>
    <w:rsid w:val="00E32395"/>
    <w:rsid w:val="00E32A81"/>
    <w:rsid w:val="00E32CCF"/>
    <w:rsid w:val="00E3312E"/>
    <w:rsid w:val="00E33428"/>
    <w:rsid w:val="00E33A54"/>
    <w:rsid w:val="00E33F24"/>
    <w:rsid w:val="00E33FAD"/>
    <w:rsid w:val="00E340DF"/>
    <w:rsid w:val="00E344FE"/>
    <w:rsid w:val="00E34919"/>
    <w:rsid w:val="00E34FDE"/>
    <w:rsid w:val="00E350A1"/>
    <w:rsid w:val="00E355B1"/>
    <w:rsid w:val="00E35C9D"/>
    <w:rsid w:val="00E35DA7"/>
    <w:rsid w:val="00E360BE"/>
    <w:rsid w:val="00E3676E"/>
    <w:rsid w:val="00E3731B"/>
    <w:rsid w:val="00E3750E"/>
    <w:rsid w:val="00E37529"/>
    <w:rsid w:val="00E37C26"/>
    <w:rsid w:val="00E400F2"/>
    <w:rsid w:val="00E403CD"/>
    <w:rsid w:val="00E40809"/>
    <w:rsid w:val="00E408D4"/>
    <w:rsid w:val="00E40A3E"/>
    <w:rsid w:val="00E40CBA"/>
    <w:rsid w:val="00E40F37"/>
    <w:rsid w:val="00E410EF"/>
    <w:rsid w:val="00E419D2"/>
    <w:rsid w:val="00E41C3E"/>
    <w:rsid w:val="00E41F4B"/>
    <w:rsid w:val="00E4281A"/>
    <w:rsid w:val="00E42B20"/>
    <w:rsid w:val="00E42E0C"/>
    <w:rsid w:val="00E4320C"/>
    <w:rsid w:val="00E4372A"/>
    <w:rsid w:val="00E437AB"/>
    <w:rsid w:val="00E438CB"/>
    <w:rsid w:val="00E43BAA"/>
    <w:rsid w:val="00E440BD"/>
    <w:rsid w:val="00E4482C"/>
    <w:rsid w:val="00E4498E"/>
    <w:rsid w:val="00E45286"/>
    <w:rsid w:val="00E45784"/>
    <w:rsid w:val="00E45D16"/>
    <w:rsid w:val="00E45DBC"/>
    <w:rsid w:val="00E460EE"/>
    <w:rsid w:val="00E46524"/>
    <w:rsid w:val="00E46C9E"/>
    <w:rsid w:val="00E504EF"/>
    <w:rsid w:val="00E50B0B"/>
    <w:rsid w:val="00E50FC0"/>
    <w:rsid w:val="00E5169B"/>
    <w:rsid w:val="00E517A4"/>
    <w:rsid w:val="00E51CA3"/>
    <w:rsid w:val="00E51E19"/>
    <w:rsid w:val="00E51E69"/>
    <w:rsid w:val="00E52195"/>
    <w:rsid w:val="00E5219B"/>
    <w:rsid w:val="00E52826"/>
    <w:rsid w:val="00E5286E"/>
    <w:rsid w:val="00E528D1"/>
    <w:rsid w:val="00E530FA"/>
    <w:rsid w:val="00E53321"/>
    <w:rsid w:val="00E5426E"/>
    <w:rsid w:val="00E5444E"/>
    <w:rsid w:val="00E54518"/>
    <w:rsid w:val="00E546F8"/>
    <w:rsid w:val="00E55032"/>
    <w:rsid w:val="00E551C6"/>
    <w:rsid w:val="00E551D8"/>
    <w:rsid w:val="00E55395"/>
    <w:rsid w:val="00E554D4"/>
    <w:rsid w:val="00E55D07"/>
    <w:rsid w:val="00E55EA5"/>
    <w:rsid w:val="00E561A1"/>
    <w:rsid w:val="00E561BF"/>
    <w:rsid w:val="00E56385"/>
    <w:rsid w:val="00E564AA"/>
    <w:rsid w:val="00E56688"/>
    <w:rsid w:val="00E568CF"/>
    <w:rsid w:val="00E56AAD"/>
    <w:rsid w:val="00E56CCB"/>
    <w:rsid w:val="00E5709E"/>
    <w:rsid w:val="00E57C10"/>
    <w:rsid w:val="00E60096"/>
    <w:rsid w:val="00E60813"/>
    <w:rsid w:val="00E6096E"/>
    <w:rsid w:val="00E6122C"/>
    <w:rsid w:val="00E617B7"/>
    <w:rsid w:val="00E6198C"/>
    <w:rsid w:val="00E61CA7"/>
    <w:rsid w:val="00E61F90"/>
    <w:rsid w:val="00E626E8"/>
    <w:rsid w:val="00E63281"/>
    <w:rsid w:val="00E63285"/>
    <w:rsid w:val="00E63723"/>
    <w:rsid w:val="00E63C7F"/>
    <w:rsid w:val="00E63E5C"/>
    <w:rsid w:val="00E654A5"/>
    <w:rsid w:val="00E65CCE"/>
    <w:rsid w:val="00E668B7"/>
    <w:rsid w:val="00E66CCC"/>
    <w:rsid w:val="00E6793F"/>
    <w:rsid w:val="00E67968"/>
    <w:rsid w:val="00E6798D"/>
    <w:rsid w:val="00E67BE1"/>
    <w:rsid w:val="00E67C4B"/>
    <w:rsid w:val="00E70488"/>
    <w:rsid w:val="00E70D9E"/>
    <w:rsid w:val="00E71369"/>
    <w:rsid w:val="00E71919"/>
    <w:rsid w:val="00E72146"/>
    <w:rsid w:val="00E7253B"/>
    <w:rsid w:val="00E727A3"/>
    <w:rsid w:val="00E7288D"/>
    <w:rsid w:val="00E728DA"/>
    <w:rsid w:val="00E72BB7"/>
    <w:rsid w:val="00E72F39"/>
    <w:rsid w:val="00E7340A"/>
    <w:rsid w:val="00E741A8"/>
    <w:rsid w:val="00E74DCF"/>
    <w:rsid w:val="00E75327"/>
    <w:rsid w:val="00E7536C"/>
    <w:rsid w:val="00E75379"/>
    <w:rsid w:val="00E75447"/>
    <w:rsid w:val="00E7551A"/>
    <w:rsid w:val="00E75639"/>
    <w:rsid w:val="00E7655D"/>
    <w:rsid w:val="00E76CA4"/>
    <w:rsid w:val="00E76D62"/>
    <w:rsid w:val="00E778B4"/>
    <w:rsid w:val="00E77ED5"/>
    <w:rsid w:val="00E80134"/>
    <w:rsid w:val="00E80546"/>
    <w:rsid w:val="00E80A42"/>
    <w:rsid w:val="00E8182B"/>
    <w:rsid w:val="00E83796"/>
    <w:rsid w:val="00E83B1E"/>
    <w:rsid w:val="00E83D86"/>
    <w:rsid w:val="00E83EDC"/>
    <w:rsid w:val="00E8413A"/>
    <w:rsid w:val="00E842FE"/>
    <w:rsid w:val="00E843D7"/>
    <w:rsid w:val="00E851A1"/>
    <w:rsid w:val="00E86132"/>
    <w:rsid w:val="00E86924"/>
    <w:rsid w:val="00E86CB5"/>
    <w:rsid w:val="00E86E24"/>
    <w:rsid w:val="00E87006"/>
    <w:rsid w:val="00E87069"/>
    <w:rsid w:val="00E8724C"/>
    <w:rsid w:val="00E877DB"/>
    <w:rsid w:val="00E87961"/>
    <w:rsid w:val="00E879B5"/>
    <w:rsid w:val="00E87B9A"/>
    <w:rsid w:val="00E87C09"/>
    <w:rsid w:val="00E90500"/>
    <w:rsid w:val="00E906FD"/>
    <w:rsid w:val="00E90E01"/>
    <w:rsid w:val="00E910FB"/>
    <w:rsid w:val="00E911D6"/>
    <w:rsid w:val="00E917F6"/>
    <w:rsid w:val="00E91844"/>
    <w:rsid w:val="00E9187D"/>
    <w:rsid w:val="00E92555"/>
    <w:rsid w:val="00E92CC9"/>
    <w:rsid w:val="00E92F8E"/>
    <w:rsid w:val="00E93556"/>
    <w:rsid w:val="00E9364C"/>
    <w:rsid w:val="00E93A65"/>
    <w:rsid w:val="00E9556F"/>
    <w:rsid w:val="00E95C0A"/>
    <w:rsid w:val="00E9605A"/>
    <w:rsid w:val="00E96270"/>
    <w:rsid w:val="00E962D6"/>
    <w:rsid w:val="00E965AC"/>
    <w:rsid w:val="00E97738"/>
    <w:rsid w:val="00E97953"/>
    <w:rsid w:val="00E97A16"/>
    <w:rsid w:val="00EA0052"/>
    <w:rsid w:val="00EA0205"/>
    <w:rsid w:val="00EA0216"/>
    <w:rsid w:val="00EA030C"/>
    <w:rsid w:val="00EA0C9B"/>
    <w:rsid w:val="00EA0E6D"/>
    <w:rsid w:val="00EA0F20"/>
    <w:rsid w:val="00EA10EA"/>
    <w:rsid w:val="00EA1381"/>
    <w:rsid w:val="00EA177C"/>
    <w:rsid w:val="00EA195C"/>
    <w:rsid w:val="00EA19EB"/>
    <w:rsid w:val="00EA1D1A"/>
    <w:rsid w:val="00EA22A0"/>
    <w:rsid w:val="00EA282D"/>
    <w:rsid w:val="00EA307D"/>
    <w:rsid w:val="00EA32B2"/>
    <w:rsid w:val="00EA3952"/>
    <w:rsid w:val="00EA39A5"/>
    <w:rsid w:val="00EA5709"/>
    <w:rsid w:val="00EA5EA6"/>
    <w:rsid w:val="00EA65D5"/>
    <w:rsid w:val="00EA6D49"/>
    <w:rsid w:val="00EA7618"/>
    <w:rsid w:val="00EA79C7"/>
    <w:rsid w:val="00EB0450"/>
    <w:rsid w:val="00EB0636"/>
    <w:rsid w:val="00EB0ACD"/>
    <w:rsid w:val="00EB1403"/>
    <w:rsid w:val="00EB1441"/>
    <w:rsid w:val="00EB15E0"/>
    <w:rsid w:val="00EB160C"/>
    <w:rsid w:val="00EB16A7"/>
    <w:rsid w:val="00EB19A4"/>
    <w:rsid w:val="00EB1B5B"/>
    <w:rsid w:val="00EB1E60"/>
    <w:rsid w:val="00EB21FD"/>
    <w:rsid w:val="00EB261C"/>
    <w:rsid w:val="00EB27DB"/>
    <w:rsid w:val="00EB2D53"/>
    <w:rsid w:val="00EB2ED4"/>
    <w:rsid w:val="00EB3594"/>
    <w:rsid w:val="00EB3AA9"/>
    <w:rsid w:val="00EB3EF6"/>
    <w:rsid w:val="00EB3FB5"/>
    <w:rsid w:val="00EB403F"/>
    <w:rsid w:val="00EB464C"/>
    <w:rsid w:val="00EB4E07"/>
    <w:rsid w:val="00EB4EF0"/>
    <w:rsid w:val="00EB5167"/>
    <w:rsid w:val="00EB51B5"/>
    <w:rsid w:val="00EB53D6"/>
    <w:rsid w:val="00EB5729"/>
    <w:rsid w:val="00EB5866"/>
    <w:rsid w:val="00EB5A04"/>
    <w:rsid w:val="00EB5A23"/>
    <w:rsid w:val="00EB5BB5"/>
    <w:rsid w:val="00EB61D1"/>
    <w:rsid w:val="00EB65E1"/>
    <w:rsid w:val="00EB6AAB"/>
    <w:rsid w:val="00EB6DB8"/>
    <w:rsid w:val="00EB7410"/>
    <w:rsid w:val="00EB773E"/>
    <w:rsid w:val="00EB7942"/>
    <w:rsid w:val="00EC0275"/>
    <w:rsid w:val="00EC0440"/>
    <w:rsid w:val="00EC045F"/>
    <w:rsid w:val="00EC0A2A"/>
    <w:rsid w:val="00EC0B13"/>
    <w:rsid w:val="00EC0D28"/>
    <w:rsid w:val="00EC0E2F"/>
    <w:rsid w:val="00EC0FDC"/>
    <w:rsid w:val="00EC118C"/>
    <w:rsid w:val="00EC159B"/>
    <w:rsid w:val="00EC17EA"/>
    <w:rsid w:val="00EC1871"/>
    <w:rsid w:val="00EC19DB"/>
    <w:rsid w:val="00EC1D3D"/>
    <w:rsid w:val="00EC237B"/>
    <w:rsid w:val="00EC2411"/>
    <w:rsid w:val="00EC2810"/>
    <w:rsid w:val="00EC29AC"/>
    <w:rsid w:val="00EC2C0F"/>
    <w:rsid w:val="00EC2D7F"/>
    <w:rsid w:val="00EC2E2A"/>
    <w:rsid w:val="00EC3062"/>
    <w:rsid w:val="00EC3348"/>
    <w:rsid w:val="00EC3399"/>
    <w:rsid w:val="00EC357F"/>
    <w:rsid w:val="00EC3585"/>
    <w:rsid w:val="00EC35BB"/>
    <w:rsid w:val="00EC3A01"/>
    <w:rsid w:val="00EC3A24"/>
    <w:rsid w:val="00EC3C5E"/>
    <w:rsid w:val="00EC3D36"/>
    <w:rsid w:val="00EC3E75"/>
    <w:rsid w:val="00EC4BD0"/>
    <w:rsid w:val="00EC5573"/>
    <w:rsid w:val="00EC5925"/>
    <w:rsid w:val="00EC59FB"/>
    <w:rsid w:val="00EC76BF"/>
    <w:rsid w:val="00EC77F6"/>
    <w:rsid w:val="00EC7DA6"/>
    <w:rsid w:val="00EC7F4B"/>
    <w:rsid w:val="00ED037F"/>
    <w:rsid w:val="00ED0A53"/>
    <w:rsid w:val="00ED0B28"/>
    <w:rsid w:val="00ED0D33"/>
    <w:rsid w:val="00ED100D"/>
    <w:rsid w:val="00ED177C"/>
    <w:rsid w:val="00ED18FF"/>
    <w:rsid w:val="00ED1967"/>
    <w:rsid w:val="00ED2321"/>
    <w:rsid w:val="00ED24BA"/>
    <w:rsid w:val="00ED30B6"/>
    <w:rsid w:val="00ED3846"/>
    <w:rsid w:val="00ED3C43"/>
    <w:rsid w:val="00ED41EB"/>
    <w:rsid w:val="00ED4B89"/>
    <w:rsid w:val="00ED548C"/>
    <w:rsid w:val="00ED564A"/>
    <w:rsid w:val="00ED5B66"/>
    <w:rsid w:val="00ED659A"/>
    <w:rsid w:val="00ED692F"/>
    <w:rsid w:val="00ED7083"/>
    <w:rsid w:val="00ED7374"/>
    <w:rsid w:val="00ED77B2"/>
    <w:rsid w:val="00ED77E3"/>
    <w:rsid w:val="00ED7C88"/>
    <w:rsid w:val="00ED7FA6"/>
    <w:rsid w:val="00EE02CE"/>
    <w:rsid w:val="00EE02DA"/>
    <w:rsid w:val="00EE0915"/>
    <w:rsid w:val="00EE0C33"/>
    <w:rsid w:val="00EE1252"/>
    <w:rsid w:val="00EE14FB"/>
    <w:rsid w:val="00EE15DD"/>
    <w:rsid w:val="00EE1DCD"/>
    <w:rsid w:val="00EE27F9"/>
    <w:rsid w:val="00EE32ED"/>
    <w:rsid w:val="00EE3496"/>
    <w:rsid w:val="00EE3BEF"/>
    <w:rsid w:val="00EE3D44"/>
    <w:rsid w:val="00EE3F9A"/>
    <w:rsid w:val="00EE42A3"/>
    <w:rsid w:val="00EE4C69"/>
    <w:rsid w:val="00EE57EC"/>
    <w:rsid w:val="00EE58CB"/>
    <w:rsid w:val="00EE5BC9"/>
    <w:rsid w:val="00EE5FD7"/>
    <w:rsid w:val="00EE61F5"/>
    <w:rsid w:val="00EE6445"/>
    <w:rsid w:val="00EE7216"/>
    <w:rsid w:val="00EE74D5"/>
    <w:rsid w:val="00EE7E03"/>
    <w:rsid w:val="00EF03A9"/>
    <w:rsid w:val="00EF1772"/>
    <w:rsid w:val="00EF17FF"/>
    <w:rsid w:val="00EF1A25"/>
    <w:rsid w:val="00EF1C8D"/>
    <w:rsid w:val="00EF2544"/>
    <w:rsid w:val="00EF25EF"/>
    <w:rsid w:val="00EF27D3"/>
    <w:rsid w:val="00EF3178"/>
    <w:rsid w:val="00EF32A0"/>
    <w:rsid w:val="00EF350B"/>
    <w:rsid w:val="00EF35A2"/>
    <w:rsid w:val="00EF3A1B"/>
    <w:rsid w:val="00EF469A"/>
    <w:rsid w:val="00EF5992"/>
    <w:rsid w:val="00EF63B0"/>
    <w:rsid w:val="00EF6A43"/>
    <w:rsid w:val="00EF6B30"/>
    <w:rsid w:val="00EF7D7D"/>
    <w:rsid w:val="00EF7FA9"/>
    <w:rsid w:val="00F0087B"/>
    <w:rsid w:val="00F00E36"/>
    <w:rsid w:val="00F014C3"/>
    <w:rsid w:val="00F01564"/>
    <w:rsid w:val="00F0164F"/>
    <w:rsid w:val="00F01B05"/>
    <w:rsid w:val="00F01EEB"/>
    <w:rsid w:val="00F0241D"/>
    <w:rsid w:val="00F027A6"/>
    <w:rsid w:val="00F0320B"/>
    <w:rsid w:val="00F0330C"/>
    <w:rsid w:val="00F04548"/>
    <w:rsid w:val="00F048AE"/>
    <w:rsid w:val="00F04DC5"/>
    <w:rsid w:val="00F05930"/>
    <w:rsid w:val="00F05A8F"/>
    <w:rsid w:val="00F05CBA"/>
    <w:rsid w:val="00F05EF7"/>
    <w:rsid w:val="00F060F5"/>
    <w:rsid w:val="00F0650D"/>
    <w:rsid w:val="00F06A10"/>
    <w:rsid w:val="00F06D3E"/>
    <w:rsid w:val="00F07E53"/>
    <w:rsid w:val="00F07F51"/>
    <w:rsid w:val="00F10CD1"/>
    <w:rsid w:val="00F1107D"/>
    <w:rsid w:val="00F11768"/>
    <w:rsid w:val="00F12337"/>
    <w:rsid w:val="00F123C8"/>
    <w:rsid w:val="00F125D9"/>
    <w:rsid w:val="00F126C9"/>
    <w:rsid w:val="00F12B9F"/>
    <w:rsid w:val="00F131C3"/>
    <w:rsid w:val="00F13813"/>
    <w:rsid w:val="00F13A54"/>
    <w:rsid w:val="00F13FDB"/>
    <w:rsid w:val="00F1447A"/>
    <w:rsid w:val="00F14541"/>
    <w:rsid w:val="00F14583"/>
    <w:rsid w:val="00F14978"/>
    <w:rsid w:val="00F1498F"/>
    <w:rsid w:val="00F14BD6"/>
    <w:rsid w:val="00F156B5"/>
    <w:rsid w:val="00F156E3"/>
    <w:rsid w:val="00F15907"/>
    <w:rsid w:val="00F159EB"/>
    <w:rsid w:val="00F16E43"/>
    <w:rsid w:val="00F170BF"/>
    <w:rsid w:val="00F1735B"/>
    <w:rsid w:val="00F20411"/>
    <w:rsid w:val="00F204D6"/>
    <w:rsid w:val="00F20EEC"/>
    <w:rsid w:val="00F20F96"/>
    <w:rsid w:val="00F20F98"/>
    <w:rsid w:val="00F2113A"/>
    <w:rsid w:val="00F21358"/>
    <w:rsid w:val="00F21940"/>
    <w:rsid w:val="00F21AA1"/>
    <w:rsid w:val="00F21F28"/>
    <w:rsid w:val="00F22950"/>
    <w:rsid w:val="00F22AE1"/>
    <w:rsid w:val="00F233E6"/>
    <w:rsid w:val="00F24006"/>
    <w:rsid w:val="00F24D8F"/>
    <w:rsid w:val="00F2516B"/>
    <w:rsid w:val="00F25C4E"/>
    <w:rsid w:val="00F264A1"/>
    <w:rsid w:val="00F26868"/>
    <w:rsid w:val="00F26D3B"/>
    <w:rsid w:val="00F26F40"/>
    <w:rsid w:val="00F26F44"/>
    <w:rsid w:val="00F2721A"/>
    <w:rsid w:val="00F27ABC"/>
    <w:rsid w:val="00F27EA5"/>
    <w:rsid w:val="00F3055E"/>
    <w:rsid w:val="00F30668"/>
    <w:rsid w:val="00F306FF"/>
    <w:rsid w:val="00F3099E"/>
    <w:rsid w:val="00F30D5E"/>
    <w:rsid w:val="00F30FA0"/>
    <w:rsid w:val="00F31381"/>
    <w:rsid w:val="00F31528"/>
    <w:rsid w:val="00F315EE"/>
    <w:rsid w:val="00F319A1"/>
    <w:rsid w:val="00F31AA0"/>
    <w:rsid w:val="00F320B5"/>
    <w:rsid w:val="00F320E2"/>
    <w:rsid w:val="00F3221A"/>
    <w:rsid w:val="00F32683"/>
    <w:rsid w:val="00F32910"/>
    <w:rsid w:val="00F32F59"/>
    <w:rsid w:val="00F33094"/>
    <w:rsid w:val="00F331C3"/>
    <w:rsid w:val="00F3328E"/>
    <w:rsid w:val="00F33953"/>
    <w:rsid w:val="00F33E2C"/>
    <w:rsid w:val="00F35037"/>
    <w:rsid w:val="00F3531C"/>
    <w:rsid w:val="00F363C8"/>
    <w:rsid w:val="00F367A8"/>
    <w:rsid w:val="00F3681A"/>
    <w:rsid w:val="00F37A0B"/>
    <w:rsid w:val="00F37D0B"/>
    <w:rsid w:val="00F37E18"/>
    <w:rsid w:val="00F40372"/>
    <w:rsid w:val="00F40905"/>
    <w:rsid w:val="00F40A69"/>
    <w:rsid w:val="00F41306"/>
    <w:rsid w:val="00F41457"/>
    <w:rsid w:val="00F414D3"/>
    <w:rsid w:val="00F4197A"/>
    <w:rsid w:val="00F41D58"/>
    <w:rsid w:val="00F4253F"/>
    <w:rsid w:val="00F425ED"/>
    <w:rsid w:val="00F427ED"/>
    <w:rsid w:val="00F42841"/>
    <w:rsid w:val="00F42DA6"/>
    <w:rsid w:val="00F42F74"/>
    <w:rsid w:val="00F430E2"/>
    <w:rsid w:val="00F43398"/>
    <w:rsid w:val="00F433E4"/>
    <w:rsid w:val="00F43966"/>
    <w:rsid w:val="00F43CEB"/>
    <w:rsid w:val="00F44096"/>
    <w:rsid w:val="00F44530"/>
    <w:rsid w:val="00F44ECA"/>
    <w:rsid w:val="00F44FD9"/>
    <w:rsid w:val="00F452B3"/>
    <w:rsid w:val="00F45985"/>
    <w:rsid w:val="00F459D8"/>
    <w:rsid w:val="00F45ED9"/>
    <w:rsid w:val="00F45F83"/>
    <w:rsid w:val="00F46026"/>
    <w:rsid w:val="00F46315"/>
    <w:rsid w:val="00F463FE"/>
    <w:rsid w:val="00F46B37"/>
    <w:rsid w:val="00F46BD4"/>
    <w:rsid w:val="00F47854"/>
    <w:rsid w:val="00F479BC"/>
    <w:rsid w:val="00F503FC"/>
    <w:rsid w:val="00F509E6"/>
    <w:rsid w:val="00F51312"/>
    <w:rsid w:val="00F51421"/>
    <w:rsid w:val="00F51CAD"/>
    <w:rsid w:val="00F52078"/>
    <w:rsid w:val="00F521AF"/>
    <w:rsid w:val="00F534D5"/>
    <w:rsid w:val="00F537CA"/>
    <w:rsid w:val="00F53F5B"/>
    <w:rsid w:val="00F54AF4"/>
    <w:rsid w:val="00F54B7E"/>
    <w:rsid w:val="00F54C5F"/>
    <w:rsid w:val="00F54ECA"/>
    <w:rsid w:val="00F55779"/>
    <w:rsid w:val="00F558BA"/>
    <w:rsid w:val="00F55A18"/>
    <w:rsid w:val="00F55A60"/>
    <w:rsid w:val="00F55AA4"/>
    <w:rsid w:val="00F56140"/>
    <w:rsid w:val="00F563A2"/>
    <w:rsid w:val="00F56601"/>
    <w:rsid w:val="00F5696B"/>
    <w:rsid w:val="00F56BD1"/>
    <w:rsid w:val="00F5739A"/>
    <w:rsid w:val="00F5745A"/>
    <w:rsid w:val="00F57BB9"/>
    <w:rsid w:val="00F57D25"/>
    <w:rsid w:val="00F57DE7"/>
    <w:rsid w:val="00F604C4"/>
    <w:rsid w:val="00F6091A"/>
    <w:rsid w:val="00F60B69"/>
    <w:rsid w:val="00F61520"/>
    <w:rsid w:val="00F615C5"/>
    <w:rsid w:val="00F616B3"/>
    <w:rsid w:val="00F6212A"/>
    <w:rsid w:val="00F62345"/>
    <w:rsid w:val="00F62505"/>
    <w:rsid w:val="00F62812"/>
    <w:rsid w:val="00F62B47"/>
    <w:rsid w:val="00F62CE7"/>
    <w:rsid w:val="00F62F1B"/>
    <w:rsid w:val="00F634ED"/>
    <w:rsid w:val="00F63527"/>
    <w:rsid w:val="00F6412D"/>
    <w:rsid w:val="00F6434B"/>
    <w:rsid w:val="00F644CA"/>
    <w:rsid w:val="00F64B9D"/>
    <w:rsid w:val="00F64CA8"/>
    <w:rsid w:val="00F64DDC"/>
    <w:rsid w:val="00F64F3B"/>
    <w:rsid w:val="00F65C05"/>
    <w:rsid w:val="00F660AD"/>
    <w:rsid w:val="00F661E5"/>
    <w:rsid w:val="00F667B1"/>
    <w:rsid w:val="00F66D3B"/>
    <w:rsid w:val="00F671D2"/>
    <w:rsid w:val="00F67FFA"/>
    <w:rsid w:val="00F70051"/>
    <w:rsid w:val="00F700CD"/>
    <w:rsid w:val="00F706F5"/>
    <w:rsid w:val="00F70A27"/>
    <w:rsid w:val="00F71A55"/>
    <w:rsid w:val="00F729C2"/>
    <w:rsid w:val="00F72F8E"/>
    <w:rsid w:val="00F73111"/>
    <w:rsid w:val="00F73390"/>
    <w:rsid w:val="00F733E9"/>
    <w:rsid w:val="00F7365C"/>
    <w:rsid w:val="00F7399C"/>
    <w:rsid w:val="00F73C89"/>
    <w:rsid w:val="00F7457F"/>
    <w:rsid w:val="00F74606"/>
    <w:rsid w:val="00F7488D"/>
    <w:rsid w:val="00F74971"/>
    <w:rsid w:val="00F7499D"/>
    <w:rsid w:val="00F74D10"/>
    <w:rsid w:val="00F755EA"/>
    <w:rsid w:val="00F759D2"/>
    <w:rsid w:val="00F759DC"/>
    <w:rsid w:val="00F76F9A"/>
    <w:rsid w:val="00F770C3"/>
    <w:rsid w:val="00F77326"/>
    <w:rsid w:val="00F77FEB"/>
    <w:rsid w:val="00F80019"/>
    <w:rsid w:val="00F809AE"/>
    <w:rsid w:val="00F8103D"/>
    <w:rsid w:val="00F813BA"/>
    <w:rsid w:val="00F82540"/>
    <w:rsid w:val="00F82826"/>
    <w:rsid w:val="00F82C6B"/>
    <w:rsid w:val="00F8320E"/>
    <w:rsid w:val="00F8354D"/>
    <w:rsid w:val="00F8468D"/>
    <w:rsid w:val="00F8493A"/>
    <w:rsid w:val="00F84E0E"/>
    <w:rsid w:val="00F85983"/>
    <w:rsid w:val="00F85EE9"/>
    <w:rsid w:val="00F86365"/>
    <w:rsid w:val="00F863A5"/>
    <w:rsid w:val="00F86B52"/>
    <w:rsid w:val="00F86F08"/>
    <w:rsid w:val="00F900A3"/>
    <w:rsid w:val="00F90299"/>
    <w:rsid w:val="00F907B6"/>
    <w:rsid w:val="00F9091A"/>
    <w:rsid w:val="00F90A4F"/>
    <w:rsid w:val="00F90CEF"/>
    <w:rsid w:val="00F913D7"/>
    <w:rsid w:val="00F9142F"/>
    <w:rsid w:val="00F9145F"/>
    <w:rsid w:val="00F91E2D"/>
    <w:rsid w:val="00F91E48"/>
    <w:rsid w:val="00F92656"/>
    <w:rsid w:val="00F92A0D"/>
    <w:rsid w:val="00F92A51"/>
    <w:rsid w:val="00F92D47"/>
    <w:rsid w:val="00F92F25"/>
    <w:rsid w:val="00F9333D"/>
    <w:rsid w:val="00F93708"/>
    <w:rsid w:val="00F93AC6"/>
    <w:rsid w:val="00F945F9"/>
    <w:rsid w:val="00F94B0E"/>
    <w:rsid w:val="00F94BDA"/>
    <w:rsid w:val="00F94D40"/>
    <w:rsid w:val="00F94D91"/>
    <w:rsid w:val="00F95CA5"/>
    <w:rsid w:val="00F9604A"/>
    <w:rsid w:val="00F96448"/>
    <w:rsid w:val="00F96540"/>
    <w:rsid w:val="00F9655C"/>
    <w:rsid w:val="00F96A8C"/>
    <w:rsid w:val="00F97274"/>
    <w:rsid w:val="00F9768F"/>
    <w:rsid w:val="00F97B50"/>
    <w:rsid w:val="00FA0823"/>
    <w:rsid w:val="00FA0CD4"/>
    <w:rsid w:val="00FA0CD7"/>
    <w:rsid w:val="00FA0ECA"/>
    <w:rsid w:val="00FA0F87"/>
    <w:rsid w:val="00FA117D"/>
    <w:rsid w:val="00FA1C57"/>
    <w:rsid w:val="00FA1E98"/>
    <w:rsid w:val="00FA1F9F"/>
    <w:rsid w:val="00FA1FDD"/>
    <w:rsid w:val="00FA20C0"/>
    <w:rsid w:val="00FA2404"/>
    <w:rsid w:val="00FA240B"/>
    <w:rsid w:val="00FA2A5F"/>
    <w:rsid w:val="00FA3580"/>
    <w:rsid w:val="00FA3602"/>
    <w:rsid w:val="00FA3B91"/>
    <w:rsid w:val="00FA47E9"/>
    <w:rsid w:val="00FA484E"/>
    <w:rsid w:val="00FA4940"/>
    <w:rsid w:val="00FA4999"/>
    <w:rsid w:val="00FA4CF2"/>
    <w:rsid w:val="00FA53D8"/>
    <w:rsid w:val="00FA54AD"/>
    <w:rsid w:val="00FA54B6"/>
    <w:rsid w:val="00FA5746"/>
    <w:rsid w:val="00FA5834"/>
    <w:rsid w:val="00FA5E39"/>
    <w:rsid w:val="00FA5E9C"/>
    <w:rsid w:val="00FA5F89"/>
    <w:rsid w:val="00FA63B2"/>
    <w:rsid w:val="00FA685F"/>
    <w:rsid w:val="00FA68E3"/>
    <w:rsid w:val="00FA6BED"/>
    <w:rsid w:val="00FA785B"/>
    <w:rsid w:val="00FA7A02"/>
    <w:rsid w:val="00FB0419"/>
    <w:rsid w:val="00FB0628"/>
    <w:rsid w:val="00FB0706"/>
    <w:rsid w:val="00FB0D18"/>
    <w:rsid w:val="00FB10A1"/>
    <w:rsid w:val="00FB17E1"/>
    <w:rsid w:val="00FB1A2A"/>
    <w:rsid w:val="00FB1C8B"/>
    <w:rsid w:val="00FB212E"/>
    <w:rsid w:val="00FB2703"/>
    <w:rsid w:val="00FB30F9"/>
    <w:rsid w:val="00FB37B3"/>
    <w:rsid w:val="00FB4467"/>
    <w:rsid w:val="00FB457D"/>
    <w:rsid w:val="00FB462F"/>
    <w:rsid w:val="00FB476B"/>
    <w:rsid w:val="00FB47D5"/>
    <w:rsid w:val="00FB496C"/>
    <w:rsid w:val="00FB51AC"/>
    <w:rsid w:val="00FB523A"/>
    <w:rsid w:val="00FB5BD0"/>
    <w:rsid w:val="00FB5D6A"/>
    <w:rsid w:val="00FB5FFD"/>
    <w:rsid w:val="00FB6056"/>
    <w:rsid w:val="00FB618F"/>
    <w:rsid w:val="00FB6212"/>
    <w:rsid w:val="00FB6C0D"/>
    <w:rsid w:val="00FB6CD6"/>
    <w:rsid w:val="00FB759D"/>
    <w:rsid w:val="00FB7711"/>
    <w:rsid w:val="00FC0B81"/>
    <w:rsid w:val="00FC0DB3"/>
    <w:rsid w:val="00FC0E94"/>
    <w:rsid w:val="00FC10B3"/>
    <w:rsid w:val="00FC1439"/>
    <w:rsid w:val="00FC14F5"/>
    <w:rsid w:val="00FC1A6A"/>
    <w:rsid w:val="00FC1D79"/>
    <w:rsid w:val="00FC1E1B"/>
    <w:rsid w:val="00FC24DB"/>
    <w:rsid w:val="00FC36EB"/>
    <w:rsid w:val="00FC374D"/>
    <w:rsid w:val="00FC386D"/>
    <w:rsid w:val="00FC3A35"/>
    <w:rsid w:val="00FC3B62"/>
    <w:rsid w:val="00FC41F7"/>
    <w:rsid w:val="00FC4647"/>
    <w:rsid w:val="00FC4A7B"/>
    <w:rsid w:val="00FC4DCB"/>
    <w:rsid w:val="00FC5133"/>
    <w:rsid w:val="00FC51B6"/>
    <w:rsid w:val="00FC5438"/>
    <w:rsid w:val="00FC54FC"/>
    <w:rsid w:val="00FC560B"/>
    <w:rsid w:val="00FC57E5"/>
    <w:rsid w:val="00FC5A09"/>
    <w:rsid w:val="00FC5C93"/>
    <w:rsid w:val="00FC5D37"/>
    <w:rsid w:val="00FC6032"/>
    <w:rsid w:val="00FC6528"/>
    <w:rsid w:val="00FC67E5"/>
    <w:rsid w:val="00FC6DDA"/>
    <w:rsid w:val="00FC73AE"/>
    <w:rsid w:val="00FC75C2"/>
    <w:rsid w:val="00FC7A53"/>
    <w:rsid w:val="00FC7BB8"/>
    <w:rsid w:val="00FC7DD1"/>
    <w:rsid w:val="00FD0253"/>
    <w:rsid w:val="00FD03F0"/>
    <w:rsid w:val="00FD0702"/>
    <w:rsid w:val="00FD0B26"/>
    <w:rsid w:val="00FD0C6C"/>
    <w:rsid w:val="00FD0D3D"/>
    <w:rsid w:val="00FD0D8B"/>
    <w:rsid w:val="00FD1D13"/>
    <w:rsid w:val="00FD214B"/>
    <w:rsid w:val="00FD2419"/>
    <w:rsid w:val="00FD25B4"/>
    <w:rsid w:val="00FD2A6E"/>
    <w:rsid w:val="00FD323B"/>
    <w:rsid w:val="00FD4144"/>
    <w:rsid w:val="00FD475C"/>
    <w:rsid w:val="00FD49A1"/>
    <w:rsid w:val="00FD4C29"/>
    <w:rsid w:val="00FD5B2B"/>
    <w:rsid w:val="00FD5B80"/>
    <w:rsid w:val="00FD6621"/>
    <w:rsid w:val="00FD663C"/>
    <w:rsid w:val="00FD6FE9"/>
    <w:rsid w:val="00FD7FB1"/>
    <w:rsid w:val="00FE001E"/>
    <w:rsid w:val="00FE0500"/>
    <w:rsid w:val="00FE05A9"/>
    <w:rsid w:val="00FE062D"/>
    <w:rsid w:val="00FE1253"/>
    <w:rsid w:val="00FE1564"/>
    <w:rsid w:val="00FE1A0B"/>
    <w:rsid w:val="00FE1A71"/>
    <w:rsid w:val="00FE2182"/>
    <w:rsid w:val="00FE21BA"/>
    <w:rsid w:val="00FE2243"/>
    <w:rsid w:val="00FE2511"/>
    <w:rsid w:val="00FE2D49"/>
    <w:rsid w:val="00FE316C"/>
    <w:rsid w:val="00FE33E4"/>
    <w:rsid w:val="00FE3419"/>
    <w:rsid w:val="00FE4434"/>
    <w:rsid w:val="00FE4FAB"/>
    <w:rsid w:val="00FE545F"/>
    <w:rsid w:val="00FE5E78"/>
    <w:rsid w:val="00FE5F50"/>
    <w:rsid w:val="00FE66D6"/>
    <w:rsid w:val="00FE6716"/>
    <w:rsid w:val="00FE69F0"/>
    <w:rsid w:val="00FE7141"/>
    <w:rsid w:val="00FE7470"/>
    <w:rsid w:val="00FE7E95"/>
    <w:rsid w:val="00FE7F89"/>
    <w:rsid w:val="00FF00A9"/>
    <w:rsid w:val="00FF038A"/>
    <w:rsid w:val="00FF0BD6"/>
    <w:rsid w:val="00FF0D13"/>
    <w:rsid w:val="00FF114C"/>
    <w:rsid w:val="00FF160F"/>
    <w:rsid w:val="00FF16E7"/>
    <w:rsid w:val="00FF17D7"/>
    <w:rsid w:val="00FF19C1"/>
    <w:rsid w:val="00FF19DA"/>
    <w:rsid w:val="00FF1C39"/>
    <w:rsid w:val="00FF1E69"/>
    <w:rsid w:val="00FF1F7E"/>
    <w:rsid w:val="00FF2A11"/>
    <w:rsid w:val="00FF2E9F"/>
    <w:rsid w:val="00FF32B2"/>
    <w:rsid w:val="00FF33F4"/>
    <w:rsid w:val="00FF3433"/>
    <w:rsid w:val="00FF3859"/>
    <w:rsid w:val="00FF3AD8"/>
    <w:rsid w:val="00FF3AFA"/>
    <w:rsid w:val="00FF3E80"/>
    <w:rsid w:val="00FF4295"/>
    <w:rsid w:val="00FF46B1"/>
    <w:rsid w:val="00FF4F91"/>
    <w:rsid w:val="00FF5378"/>
    <w:rsid w:val="00FF55A4"/>
    <w:rsid w:val="00FF55D8"/>
    <w:rsid w:val="00FF58D0"/>
    <w:rsid w:val="00FF5C69"/>
    <w:rsid w:val="00FF639F"/>
    <w:rsid w:val="00FF63ED"/>
    <w:rsid w:val="00FF65F8"/>
    <w:rsid w:val="00FF695C"/>
    <w:rsid w:val="00FF69D9"/>
    <w:rsid w:val="00FF6E1D"/>
    <w:rsid w:val="00FF7725"/>
    <w:rsid w:val="00FF7953"/>
    <w:rsid w:val="00FF797F"/>
    <w:rsid w:val="00FF7D67"/>
    <w:rsid w:val="00FF7E48"/>
    <w:rsid w:val="033229AF"/>
    <w:rsid w:val="04BA7167"/>
    <w:rsid w:val="04EE656E"/>
    <w:rsid w:val="05C82AD6"/>
    <w:rsid w:val="06741D5F"/>
    <w:rsid w:val="06A46C26"/>
    <w:rsid w:val="07E47ADA"/>
    <w:rsid w:val="08232979"/>
    <w:rsid w:val="087708D0"/>
    <w:rsid w:val="0A331959"/>
    <w:rsid w:val="0A6079C9"/>
    <w:rsid w:val="0AAF7581"/>
    <w:rsid w:val="0AD6790C"/>
    <w:rsid w:val="0C8565CC"/>
    <w:rsid w:val="0D062BA5"/>
    <w:rsid w:val="0F8F4EC0"/>
    <w:rsid w:val="0F9F4AC6"/>
    <w:rsid w:val="0FDF8C1E"/>
    <w:rsid w:val="10AB3A27"/>
    <w:rsid w:val="11C938AC"/>
    <w:rsid w:val="11F713DF"/>
    <w:rsid w:val="121B5A08"/>
    <w:rsid w:val="13B7B915"/>
    <w:rsid w:val="150A3147"/>
    <w:rsid w:val="15DBD9EC"/>
    <w:rsid w:val="162649E3"/>
    <w:rsid w:val="163031DA"/>
    <w:rsid w:val="17C33F3D"/>
    <w:rsid w:val="19383D8A"/>
    <w:rsid w:val="19DD123B"/>
    <w:rsid w:val="1ADE5C8A"/>
    <w:rsid w:val="1AEF295D"/>
    <w:rsid w:val="1C624B32"/>
    <w:rsid w:val="1D23F2D7"/>
    <w:rsid w:val="1D65317F"/>
    <w:rsid w:val="1E4454AD"/>
    <w:rsid w:val="1E7974D0"/>
    <w:rsid w:val="1F5812BF"/>
    <w:rsid w:val="1F664B5A"/>
    <w:rsid w:val="1F7C0F14"/>
    <w:rsid w:val="1FF54751"/>
    <w:rsid w:val="1FF7158E"/>
    <w:rsid w:val="1FFF7056"/>
    <w:rsid w:val="24C76B10"/>
    <w:rsid w:val="256969F0"/>
    <w:rsid w:val="260C0B02"/>
    <w:rsid w:val="26947730"/>
    <w:rsid w:val="26E31003"/>
    <w:rsid w:val="286F35A5"/>
    <w:rsid w:val="2898310B"/>
    <w:rsid w:val="294D6983"/>
    <w:rsid w:val="298619B5"/>
    <w:rsid w:val="2BBA0DCC"/>
    <w:rsid w:val="2C2E7E52"/>
    <w:rsid w:val="2C900A2B"/>
    <w:rsid w:val="2CE01289"/>
    <w:rsid w:val="2D8F6134"/>
    <w:rsid w:val="2DFD9236"/>
    <w:rsid w:val="2E374EDF"/>
    <w:rsid w:val="2E534FCA"/>
    <w:rsid w:val="2EA21C7E"/>
    <w:rsid w:val="2F241E8D"/>
    <w:rsid w:val="2F957121"/>
    <w:rsid w:val="2F9F8C3D"/>
    <w:rsid w:val="2FAC117A"/>
    <w:rsid w:val="2FEB2E0F"/>
    <w:rsid w:val="304346C8"/>
    <w:rsid w:val="31F51DF8"/>
    <w:rsid w:val="3213158C"/>
    <w:rsid w:val="33F7C9CB"/>
    <w:rsid w:val="340D19E4"/>
    <w:rsid w:val="34412037"/>
    <w:rsid w:val="35C33837"/>
    <w:rsid w:val="35DFF24B"/>
    <w:rsid w:val="36313211"/>
    <w:rsid w:val="363A53FA"/>
    <w:rsid w:val="36E6398B"/>
    <w:rsid w:val="37FD6113"/>
    <w:rsid w:val="38415050"/>
    <w:rsid w:val="38B07C81"/>
    <w:rsid w:val="39D2641C"/>
    <w:rsid w:val="39DF5D4C"/>
    <w:rsid w:val="39FFC544"/>
    <w:rsid w:val="3A3469CF"/>
    <w:rsid w:val="3A7698A4"/>
    <w:rsid w:val="3B1E0FE0"/>
    <w:rsid w:val="3B9137D3"/>
    <w:rsid w:val="3BDDE3F6"/>
    <w:rsid w:val="3BFEDABB"/>
    <w:rsid w:val="3BFF0FCC"/>
    <w:rsid w:val="3CCB513F"/>
    <w:rsid w:val="3CFD3E30"/>
    <w:rsid w:val="3DDB71C1"/>
    <w:rsid w:val="3E4F0666"/>
    <w:rsid w:val="3FB22D69"/>
    <w:rsid w:val="3FDE2EFA"/>
    <w:rsid w:val="3FDF28D6"/>
    <w:rsid w:val="3FF3A59A"/>
    <w:rsid w:val="3FFE6CD9"/>
    <w:rsid w:val="40362FE8"/>
    <w:rsid w:val="42FD349E"/>
    <w:rsid w:val="437D59A3"/>
    <w:rsid w:val="44146D57"/>
    <w:rsid w:val="44E446E5"/>
    <w:rsid w:val="450C1A43"/>
    <w:rsid w:val="45F7523D"/>
    <w:rsid w:val="46B05E57"/>
    <w:rsid w:val="47F75144"/>
    <w:rsid w:val="485A12E0"/>
    <w:rsid w:val="49310304"/>
    <w:rsid w:val="49382E3A"/>
    <w:rsid w:val="49713C79"/>
    <w:rsid w:val="49FC041B"/>
    <w:rsid w:val="4A937ADF"/>
    <w:rsid w:val="4AE6625A"/>
    <w:rsid w:val="4B4F4EEA"/>
    <w:rsid w:val="4BFEE248"/>
    <w:rsid w:val="4CDD1ECD"/>
    <w:rsid w:val="4CDF1FFB"/>
    <w:rsid w:val="4D555352"/>
    <w:rsid w:val="4D8623DF"/>
    <w:rsid w:val="4E193AA8"/>
    <w:rsid w:val="4FB5E114"/>
    <w:rsid w:val="4FBFD442"/>
    <w:rsid w:val="50152972"/>
    <w:rsid w:val="5498647E"/>
    <w:rsid w:val="54B46F28"/>
    <w:rsid w:val="55F7F38F"/>
    <w:rsid w:val="57BC2A2E"/>
    <w:rsid w:val="57E073DB"/>
    <w:rsid w:val="57EC464C"/>
    <w:rsid w:val="5807774B"/>
    <w:rsid w:val="584532F8"/>
    <w:rsid w:val="5871398F"/>
    <w:rsid w:val="58A003A6"/>
    <w:rsid w:val="59061779"/>
    <w:rsid w:val="5A6D2367"/>
    <w:rsid w:val="5A8E01E4"/>
    <w:rsid w:val="5AFB9843"/>
    <w:rsid w:val="5AFC44FA"/>
    <w:rsid w:val="5BD23E49"/>
    <w:rsid w:val="5BF566FC"/>
    <w:rsid w:val="5C6F4473"/>
    <w:rsid w:val="5CE95D2B"/>
    <w:rsid w:val="5D2148A7"/>
    <w:rsid w:val="5E343CE9"/>
    <w:rsid w:val="5E49216B"/>
    <w:rsid w:val="5EC43928"/>
    <w:rsid w:val="5F3D7318"/>
    <w:rsid w:val="5F6BF168"/>
    <w:rsid w:val="5FB54677"/>
    <w:rsid w:val="5FBF90C3"/>
    <w:rsid w:val="60AB20D5"/>
    <w:rsid w:val="61630B4D"/>
    <w:rsid w:val="61D40E93"/>
    <w:rsid w:val="62FC56E5"/>
    <w:rsid w:val="63BA16A6"/>
    <w:rsid w:val="63ED3FB4"/>
    <w:rsid w:val="66925D30"/>
    <w:rsid w:val="66F171E3"/>
    <w:rsid w:val="675738A9"/>
    <w:rsid w:val="67680BBE"/>
    <w:rsid w:val="67727C86"/>
    <w:rsid w:val="67942C04"/>
    <w:rsid w:val="67E74A81"/>
    <w:rsid w:val="6810699A"/>
    <w:rsid w:val="68351AAB"/>
    <w:rsid w:val="692543AB"/>
    <w:rsid w:val="696931F6"/>
    <w:rsid w:val="69B13807"/>
    <w:rsid w:val="6A032BAE"/>
    <w:rsid w:val="6B290B4E"/>
    <w:rsid w:val="6CE332F4"/>
    <w:rsid w:val="6D41601F"/>
    <w:rsid w:val="6D9F6325"/>
    <w:rsid w:val="6DD67F4C"/>
    <w:rsid w:val="6DDEBE63"/>
    <w:rsid w:val="6DF3C2F9"/>
    <w:rsid w:val="6DFF840B"/>
    <w:rsid w:val="6DFFE27B"/>
    <w:rsid w:val="6E166A45"/>
    <w:rsid w:val="6ED72CD1"/>
    <w:rsid w:val="6F1F9CDC"/>
    <w:rsid w:val="6F7F018B"/>
    <w:rsid w:val="6F9C20DC"/>
    <w:rsid w:val="6FF129EF"/>
    <w:rsid w:val="6FF7202F"/>
    <w:rsid w:val="702B4C6A"/>
    <w:rsid w:val="71C26551"/>
    <w:rsid w:val="724B78D0"/>
    <w:rsid w:val="72BFEBE6"/>
    <w:rsid w:val="733E0ECC"/>
    <w:rsid w:val="7480207C"/>
    <w:rsid w:val="74B021E9"/>
    <w:rsid w:val="757CB470"/>
    <w:rsid w:val="75CCE36A"/>
    <w:rsid w:val="77CE3049"/>
    <w:rsid w:val="77D84038"/>
    <w:rsid w:val="77E69A0F"/>
    <w:rsid w:val="77F35B74"/>
    <w:rsid w:val="77FC27A7"/>
    <w:rsid w:val="799855B4"/>
    <w:rsid w:val="79E926B9"/>
    <w:rsid w:val="79F6BFF3"/>
    <w:rsid w:val="7A1E7D14"/>
    <w:rsid w:val="7A978562"/>
    <w:rsid w:val="7BF7FF22"/>
    <w:rsid w:val="7BFB4D8F"/>
    <w:rsid w:val="7D3D3593"/>
    <w:rsid w:val="7DBE54E4"/>
    <w:rsid w:val="7DEA334A"/>
    <w:rsid w:val="7E506951"/>
    <w:rsid w:val="7EB7823F"/>
    <w:rsid w:val="7EE31C1F"/>
    <w:rsid w:val="7F3F19D7"/>
    <w:rsid w:val="7F5FAF3E"/>
    <w:rsid w:val="7F603A06"/>
    <w:rsid w:val="7F77285E"/>
    <w:rsid w:val="7F7BDF9B"/>
    <w:rsid w:val="7F7F34FE"/>
    <w:rsid w:val="7F7FC352"/>
    <w:rsid w:val="7F866FFC"/>
    <w:rsid w:val="7FC474DB"/>
    <w:rsid w:val="7FD77542"/>
    <w:rsid w:val="7FDED364"/>
    <w:rsid w:val="7FEFBC76"/>
    <w:rsid w:val="7FFB7D26"/>
    <w:rsid w:val="7FFBEB90"/>
    <w:rsid w:val="7FFFEF9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69F69E1D"/>
  <w15:docId w15:val="{8605F5A2-E2A1-EA4D-88A1-F2267AB4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0" w:unhideWhenUsed="1"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jc w:val="both"/>
    </w:pPr>
    <w:rPr>
      <w:rFonts w:ascii="等线" w:hAnsi="等线"/>
      <w:kern w:val="2"/>
      <w:sz w:val="24"/>
      <w:szCs w:val="22"/>
    </w:rPr>
  </w:style>
  <w:style w:type="paragraph" w:styleId="1">
    <w:name w:val="heading 1"/>
    <w:basedOn w:val="a"/>
    <w:next w:val="a"/>
    <w:link w:val="10"/>
    <w:qFormat/>
    <w:pPr>
      <w:keepNext/>
      <w:keepLines/>
      <w:spacing w:line="480" w:lineRule="auto"/>
      <w:outlineLvl w:val="0"/>
    </w:pPr>
    <w:rPr>
      <w:b/>
      <w:bCs/>
      <w:kern w:val="44"/>
      <w:sz w:val="36"/>
      <w:szCs w:val="44"/>
    </w:rPr>
  </w:style>
  <w:style w:type="paragraph" w:styleId="2">
    <w:name w:val="heading 2"/>
    <w:basedOn w:val="a"/>
    <w:next w:val="a"/>
    <w:link w:val="20"/>
    <w:uiPriority w:val="9"/>
    <w:unhideWhenUsed/>
    <w:qFormat/>
    <w:pPr>
      <w:keepNext/>
      <w:keepLines/>
      <w:spacing w:line="480" w:lineRule="auto"/>
      <w:outlineLvl w:val="1"/>
    </w:pPr>
    <w:rPr>
      <w:rFonts w:ascii="宋体" w:hAnsi="宋体"/>
      <w:b/>
      <w:bCs/>
      <w:sz w:val="30"/>
      <w:szCs w:val="32"/>
    </w:rPr>
  </w:style>
  <w:style w:type="paragraph" w:styleId="3">
    <w:name w:val="heading 3"/>
    <w:basedOn w:val="a"/>
    <w:next w:val="a"/>
    <w:link w:val="30"/>
    <w:unhideWhenUsed/>
    <w:qFormat/>
    <w:pPr>
      <w:keepNext/>
      <w:keepLines/>
      <w:spacing w:beforeLines="50" w:before="50" w:afterLines="50" w:after="50"/>
      <w:outlineLvl w:val="2"/>
    </w:pPr>
    <w:rPr>
      <w:rFonts w:ascii="宋体" w:hAnsi="宋体"/>
      <w:b/>
      <w:bCs/>
      <w:sz w:val="28"/>
      <w:szCs w:val="32"/>
    </w:rPr>
  </w:style>
  <w:style w:type="paragraph" w:styleId="4">
    <w:name w:val="heading 4"/>
    <w:basedOn w:val="a"/>
    <w:next w:val="a0"/>
    <w:link w:val="40"/>
    <w:qFormat/>
    <w:pPr>
      <w:keepNext/>
      <w:keepLines/>
      <w:ind w:left="851" w:hanging="851"/>
      <w:outlineLvl w:val="3"/>
    </w:pPr>
    <w:rPr>
      <w:rFonts w:ascii="Arial" w:hAnsi="Arial"/>
      <w:b/>
      <w:bCs/>
      <w:szCs w:val="28"/>
    </w:rPr>
  </w:style>
  <w:style w:type="paragraph" w:styleId="5">
    <w:name w:val="heading 5"/>
    <w:basedOn w:val="a"/>
    <w:next w:val="a0"/>
    <w:link w:val="50"/>
    <w:qFormat/>
    <w:pPr>
      <w:keepNext/>
      <w:keepLines/>
      <w:ind w:left="992" w:hanging="992"/>
      <w:outlineLvl w:val="4"/>
    </w:pPr>
    <w:rPr>
      <w:rFonts w:ascii="Times New Roman" w:hAnsi="Times New Roman"/>
      <w:b/>
      <w:bCs/>
      <w:szCs w:val="28"/>
    </w:rPr>
  </w:style>
  <w:style w:type="paragraph" w:styleId="6">
    <w:name w:val="heading 6"/>
    <w:basedOn w:val="a"/>
    <w:next w:val="a"/>
    <w:link w:val="60"/>
    <w:qFormat/>
    <w:pPr>
      <w:keepNext/>
      <w:keepLines/>
      <w:ind w:left="1134" w:hanging="1134"/>
      <w:outlineLvl w:val="5"/>
    </w:pPr>
    <w:rPr>
      <w:rFonts w:ascii="Arial" w:hAnsi="Arial"/>
      <w:b/>
      <w:bCs/>
      <w:szCs w:val="24"/>
    </w:rPr>
  </w:style>
  <w:style w:type="paragraph" w:styleId="7">
    <w:name w:val="heading 7"/>
    <w:basedOn w:val="a"/>
    <w:next w:val="a"/>
    <w:link w:val="70"/>
    <w:qFormat/>
    <w:pPr>
      <w:keepNext/>
      <w:keepLines/>
      <w:ind w:left="1276" w:hanging="1276"/>
      <w:outlineLvl w:val="6"/>
    </w:pPr>
    <w:rPr>
      <w:rFonts w:ascii="Times New Roman" w:hAnsi="Times New Roman"/>
      <w:b/>
      <w:bCs/>
      <w:szCs w:val="24"/>
    </w:rPr>
  </w:style>
  <w:style w:type="paragraph" w:styleId="8">
    <w:name w:val="heading 8"/>
    <w:basedOn w:val="a"/>
    <w:next w:val="a"/>
    <w:link w:val="80"/>
    <w:qFormat/>
    <w:pPr>
      <w:keepNext/>
      <w:keepLines/>
      <w:ind w:left="1418" w:hanging="1418"/>
      <w:outlineLvl w:val="7"/>
    </w:pPr>
    <w:rPr>
      <w:rFonts w:ascii="Arial" w:hAnsi="Arial"/>
      <w:b/>
      <w:szCs w:val="24"/>
    </w:rPr>
  </w:style>
  <w:style w:type="paragraph" w:styleId="9">
    <w:name w:val="heading 9"/>
    <w:basedOn w:val="a"/>
    <w:next w:val="a"/>
    <w:link w:val="90"/>
    <w:qFormat/>
    <w:pPr>
      <w:keepNext/>
      <w:keepLines/>
      <w:ind w:left="1559" w:hanging="1559"/>
      <w:outlineLvl w:val="8"/>
    </w:pPr>
    <w:rPr>
      <w:rFonts w:ascii="Arial" w:hAnsi="Arial"/>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ind w:firstLineChars="200" w:firstLine="420"/>
    </w:pPr>
    <w:rPr>
      <w:rFonts w:ascii="Times New Roman" w:hAnsi="Times New Roman"/>
      <w:szCs w:val="24"/>
    </w:rPr>
  </w:style>
  <w:style w:type="paragraph" w:styleId="TOC7">
    <w:name w:val="toc 7"/>
    <w:basedOn w:val="a"/>
    <w:next w:val="a"/>
    <w:uiPriority w:val="39"/>
    <w:unhideWhenUsed/>
    <w:qFormat/>
    <w:pPr>
      <w:ind w:leftChars="1200" w:left="2520"/>
    </w:pPr>
    <w:rPr>
      <w:rFonts w:asciiTheme="minorHAnsi" w:eastAsiaTheme="minorEastAsia" w:hAnsiTheme="minorHAnsi" w:cstheme="minorBidi"/>
      <w:szCs w:val="24"/>
    </w:rPr>
  </w:style>
  <w:style w:type="paragraph" w:styleId="a5">
    <w:name w:val="annotation text"/>
    <w:basedOn w:val="a"/>
    <w:link w:val="a6"/>
    <w:uiPriority w:val="99"/>
    <w:unhideWhenUsed/>
    <w:qFormat/>
    <w:pPr>
      <w:jc w:val="left"/>
    </w:pPr>
  </w:style>
  <w:style w:type="paragraph" w:styleId="TOC5">
    <w:name w:val="toc 5"/>
    <w:basedOn w:val="a"/>
    <w:next w:val="a"/>
    <w:uiPriority w:val="39"/>
    <w:unhideWhenUsed/>
    <w:qFormat/>
    <w:pPr>
      <w:ind w:leftChars="800" w:left="1680"/>
    </w:pPr>
    <w:rPr>
      <w:rFonts w:asciiTheme="minorHAnsi" w:eastAsiaTheme="minorEastAsia" w:hAnsiTheme="minorHAnsi" w:cstheme="minorBidi"/>
      <w:szCs w:val="24"/>
    </w:rPr>
  </w:style>
  <w:style w:type="paragraph" w:styleId="TOC3">
    <w:name w:val="toc 3"/>
    <w:basedOn w:val="a"/>
    <w:next w:val="a"/>
    <w:uiPriority w:val="39"/>
    <w:unhideWhenUsed/>
    <w:qFormat/>
    <w:pPr>
      <w:ind w:leftChars="400" w:left="840"/>
    </w:pPr>
  </w:style>
  <w:style w:type="paragraph" w:styleId="TOC8">
    <w:name w:val="toc 8"/>
    <w:basedOn w:val="a"/>
    <w:next w:val="a"/>
    <w:uiPriority w:val="39"/>
    <w:unhideWhenUsed/>
    <w:qFormat/>
    <w:pPr>
      <w:ind w:leftChars="1400" w:left="2940"/>
    </w:pPr>
    <w:rPr>
      <w:rFonts w:asciiTheme="minorHAnsi" w:eastAsiaTheme="minorEastAsia" w:hAnsiTheme="minorHAnsi" w:cstheme="minorBidi"/>
      <w:szCs w:val="24"/>
    </w:r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Chars="600" w:left="1260"/>
    </w:pPr>
    <w:rPr>
      <w:rFonts w:asciiTheme="minorHAnsi" w:eastAsiaTheme="minorEastAsia" w:hAnsiTheme="minorHAnsi" w:cstheme="minorBidi"/>
      <w:szCs w:val="24"/>
    </w:rPr>
  </w:style>
  <w:style w:type="paragraph" w:styleId="TOC6">
    <w:name w:val="toc 6"/>
    <w:basedOn w:val="a"/>
    <w:next w:val="a"/>
    <w:uiPriority w:val="39"/>
    <w:unhideWhenUsed/>
    <w:qFormat/>
    <w:pPr>
      <w:ind w:leftChars="1000" w:left="2100"/>
    </w:pPr>
    <w:rPr>
      <w:rFonts w:asciiTheme="minorHAnsi" w:eastAsiaTheme="minorEastAsia" w:hAnsiTheme="minorHAnsi" w:cstheme="minorBidi"/>
      <w:szCs w:val="24"/>
    </w:r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pPr>
    <w:rPr>
      <w:rFonts w:asciiTheme="minorHAnsi" w:eastAsiaTheme="minorEastAsia" w:hAnsiTheme="minorHAnsi" w:cstheme="minorBidi"/>
      <w:szCs w:val="24"/>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paragraph" w:styleId="ae">
    <w:name w:val="annotation subject"/>
    <w:basedOn w:val="a5"/>
    <w:next w:val="a5"/>
    <w:link w:val="af"/>
    <w:uiPriority w:val="99"/>
    <w:unhideWhenUsed/>
    <w:qFormat/>
    <w:rPr>
      <w:b/>
      <w:bCs/>
    </w:rPr>
  </w:style>
  <w:style w:type="table" w:styleId="af0">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uiPriority w:val="99"/>
    <w:unhideWhenUsed/>
    <w:qFormat/>
  </w:style>
  <w:style w:type="character" w:styleId="af2">
    <w:name w:val="FollowedHyperlink"/>
    <w:basedOn w:val="a1"/>
    <w:uiPriority w:val="99"/>
    <w:unhideWhenUsed/>
    <w:qFormat/>
    <w:rPr>
      <w:color w:val="954F72" w:themeColor="followedHyperlink"/>
      <w:u w:val="single"/>
    </w:rPr>
  </w:style>
  <w:style w:type="character" w:styleId="af3">
    <w:name w:val="Hyperlink"/>
    <w:basedOn w:val="a1"/>
    <w:uiPriority w:val="99"/>
    <w:unhideWhenUsed/>
    <w:qFormat/>
    <w:rPr>
      <w:color w:val="0563C1"/>
      <w:u w:val="single"/>
    </w:rPr>
  </w:style>
  <w:style w:type="character" w:customStyle="1" w:styleId="10">
    <w:name w:val="标题 1 字符"/>
    <w:link w:val="1"/>
    <w:qFormat/>
    <w:rPr>
      <w:rFonts w:eastAsia="宋体"/>
      <w:b/>
      <w:bCs/>
      <w:kern w:val="44"/>
      <w:sz w:val="36"/>
      <w:szCs w:val="44"/>
    </w:rPr>
  </w:style>
  <w:style w:type="character" w:customStyle="1" w:styleId="20">
    <w:name w:val="标题 2 字符"/>
    <w:link w:val="2"/>
    <w:qFormat/>
    <w:rPr>
      <w:rFonts w:ascii="宋体" w:eastAsia="宋体" w:hAnsi="宋体" w:cs="Times New Roman"/>
      <w:b/>
      <w:bCs/>
      <w:sz w:val="30"/>
      <w:szCs w:val="32"/>
    </w:rPr>
  </w:style>
  <w:style w:type="character" w:customStyle="1" w:styleId="30">
    <w:name w:val="标题 3 字符"/>
    <w:link w:val="3"/>
    <w:uiPriority w:val="9"/>
    <w:qFormat/>
    <w:rPr>
      <w:rFonts w:ascii="宋体" w:eastAsia="宋体" w:hAnsi="宋体"/>
      <w:b/>
      <w:bCs/>
      <w:kern w:val="2"/>
      <w:sz w:val="28"/>
      <w:szCs w:val="32"/>
    </w:rPr>
  </w:style>
  <w:style w:type="character" w:customStyle="1" w:styleId="a4">
    <w:name w:val="正文缩进 字符"/>
    <w:link w:val="a0"/>
    <w:qFormat/>
    <w:rPr>
      <w:rFonts w:ascii="Times New Roman" w:eastAsia="宋体" w:hAnsi="Times New Roman" w:cs="Times New Roman"/>
      <w:szCs w:val="24"/>
    </w:rPr>
  </w:style>
  <w:style w:type="character" w:customStyle="1" w:styleId="40">
    <w:name w:val="标题 4 字符"/>
    <w:link w:val="4"/>
    <w:qFormat/>
    <w:rPr>
      <w:rFonts w:ascii="Arial" w:eastAsia="宋体" w:hAnsi="Arial" w:cs="Times New Roman"/>
      <w:b/>
      <w:bCs/>
      <w:szCs w:val="28"/>
    </w:rPr>
  </w:style>
  <w:style w:type="character" w:customStyle="1" w:styleId="50">
    <w:name w:val="标题 5 字符"/>
    <w:link w:val="5"/>
    <w:qFormat/>
    <w:rPr>
      <w:rFonts w:ascii="Times New Roman" w:eastAsia="宋体" w:hAnsi="Times New Roman" w:cs="Times New Roman"/>
      <w:b/>
      <w:bCs/>
      <w:szCs w:val="28"/>
    </w:rPr>
  </w:style>
  <w:style w:type="character" w:customStyle="1" w:styleId="60">
    <w:name w:val="标题 6 字符"/>
    <w:link w:val="6"/>
    <w:qFormat/>
    <w:rPr>
      <w:rFonts w:ascii="Arial" w:eastAsia="宋体" w:hAnsi="Arial" w:cs="Times New Roman"/>
      <w:b/>
      <w:bCs/>
      <w:sz w:val="24"/>
      <w:szCs w:val="24"/>
    </w:rPr>
  </w:style>
  <w:style w:type="character" w:customStyle="1" w:styleId="70">
    <w:name w:val="标题 7 字符"/>
    <w:link w:val="7"/>
    <w:qFormat/>
    <w:rPr>
      <w:rFonts w:ascii="Times New Roman" w:eastAsia="宋体" w:hAnsi="Times New Roman" w:cs="Times New Roman"/>
      <w:b/>
      <w:bCs/>
      <w:szCs w:val="24"/>
    </w:rPr>
  </w:style>
  <w:style w:type="character" w:customStyle="1" w:styleId="80">
    <w:name w:val="标题 8 字符"/>
    <w:link w:val="8"/>
    <w:qFormat/>
    <w:rPr>
      <w:rFonts w:ascii="Arial" w:eastAsia="宋体" w:hAnsi="Arial" w:cs="Times New Roman"/>
      <w:b/>
      <w:szCs w:val="24"/>
    </w:rPr>
  </w:style>
  <w:style w:type="character" w:customStyle="1" w:styleId="90">
    <w:name w:val="标题 9 字符"/>
    <w:link w:val="9"/>
    <w:qFormat/>
    <w:rPr>
      <w:rFonts w:ascii="Arial" w:eastAsia="宋体" w:hAnsi="Arial" w:cs="Times New Roman"/>
      <w:b/>
      <w:szCs w:val="21"/>
    </w:rPr>
  </w:style>
  <w:style w:type="character" w:customStyle="1" w:styleId="ac">
    <w:name w:val="页眉 字符"/>
    <w:link w:val="ab"/>
    <w:uiPriority w:val="99"/>
    <w:qFormat/>
    <w:rPr>
      <w:sz w:val="18"/>
      <w:szCs w:val="18"/>
    </w:rPr>
  </w:style>
  <w:style w:type="character" w:customStyle="1" w:styleId="aa">
    <w:name w:val="页脚 字符"/>
    <w:link w:val="a9"/>
    <w:uiPriority w:val="99"/>
    <w:qFormat/>
    <w:rPr>
      <w:sz w:val="18"/>
      <w:szCs w:val="18"/>
    </w:rPr>
  </w:style>
  <w:style w:type="paragraph" w:customStyle="1" w:styleId="11">
    <w:name w:val="列表段落1"/>
    <w:basedOn w:val="a"/>
    <w:link w:val="af4"/>
    <w:uiPriority w:val="34"/>
    <w:qFormat/>
    <w:pPr>
      <w:ind w:firstLineChars="200" w:firstLine="420"/>
    </w:pPr>
  </w:style>
  <w:style w:type="character" w:customStyle="1" w:styleId="af4">
    <w:name w:val="列表段落 字符"/>
    <w:link w:val="11"/>
    <w:uiPriority w:val="34"/>
    <w:qFormat/>
    <w:locked/>
  </w:style>
  <w:style w:type="paragraph" w:customStyle="1" w:styleId="Normal-Table">
    <w:name w:val="Normal-Table"/>
    <w:basedOn w:val="a"/>
    <w:qFormat/>
    <w:pPr>
      <w:widowControl/>
      <w:spacing w:after="60"/>
      <w:jc w:val="left"/>
    </w:pPr>
    <w:rPr>
      <w:rFonts w:ascii="宋体" w:hAnsi="宋体"/>
      <w:kern w:val="0"/>
      <w:szCs w:val="20"/>
      <w:lang w:val="en-GB" w:eastAsia="en-US"/>
    </w:rPr>
  </w:style>
  <w:style w:type="paragraph" w:customStyle="1" w:styleId="TOC10">
    <w:name w:val="TOC 标题1"/>
    <w:basedOn w:val="1"/>
    <w:next w:val="a"/>
    <w:uiPriority w:val="39"/>
    <w:unhideWhenUsed/>
    <w:qFormat/>
    <w:pPr>
      <w:widowControl/>
      <w:spacing w:before="240" w:line="259" w:lineRule="auto"/>
      <w:jc w:val="left"/>
      <w:outlineLvl w:val="9"/>
    </w:pPr>
    <w:rPr>
      <w:rFonts w:ascii="等线 Light" w:eastAsia="等线 Light" w:hAnsi="等线 Light"/>
      <w:b w:val="0"/>
      <w:bCs w:val="0"/>
      <w:color w:val="2F5496"/>
      <w:kern w:val="0"/>
      <w:sz w:val="32"/>
      <w:szCs w:val="32"/>
    </w:rPr>
  </w:style>
  <w:style w:type="character" w:customStyle="1" w:styleId="a8">
    <w:name w:val="批注框文本 字符"/>
    <w:link w:val="a7"/>
    <w:uiPriority w:val="99"/>
    <w:semiHidden/>
    <w:qFormat/>
    <w:rPr>
      <w:sz w:val="18"/>
      <w:szCs w:val="18"/>
    </w:rPr>
  </w:style>
  <w:style w:type="paragraph" w:customStyle="1" w:styleId="af5">
    <w:name w:val="文档标题"/>
    <w:basedOn w:val="a"/>
    <w:next w:val="a0"/>
    <w:qFormat/>
    <w:pPr>
      <w:jc w:val="center"/>
    </w:pPr>
    <w:rPr>
      <w:rFonts w:ascii="Times New Roman" w:eastAsia="楷体_GB2312" w:hAnsi="Times New Roman"/>
      <w:b/>
      <w:kern w:val="0"/>
      <w:sz w:val="52"/>
      <w:szCs w:val="72"/>
    </w:rPr>
  </w:style>
  <w:style w:type="character" w:customStyle="1" w:styleId="a6">
    <w:name w:val="批注文字 字符"/>
    <w:basedOn w:val="a1"/>
    <w:link w:val="a5"/>
    <w:uiPriority w:val="99"/>
    <w:semiHidden/>
    <w:qFormat/>
  </w:style>
  <w:style w:type="character" w:customStyle="1" w:styleId="af">
    <w:name w:val="批注主题 字符"/>
    <w:link w:val="ae"/>
    <w:uiPriority w:val="99"/>
    <w:semiHidden/>
    <w:qFormat/>
    <w:rPr>
      <w:b/>
      <w:bCs/>
    </w:rPr>
  </w:style>
  <w:style w:type="paragraph" w:customStyle="1" w:styleId="12">
    <w:name w:val="无间隔1"/>
    <w:uiPriority w:val="1"/>
    <w:qFormat/>
    <w:pPr>
      <w:widowControl w:val="0"/>
      <w:jc w:val="both"/>
    </w:pPr>
    <w:rPr>
      <w:rFonts w:ascii="等线" w:eastAsia="等线" w:hAnsi="等线"/>
      <w:kern w:val="2"/>
      <w:sz w:val="21"/>
      <w:szCs w:val="22"/>
    </w:rPr>
  </w:style>
  <w:style w:type="paragraph" w:customStyle="1" w:styleId="af6">
    <w:name w:val="表格文字"/>
    <w:basedOn w:val="a"/>
    <w:qFormat/>
    <w:rPr>
      <w:rFonts w:ascii="Times New Roman" w:hAnsi="Times New Roman"/>
      <w:szCs w:val="24"/>
    </w:rPr>
  </w:style>
  <w:style w:type="paragraph" w:customStyle="1" w:styleId="af7">
    <w:name w:val="文档小标题"/>
    <w:basedOn w:val="af5"/>
    <w:next w:val="a0"/>
    <w:qFormat/>
    <w:rPr>
      <w:rFonts w:eastAsia="宋体"/>
      <w:sz w:val="30"/>
    </w:rPr>
  </w:style>
  <w:style w:type="paragraph" w:customStyle="1" w:styleId="af8">
    <w:name w:val="表头文字"/>
    <w:basedOn w:val="a"/>
    <w:link w:val="Char"/>
    <w:qFormat/>
    <w:pPr>
      <w:jc w:val="center"/>
    </w:pPr>
    <w:rPr>
      <w:rFonts w:ascii="Times New Roman" w:hAnsi="Times New Roman"/>
      <w:b/>
      <w:bCs/>
      <w:szCs w:val="24"/>
    </w:rPr>
  </w:style>
  <w:style w:type="character" w:customStyle="1" w:styleId="Char">
    <w:name w:val="表头文字 Char"/>
    <w:link w:val="af8"/>
    <w:qFormat/>
    <w:rPr>
      <w:rFonts w:ascii="Times New Roman" w:eastAsia="宋体" w:hAnsi="Times New Roman" w:cs="Times New Roman"/>
      <w:b/>
      <w:bCs/>
      <w:szCs w:val="24"/>
    </w:rPr>
  </w:style>
  <w:style w:type="paragraph" w:customStyle="1" w:styleId="af9">
    <w:name w:val="表格单元"/>
    <w:basedOn w:val="a"/>
    <w:qFormat/>
    <w:pPr>
      <w:adjustRightInd w:val="0"/>
      <w:snapToGrid w:val="0"/>
      <w:spacing w:before="45" w:after="45"/>
      <w:jc w:val="left"/>
    </w:pPr>
    <w:rPr>
      <w:rFonts w:ascii="宋体" w:hAnsi="Times New Roman"/>
      <w:szCs w:val="24"/>
    </w:rPr>
  </w:style>
  <w:style w:type="paragraph" w:customStyle="1" w:styleId="afa">
    <w:name w:val="表格栏目"/>
    <w:basedOn w:val="a"/>
    <w:qFormat/>
    <w:pPr>
      <w:adjustRightInd w:val="0"/>
      <w:snapToGrid w:val="0"/>
      <w:spacing w:before="45" w:after="45"/>
      <w:jc w:val="center"/>
    </w:pPr>
    <w:rPr>
      <w:rFonts w:ascii="宋体" w:eastAsia="黑体" w:hAnsi="Times New Roman"/>
      <w:b/>
      <w:bCs/>
      <w:szCs w:val="24"/>
    </w:rPr>
  </w:style>
  <w:style w:type="character" w:customStyle="1" w:styleId="1Char">
    <w:name w:val="标题 1 Char"/>
    <w:qFormat/>
    <w:rPr>
      <w:rFonts w:ascii="Times New Roman" w:eastAsia="黑体" w:hAnsi="Times New Roman"/>
      <w:sz w:val="32"/>
      <w:lang w:val="zh-CN" w:eastAsia="en-US"/>
    </w:rPr>
  </w:style>
  <w:style w:type="character" w:customStyle="1" w:styleId="2Char">
    <w:name w:val="标题 2 Char"/>
    <w:uiPriority w:val="9"/>
    <w:qFormat/>
    <w:rPr>
      <w:rFonts w:ascii="Times New Roman" w:eastAsia="黑体" w:hAnsi="Times New Roman"/>
      <w:bCs/>
      <w:sz w:val="28"/>
      <w:szCs w:val="32"/>
    </w:rPr>
  </w:style>
  <w:style w:type="character" w:customStyle="1" w:styleId="13">
    <w:name w:val="未处理的提及1"/>
    <w:basedOn w:val="a1"/>
    <w:uiPriority w:val="99"/>
    <w:unhideWhenUsed/>
    <w:qFormat/>
    <w:rPr>
      <w:color w:val="605E5C"/>
      <w:shd w:val="clear" w:color="auto" w:fill="E1DFDD"/>
    </w:rPr>
  </w:style>
  <w:style w:type="table" w:customStyle="1" w:styleId="4-51">
    <w:name w:val="网格表 4 - 着色 51"/>
    <w:basedOn w:val="a2"/>
    <w:uiPriority w:val="49"/>
    <w:qFormat/>
    <w:rPr>
      <w:rFonts w:asciiTheme="minorHAnsi" w:eastAsiaTheme="minorEastAsia" w:hAnsiTheme="minorHAnsi" w:cstheme="minorBidi"/>
      <w:kern w:val="2"/>
      <w:sz w:val="24"/>
      <w:szCs w:val="24"/>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21">
    <w:name w:val="列表段落2"/>
    <w:basedOn w:val="a"/>
    <w:uiPriority w:val="99"/>
    <w:qFormat/>
    <w:pPr>
      <w:ind w:firstLineChars="200" w:firstLine="420"/>
    </w:pPr>
  </w:style>
  <w:style w:type="character" w:customStyle="1" w:styleId="22">
    <w:name w:val="未处理的提及2"/>
    <w:basedOn w:val="a1"/>
    <w:uiPriority w:val="99"/>
    <w:unhideWhenUsed/>
    <w:qFormat/>
    <w:rPr>
      <w:color w:val="605E5C"/>
      <w:shd w:val="clear" w:color="auto" w:fill="E1DFDD"/>
    </w:rPr>
  </w:style>
  <w:style w:type="paragraph" w:styleId="afb">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7660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017EB7-5770-4393-A529-94E17FAFB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1960</Words>
  <Characters>11177</Characters>
  <Application>Microsoft Office Word</Application>
  <DocSecurity>0</DocSecurity>
  <Lines>93</Lines>
  <Paragraphs>26</Paragraphs>
  <ScaleCrop>false</ScaleCrop>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Jinlei</dc:creator>
  <cp:lastModifiedBy>龚瑞</cp:lastModifiedBy>
  <cp:revision>18</cp:revision>
  <cp:lastPrinted>2019-07-27T13:12:00Z</cp:lastPrinted>
  <dcterms:created xsi:type="dcterms:W3CDTF">2020-04-15T03:59:00Z</dcterms:created>
  <dcterms:modified xsi:type="dcterms:W3CDTF">2021-10-22T12:00:00Z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y fmtid="{D5CDD505-2E9C-101B-9397-08002B2CF9AE}" pid="4" name="AMEquationSection">
    <vt:lpwstr>1</vt:lpwstr>
  </property>
  <property fmtid="{D5CDD505-2E9C-101B-9397-08002B2CF9AE}" pid="5" name="AMEquationNumber2">
    <vt:lpwstr>(#C1-#E1)</vt:lpwstr>
  </property>
  <property fmtid="{D5CDD505-2E9C-101B-9397-08002B2CF9AE}" pid="6" name="AMDeferFieldUpdate">
    <vt:lpwstr>1</vt:lpwstr>
  </property>
  <property fmtid="{D5CDD505-2E9C-101B-9397-08002B2CF9AE}" pid="7" name="MTUseMTPrefs">
    <vt:lpwstr>1</vt:lpwstr>
  </property>
  <property fmtid="{D5CDD505-2E9C-101B-9397-08002B2CF9AE}" pid="8" name="MTEquationSection">
    <vt:lpwstr>1</vt:lpwstr>
  </property>
  <property fmtid="{D5CDD505-2E9C-101B-9397-08002B2CF9AE}" pid="9" name="MTEquationNumber2">
    <vt:lpwstr>（#C1-#E1）</vt:lpwstr>
  </property>
  <property fmtid="{D5CDD505-2E9C-101B-9397-08002B2CF9AE}" pid="10" name="MTCustomEquationNumber">
    <vt:lpwstr>1</vt:lpwstr>
  </property>
  <property fmtid="{D5CDD505-2E9C-101B-9397-08002B2CF9AE}" pid="11" name="KSOProductBuildVer">
    <vt:lpwstr>2052-11.1.0.9440</vt:lpwstr>
  </property>
</Properties>
</file>