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F5EC1" w14:textId="77777777" w:rsidR="00BA242D" w:rsidRDefault="00BA242D" w:rsidP="00BA242D"/>
    <w:p w14:paraId="00C300F0" w14:textId="77777777" w:rsidR="00BA242D" w:rsidRDefault="00BA242D" w:rsidP="00BA242D">
      <w:r>
        <w:rPr>
          <w:rFonts w:ascii="Arial Unicode MS" w:eastAsia="Arial Unicode MS" w:hAnsi="Arial Unicode MS" w:cs="Arial Unicode MS"/>
        </w:rPr>
        <w:t xml:space="preserve">退貨及退款政策  </w:t>
      </w:r>
    </w:p>
    <w:p w14:paraId="54079D1A" w14:textId="77777777" w:rsidR="00BA242D" w:rsidRDefault="00BA242D" w:rsidP="00BA242D">
      <w:r>
        <w:t xml:space="preserve"> Go Techs</w:t>
      </w:r>
    </w:p>
    <w:p w14:paraId="4322C4D7" w14:textId="77777777" w:rsidR="00BA242D" w:rsidRDefault="00BA242D" w:rsidP="00BA242D"/>
    <w:p w14:paraId="27E63B9B" w14:textId="77777777" w:rsidR="00BA242D" w:rsidRDefault="00BA242D" w:rsidP="00BA242D">
      <w:r>
        <w:rPr>
          <w:rFonts w:ascii="Arial Unicode MS" w:eastAsia="Arial Unicode MS" w:hAnsi="Arial Unicode MS" w:cs="Arial Unicode MS"/>
        </w:rPr>
        <w:t xml:space="preserve">**生效日期：** 2026年7月1日  </w:t>
      </w:r>
    </w:p>
    <w:p w14:paraId="4689786F" w14:textId="77777777" w:rsidR="00BA242D" w:rsidRDefault="00BA242D" w:rsidP="00BA242D">
      <w:r>
        <w:rPr>
          <w:rFonts w:ascii="Arial Unicode MS" w:eastAsia="Arial Unicode MS" w:hAnsi="Arial Unicode MS" w:cs="Arial Unicode MS"/>
        </w:rPr>
        <w:t xml:space="preserve">**公司名稱：** Go Techs  </w:t>
      </w:r>
    </w:p>
    <w:p w14:paraId="22DE0CF9" w14:textId="77777777" w:rsidR="00BA242D" w:rsidRDefault="00BA242D" w:rsidP="00BA242D">
      <w:r>
        <w:rPr>
          <w:rFonts w:ascii="Arial Unicode MS" w:eastAsia="Arial Unicode MS" w:hAnsi="Arial Unicode MS" w:cs="Arial Unicode MS"/>
        </w:rPr>
        <w:t xml:space="preserve">**網站／平台名稱：** Go Techs  </w:t>
      </w:r>
    </w:p>
    <w:p w14:paraId="3BA46D58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 xml:space="preserve">**聯絡電郵：** info@go-techs.com  </w:t>
      </w:r>
    </w:p>
    <w:p w14:paraId="2E03AE59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 xml:space="preserve">**聯絡電話：** +852 5971 1918  </w:t>
      </w:r>
    </w:p>
    <w:p w14:paraId="5E445CF4" w14:textId="77777777" w:rsidR="00BA242D" w:rsidRDefault="00BA242D" w:rsidP="00BA242D">
      <w:pPr>
        <w:rPr>
          <w:lang w:eastAsia="zh-TW"/>
        </w:rPr>
      </w:pPr>
    </w:p>
    <w:p w14:paraId="7FAEE78F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本退貨及退款政策適用於 **Go Techs**，以下簡稱「本公司」、「我們」或「我方」，向客戶，以下簡稱「客戶」、「閣下」或「你方」，提供或銷售的系統、軟件、平台服務、SaaS 訂閱服務、技術服務、客製化開發服務及相關數碼產品。</w:t>
      </w:r>
    </w:p>
    <w:p w14:paraId="73F660DE" w14:textId="77777777" w:rsidR="00BA242D" w:rsidRDefault="00BA242D" w:rsidP="00BA242D">
      <w:pPr>
        <w:rPr>
          <w:lang w:eastAsia="zh-TW"/>
        </w:rPr>
      </w:pPr>
    </w:p>
    <w:p w14:paraId="4DEF11AB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客戶在購買、訂閱、啟用、下載、安裝、登入、存取或使用本公司任何產品或服務前，應仔細閱讀本政策。客戶一經付款、訂閱、啟用、登入、存取或使用相關產品或服務，即表示已閱讀、明白並同意受本政策約束。</w:t>
      </w:r>
    </w:p>
    <w:p w14:paraId="6785B20C" w14:textId="77777777" w:rsidR="00BA242D" w:rsidRDefault="00BA242D" w:rsidP="00BA242D">
      <w:pPr>
        <w:rPr>
          <w:lang w:eastAsia="zh-TW"/>
        </w:rPr>
      </w:pPr>
    </w:p>
    <w:p w14:paraId="0F0C69E7" w14:textId="77777777" w:rsidR="00BA242D" w:rsidRDefault="00BA242D" w:rsidP="00BA242D">
      <w:pPr>
        <w:rPr>
          <w:lang w:eastAsia="zh-TW"/>
        </w:rPr>
      </w:pPr>
      <w:r>
        <w:rPr>
          <w:lang w:eastAsia="zh-TW"/>
        </w:rPr>
        <w:t>---</w:t>
      </w:r>
    </w:p>
    <w:p w14:paraId="6A4779D7" w14:textId="77777777" w:rsidR="00BA242D" w:rsidRDefault="00BA242D" w:rsidP="00BA242D">
      <w:pPr>
        <w:rPr>
          <w:lang w:eastAsia="zh-TW"/>
        </w:rPr>
      </w:pPr>
    </w:p>
    <w:p w14:paraId="531A0C6A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適用範圍</w:t>
      </w:r>
    </w:p>
    <w:p w14:paraId="295B1A26" w14:textId="77777777" w:rsidR="00BA242D" w:rsidRDefault="00BA242D" w:rsidP="00BA242D">
      <w:pPr>
        <w:rPr>
          <w:lang w:eastAsia="zh-TW"/>
        </w:rPr>
      </w:pPr>
    </w:p>
    <w:p w14:paraId="2706DCE7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本政策適用於本公司提供的以下產品及服務：</w:t>
      </w:r>
    </w:p>
    <w:p w14:paraId="4D554D21" w14:textId="77777777" w:rsidR="00BA242D" w:rsidRDefault="00BA242D" w:rsidP="00BA242D">
      <w:pPr>
        <w:rPr>
          <w:lang w:eastAsia="zh-TW"/>
        </w:rPr>
      </w:pPr>
    </w:p>
    <w:p w14:paraId="5C7CC234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系統軟件授權；</w:t>
      </w:r>
    </w:p>
    <w:p w14:paraId="39332F37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SaaS 雲端系統訂閱服務；</w:t>
      </w:r>
    </w:p>
    <w:p w14:paraId="7BA72127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網頁版系統及手機應用程式系統；</w:t>
      </w:r>
    </w:p>
    <w:p w14:paraId="55AFBCA5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業務管理系統，包括但不限於 CRM、ERP、POS、PMS 或其他營運管理系統；</w:t>
      </w:r>
    </w:p>
    <w:p w14:paraId="51E4D9EF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系統安裝、設定、配置、培訓、維護及技術支援服務；</w:t>
      </w:r>
    </w:p>
    <w:p w14:paraId="5389976A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 客製化開發、功能修改、數據遷移、系統整合及顧問服務；</w:t>
      </w:r>
    </w:p>
    <w:p w14:paraId="6082A56F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7. 本公司不時提供的其他數碼產品、技術方案或相關服務。</w:t>
      </w:r>
    </w:p>
    <w:p w14:paraId="0F116AB2" w14:textId="77777777" w:rsidR="00BA242D" w:rsidRDefault="00BA242D" w:rsidP="00BA242D">
      <w:pPr>
        <w:rPr>
          <w:lang w:eastAsia="zh-TW"/>
        </w:rPr>
      </w:pPr>
    </w:p>
    <w:p w14:paraId="2A36DA33" w14:textId="77777777" w:rsidR="00BA242D" w:rsidRDefault="00BA242D" w:rsidP="00BA242D">
      <w:pPr>
        <w:rPr>
          <w:lang w:eastAsia="zh-TW"/>
        </w:rPr>
      </w:pPr>
      <w:r>
        <w:rPr>
          <w:lang w:eastAsia="zh-TW"/>
        </w:rPr>
        <w:t>---</w:t>
      </w:r>
    </w:p>
    <w:p w14:paraId="155D9E76" w14:textId="77777777" w:rsidR="00BA242D" w:rsidRDefault="00BA242D" w:rsidP="00BA242D">
      <w:pPr>
        <w:rPr>
          <w:lang w:eastAsia="zh-TW"/>
        </w:rPr>
      </w:pPr>
    </w:p>
    <w:p w14:paraId="4394D6BB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香港法律及消費者保障原則</w:t>
      </w:r>
    </w:p>
    <w:p w14:paraId="3FFE90CF" w14:textId="77777777" w:rsidR="00BA242D" w:rsidRDefault="00BA242D" w:rsidP="00BA242D">
      <w:pPr>
        <w:rPr>
          <w:lang w:eastAsia="zh-TW"/>
        </w:rPr>
      </w:pPr>
    </w:p>
    <w:p w14:paraId="24063CFA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本公司按照香港特別行政區適用的法律、法規及相關消費者保障原則經營業務，包括但不限於：</w:t>
      </w:r>
    </w:p>
    <w:p w14:paraId="1E5E0C41" w14:textId="77777777" w:rsidR="00BA242D" w:rsidRDefault="00BA242D" w:rsidP="00BA242D">
      <w:pPr>
        <w:rPr>
          <w:lang w:eastAsia="zh-TW"/>
        </w:rPr>
      </w:pPr>
    </w:p>
    <w:p w14:paraId="1908CD64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《商品說明條例》；</w:t>
      </w:r>
    </w:p>
    <w:p w14:paraId="01BC3C84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《貨品售賣條例》，如適用；</w:t>
      </w:r>
    </w:p>
    <w:p w14:paraId="2D6A367F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《服務提供，隱含條款條例》；</w:t>
      </w:r>
    </w:p>
    <w:p w14:paraId="5EB975DC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香港合約法及相關普通法原則；</w:t>
      </w:r>
    </w:p>
    <w:p w14:paraId="0BEB73F5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《個人資料（私隱）條例》，如退款、取消服務或服務終止涉及個人資料處理；</w:t>
      </w:r>
    </w:p>
    <w:p w14:paraId="62CC3B38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lastRenderedPageBreak/>
        <w:t>6. 其他適用於香港的法律、法規及監管要求。</w:t>
      </w:r>
    </w:p>
    <w:p w14:paraId="5008BC8B" w14:textId="77777777" w:rsidR="00BA242D" w:rsidRDefault="00BA242D" w:rsidP="00BA242D">
      <w:pPr>
        <w:rPr>
          <w:lang w:eastAsia="zh-TW"/>
        </w:rPr>
      </w:pPr>
    </w:p>
    <w:p w14:paraId="7A35FB3B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本公司承諾會以合理技能及謹慎態度提供服務，並不會在知情情況下就產品或服務作出虛假、具誤導性或不完整的陳述。</w:t>
      </w:r>
    </w:p>
    <w:p w14:paraId="03F4055E" w14:textId="77777777" w:rsidR="00BA242D" w:rsidRDefault="00BA242D" w:rsidP="00BA242D">
      <w:pPr>
        <w:rPr>
          <w:lang w:eastAsia="zh-TW"/>
        </w:rPr>
      </w:pPr>
    </w:p>
    <w:p w14:paraId="437E8F3C" w14:textId="77777777" w:rsidR="00BA242D" w:rsidRDefault="00BA242D" w:rsidP="00BA242D">
      <w:pPr>
        <w:rPr>
          <w:lang w:eastAsia="zh-TW"/>
        </w:rPr>
      </w:pPr>
      <w:r>
        <w:rPr>
          <w:lang w:eastAsia="zh-TW"/>
        </w:rPr>
        <w:t>---</w:t>
      </w:r>
    </w:p>
    <w:p w14:paraId="6949D174" w14:textId="77777777" w:rsidR="00BA242D" w:rsidRDefault="00BA242D" w:rsidP="00BA242D">
      <w:pPr>
        <w:rPr>
          <w:lang w:eastAsia="zh-TW"/>
        </w:rPr>
      </w:pPr>
    </w:p>
    <w:p w14:paraId="4FF5351E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SaaS、軟件及數碼服務的一般退款原則</w:t>
      </w:r>
    </w:p>
    <w:p w14:paraId="0D03A1E8" w14:textId="77777777" w:rsidR="00BA242D" w:rsidRDefault="00BA242D" w:rsidP="00BA242D">
      <w:pPr>
        <w:rPr>
          <w:lang w:eastAsia="zh-TW"/>
        </w:rPr>
      </w:pPr>
    </w:p>
    <w:p w14:paraId="5F670B3C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由於本公司提供的軟件、SaaS 平台、雲端服務及其他數碼或非實體產品，通常可於付款後即時啟用、交付、授權、部署、存取或使用，因此，除本政策明確列明的情況外，一經啟用、交付、開通、存取、使用或開始提供服務，已支付費用一般不設退款。</w:t>
      </w:r>
    </w:p>
    <w:p w14:paraId="0F26E15B" w14:textId="77777777" w:rsidR="00BA242D" w:rsidRDefault="00BA242D" w:rsidP="00BA242D">
      <w:pPr>
        <w:rPr>
          <w:lang w:eastAsia="zh-TW"/>
        </w:rPr>
      </w:pPr>
    </w:p>
    <w:p w14:paraId="61A00A64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在以下情況下，本公司一般不會提供退款：</w:t>
      </w:r>
    </w:p>
    <w:p w14:paraId="53BB9038" w14:textId="77777777" w:rsidR="00BA242D" w:rsidRDefault="00BA242D" w:rsidP="00BA242D">
      <w:pPr>
        <w:rPr>
          <w:lang w:eastAsia="zh-TW"/>
        </w:rPr>
      </w:pPr>
    </w:p>
    <w:p w14:paraId="5D9891C7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客戶已成功登入、啟用、存取或使用系統；</w:t>
      </w:r>
    </w:p>
    <w:p w14:paraId="411D6C8A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系統帳戶、授權碼、管理後台、用戶帳戶或雲端服務已開通或可供使用；</w:t>
      </w:r>
    </w:p>
    <w:p w14:paraId="20D9BD88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軟件、程式碼、安裝檔案、文件、資料或其他數碼材料已交付；</w:t>
      </w:r>
    </w:p>
    <w:p w14:paraId="5C48C440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本公司已開始進行設定、安裝、配置、培訓、開發、數據處理、技術支援或其他服務工作；</w:t>
      </w:r>
    </w:p>
    <w:p w14:paraId="6E9DADC7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客戶因改變主意、不再需要服務或選錯產品、方案或服務計劃而要求取消；</w:t>
      </w:r>
    </w:p>
    <w:p w14:paraId="3220A607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 客戶因其內部政策、預算、人事、管理、營運或業務變更而要求取消；</w:t>
      </w:r>
    </w:p>
    <w:p w14:paraId="298E2267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7. 客戶未能提供所需資料、測試配合、反饋、確認或驗收；</w:t>
      </w:r>
    </w:p>
    <w:p w14:paraId="4CCA8450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8. 客戶自身的設備、網絡、瀏覽器、第三方平台、軟件環境或操作環境不符合系統要求；</w:t>
      </w:r>
    </w:p>
    <w:p w14:paraId="1042C210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9. 客戶違反服務條款、付款條款、可接受使用規則或合約義務，導致服務被暫停或終止。</w:t>
      </w:r>
    </w:p>
    <w:p w14:paraId="6C1BA0D9" w14:textId="77777777" w:rsidR="00BA242D" w:rsidRDefault="00BA242D" w:rsidP="00BA242D">
      <w:pPr>
        <w:rPr>
          <w:lang w:eastAsia="zh-TW"/>
        </w:rPr>
      </w:pPr>
    </w:p>
    <w:p w14:paraId="7AF69825" w14:textId="77777777" w:rsidR="00BA242D" w:rsidRDefault="00BA242D" w:rsidP="00BA242D">
      <w:pPr>
        <w:rPr>
          <w:lang w:eastAsia="zh-TW"/>
        </w:rPr>
      </w:pPr>
      <w:r>
        <w:rPr>
          <w:lang w:eastAsia="zh-TW"/>
        </w:rPr>
        <w:t>---</w:t>
      </w:r>
    </w:p>
    <w:p w14:paraId="6137B242" w14:textId="77777777" w:rsidR="00BA242D" w:rsidRDefault="00BA242D" w:rsidP="00BA242D">
      <w:pPr>
        <w:ind w:right="880"/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可考慮退款的情況</w:t>
      </w:r>
    </w:p>
    <w:p w14:paraId="30BE80B1" w14:textId="77777777" w:rsidR="00BA242D" w:rsidRDefault="00BA242D" w:rsidP="00BA242D">
      <w:pPr>
        <w:rPr>
          <w:lang w:eastAsia="zh-TW"/>
        </w:rPr>
      </w:pPr>
    </w:p>
    <w:p w14:paraId="175BE3AA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客戶可於以下情況下向本公司提交退款申請。</w:t>
      </w:r>
    </w:p>
    <w:p w14:paraId="3B39B0AC" w14:textId="77777777" w:rsidR="00BA242D" w:rsidRDefault="00BA242D" w:rsidP="00BA242D">
      <w:pPr>
        <w:rPr>
          <w:lang w:eastAsia="zh-TW"/>
        </w:rPr>
      </w:pPr>
    </w:p>
    <w:p w14:paraId="2F3B8E01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4.1 重複付款</w:t>
      </w:r>
    </w:p>
    <w:p w14:paraId="1AC375D6" w14:textId="77777777" w:rsidR="00BA242D" w:rsidRDefault="00BA242D" w:rsidP="00BA242D">
      <w:pPr>
        <w:rPr>
          <w:lang w:eastAsia="zh-TW"/>
        </w:rPr>
      </w:pPr>
    </w:p>
    <w:p w14:paraId="578C526E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如客戶因系統錯誤、銀行處理錯誤、支付平台錯誤或其他可核實原因而重複付款，經本公司核實後，本公司將退回重複收取的款項。</w:t>
      </w:r>
    </w:p>
    <w:p w14:paraId="3D432EF0" w14:textId="77777777" w:rsidR="00BA242D" w:rsidRDefault="00BA242D" w:rsidP="00BA242D">
      <w:pPr>
        <w:rPr>
          <w:lang w:eastAsia="zh-TW"/>
        </w:rPr>
      </w:pPr>
    </w:p>
    <w:p w14:paraId="556C7305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4.2 本公司未能提供已付款服務</w:t>
      </w:r>
    </w:p>
    <w:p w14:paraId="3C856BBF" w14:textId="77777777" w:rsidR="00BA242D" w:rsidRDefault="00BA242D" w:rsidP="00BA242D">
      <w:pPr>
        <w:rPr>
          <w:lang w:eastAsia="zh-TW"/>
        </w:rPr>
      </w:pPr>
    </w:p>
    <w:p w14:paraId="65834B90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如本公司已收取相關費用，但未能提供客戶已付款購買的服務，而雙方未能就替代服務、延期交付、服務轉換或其他安排達成協議，客戶可申請退回尚未提供、未使用或未交付部分的服務費用。</w:t>
      </w:r>
    </w:p>
    <w:p w14:paraId="78F6B098" w14:textId="77777777" w:rsidR="00BA242D" w:rsidRDefault="00BA242D" w:rsidP="00BA242D">
      <w:pPr>
        <w:rPr>
          <w:lang w:eastAsia="zh-TW"/>
        </w:rPr>
      </w:pPr>
    </w:p>
    <w:p w14:paraId="2AE1BCE4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4.3 核心功能與正式銷售文件存在重大差異</w:t>
      </w:r>
    </w:p>
    <w:p w14:paraId="31185277" w14:textId="77777777" w:rsidR="00BA242D" w:rsidRDefault="00BA242D" w:rsidP="00BA242D">
      <w:pPr>
        <w:rPr>
          <w:lang w:eastAsia="zh-TW"/>
        </w:rPr>
      </w:pPr>
    </w:p>
    <w:p w14:paraId="0D207EB1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lastRenderedPageBreak/>
        <w:t>如系統的核心功能與本公司於正式報價單、服務合約、訂單、項目建議書、工作範圍文件或正式銷售文件中明確承諾的內容存在重大差異，客戶應先以書面方式通知本公司，並給予本公司合理機會及合理時間修正相關問題。</w:t>
      </w:r>
    </w:p>
    <w:p w14:paraId="32A90F83" w14:textId="77777777" w:rsidR="00BA242D" w:rsidRDefault="00BA242D" w:rsidP="00BA242D">
      <w:pPr>
        <w:rPr>
          <w:lang w:eastAsia="zh-TW"/>
        </w:rPr>
      </w:pPr>
    </w:p>
    <w:p w14:paraId="1AC4EBCF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如本公司未能於合理期限內修正有關問題，客戶可申請部分或全部退款。實際退款金額將按以下因素釐定：</w:t>
      </w:r>
    </w:p>
    <w:p w14:paraId="0F97282A" w14:textId="77777777" w:rsidR="00BA242D" w:rsidRDefault="00BA242D" w:rsidP="00BA242D">
      <w:pPr>
        <w:rPr>
          <w:lang w:eastAsia="zh-TW"/>
        </w:rPr>
      </w:pPr>
    </w:p>
    <w:p w14:paraId="34EC7D12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客戶已使用服務的程度；</w:t>
      </w:r>
    </w:p>
    <w:p w14:paraId="6F86DCA6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已交付、已完成或已開始的工作；</w:t>
      </w:r>
    </w:p>
    <w:p w14:paraId="23CBC697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合約、報價單或訂單條款；</w:t>
      </w:r>
    </w:p>
    <w:p w14:paraId="5B8E531D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問題的性質及嚴重程度；</w:t>
      </w:r>
    </w:p>
    <w:p w14:paraId="7E176B94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已產生的第三方成本；</w:t>
      </w:r>
    </w:p>
    <w:p w14:paraId="63870A1E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 個案的具體情況。</w:t>
      </w:r>
    </w:p>
    <w:p w14:paraId="4E9C1CC1" w14:textId="77777777" w:rsidR="00BA242D" w:rsidRDefault="00BA242D" w:rsidP="00BA242D">
      <w:pPr>
        <w:rPr>
          <w:lang w:eastAsia="zh-TW"/>
        </w:rPr>
      </w:pPr>
    </w:p>
    <w:p w14:paraId="5607FB9E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如相關問題是由客戶操作錯誤、客戶提供的資料、第三方系統、客戶設備、網絡環境或客戶未有按指示使用系統所引致，本公司一般不會提供退款。</w:t>
      </w:r>
    </w:p>
    <w:p w14:paraId="0B4CBEA2" w14:textId="77777777" w:rsidR="00BA242D" w:rsidRDefault="00BA242D" w:rsidP="00BA242D">
      <w:pPr>
        <w:rPr>
          <w:lang w:eastAsia="zh-TW"/>
        </w:rPr>
      </w:pPr>
    </w:p>
    <w:p w14:paraId="1A3A055A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4.4 因本公司原因導致系統長時間無法正常使用</w:t>
      </w:r>
    </w:p>
    <w:p w14:paraId="3EEBFF86" w14:textId="77777777" w:rsidR="00BA242D" w:rsidRDefault="00BA242D" w:rsidP="00BA242D">
      <w:pPr>
        <w:rPr>
          <w:lang w:eastAsia="zh-TW"/>
        </w:rPr>
      </w:pPr>
    </w:p>
    <w:p w14:paraId="7EB6897F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如系統因本公司技術問題而長時間無法正常使用，且本公司未能於合理時間內恢復服務，客戶可根據受影響程度申請以下一項或多項補救安排：</w:t>
      </w:r>
    </w:p>
    <w:p w14:paraId="3BC5DAD4" w14:textId="77777777" w:rsidR="00BA242D" w:rsidRDefault="00BA242D" w:rsidP="00BA242D">
      <w:pPr>
        <w:rPr>
          <w:lang w:eastAsia="zh-TW"/>
        </w:rPr>
      </w:pPr>
    </w:p>
    <w:p w14:paraId="3068BD13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延長服務期；</w:t>
      </w:r>
    </w:p>
    <w:p w14:paraId="3D2A555F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提供服務額度；</w:t>
      </w:r>
    </w:p>
    <w:p w14:paraId="1C1A04B1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減免部分服務費；</w:t>
      </w:r>
    </w:p>
    <w:p w14:paraId="2D32B259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部分退款。</w:t>
      </w:r>
    </w:p>
    <w:p w14:paraId="0CF0D514" w14:textId="77777777" w:rsidR="00BA242D" w:rsidRDefault="00BA242D" w:rsidP="00BA242D">
      <w:pPr>
        <w:rPr>
          <w:lang w:eastAsia="zh-TW"/>
        </w:rPr>
      </w:pPr>
    </w:p>
    <w:p w14:paraId="0E2B2474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實際補救方式將視乎服務中斷時間、嚴重程度、對客戶造成的實際影響及個案情況而定。</w:t>
      </w:r>
    </w:p>
    <w:p w14:paraId="282234DB" w14:textId="77777777" w:rsidR="00BA242D" w:rsidRDefault="00BA242D" w:rsidP="00BA242D">
      <w:pPr>
        <w:rPr>
          <w:lang w:eastAsia="zh-TW"/>
        </w:rPr>
      </w:pPr>
    </w:p>
    <w:p w14:paraId="435290AC" w14:textId="77777777" w:rsidR="00BA242D" w:rsidRDefault="00BA242D" w:rsidP="00BA242D">
      <w:pPr>
        <w:rPr>
          <w:lang w:eastAsia="zh-TW"/>
        </w:rPr>
      </w:pPr>
      <w:r>
        <w:rPr>
          <w:lang w:eastAsia="zh-TW"/>
        </w:rPr>
        <w:t>---</w:t>
      </w:r>
    </w:p>
    <w:p w14:paraId="5184EB87" w14:textId="77777777" w:rsidR="00BA242D" w:rsidRDefault="00BA242D" w:rsidP="00BA242D">
      <w:pPr>
        <w:rPr>
          <w:lang w:eastAsia="zh-TW"/>
        </w:rPr>
      </w:pPr>
    </w:p>
    <w:p w14:paraId="734C7A19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不設退款的費用</w:t>
      </w:r>
    </w:p>
    <w:p w14:paraId="57F50C0A" w14:textId="77777777" w:rsidR="00BA242D" w:rsidRDefault="00BA242D" w:rsidP="00BA242D">
      <w:pPr>
        <w:rPr>
          <w:lang w:eastAsia="zh-TW"/>
        </w:rPr>
      </w:pPr>
    </w:p>
    <w:p w14:paraId="6EDBB851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除非適用法律另有規定，或本公司以書面方式明確同意，以下費用一經支付，概不退還：</w:t>
      </w:r>
    </w:p>
    <w:p w14:paraId="7E3AEFB6" w14:textId="77777777" w:rsidR="00BA242D" w:rsidRDefault="00BA242D" w:rsidP="00BA242D">
      <w:pPr>
        <w:rPr>
          <w:lang w:eastAsia="zh-TW"/>
        </w:rPr>
      </w:pPr>
    </w:p>
    <w:p w14:paraId="360B15B9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一次性開通費；</w:t>
      </w:r>
    </w:p>
    <w:p w14:paraId="624D36BE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系統安裝費；</w:t>
      </w:r>
    </w:p>
    <w:p w14:paraId="4739FD60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系統設定或配置費；</w:t>
      </w:r>
    </w:p>
    <w:p w14:paraId="16BA2A5D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培訓費；</w:t>
      </w:r>
    </w:p>
    <w:p w14:paraId="7EF7E721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顧問服務費；</w:t>
      </w:r>
    </w:p>
    <w:p w14:paraId="076AE9C8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 客製化開發費；</w:t>
      </w:r>
    </w:p>
    <w:p w14:paraId="2B975CD3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7. 功能修改費；</w:t>
      </w:r>
    </w:p>
    <w:p w14:paraId="68D0C2D9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8. UI／UX 設計費；</w:t>
      </w:r>
    </w:p>
    <w:p w14:paraId="2BCFE184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9. 數據遷移費；</w:t>
      </w:r>
    </w:p>
    <w:p w14:paraId="610B40E5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lastRenderedPageBreak/>
        <w:t>10. API 或第三方系統整合費；</w:t>
      </w:r>
    </w:p>
    <w:p w14:paraId="07C57706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11. 已開始或已完成提供的技術支援費；</w:t>
      </w:r>
    </w:p>
    <w:p w14:paraId="3D73CEE3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12. 已購買、已消耗或已產生的第三方服務費，包括但不限於雲端伺服器、SMS、WhatsApp API、支付接口、域名、SSL 憑證、第三方插件、第三方軟件授權或外部平台收費；</w:t>
      </w:r>
    </w:p>
    <w:p w14:paraId="1ED4ACAA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13. 於報價單、合約、項目建議書、工作範圍文件或訂單中列明為不可退款的訂金、預付款、階段款項或里程碑款項。</w:t>
      </w:r>
    </w:p>
    <w:p w14:paraId="5FF0B333" w14:textId="77777777" w:rsidR="00BA242D" w:rsidRDefault="00BA242D" w:rsidP="00BA242D">
      <w:pPr>
        <w:rPr>
          <w:lang w:eastAsia="zh-TW"/>
        </w:rPr>
      </w:pPr>
    </w:p>
    <w:p w14:paraId="30178345" w14:textId="77777777" w:rsidR="00BA242D" w:rsidRDefault="00BA242D" w:rsidP="00BA242D">
      <w:pPr>
        <w:rPr>
          <w:lang w:eastAsia="zh-TW"/>
        </w:rPr>
      </w:pPr>
      <w:r>
        <w:rPr>
          <w:lang w:eastAsia="zh-TW"/>
        </w:rPr>
        <w:t>---</w:t>
      </w:r>
    </w:p>
    <w:p w14:paraId="1113BC72" w14:textId="77777777" w:rsidR="00BA242D" w:rsidRDefault="00BA242D" w:rsidP="00BA242D">
      <w:pPr>
        <w:rPr>
          <w:lang w:eastAsia="zh-TW"/>
        </w:rPr>
      </w:pPr>
    </w:p>
    <w:p w14:paraId="3D3114BE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 訂閱服務的取消及退款</w:t>
      </w:r>
    </w:p>
    <w:p w14:paraId="1EF580C3" w14:textId="77777777" w:rsidR="00BA242D" w:rsidRDefault="00BA242D" w:rsidP="00BA242D">
      <w:pPr>
        <w:rPr>
          <w:lang w:eastAsia="zh-TW"/>
        </w:rPr>
      </w:pPr>
    </w:p>
    <w:p w14:paraId="4B59741C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如客戶購買的是月費、年費或其他週期性訂閱服務，以下條款適用。</w:t>
      </w:r>
    </w:p>
    <w:p w14:paraId="41C823A6" w14:textId="77777777" w:rsidR="00BA242D" w:rsidRDefault="00BA242D" w:rsidP="00BA242D">
      <w:pPr>
        <w:rPr>
          <w:lang w:eastAsia="zh-TW"/>
        </w:rPr>
      </w:pPr>
    </w:p>
    <w:p w14:paraId="360C6A1A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6.1 月費訂閱</w:t>
      </w:r>
    </w:p>
    <w:p w14:paraId="154F3646" w14:textId="77777777" w:rsidR="00BA242D" w:rsidRDefault="00BA242D" w:rsidP="00BA242D">
      <w:pPr>
        <w:rPr>
          <w:lang w:eastAsia="zh-TW"/>
        </w:rPr>
      </w:pPr>
    </w:p>
    <w:p w14:paraId="1AE1D234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客戶可按照合約、訂單、平台指示或本公司指定程序，取消下一個收費週期的續訂。</w:t>
      </w:r>
    </w:p>
    <w:p w14:paraId="6449E643" w14:textId="77777777" w:rsidR="00BA242D" w:rsidRDefault="00BA242D" w:rsidP="00BA242D">
      <w:pPr>
        <w:rPr>
          <w:lang w:eastAsia="zh-TW"/>
        </w:rPr>
      </w:pPr>
    </w:p>
    <w:p w14:paraId="02137C39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已開始的當期服務費一般不設退款，亦不會按比例退還，除非本公司另有書面同意。</w:t>
      </w:r>
    </w:p>
    <w:p w14:paraId="40914F0E" w14:textId="77777777" w:rsidR="00BA242D" w:rsidRDefault="00BA242D" w:rsidP="00BA242D">
      <w:pPr>
        <w:rPr>
          <w:lang w:eastAsia="zh-TW"/>
        </w:rPr>
      </w:pPr>
    </w:p>
    <w:p w14:paraId="21929658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6.2 年費訂閱</w:t>
      </w:r>
    </w:p>
    <w:p w14:paraId="0F9E78AD" w14:textId="77777777" w:rsidR="00BA242D" w:rsidRDefault="00BA242D" w:rsidP="00BA242D">
      <w:pPr>
        <w:rPr>
          <w:lang w:eastAsia="zh-TW"/>
        </w:rPr>
      </w:pPr>
    </w:p>
    <w:p w14:paraId="4D883BFF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年費訂閱一經啟用，一般不設退款，除非符合本政策第 4 條所列可考慮退款的情況。</w:t>
      </w:r>
    </w:p>
    <w:p w14:paraId="7E72737C" w14:textId="77777777" w:rsidR="00BA242D" w:rsidRDefault="00BA242D" w:rsidP="00BA242D">
      <w:pPr>
        <w:rPr>
          <w:lang w:eastAsia="zh-TW"/>
        </w:rPr>
      </w:pPr>
    </w:p>
    <w:p w14:paraId="07C551B0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如本公司酌情同意客戶提前終止年費訂閱服務，任何可退回金額可先扣除以下項目：</w:t>
      </w:r>
    </w:p>
    <w:p w14:paraId="37DB874F" w14:textId="77777777" w:rsidR="00BA242D" w:rsidRDefault="00BA242D" w:rsidP="00BA242D">
      <w:pPr>
        <w:rPr>
          <w:lang w:eastAsia="zh-TW"/>
        </w:rPr>
      </w:pPr>
    </w:p>
    <w:p w14:paraId="7BE2A847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已使用月份的服務費；</w:t>
      </w:r>
    </w:p>
    <w:p w14:paraId="415EB00B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已提供的設定、配置、培訓及支援服務費；</w:t>
      </w:r>
    </w:p>
    <w:p w14:paraId="68946066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客戶已享有的折扣、優惠或促銷利益差額；</w:t>
      </w:r>
    </w:p>
    <w:p w14:paraId="1F43110F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第三方成本；</w:t>
      </w:r>
    </w:p>
    <w:p w14:paraId="6AF2246B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行政處理費；</w:t>
      </w:r>
    </w:p>
    <w:p w14:paraId="666C1102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 相關合約、報價單或訂單中列明的其他費用。</w:t>
      </w:r>
    </w:p>
    <w:p w14:paraId="5AD5688B" w14:textId="77777777" w:rsidR="00BA242D" w:rsidRDefault="00BA242D" w:rsidP="00BA242D">
      <w:pPr>
        <w:rPr>
          <w:lang w:eastAsia="zh-TW"/>
        </w:rPr>
      </w:pPr>
    </w:p>
    <w:p w14:paraId="48188F23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6.3 自動續費</w:t>
      </w:r>
    </w:p>
    <w:p w14:paraId="7138081B" w14:textId="77777777" w:rsidR="00BA242D" w:rsidRDefault="00BA242D" w:rsidP="00BA242D">
      <w:pPr>
        <w:rPr>
          <w:lang w:eastAsia="zh-TW"/>
        </w:rPr>
      </w:pPr>
    </w:p>
    <w:p w14:paraId="0D9BDE36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如服務設有自動續費，客戶有責任於下一個收費日前，按照指定取消程序取消續費。</w:t>
      </w:r>
    </w:p>
    <w:p w14:paraId="2FA86E66" w14:textId="77777777" w:rsidR="00BA242D" w:rsidRDefault="00BA242D" w:rsidP="00BA242D">
      <w:pPr>
        <w:rPr>
          <w:lang w:eastAsia="zh-TW"/>
        </w:rPr>
      </w:pPr>
    </w:p>
    <w:p w14:paraId="6B9FFC0B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如客戶未有按時取消而導致續費扣款，該筆續費一般不設退款，除非有關扣款屬重複扣款或由本公司錯誤導致。</w:t>
      </w:r>
    </w:p>
    <w:p w14:paraId="73952CA7" w14:textId="77777777" w:rsidR="00BA242D" w:rsidRDefault="00BA242D" w:rsidP="00BA242D">
      <w:pPr>
        <w:rPr>
          <w:lang w:eastAsia="zh-TW"/>
        </w:rPr>
      </w:pPr>
    </w:p>
    <w:p w14:paraId="3CDEE9D8" w14:textId="77777777" w:rsidR="00BA242D" w:rsidRDefault="00BA242D" w:rsidP="00BA242D">
      <w:pPr>
        <w:rPr>
          <w:lang w:eastAsia="zh-TW"/>
        </w:rPr>
      </w:pPr>
      <w:r>
        <w:rPr>
          <w:lang w:eastAsia="zh-TW"/>
        </w:rPr>
        <w:t>---</w:t>
      </w:r>
    </w:p>
    <w:p w14:paraId="4EBDE1F4" w14:textId="77777777" w:rsidR="00BA242D" w:rsidRDefault="00BA242D" w:rsidP="00BA242D">
      <w:pPr>
        <w:rPr>
          <w:lang w:eastAsia="zh-TW"/>
        </w:rPr>
      </w:pPr>
    </w:p>
    <w:p w14:paraId="6592295A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7. 客製化開發及項目型服務</w:t>
      </w:r>
    </w:p>
    <w:p w14:paraId="33494820" w14:textId="77777777" w:rsidR="00BA242D" w:rsidRDefault="00BA242D" w:rsidP="00BA242D">
      <w:pPr>
        <w:rPr>
          <w:lang w:eastAsia="zh-TW"/>
        </w:rPr>
      </w:pPr>
    </w:p>
    <w:p w14:paraId="1D60B2B8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lastRenderedPageBreak/>
        <w:t>如客戶購買的是客製化開發、系統修改、專案建設、數據遷移、系統整合或其他項目型服務，退款安排應以雙方簽署或確認的報價單、服務合約、項目建議書、工作範圍文件或書面訂單為準。</w:t>
      </w:r>
    </w:p>
    <w:p w14:paraId="21B4EE13" w14:textId="77777777" w:rsidR="00BA242D" w:rsidRDefault="00BA242D" w:rsidP="00BA242D">
      <w:pPr>
        <w:rPr>
          <w:lang w:eastAsia="zh-TW"/>
        </w:rPr>
      </w:pPr>
    </w:p>
    <w:p w14:paraId="351E0F57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除非相關文件另有書面約定：</w:t>
      </w:r>
    </w:p>
    <w:p w14:paraId="5D3F5E89" w14:textId="77777777" w:rsidR="00BA242D" w:rsidRDefault="00BA242D" w:rsidP="00BA242D">
      <w:pPr>
        <w:rPr>
          <w:lang w:eastAsia="zh-TW"/>
        </w:rPr>
      </w:pPr>
    </w:p>
    <w:p w14:paraId="631A971E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已收取的訂金一般不設退款；</w:t>
      </w:r>
    </w:p>
    <w:p w14:paraId="0E244294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已完成的工作不設退款；</w:t>
      </w:r>
    </w:p>
    <w:p w14:paraId="201AD1BA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已開始但尚未完成的工作，將按實際完成工作、已投入人力、第三方成本及項目進度計算應收費用；</w:t>
      </w:r>
    </w:p>
    <w:p w14:paraId="3FEC9B9F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如客戶中途取消項目，本公司有權收取截至取消日期已產生的所有費用及成本；</w:t>
      </w:r>
    </w:p>
    <w:p w14:paraId="731AEE70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如因客戶延遲提供資料、反饋、確認、驗收或付款而導致項目延期，本公司不承擔退款責任；</w:t>
      </w:r>
    </w:p>
    <w:p w14:paraId="6B3A2A0F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 客戶確認驗收或實際使用交付成果後，相關階段款項或里程碑款項不設退款。</w:t>
      </w:r>
    </w:p>
    <w:p w14:paraId="316C6687" w14:textId="77777777" w:rsidR="00BA242D" w:rsidRDefault="00BA242D" w:rsidP="00BA242D">
      <w:pPr>
        <w:rPr>
          <w:lang w:eastAsia="zh-TW"/>
        </w:rPr>
      </w:pPr>
    </w:p>
    <w:p w14:paraId="26A6243C" w14:textId="77777777" w:rsidR="00BA242D" w:rsidRDefault="00BA242D" w:rsidP="00BA242D">
      <w:pPr>
        <w:rPr>
          <w:lang w:eastAsia="zh-TW"/>
        </w:rPr>
      </w:pPr>
      <w:r>
        <w:rPr>
          <w:lang w:eastAsia="zh-TW"/>
        </w:rPr>
        <w:t>---</w:t>
      </w:r>
    </w:p>
    <w:p w14:paraId="4EC8C772" w14:textId="77777777" w:rsidR="00BA242D" w:rsidRDefault="00BA242D" w:rsidP="00BA242D">
      <w:pPr>
        <w:rPr>
          <w:lang w:eastAsia="zh-TW"/>
        </w:rPr>
      </w:pPr>
    </w:p>
    <w:p w14:paraId="07983C5B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8. 試用期安排</w:t>
      </w:r>
    </w:p>
    <w:p w14:paraId="76501DA9" w14:textId="77777777" w:rsidR="00BA242D" w:rsidRDefault="00BA242D" w:rsidP="00BA242D">
      <w:pPr>
        <w:rPr>
          <w:lang w:eastAsia="zh-TW"/>
        </w:rPr>
      </w:pPr>
    </w:p>
    <w:p w14:paraId="7A8EDBD8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如本公司提供免費試用或付費試用，相關安排以銷售頁面、報價單、書面確認、平台條款或本公司通知為準。</w:t>
      </w:r>
    </w:p>
    <w:p w14:paraId="5594EC9F" w14:textId="77777777" w:rsidR="00BA242D" w:rsidRDefault="00BA242D" w:rsidP="00BA242D">
      <w:pPr>
        <w:rPr>
          <w:lang w:eastAsia="zh-TW"/>
        </w:rPr>
      </w:pPr>
    </w:p>
    <w:p w14:paraId="4D46730B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除非另有書面說明：</w:t>
      </w:r>
    </w:p>
    <w:p w14:paraId="22B83A53" w14:textId="77777777" w:rsidR="00BA242D" w:rsidRDefault="00BA242D" w:rsidP="00BA242D">
      <w:pPr>
        <w:rPr>
          <w:lang w:eastAsia="zh-TW"/>
        </w:rPr>
      </w:pPr>
    </w:p>
    <w:p w14:paraId="10A24704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免費試用期滿後，如客戶選擇繼續使用並付款，該付款一般不設退款；</w:t>
      </w:r>
    </w:p>
    <w:p w14:paraId="3C8B1528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付費試用一經開通，試用費一般不設退款；</w:t>
      </w:r>
    </w:p>
    <w:p w14:paraId="3EB77BEB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客戶應於試用期內自行評估系統是否符合其業務需要、技術要求及營運需要；</w:t>
      </w:r>
    </w:p>
    <w:p w14:paraId="2019BECA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試用期間的數據、設定、功能、容量或使用限制可能與正式付費版本不同。</w:t>
      </w:r>
    </w:p>
    <w:p w14:paraId="16B90BC0" w14:textId="77777777" w:rsidR="00BA242D" w:rsidRDefault="00BA242D" w:rsidP="00BA242D">
      <w:pPr>
        <w:rPr>
          <w:lang w:eastAsia="zh-TW"/>
        </w:rPr>
      </w:pPr>
    </w:p>
    <w:p w14:paraId="54047959" w14:textId="77777777" w:rsidR="00BA242D" w:rsidRDefault="00BA242D" w:rsidP="00BA242D">
      <w:pPr>
        <w:rPr>
          <w:lang w:eastAsia="zh-TW"/>
        </w:rPr>
      </w:pPr>
      <w:r>
        <w:rPr>
          <w:lang w:eastAsia="zh-TW"/>
        </w:rPr>
        <w:t>---</w:t>
      </w:r>
    </w:p>
    <w:p w14:paraId="4AB038CD" w14:textId="77777777" w:rsidR="00BA242D" w:rsidRDefault="00BA242D" w:rsidP="00BA242D">
      <w:pPr>
        <w:rPr>
          <w:lang w:eastAsia="zh-TW"/>
        </w:rPr>
      </w:pPr>
    </w:p>
    <w:p w14:paraId="657FF8C5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9. 退款申請程序</w:t>
      </w:r>
    </w:p>
    <w:p w14:paraId="797797C5" w14:textId="77777777" w:rsidR="00BA242D" w:rsidRDefault="00BA242D" w:rsidP="00BA242D">
      <w:pPr>
        <w:rPr>
          <w:lang w:eastAsia="zh-TW"/>
        </w:rPr>
      </w:pPr>
    </w:p>
    <w:p w14:paraId="7C066A95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如客戶認為其情況符合退款條件，應於相關付款日期起計 **7 個工作天內**，或自發現可申請退款事項起計 **7 個工作天內**，以書面方式向本公司提交退款申請。</w:t>
      </w:r>
    </w:p>
    <w:p w14:paraId="1D33C673" w14:textId="77777777" w:rsidR="00BA242D" w:rsidRDefault="00BA242D" w:rsidP="00BA242D">
      <w:pPr>
        <w:rPr>
          <w:lang w:eastAsia="zh-TW"/>
        </w:rPr>
      </w:pPr>
    </w:p>
    <w:p w14:paraId="6650E80A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退款申請應包括以下資料：</w:t>
      </w:r>
    </w:p>
    <w:p w14:paraId="48E2C5A9" w14:textId="77777777" w:rsidR="00BA242D" w:rsidRDefault="00BA242D" w:rsidP="00BA242D">
      <w:pPr>
        <w:rPr>
          <w:lang w:eastAsia="zh-TW"/>
        </w:rPr>
      </w:pPr>
    </w:p>
    <w:p w14:paraId="3EC5D22A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客戶名稱或公司名稱；</w:t>
      </w:r>
    </w:p>
    <w:p w14:paraId="461C7311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聯絡人姓名及聯絡方式；</w:t>
      </w:r>
    </w:p>
    <w:p w14:paraId="4C773CE6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訂單編號、發票編號、合約編號或相關交易資料；</w:t>
      </w:r>
    </w:p>
    <w:p w14:paraId="156828B6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付款日期及付款金額；</w:t>
      </w:r>
    </w:p>
    <w:p w14:paraId="57EE89D5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申請退款的原因；</w:t>
      </w:r>
    </w:p>
    <w:p w14:paraId="752AA7A9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 相關證明文件、截圖、錯誤記錄、系統紀錄或通訊紀錄；</w:t>
      </w:r>
    </w:p>
    <w:p w14:paraId="006F0532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lastRenderedPageBreak/>
        <w:t>7. 收款銀行戶口資料或原付款方式資料，如適用；</w:t>
      </w:r>
    </w:p>
    <w:p w14:paraId="3E26F9F3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8. 本公司合理要求的其他補充資料。</w:t>
      </w:r>
    </w:p>
    <w:p w14:paraId="784FAE40" w14:textId="77777777" w:rsidR="00BA242D" w:rsidRDefault="00BA242D" w:rsidP="00BA242D">
      <w:pPr>
        <w:rPr>
          <w:lang w:eastAsia="zh-TW"/>
        </w:rPr>
      </w:pPr>
    </w:p>
    <w:p w14:paraId="23DCC3CA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本公司收到完整資料後，一般會於 **7 至 14 個工作天內** 審核申請，並以書面方式回覆審核結果。</w:t>
      </w:r>
    </w:p>
    <w:p w14:paraId="674FDDA5" w14:textId="77777777" w:rsidR="00BA242D" w:rsidRDefault="00BA242D" w:rsidP="00BA242D">
      <w:pPr>
        <w:rPr>
          <w:lang w:eastAsia="zh-TW"/>
        </w:rPr>
      </w:pPr>
    </w:p>
    <w:p w14:paraId="7DF6E4CB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如客戶未能提供足夠資料，或未能於本公司要求的期限內補充所需資料，本公司有權暫停或拒絕處理相關退款申請。</w:t>
      </w:r>
    </w:p>
    <w:p w14:paraId="03B4487F" w14:textId="77777777" w:rsidR="00BA242D" w:rsidRDefault="00BA242D" w:rsidP="00BA242D">
      <w:pPr>
        <w:rPr>
          <w:lang w:eastAsia="zh-TW"/>
        </w:rPr>
      </w:pPr>
    </w:p>
    <w:p w14:paraId="364DD048" w14:textId="77777777" w:rsidR="00BA242D" w:rsidRDefault="00BA242D" w:rsidP="00BA242D">
      <w:pPr>
        <w:rPr>
          <w:lang w:eastAsia="zh-TW"/>
        </w:rPr>
      </w:pPr>
      <w:r>
        <w:rPr>
          <w:lang w:eastAsia="zh-TW"/>
        </w:rPr>
        <w:t>---</w:t>
      </w:r>
    </w:p>
    <w:p w14:paraId="623C3112" w14:textId="77777777" w:rsidR="00BA242D" w:rsidRDefault="00BA242D" w:rsidP="00BA242D">
      <w:pPr>
        <w:rPr>
          <w:lang w:eastAsia="zh-TW"/>
        </w:rPr>
      </w:pPr>
    </w:p>
    <w:p w14:paraId="3A33745A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10. 退款方式及處理時間</w:t>
      </w:r>
    </w:p>
    <w:p w14:paraId="6303815A" w14:textId="77777777" w:rsidR="00BA242D" w:rsidRDefault="00BA242D" w:rsidP="00BA242D">
      <w:pPr>
        <w:rPr>
          <w:lang w:eastAsia="zh-TW"/>
        </w:rPr>
      </w:pPr>
    </w:p>
    <w:p w14:paraId="18863FAD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如退款申請獲批准，本公司可按實際情況透過以下其中一種或多種方式處理退款：</w:t>
      </w:r>
    </w:p>
    <w:p w14:paraId="71458B7D" w14:textId="77777777" w:rsidR="00BA242D" w:rsidRDefault="00BA242D" w:rsidP="00BA242D">
      <w:pPr>
        <w:rPr>
          <w:lang w:eastAsia="zh-TW"/>
        </w:rPr>
      </w:pPr>
    </w:p>
    <w:p w14:paraId="14052ABB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退回至原付款方式；</w:t>
      </w:r>
    </w:p>
    <w:p w14:paraId="25450633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銀行轉帳；</w:t>
      </w:r>
    </w:p>
    <w:p w14:paraId="640BAA31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信用卡退款；</w:t>
      </w:r>
    </w:p>
    <w:p w14:paraId="2E8D0792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轉為系統服務額度或帳戶餘額；</w:t>
      </w:r>
    </w:p>
    <w:p w14:paraId="736849D9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雙方書面同意的其他方式。</w:t>
      </w:r>
    </w:p>
    <w:p w14:paraId="02E5F38F" w14:textId="77777777" w:rsidR="00BA242D" w:rsidRDefault="00BA242D" w:rsidP="00BA242D">
      <w:pPr>
        <w:rPr>
          <w:lang w:eastAsia="zh-TW"/>
        </w:rPr>
      </w:pPr>
    </w:p>
    <w:p w14:paraId="4ABD73D0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退款處理時間可能受銀行、信用卡公司、支付平台或第三方服務供應商影響。本公司不承擔因銀行、支付平台或第三方處理時間而造成的延誤責任。</w:t>
      </w:r>
    </w:p>
    <w:p w14:paraId="6110DB9D" w14:textId="77777777" w:rsidR="00BA242D" w:rsidRDefault="00BA242D" w:rsidP="00BA242D">
      <w:pPr>
        <w:rPr>
          <w:lang w:eastAsia="zh-TW"/>
        </w:rPr>
      </w:pPr>
    </w:p>
    <w:p w14:paraId="5EC5F9D7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如退款涉及銀行手續費、信用卡交易費、支付平台費、匯率差額、跨境轉帳費或行政處理費，本公司有權在可退款金額中扣除相關費用，除非退款原因完全由本公司錯誤造成。</w:t>
      </w:r>
    </w:p>
    <w:p w14:paraId="6C0E84D8" w14:textId="77777777" w:rsidR="00BA242D" w:rsidRDefault="00BA242D" w:rsidP="00BA242D">
      <w:pPr>
        <w:rPr>
          <w:lang w:eastAsia="zh-TW"/>
        </w:rPr>
      </w:pPr>
    </w:p>
    <w:p w14:paraId="040B4736" w14:textId="77777777" w:rsidR="00BA242D" w:rsidRDefault="00BA242D" w:rsidP="00BA242D">
      <w:pPr>
        <w:rPr>
          <w:lang w:eastAsia="zh-TW"/>
        </w:rPr>
      </w:pPr>
      <w:r>
        <w:rPr>
          <w:lang w:eastAsia="zh-TW"/>
        </w:rPr>
        <w:t>---</w:t>
      </w:r>
    </w:p>
    <w:p w14:paraId="3FB79618" w14:textId="77777777" w:rsidR="00BA242D" w:rsidRDefault="00BA242D" w:rsidP="00BA242D">
      <w:pPr>
        <w:rPr>
          <w:lang w:eastAsia="zh-TW"/>
        </w:rPr>
      </w:pPr>
    </w:p>
    <w:p w14:paraId="0105E865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11. 服務暫停、終止及退款影響</w:t>
      </w:r>
    </w:p>
    <w:p w14:paraId="5AB11DB7" w14:textId="77777777" w:rsidR="00BA242D" w:rsidRDefault="00BA242D" w:rsidP="00BA242D">
      <w:pPr>
        <w:rPr>
          <w:lang w:eastAsia="zh-TW"/>
        </w:rPr>
      </w:pPr>
    </w:p>
    <w:p w14:paraId="57CDEA12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如客戶出現以下任何情況，本公司有權暫停或終止服務，且一般不會作出退款：</w:t>
      </w:r>
    </w:p>
    <w:p w14:paraId="11998BC2" w14:textId="77777777" w:rsidR="00BA242D" w:rsidRDefault="00BA242D" w:rsidP="00BA242D">
      <w:pPr>
        <w:rPr>
          <w:lang w:eastAsia="zh-TW"/>
        </w:rPr>
      </w:pPr>
    </w:p>
    <w:p w14:paraId="4A935570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逾期付款或拒絕支付應付款項；</w:t>
      </w:r>
    </w:p>
    <w:p w14:paraId="114179DD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違反服務條款、使用政策、報價單、合約或其他協議；</w:t>
      </w:r>
    </w:p>
    <w:p w14:paraId="17ECD467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使用系統從事非法、欺詐、侵權、滋擾、濫發訊息或其他不當活動；</w:t>
      </w:r>
    </w:p>
    <w:p w14:paraId="739D20F9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破壞、干擾、攻擊或試圖未經授權存取本公司系統、伺服器、網絡或數據；</w:t>
      </w:r>
    </w:p>
    <w:p w14:paraId="6E06DB14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向本公司提供虛假、不完整、過時或具誤導性的資料；</w:t>
      </w:r>
    </w:p>
    <w:p w14:paraId="180F7A64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 侵犯本公司、其他客戶或第三方的知識產權、私隱權或其他合法權益；</w:t>
      </w:r>
    </w:p>
    <w:p w14:paraId="24D70600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7. 其他嚴重損害本公司、其他客戶或第三方利益、商譽、安全或正常營運的行為。</w:t>
      </w:r>
    </w:p>
    <w:p w14:paraId="680E0643" w14:textId="77777777" w:rsidR="00BA242D" w:rsidRDefault="00BA242D" w:rsidP="00BA242D">
      <w:pPr>
        <w:rPr>
          <w:lang w:eastAsia="zh-TW"/>
        </w:rPr>
      </w:pPr>
    </w:p>
    <w:p w14:paraId="7D13377D" w14:textId="77777777" w:rsidR="00BA242D" w:rsidRDefault="00BA242D" w:rsidP="00BA242D">
      <w:pPr>
        <w:rPr>
          <w:lang w:eastAsia="zh-TW"/>
        </w:rPr>
      </w:pPr>
      <w:r>
        <w:rPr>
          <w:lang w:eastAsia="zh-TW"/>
        </w:rPr>
        <w:t>---</w:t>
      </w:r>
    </w:p>
    <w:p w14:paraId="6544BFFA" w14:textId="77777777" w:rsidR="00BA242D" w:rsidRDefault="00BA242D" w:rsidP="00BA242D">
      <w:pPr>
        <w:rPr>
          <w:lang w:eastAsia="zh-TW"/>
        </w:rPr>
      </w:pPr>
    </w:p>
    <w:p w14:paraId="1985C68B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12. 數據處理</w:t>
      </w:r>
    </w:p>
    <w:p w14:paraId="3C1E8B7A" w14:textId="77777777" w:rsidR="00BA242D" w:rsidRDefault="00BA242D" w:rsidP="00BA242D">
      <w:pPr>
        <w:rPr>
          <w:lang w:eastAsia="zh-TW"/>
        </w:rPr>
      </w:pPr>
    </w:p>
    <w:p w14:paraId="7AD99E02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如客戶取消服務、服務終止或退款申請獲批准，本公司將根據服務條款、私隱政策及香港《個人資料（私隱）條例》處理客戶資料及相關數據。</w:t>
      </w:r>
    </w:p>
    <w:p w14:paraId="098FB900" w14:textId="77777777" w:rsidR="00BA242D" w:rsidRDefault="00BA242D" w:rsidP="00BA242D">
      <w:pPr>
        <w:rPr>
          <w:lang w:eastAsia="zh-TW"/>
        </w:rPr>
      </w:pPr>
    </w:p>
    <w:p w14:paraId="69B8FBA8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除非合約另有約定：</w:t>
      </w:r>
    </w:p>
    <w:p w14:paraId="789B40E2" w14:textId="77777777" w:rsidR="00BA242D" w:rsidRDefault="00BA242D" w:rsidP="00BA242D">
      <w:pPr>
        <w:rPr>
          <w:lang w:eastAsia="zh-TW"/>
        </w:rPr>
      </w:pPr>
    </w:p>
    <w:p w14:paraId="77150AAB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客戶應在服務終止或帳戶關閉前自行備份及匯出所需資料；</w:t>
      </w:r>
    </w:p>
    <w:p w14:paraId="7D4749F6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本公司可於服務終止後，按內部資料保留政策及適用法律要求保留、封存、匿名化或刪除相關數據；</w:t>
      </w:r>
    </w:p>
    <w:p w14:paraId="32ED6EB6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如客戶要求額外數據匯出、轉移、恢復、格式轉換或技術協助，本公司可收取合理行政費或技術服務費；</w:t>
      </w:r>
    </w:p>
    <w:p w14:paraId="59BCF7D5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如法律、監管、審計、稅務、爭議處理或合規要求本公司保留若干資料，本公司可依法保留相關資料。</w:t>
      </w:r>
    </w:p>
    <w:p w14:paraId="417C9DAA" w14:textId="77777777" w:rsidR="00BA242D" w:rsidRDefault="00BA242D" w:rsidP="00BA242D">
      <w:pPr>
        <w:rPr>
          <w:lang w:eastAsia="zh-TW"/>
        </w:rPr>
      </w:pPr>
    </w:p>
    <w:p w14:paraId="64B96330" w14:textId="77777777" w:rsidR="00BA242D" w:rsidRDefault="00BA242D" w:rsidP="00BA242D">
      <w:pPr>
        <w:rPr>
          <w:lang w:eastAsia="zh-TW"/>
        </w:rPr>
      </w:pPr>
      <w:r>
        <w:rPr>
          <w:lang w:eastAsia="zh-TW"/>
        </w:rPr>
        <w:t>---</w:t>
      </w:r>
    </w:p>
    <w:p w14:paraId="371F1FE0" w14:textId="77777777" w:rsidR="00BA242D" w:rsidRDefault="00BA242D" w:rsidP="00BA242D">
      <w:pPr>
        <w:rPr>
          <w:lang w:eastAsia="zh-TW"/>
        </w:rPr>
      </w:pPr>
    </w:p>
    <w:p w14:paraId="40169C62" w14:textId="77777777" w:rsidR="00BA242D" w:rsidRDefault="00BA242D" w:rsidP="00BA242D">
      <w:pPr>
        <w:rPr>
          <w:lang w:eastAsia="zh-TW"/>
        </w:rPr>
      </w:pPr>
      <w:r>
        <w:rPr>
          <w:rFonts w:ascii="Arial Unicode MS" w:hAnsi="Arial Unicode MS" w:cs="Arial Unicode MS" w:hint="eastAsia"/>
          <w:lang w:eastAsia="zh-TW"/>
        </w:rPr>
        <w:t>1</w:t>
      </w:r>
      <w:r>
        <w:rPr>
          <w:rFonts w:ascii="Arial Unicode MS" w:eastAsia="Arial Unicode MS" w:hAnsi="Arial Unicode MS" w:cs="Arial Unicode MS"/>
          <w:lang w:eastAsia="zh-TW"/>
        </w:rPr>
        <w:t>3. 第三方產品及服務</w:t>
      </w:r>
    </w:p>
    <w:p w14:paraId="3E7A246F" w14:textId="77777777" w:rsidR="00BA242D" w:rsidRDefault="00BA242D" w:rsidP="00BA242D">
      <w:pPr>
        <w:rPr>
          <w:lang w:eastAsia="zh-TW"/>
        </w:rPr>
      </w:pPr>
    </w:p>
    <w:p w14:paraId="6ED47F14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本公司系統可能連接、依賴或使用第三方產品、平台或服務，包括但不限於：</w:t>
      </w:r>
    </w:p>
    <w:p w14:paraId="691C0A6A" w14:textId="77777777" w:rsidR="00BA242D" w:rsidRDefault="00BA242D" w:rsidP="00BA242D">
      <w:pPr>
        <w:rPr>
          <w:lang w:eastAsia="zh-TW"/>
        </w:rPr>
      </w:pPr>
    </w:p>
    <w:p w14:paraId="73C870ED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1. 支付平台；</w:t>
      </w:r>
    </w:p>
    <w:p w14:paraId="6BA12DEE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2. 雲端伺服器；</w:t>
      </w:r>
    </w:p>
    <w:p w14:paraId="216BEACA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3. 短訊服務；</w:t>
      </w:r>
    </w:p>
    <w:p w14:paraId="441B0D71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4. 電郵服務；</w:t>
      </w:r>
    </w:p>
    <w:p w14:paraId="5CDF7B85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5. WhatsApp、微信或其他通訊 API；</w:t>
      </w:r>
    </w:p>
    <w:p w14:paraId="0492847F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6. 地圖、身份驗證、電子簽署或通知服務；</w:t>
      </w:r>
    </w:p>
    <w:p w14:paraId="03F1B430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7. 會計、物流、電商、預約、支付或其他第三方系統。</w:t>
      </w:r>
    </w:p>
    <w:p w14:paraId="6A9A43D1" w14:textId="77777777" w:rsidR="00BA242D" w:rsidRDefault="00BA242D" w:rsidP="00BA242D">
      <w:pPr>
        <w:rPr>
          <w:lang w:eastAsia="zh-TW"/>
        </w:rPr>
      </w:pPr>
    </w:p>
    <w:p w14:paraId="3B289379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第三方產品或服務的退款、取消、收費、服務水平及使用安排，須受該第三方供應商的條款及政策約束。本公司不保證任何第三方費用可獲退款。</w:t>
      </w:r>
    </w:p>
    <w:p w14:paraId="1EAE6E0A" w14:textId="77777777" w:rsidR="00BA242D" w:rsidRDefault="00BA242D" w:rsidP="00BA242D">
      <w:pPr>
        <w:rPr>
          <w:lang w:eastAsia="zh-TW"/>
        </w:rPr>
      </w:pPr>
    </w:p>
    <w:p w14:paraId="24C02A62" w14:textId="77777777" w:rsidR="00BA242D" w:rsidRDefault="00BA242D" w:rsidP="00BA242D">
      <w:pPr>
        <w:rPr>
          <w:lang w:eastAsia="zh-TW"/>
        </w:rPr>
      </w:pPr>
      <w:r>
        <w:rPr>
          <w:lang w:eastAsia="zh-TW"/>
        </w:rPr>
        <w:t>---</w:t>
      </w:r>
    </w:p>
    <w:p w14:paraId="7B26C6A4" w14:textId="77777777" w:rsidR="00BA242D" w:rsidRDefault="00BA242D" w:rsidP="00BA242D">
      <w:pPr>
        <w:rPr>
          <w:lang w:eastAsia="zh-TW"/>
        </w:rPr>
      </w:pPr>
    </w:p>
    <w:p w14:paraId="199F8801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14. 價格、優惠及促銷</w:t>
      </w:r>
    </w:p>
    <w:p w14:paraId="18313CBF" w14:textId="77777777" w:rsidR="00BA242D" w:rsidRDefault="00BA242D" w:rsidP="00BA242D">
      <w:pPr>
        <w:rPr>
          <w:lang w:eastAsia="zh-TW"/>
        </w:rPr>
      </w:pPr>
    </w:p>
    <w:p w14:paraId="33F42F93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如客戶使用優惠碼、折扣、套餐價、推廣價格或促銷方案購買服務，任何退款金額將以客戶實際支付金額為基礎計算。</w:t>
      </w:r>
    </w:p>
    <w:p w14:paraId="39D1D91E" w14:textId="77777777" w:rsidR="00BA242D" w:rsidRDefault="00BA242D" w:rsidP="00BA242D">
      <w:pPr>
        <w:rPr>
          <w:lang w:eastAsia="zh-TW"/>
        </w:rPr>
      </w:pPr>
    </w:p>
    <w:p w14:paraId="42832F03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如客戶因退款、取消、提前終止、降級服務或其他原因而不再符合相關優惠條件，本公司有權按原價或標準價格重新計算客戶已使用服務的費用，並從任何可退款金額中扣除相關差額。</w:t>
      </w:r>
    </w:p>
    <w:p w14:paraId="3DAF5B22" w14:textId="77777777" w:rsidR="00BA242D" w:rsidRDefault="00BA242D" w:rsidP="00BA242D">
      <w:pPr>
        <w:rPr>
          <w:lang w:eastAsia="zh-TW"/>
        </w:rPr>
      </w:pPr>
    </w:p>
    <w:p w14:paraId="0B48076A" w14:textId="77777777" w:rsidR="00BA242D" w:rsidRDefault="00BA242D" w:rsidP="00BA242D">
      <w:pPr>
        <w:rPr>
          <w:lang w:eastAsia="zh-TW"/>
        </w:rPr>
      </w:pPr>
      <w:r>
        <w:rPr>
          <w:lang w:eastAsia="zh-TW"/>
        </w:rPr>
        <w:t>---</w:t>
      </w:r>
    </w:p>
    <w:p w14:paraId="65511BBD" w14:textId="77777777" w:rsidR="00BA242D" w:rsidRDefault="00BA242D" w:rsidP="00BA242D">
      <w:pPr>
        <w:rPr>
          <w:lang w:eastAsia="zh-TW"/>
        </w:rPr>
      </w:pPr>
    </w:p>
    <w:p w14:paraId="73A1FE45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15. 政策修改</w:t>
      </w:r>
    </w:p>
    <w:p w14:paraId="28A48A63" w14:textId="77777777" w:rsidR="00BA242D" w:rsidRDefault="00BA242D" w:rsidP="00BA242D">
      <w:pPr>
        <w:rPr>
          <w:lang w:eastAsia="zh-TW"/>
        </w:rPr>
      </w:pPr>
    </w:p>
    <w:p w14:paraId="4B5DD267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本公司保留不時修改、更新或更改本政策的權利。</w:t>
      </w:r>
    </w:p>
    <w:p w14:paraId="695D9C79" w14:textId="77777777" w:rsidR="00BA242D" w:rsidRDefault="00BA242D" w:rsidP="00BA242D">
      <w:pPr>
        <w:rPr>
          <w:lang w:eastAsia="zh-TW"/>
        </w:rPr>
      </w:pPr>
    </w:p>
    <w:p w14:paraId="4748ACBE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更新後的政策將於本公司網站、系統平台、客戶後台或其他指定渠道公布，並自公布日期或指定生效日期起生效。</w:t>
      </w:r>
    </w:p>
    <w:p w14:paraId="4A17C63F" w14:textId="77777777" w:rsidR="00BA242D" w:rsidRDefault="00BA242D" w:rsidP="00BA242D">
      <w:pPr>
        <w:rPr>
          <w:lang w:eastAsia="zh-TW"/>
        </w:rPr>
      </w:pPr>
    </w:p>
    <w:p w14:paraId="0D1D34D5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政策修改不會影響修改前已由本公司以書面方式確認的退款安排。</w:t>
      </w:r>
    </w:p>
    <w:p w14:paraId="34808FF8" w14:textId="77777777" w:rsidR="00BA242D" w:rsidRDefault="00BA242D" w:rsidP="00BA242D">
      <w:pPr>
        <w:rPr>
          <w:lang w:eastAsia="zh-TW"/>
        </w:rPr>
      </w:pPr>
    </w:p>
    <w:p w14:paraId="431FE699" w14:textId="77777777" w:rsidR="00BA242D" w:rsidRDefault="00BA242D" w:rsidP="00BA242D">
      <w:pPr>
        <w:rPr>
          <w:lang w:eastAsia="zh-TW"/>
        </w:rPr>
      </w:pPr>
      <w:r>
        <w:rPr>
          <w:lang w:eastAsia="zh-TW"/>
        </w:rPr>
        <w:t>---</w:t>
      </w:r>
    </w:p>
    <w:p w14:paraId="39DE5CB1" w14:textId="77777777" w:rsidR="00BA242D" w:rsidRDefault="00BA242D" w:rsidP="00BA242D">
      <w:pPr>
        <w:rPr>
          <w:lang w:eastAsia="zh-TW"/>
        </w:rPr>
      </w:pPr>
    </w:p>
    <w:p w14:paraId="2296B55D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16. 語言版本</w:t>
      </w:r>
    </w:p>
    <w:p w14:paraId="0AB87A12" w14:textId="77777777" w:rsidR="00BA242D" w:rsidRDefault="00BA242D" w:rsidP="00BA242D">
      <w:pPr>
        <w:rPr>
          <w:lang w:eastAsia="zh-TW"/>
        </w:rPr>
      </w:pPr>
    </w:p>
    <w:p w14:paraId="622FAA60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如本政策備有中文及英文版本，兩個版本具有同等效力。</w:t>
      </w:r>
    </w:p>
    <w:p w14:paraId="59A81AA9" w14:textId="77777777" w:rsidR="00BA242D" w:rsidRDefault="00BA242D" w:rsidP="00BA242D">
      <w:pPr>
        <w:rPr>
          <w:lang w:eastAsia="zh-TW"/>
        </w:rPr>
      </w:pPr>
    </w:p>
    <w:p w14:paraId="2113B3EA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如中英文版本有任何不一致、歧義或衝突，除非另有明確說明，應以中文版本為準。</w:t>
      </w:r>
    </w:p>
    <w:p w14:paraId="0BE9EEC7" w14:textId="77777777" w:rsidR="00BA242D" w:rsidRDefault="00BA242D" w:rsidP="00BA242D">
      <w:pPr>
        <w:rPr>
          <w:lang w:eastAsia="zh-TW"/>
        </w:rPr>
      </w:pPr>
    </w:p>
    <w:p w14:paraId="287A08CF" w14:textId="77777777" w:rsidR="00BA242D" w:rsidRDefault="00BA242D" w:rsidP="00BA242D">
      <w:pPr>
        <w:rPr>
          <w:lang w:eastAsia="zh-TW"/>
        </w:rPr>
      </w:pPr>
      <w:r>
        <w:rPr>
          <w:lang w:eastAsia="zh-TW"/>
        </w:rPr>
        <w:t>---</w:t>
      </w:r>
    </w:p>
    <w:p w14:paraId="6CB0AFBC" w14:textId="77777777" w:rsidR="00BA242D" w:rsidRDefault="00BA242D" w:rsidP="00BA242D">
      <w:pPr>
        <w:rPr>
          <w:lang w:eastAsia="zh-TW"/>
        </w:rPr>
      </w:pPr>
    </w:p>
    <w:p w14:paraId="5152A486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17. 管轄法律及爭議解決</w:t>
      </w:r>
    </w:p>
    <w:p w14:paraId="6A7E91CD" w14:textId="77777777" w:rsidR="00BA242D" w:rsidRDefault="00BA242D" w:rsidP="00BA242D">
      <w:pPr>
        <w:rPr>
          <w:lang w:eastAsia="zh-TW"/>
        </w:rPr>
      </w:pPr>
    </w:p>
    <w:p w14:paraId="14AC5F9C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本政策受香港特別行政區法律管轄，並按香港法律解釋。</w:t>
      </w:r>
    </w:p>
    <w:p w14:paraId="33DC99FF" w14:textId="77777777" w:rsidR="00BA242D" w:rsidRDefault="00BA242D" w:rsidP="00BA242D">
      <w:pPr>
        <w:rPr>
          <w:lang w:eastAsia="zh-TW"/>
        </w:rPr>
      </w:pPr>
    </w:p>
    <w:p w14:paraId="310C9990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如因本政策、產品、服務、訂閱、退款、取消安排或相關交易引起任何爭議，雙方應首先以友好協商方式解決。</w:t>
      </w:r>
    </w:p>
    <w:p w14:paraId="4B6BFF8E" w14:textId="77777777" w:rsidR="00BA242D" w:rsidRDefault="00BA242D" w:rsidP="00BA242D">
      <w:pPr>
        <w:rPr>
          <w:lang w:eastAsia="zh-TW"/>
        </w:rPr>
      </w:pPr>
    </w:p>
    <w:p w14:paraId="0937C70D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如未能透過協商解決，雙方同意提交香港法院作非專屬司法管轄。</w:t>
      </w:r>
    </w:p>
    <w:p w14:paraId="3BDBF6BE" w14:textId="77777777" w:rsidR="00BA242D" w:rsidRDefault="00BA242D" w:rsidP="00BA242D">
      <w:pPr>
        <w:rPr>
          <w:lang w:eastAsia="zh-TW"/>
        </w:rPr>
      </w:pPr>
    </w:p>
    <w:p w14:paraId="0095B9A2" w14:textId="77777777" w:rsidR="00BA242D" w:rsidRDefault="00BA242D" w:rsidP="00BA242D">
      <w:pPr>
        <w:rPr>
          <w:lang w:eastAsia="zh-TW"/>
        </w:rPr>
      </w:pPr>
      <w:r>
        <w:rPr>
          <w:lang w:eastAsia="zh-TW"/>
        </w:rPr>
        <w:t>---</w:t>
      </w:r>
    </w:p>
    <w:p w14:paraId="0AFF30D4" w14:textId="77777777" w:rsidR="00BA242D" w:rsidRDefault="00BA242D" w:rsidP="00BA242D">
      <w:pPr>
        <w:rPr>
          <w:lang w:eastAsia="zh-TW"/>
        </w:rPr>
      </w:pPr>
    </w:p>
    <w:p w14:paraId="7B00F899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18. 聯絡我們</w:t>
      </w:r>
    </w:p>
    <w:p w14:paraId="6F4E0B24" w14:textId="77777777" w:rsidR="00BA242D" w:rsidRDefault="00BA242D" w:rsidP="00BA242D">
      <w:pPr>
        <w:rPr>
          <w:lang w:eastAsia="zh-TW"/>
        </w:rPr>
      </w:pPr>
    </w:p>
    <w:p w14:paraId="200E488F" w14:textId="77777777" w:rsidR="00BA242D" w:rsidRDefault="00BA242D" w:rsidP="00BA242D">
      <w:pPr>
        <w:rPr>
          <w:lang w:eastAsia="zh-TW"/>
        </w:rPr>
      </w:pPr>
      <w:r>
        <w:rPr>
          <w:rFonts w:ascii="Arial Unicode MS" w:eastAsia="Arial Unicode MS" w:hAnsi="Arial Unicode MS" w:cs="Arial Unicode MS"/>
          <w:lang w:eastAsia="zh-TW"/>
        </w:rPr>
        <w:t>如對本退貨及退款政策有任何疑問，或需要提交退款申請，請透過以下方式聯絡本公司：</w:t>
      </w:r>
    </w:p>
    <w:p w14:paraId="5F025FC1" w14:textId="77777777" w:rsidR="00BA242D" w:rsidRDefault="00BA242D" w:rsidP="00BA242D">
      <w:pPr>
        <w:rPr>
          <w:lang w:eastAsia="zh-TW"/>
        </w:rPr>
      </w:pPr>
    </w:p>
    <w:p w14:paraId="792045BA" w14:textId="77777777" w:rsidR="00BA242D" w:rsidRDefault="00BA242D" w:rsidP="00BA242D">
      <w:r>
        <w:rPr>
          <w:rFonts w:ascii="Arial Unicode MS" w:eastAsia="Arial Unicode MS" w:hAnsi="Arial Unicode MS" w:cs="Arial Unicode MS"/>
        </w:rPr>
        <w:t xml:space="preserve">**公司名稱：** Go Techs  </w:t>
      </w:r>
    </w:p>
    <w:p w14:paraId="661FEFDF" w14:textId="77777777" w:rsidR="00BA242D" w:rsidRDefault="00BA242D" w:rsidP="00BA242D">
      <w:r>
        <w:rPr>
          <w:rFonts w:ascii="Arial Unicode MS" w:eastAsia="Arial Unicode MS" w:hAnsi="Arial Unicode MS" w:cs="Arial Unicode MS"/>
        </w:rPr>
        <w:t xml:space="preserve">**網站／平台名稱：** Go Techs  </w:t>
      </w:r>
    </w:p>
    <w:p w14:paraId="72422F3A" w14:textId="77777777" w:rsidR="00BA242D" w:rsidRDefault="00BA242D" w:rsidP="00BA242D">
      <w:r>
        <w:rPr>
          <w:rFonts w:ascii="Arial Unicode MS" w:eastAsia="Arial Unicode MS" w:hAnsi="Arial Unicode MS" w:cs="Arial Unicode MS"/>
        </w:rPr>
        <w:t xml:space="preserve">**電郵：** info@go-techs.com  </w:t>
      </w:r>
    </w:p>
    <w:p w14:paraId="701AAF84" w14:textId="77777777" w:rsidR="00BA242D" w:rsidRDefault="00BA242D" w:rsidP="00BA242D">
      <w:r>
        <w:rPr>
          <w:rFonts w:ascii="Arial Unicode MS" w:eastAsia="Arial Unicode MS" w:hAnsi="Arial Unicode MS" w:cs="Arial Unicode MS"/>
        </w:rPr>
        <w:t xml:space="preserve">**電話：** +852 5971 1918  </w:t>
      </w:r>
    </w:p>
    <w:p w14:paraId="4ACC4713" w14:textId="77777777" w:rsidR="00BA242D" w:rsidRDefault="00BA242D" w:rsidP="00BA242D">
      <w:r>
        <w:t xml:space="preserve"> </w:t>
      </w:r>
    </w:p>
    <w:p w14:paraId="19CF81F1" w14:textId="77777777" w:rsidR="00BA242D" w:rsidRDefault="00BA242D" w:rsidP="00BA242D"/>
    <w:p w14:paraId="48B8AC74" w14:textId="77777777" w:rsidR="00BA242D" w:rsidRDefault="00BA242D" w:rsidP="00BA242D">
      <w:r>
        <w:t>---</w:t>
      </w:r>
    </w:p>
    <w:p w14:paraId="6FBCB6EE" w14:textId="77777777" w:rsidR="00BA242D" w:rsidRDefault="00BA242D" w:rsidP="00BA242D"/>
    <w:p w14:paraId="5353D18D" w14:textId="77777777" w:rsidR="006A461B" w:rsidRDefault="006A461B">
      <w:pPr>
        <w:rPr>
          <w:rFonts w:hint="eastAsia"/>
        </w:rPr>
      </w:pPr>
    </w:p>
    <w:sectPr w:rsidR="006A461B" w:rsidSect="00BA242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42D"/>
    <w:rsid w:val="006A461B"/>
    <w:rsid w:val="00BA242D"/>
    <w:rsid w:val="00CE74B5"/>
    <w:rsid w:val="00DB7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9C7F3"/>
  <w15:chartTrackingRefBased/>
  <w15:docId w15:val="{5E5B47E8-7662-4C26-8380-7659081E8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242D"/>
    <w:pPr>
      <w:spacing w:line="276" w:lineRule="auto"/>
    </w:pPr>
    <w:rPr>
      <w:rFonts w:ascii="Arial" w:hAnsi="Arial" w:cs="Arial"/>
      <w:kern w:val="0"/>
      <w:sz w:val="22"/>
      <w:lang w:val="en-GB"/>
    </w:rPr>
  </w:style>
  <w:style w:type="paragraph" w:styleId="1">
    <w:name w:val="heading 1"/>
    <w:basedOn w:val="a"/>
    <w:next w:val="a"/>
    <w:link w:val="10"/>
    <w:uiPriority w:val="9"/>
    <w:qFormat/>
    <w:rsid w:val="00BA242D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8"/>
      <w:szCs w:val="48"/>
      <w:lang w:val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242D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242D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242D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hAnsiTheme="minorHAnsi" w:cstheme="majorBidi"/>
      <w:color w:val="2F5496" w:themeColor="accent1" w:themeShade="BF"/>
      <w:kern w:val="2"/>
      <w:sz w:val="28"/>
      <w:szCs w:val="28"/>
      <w:lang w:val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242D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hAnsiTheme="minorHAnsi" w:cstheme="majorBidi"/>
      <w:color w:val="2F5496" w:themeColor="accent1" w:themeShade="BF"/>
      <w:kern w:val="2"/>
      <w:sz w:val="24"/>
      <w:szCs w:val="24"/>
      <w:lang w:val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242D"/>
    <w:pPr>
      <w:keepNext/>
      <w:keepLines/>
      <w:widowControl w:val="0"/>
      <w:spacing w:before="40" w:line="240" w:lineRule="auto"/>
      <w:jc w:val="both"/>
      <w:outlineLvl w:val="5"/>
    </w:pPr>
    <w:rPr>
      <w:rFonts w:asciiTheme="minorHAnsi" w:hAnsiTheme="minorHAnsi" w:cstheme="majorBidi"/>
      <w:b/>
      <w:bCs/>
      <w:color w:val="2F5496" w:themeColor="accent1" w:themeShade="BF"/>
      <w:kern w:val="2"/>
      <w:sz w:val="21"/>
      <w:lang w:val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242D"/>
    <w:pPr>
      <w:keepNext/>
      <w:keepLines/>
      <w:widowControl w:val="0"/>
      <w:spacing w:before="40" w:line="240" w:lineRule="auto"/>
      <w:jc w:val="both"/>
      <w:outlineLvl w:val="6"/>
    </w:pPr>
    <w:rPr>
      <w:rFonts w:asciiTheme="minorHAnsi" w:hAnsiTheme="minorHAnsi" w:cstheme="majorBidi"/>
      <w:b/>
      <w:bCs/>
      <w:color w:val="595959" w:themeColor="text1" w:themeTint="A6"/>
      <w:kern w:val="2"/>
      <w:sz w:val="21"/>
      <w:lang w:val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242D"/>
    <w:pPr>
      <w:keepNext/>
      <w:keepLines/>
      <w:widowControl w:val="0"/>
      <w:spacing w:line="240" w:lineRule="auto"/>
      <w:jc w:val="both"/>
      <w:outlineLvl w:val="7"/>
    </w:pPr>
    <w:rPr>
      <w:rFonts w:asciiTheme="minorHAnsi" w:hAnsiTheme="minorHAnsi" w:cstheme="majorBidi"/>
      <w:color w:val="595959" w:themeColor="text1" w:themeTint="A6"/>
      <w:kern w:val="2"/>
      <w:sz w:val="21"/>
      <w:lang w:val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242D"/>
    <w:pPr>
      <w:keepNext/>
      <w:keepLines/>
      <w:widowControl w:val="0"/>
      <w:spacing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1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A242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A24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A24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A242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A242D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A242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A242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A242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A242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A242D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a4">
    <w:name w:val="标题 字符"/>
    <w:basedOn w:val="a0"/>
    <w:link w:val="a3"/>
    <w:uiPriority w:val="10"/>
    <w:rsid w:val="00BA24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242D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val="en-US"/>
    </w:rPr>
  </w:style>
  <w:style w:type="character" w:customStyle="1" w:styleId="a6">
    <w:name w:val="副标题 字符"/>
    <w:basedOn w:val="a0"/>
    <w:link w:val="a5"/>
    <w:uiPriority w:val="11"/>
    <w:rsid w:val="00BA242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242D"/>
    <w:pPr>
      <w:widowControl w:val="0"/>
      <w:spacing w:before="160" w:after="160" w:line="240" w:lineRule="auto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 w:val="21"/>
      <w:lang w:val="en-US"/>
    </w:rPr>
  </w:style>
  <w:style w:type="character" w:customStyle="1" w:styleId="a8">
    <w:name w:val="引用 字符"/>
    <w:basedOn w:val="a0"/>
    <w:link w:val="a7"/>
    <w:uiPriority w:val="29"/>
    <w:rsid w:val="00BA242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A242D"/>
    <w:pPr>
      <w:widowControl w:val="0"/>
      <w:spacing w:line="240" w:lineRule="auto"/>
      <w:ind w:left="720"/>
      <w:contextualSpacing/>
      <w:jc w:val="both"/>
    </w:pPr>
    <w:rPr>
      <w:rFonts w:asciiTheme="minorHAnsi" w:hAnsiTheme="minorHAnsi" w:cstheme="minorBidi"/>
      <w:kern w:val="2"/>
      <w:sz w:val="21"/>
      <w:lang w:val="en-US"/>
    </w:rPr>
  </w:style>
  <w:style w:type="character" w:styleId="aa">
    <w:name w:val="Intense Emphasis"/>
    <w:basedOn w:val="a0"/>
    <w:uiPriority w:val="21"/>
    <w:qFormat/>
    <w:rsid w:val="00BA242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A242D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hAnsiTheme="minorHAnsi" w:cstheme="minorBidi"/>
      <w:i/>
      <w:iCs/>
      <w:color w:val="2F5496" w:themeColor="accent1" w:themeShade="BF"/>
      <w:kern w:val="2"/>
      <w:sz w:val="21"/>
      <w:lang w:val="en-US"/>
    </w:rPr>
  </w:style>
  <w:style w:type="character" w:customStyle="1" w:styleId="ac">
    <w:name w:val="明显引用 字符"/>
    <w:basedOn w:val="a0"/>
    <w:link w:val="ab"/>
    <w:uiPriority w:val="30"/>
    <w:rsid w:val="00BA242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A242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2618</Words>
  <Characters>2802</Characters>
  <Application>Microsoft Office Word</Application>
  <DocSecurity>0</DocSecurity>
  <Lines>200</Lines>
  <Paragraphs>208</Paragraphs>
  <ScaleCrop>false</ScaleCrop>
  <Company/>
  <LinksUpToDate>false</LinksUpToDate>
  <CharactersWithSpaces>5212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cheung</dc:creator>
  <cp:keywords/>
  <dc:description/>
  <cp:lastModifiedBy>cheung</cp:lastModifiedBy>
  <cp:revision>1</cp:revision>
  <dcterms:created xsi:type="dcterms:W3CDTF">2026-06-09T04:04:00Z</dcterms:created>
  <dcterms:modified xsi:type="dcterms:W3CDTF">2026-06-09T04:04:00Z</dcterms:modified>
</cp:coreProperties>
</file>