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E55B4" w14:textId="6A9CE860" w:rsidR="00974245" w:rsidRPr="00974245" w:rsidRDefault="00974245" w:rsidP="00974245">
      <w:pPr>
        <w:pStyle w:val="a3"/>
        <w:rPr>
          <w:rFonts w:ascii="黑体" w:eastAsia="黑体" w:hAnsi="黑体" w:hint="eastAsia"/>
        </w:rPr>
      </w:pPr>
      <w:r w:rsidRPr="00974245">
        <w:rPr>
          <w:rFonts w:ascii="黑体" w:eastAsia="黑体" w:hAnsi="黑体"/>
        </w:rPr>
        <w:t>社会实践报告：我眼中的广东家乡变迁</w:t>
      </w:r>
    </w:p>
    <w:p w14:paraId="69B92A2F" w14:textId="26DECA95" w:rsidR="00974245" w:rsidRPr="00974245" w:rsidRDefault="00974245" w:rsidP="00974245">
      <w:pPr>
        <w:pStyle w:val="1"/>
        <w:rPr>
          <w:rFonts w:hint="eastAsia"/>
          <w:sz w:val="28"/>
          <w:szCs w:val="28"/>
        </w:rPr>
      </w:pPr>
      <w:r w:rsidRPr="00974245">
        <w:rPr>
          <w:sz w:val="28"/>
          <w:szCs w:val="28"/>
        </w:rPr>
        <w:t>一、引言</w:t>
      </w:r>
    </w:p>
    <w:p w14:paraId="774E6F7F" w14:textId="4C0E6E1A" w:rsidR="00974245" w:rsidRDefault="00974245" w:rsidP="0097424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广东，作为中国南部的一个重要省份，一直以来都是中国改革开放的前沿。在过去的几十年里，广东经历了巨大的变革和发展，从一个农业比重较大的省份，逐渐转变为经济发达、人口密集的工商业大省。本报告将探讨我眼中的广东家乡变迁，分析其社会、经济、文化等各个方面的变化，以及对这些变化的个人认识和思考。</w:t>
      </w:r>
    </w:p>
    <w:p w14:paraId="1B9A742F" w14:textId="5B42B803" w:rsidR="00974245" w:rsidRDefault="00974245" w:rsidP="00974245">
      <w:pPr>
        <w:pStyle w:val="1"/>
        <w:rPr>
          <w:sz w:val="28"/>
          <w:szCs w:val="28"/>
        </w:rPr>
      </w:pPr>
      <w:r w:rsidRPr="00974245">
        <w:rPr>
          <w:sz w:val="28"/>
          <w:szCs w:val="28"/>
        </w:rPr>
        <w:t>二、社会变迁</w:t>
      </w:r>
    </w:p>
    <w:p w14:paraId="2A54B284" w14:textId="07B818A4" w:rsidR="003E05C2" w:rsidRPr="00F7584A" w:rsidRDefault="003E05C2" w:rsidP="003E05C2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F7584A">
        <w:rPr>
          <w:rFonts w:asciiTheme="minorEastAsia" w:hAnsiTheme="minorEastAsia" w:cs="Segoe UI"/>
          <w:color w:val="0D0D0D"/>
        </w:rPr>
        <w:t>广东的社会变迁是中国改革开放以来的重要成果之一。城市化进程加快、社会结构调整、科技革命推动了广东经济社会的快速发展和进步。然而，这种变迁也带来了一系列新的挑战和问题，需要政府和社会各界共同努力来解决。相信在全社会的共同努力下，广东一定能够迈向更加美好的未来。</w:t>
      </w:r>
    </w:p>
    <w:p w14:paraId="215696C8" w14:textId="1B285D62" w:rsidR="00974245" w:rsidRPr="00F7584A" w:rsidRDefault="00974245" w:rsidP="00974245">
      <w:pPr>
        <w:spacing w:line="360" w:lineRule="auto"/>
        <w:ind w:firstLineChars="200" w:firstLine="420"/>
        <w:rPr>
          <w:rStyle w:val="10"/>
          <w:rFonts w:asciiTheme="minorEastAsia" w:hAnsiTheme="minorEastAsia"/>
          <w:sz w:val="21"/>
          <w:szCs w:val="21"/>
        </w:rPr>
      </w:pPr>
      <w:r w:rsidRPr="00F7584A">
        <w:rPr>
          <w:rFonts w:asciiTheme="minorEastAsia" w:hAnsiTheme="minorEastAsia"/>
        </w:rPr>
        <w:t>1. 城市化进程</w:t>
      </w:r>
    </w:p>
    <w:p w14:paraId="6408ECD4" w14:textId="77777777" w:rsidR="003E05C2" w:rsidRPr="00F7584A" w:rsidRDefault="003E05C2" w:rsidP="00974245">
      <w:pPr>
        <w:spacing w:line="360" w:lineRule="auto"/>
        <w:ind w:firstLineChars="200" w:firstLine="420"/>
        <w:rPr>
          <w:rFonts w:asciiTheme="minorEastAsia" w:hAnsiTheme="minorEastAsia" w:cs="Segoe UI"/>
          <w:color w:val="0D0D0D"/>
          <w:shd w:val="clear" w:color="auto" w:fill="FFFFFF"/>
        </w:rPr>
      </w:pPr>
      <w:r w:rsidRPr="00F7584A">
        <w:rPr>
          <w:rFonts w:asciiTheme="minorEastAsia" w:hAnsiTheme="minorEastAsia" w:cs="Segoe UI"/>
          <w:color w:val="0D0D0D"/>
          <w:shd w:val="clear" w:color="auto" w:fill="FFFFFF"/>
        </w:rPr>
        <w:t>广东的城市化进程是近年来最为显著的变化之一。从过去的以农村为主、城市相对落后的状态，到如今城市化进程飞速推进，城市面貌焕然一新。大量农村人口涌入城市，城市建设不断加速，高楼大厦拔地而起，城市规划更加科学合理。例如，深圳从一个小渔村发展成为全球知名的现代化城市，城市化水平堪比国际一线城市。这种城市化进程带来了巨大的经济效益和社会影响。首先，城市化为农村劳动力提供了更多的就业机会，吸引了大量外来务工人员前来广东务工。其次，城市化带动了房地产、基础设施建设等产业的迅猛发展，成为了拉动广东经济增长的重要引擎。然而，城市化也带来了一系列问题，如城市交通拥堵、环境污染、资源紧张等，这些问题亟待解决</w:t>
      </w:r>
      <w:r w:rsidRPr="00F7584A">
        <w:rPr>
          <w:rFonts w:asciiTheme="minorEastAsia" w:hAnsiTheme="minorEastAsia" w:cs="Segoe UI" w:hint="eastAsia"/>
          <w:color w:val="0D0D0D"/>
          <w:shd w:val="clear" w:color="auto" w:fill="FFFFFF"/>
        </w:rPr>
        <w:t>.</w:t>
      </w:r>
    </w:p>
    <w:p w14:paraId="100CEE8B" w14:textId="068B97EA" w:rsidR="00974245" w:rsidRPr="00F7584A" w:rsidRDefault="00974245" w:rsidP="00974245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F7584A">
        <w:rPr>
          <w:rFonts w:asciiTheme="minorEastAsia" w:hAnsiTheme="minorEastAsia"/>
        </w:rPr>
        <w:t xml:space="preserve">2. </w:t>
      </w:r>
      <w:r w:rsidR="003E05C2" w:rsidRPr="00F7584A">
        <w:rPr>
          <w:rFonts w:asciiTheme="minorEastAsia" w:hAnsiTheme="minorEastAsia" w:hint="eastAsia"/>
        </w:rPr>
        <w:t>社会结构变迁</w:t>
      </w:r>
    </w:p>
    <w:p w14:paraId="75F12D3F" w14:textId="77777777" w:rsidR="003E05C2" w:rsidRPr="00F7584A" w:rsidRDefault="003E05C2" w:rsidP="003E05C2">
      <w:pPr>
        <w:spacing w:line="360" w:lineRule="auto"/>
        <w:ind w:firstLineChars="200" w:firstLine="420"/>
        <w:rPr>
          <w:rFonts w:asciiTheme="minorEastAsia" w:hAnsiTheme="minorEastAsia"/>
          <w:shd w:val="clear" w:color="auto" w:fill="FFFFFF"/>
        </w:rPr>
      </w:pPr>
      <w:r w:rsidRPr="00F7584A">
        <w:rPr>
          <w:rFonts w:asciiTheme="minorEastAsia" w:hAnsiTheme="minorEastAsia"/>
          <w:shd w:val="clear" w:color="auto" w:fill="FFFFFF"/>
        </w:rPr>
        <w:t>随着城市化进程的推进，广东的社会结构也发生了巨大变化。传统的三</w:t>
      </w:r>
      <w:proofErr w:type="gramStart"/>
      <w:r w:rsidRPr="00F7584A">
        <w:rPr>
          <w:rFonts w:asciiTheme="minorEastAsia" w:hAnsiTheme="minorEastAsia"/>
          <w:shd w:val="clear" w:color="auto" w:fill="FFFFFF"/>
        </w:rPr>
        <w:t>农结构</w:t>
      </w:r>
      <w:proofErr w:type="gramEnd"/>
      <w:r w:rsidRPr="00F7584A">
        <w:rPr>
          <w:rFonts w:asciiTheme="minorEastAsia" w:hAnsiTheme="minorEastAsia"/>
          <w:shd w:val="clear" w:color="auto" w:fill="FFFFFF"/>
        </w:rPr>
        <w:t>逐渐被工商业和服务业取代，城市人口比重不断增加，农村人口逐渐减少。城乡差距也在逐渐缩小，城市居民的生活水平普遍较高，而农村居民的生活水平也在不断提升。这种社会结构变迁带来了一系列挑战和机遇。一方面，城市化进程加快了农村人口向城市的流动，带来了城市劳</w:t>
      </w:r>
      <w:r w:rsidRPr="00F7584A">
        <w:rPr>
          <w:rFonts w:asciiTheme="minorEastAsia" w:hAnsiTheme="minorEastAsia"/>
          <w:shd w:val="clear" w:color="auto" w:fill="FFFFFF"/>
        </w:rPr>
        <w:lastRenderedPageBreak/>
        <w:t>动力的增加，推动了城市经济的发展。另一方面，城乡发展不平衡、城市贫富差距等问题也日益突出，需要政府加大政策支持力度，促进社会公平正义。</w:t>
      </w:r>
    </w:p>
    <w:p w14:paraId="4EDA60BC" w14:textId="1A0F7451" w:rsidR="00F7584A" w:rsidRPr="00F7584A" w:rsidRDefault="00F7584A" w:rsidP="003E05C2">
      <w:pPr>
        <w:spacing w:line="360" w:lineRule="auto"/>
        <w:ind w:firstLineChars="200" w:firstLine="420"/>
        <w:rPr>
          <w:rFonts w:asciiTheme="minorEastAsia" w:hAnsiTheme="minorEastAsia"/>
          <w:shd w:val="clear" w:color="auto" w:fill="FFFFFF"/>
        </w:rPr>
      </w:pPr>
      <w:r w:rsidRPr="00F7584A">
        <w:rPr>
          <w:rFonts w:asciiTheme="minorEastAsia" w:hAnsiTheme="minorEastAsia" w:hint="eastAsia"/>
          <w:shd w:val="clear" w:color="auto" w:fill="FFFFFF"/>
        </w:rPr>
        <w:t>3. 科技革命</w:t>
      </w:r>
    </w:p>
    <w:p w14:paraId="10D5BE07" w14:textId="33F40D50" w:rsidR="00F7584A" w:rsidRPr="00F7584A" w:rsidRDefault="00F7584A" w:rsidP="003E05C2">
      <w:pPr>
        <w:spacing w:line="360" w:lineRule="auto"/>
        <w:ind w:firstLineChars="200" w:firstLine="420"/>
        <w:rPr>
          <w:rFonts w:asciiTheme="minorEastAsia" w:hAnsiTheme="minorEastAsia" w:hint="eastAsia"/>
          <w:shd w:val="clear" w:color="auto" w:fill="FFFFFF"/>
        </w:rPr>
      </w:pPr>
      <w:r w:rsidRPr="00F7584A">
        <w:rPr>
          <w:rFonts w:asciiTheme="minorEastAsia" w:hAnsiTheme="minorEastAsia" w:cs="Segoe UI"/>
          <w:color w:val="0D0D0D"/>
          <w:shd w:val="clear" w:color="auto" w:fill="FFFFFF"/>
        </w:rPr>
        <w:t>广东作为中国经济发展的前沿，也是科技创新的重要地区。近年来，随着人工智能、大数据、</w:t>
      </w:r>
      <w:proofErr w:type="gramStart"/>
      <w:r w:rsidRPr="00F7584A">
        <w:rPr>
          <w:rFonts w:asciiTheme="minorEastAsia" w:hAnsiTheme="minorEastAsia" w:cs="Segoe UI"/>
          <w:color w:val="0D0D0D"/>
          <w:shd w:val="clear" w:color="auto" w:fill="FFFFFF"/>
        </w:rPr>
        <w:t>云计算</w:t>
      </w:r>
      <w:proofErr w:type="gramEnd"/>
      <w:r w:rsidRPr="00F7584A">
        <w:rPr>
          <w:rFonts w:asciiTheme="minorEastAsia" w:hAnsiTheme="minorEastAsia" w:cs="Segoe UI"/>
          <w:color w:val="0D0D0D"/>
          <w:shd w:val="clear" w:color="auto" w:fill="FFFFFF"/>
        </w:rPr>
        <w:t>等新一代信息技术的发展，广东的产业结构正在发生深刻变革。传统制造业向智能制造、数字经济转型，为广东经济注入了新的活力和动力。这种科技革命不仅改变了广东的产业结构，也对社会生活产生了深远影响。例如，互联网、移动支付等新技术改变了人们的生活方式和消费习惯，城市运行管理也更加智能化、便捷化。同时，科技革命也带来了一系列新问题，如信息安全、隐私保护等问题亟待解决。</w:t>
      </w:r>
    </w:p>
    <w:p w14:paraId="60FC40D1" w14:textId="569A3BB3" w:rsidR="00974245" w:rsidRDefault="00974245" w:rsidP="00974245">
      <w:pPr>
        <w:pStyle w:val="1"/>
        <w:rPr>
          <w:sz w:val="28"/>
          <w:szCs w:val="28"/>
        </w:rPr>
      </w:pPr>
      <w:r w:rsidRPr="00974245">
        <w:rPr>
          <w:sz w:val="28"/>
          <w:szCs w:val="28"/>
        </w:rPr>
        <w:t>三、经济变迁</w:t>
      </w:r>
    </w:p>
    <w:p w14:paraId="0236AD9A" w14:textId="73DB8E17" w:rsidR="00002555" w:rsidRPr="00884D1E" w:rsidRDefault="00002555" w:rsidP="00884D1E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884D1E">
        <w:rPr>
          <w:rFonts w:asciiTheme="minorEastAsia" w:hAnsiTheme="minorEastAsia" w:cs="Segoe UI"/>
          <w:color w:val="0D0D0D"/>
          <w:shd w:val="clear" w:color="auto" w:fill="FFFFFF"/>
        </w:rPr>
        <w:t>广东经济的变迁是中国改革开放以来的重要成果之一。经济结构调整、对外开放与国际合作是广东经济发展的重要特征，为广东经济的快速发展提供了强大动力和支撑。</w:t>
      </w:r>
      <w:r w:rsidRPr="00884D1E">
        <w:rPr>
          <w:rFonts w:asciiTheme="minorEastAsia" w:hAnsiTheme="minorEastAsia" w:cs="Segoe UI" w:hint="eastAsia"/>
          <w:color w:val="0D0D0D"/>
          <w:shd w:val="clear" w:color="auto" w:fill="FFFFFF"/>
        </w:rPr>
        <w:t>然而，经济快速发展的背后仍存在许多待解决的问题，如区域发展不平衡等。</w:t>
      </w:r>
    </w:p>
    <w:p w14:paraId="2D3049FC" w14:textId="176ECE6D" w:rsidR="00974245" w:rsidRPr="00884D1E" w:rsidRDefault="00974245" w:rsidP="00884D1E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884D1E">
        <w:rPr>
          <w:rFonts w:asciiTheme="minorEastAsia" w:hAnsiTheme="minorEastAsia"/>
        </w:rPr>
        <w:t xml:space="preserve">1. </w:t>
      </w:r>
      <w:r w:rsidR="00002555" w:rsidRPr="00884D1E">
        <w:rPr>
          <w:rFonts w:asciiTheme="minorEastAsia" w:hAnsiTheme="minorEastAsia" w:hint="eastAsia"/>
        </w:rPr>
        <w:t>经济结构调整</w:t>
      </w:r>
    </w:p>
    <w:p w14:paraId="3CA6B279" w14:textId="2DC1EDCF" w:rsidR="00002555" w:rsidRPr="00884D1E" w:rsidRDefault="00002555" w:rsidP="00884D1E">
      <w:pPr>
        <w:spacing w:line="360" w:lineRule="auto"/>
        <w:ind w:firstLineChars="200" w:firstLine="420"/>
        <w:rPr>
          <w:rFonts w:asciiTheme="minorEastAsia" w:hAnsiTheme="minorEastAsia" w:cs="Segoe UI"/>
          <w:color w:val="0D0D0D"/>
          <w:shd w:val="clear" w:color="auto" w:fill="FFFFFF"/>
        </w:rPr>
      </w:pPr>
      <w:r w:rsidRPr="00884D1E">
        <w:rPr>
          <w:rFonts w:asciiTheme="minorEastAsia" w:hAnsiTheme="minorEastAsia" w:cs="Segoe UI"/>
          <w:color w:val="0D0D0D"/>
          <w:shd w:val="clear" w:color="auto" w:fill="FFFFFF"/>
        </w:rPr>
        <w:t>广东作为中国改革开放的前沿，经济结构调整是其发展的重要特征之一。过去，广东以制造业为主导，特别是以低端加工制造业为主。然而，随着全球化进程的加速和国内市场需求的变化，广东的经济结构正在发生重大调整</w:t>
      </w:r>
      <w:r w:rsidRPr="00884D1E">
        <w:rPr>
          <w:rFonts w:asciiTheme="minorEastAsia" w:hAnsiTheme="minorEastAsia" w:cs="Segoe UI" w:hint="eastAsia"/>
          <w:color w:val="0D0D0D"/>
          <w:shd w:val="clear" w:color="auto" w:fill="FFFFFF"/>
        </w:rPr>
        <w:t>。</w:t>
      </w:r>
      <w:r w:rsidRPr="00884D1E">
        <w:rPr>
          <w:rFonts w:asciiTheme="minorEastAsia" w:hAnsiTheme="minorEastAsia" w:cs="Segoe UI"/>
          <w:color w:val="0D0D0D"/>
          <w:shd w:val="clear" w:color="auto" w:fill="FFFFFF"/>
        </w:rPr>
        <w:t>首先，广东正加快推进产业升级和转型升级。传统的制造业正在向智能制造、高端装备制造等高附加值产业转型。例如，深圳正在建设智能制造基地，推动传统制造业向智能化、自动化方向发展，提高产业附加值和竞争力</w:t>
      </w:r>
      <w:r w:rsidRPr="00884D1E">
        <w:rPr>
          <w:rFonts w:asciiTheme="minorEastAsia" w:hAnsiTheme="minorEastAsia" w:cs="Segoe UI" w:hint="eastAsia"/>
          <w:color w:val="0D0D0D"/>
          <w:shd w:val="clear" w:color="auto" w:fill="FFFFFF"/>
        </w:rPr>
        <w:t>。</w:t>
      </w:r>
      <w:r w:rsidRPr="00884D1E">
        <w:rPr>
          <w:rFonts w:asciiTheme="minorEastAsia" w:hAnsiTheme="minorEastAsia" w:cs="Segoe UI"/>
          <w:color w:val="0D0D0D"/>
          <w:shd w:val="clear" w:color="auto" w:fill="FFFFFF"/>
        </w:rPr>
        <w:t>其次，广东正加快发展现代服务业。随着经济结构的转型，服务业在广东经济中的比重逐渐增加。金融、信息技术、文化创意等现代服务业蓬勃发展，成为广东经济的新引擎</w:t>
      </w:r>
      <w:r w:rsidRPr="00884D1E">
        <w:rPr>
          <w:rFonts w:asciiTheme="minorEastAsia" w:hAnsiTheme="minorEastAsia" w:cs="Segoe UI" w:hint="eastAsia"/>
          <w:color w:val="0D0D0D"/>
          <w:shd w:val="clear" w:color="auto" w:fill="FFFFFF"/>
        </w:rPr>
        <w:t>。</w:t>
      </w:r>
    </w:p>
    <w:p w14:paraId="3E72DC47" w14:textId="383014B6" w:rsidR="00884D1E" w:rsidRPr="00884D1E" w:rsidRDefault="00884D1E" w:rsidP="00884D1E">
      <w:pPr>
        <w:spacing w:line="360" w:lineRule="auto"/>
        <w:ind w:firstLineChars="200" w:firstLine="420"/>
        <w:rPr>
          <w:rFonts w:asciiTheme="minorEastAsia" w:hAnsiTheme="minorEastAsia" w:cs="Segoe UI"/>
          <w:color w:val="0D0D0D"/>
          <w:shd w:val="clear" w:color="auto" w:fill="FFFFFF"/>
        </w:rPr>
      </w:pPr>
      <w:r w:rsidRPr="00884D1E">
        <w:rPr>
          <w:rFonts w:asciiTheme="minorEastAsia" w:hAnsiTheme="minorEastAsia" w:cs="Segoe UI" w:hint="eastAsia"/>
          <w:color w:val="0D0D0D"/>
          <w:shd w:val="clear" w:color="auto" w:fill="FFFFFF"/>
        </w:rPr>
        <w:t>2. 对外开放与国际合作</w:t>
      </w:r>
    </w:p>
    <w:p w14:paraId="72B7E425" w14:textId="0163E1EC" w:rsidR="00884D1E" w:rsidRPr="00884D1E" w:rsidRDefault="00884D1E" w:rsidP="00884D1E">
      <w:pPr>
        <w:spacing w:line="360" w:lineRule="auto"/>
        <w:ind w:firstLineChars="200" w:firstLine="420"/>
        <w:rPr>
          <w:rFonts w:asciiTheme="minorEastAsia" w:hAnsiTheme="minorEastAsia" w:cs="Segoe UI" w:hint="eastAsia"/>
          <w:color w:val="0D0D0D"/>
          <w:shd w:val="clear" w:color="auto" w:fill="FFFFFF"/>
        </w:rPr>
      </w:pPr>
      <w:r w:rsidRPr="00884D1E">
        <w:rPr>
          <w:rFonts w:asciiTheme="minorEastAsia" w:hAnsiTheme="minorEastAsia" w:cs="Segoe UI"/>
          <w:color w:val="0D0D0D"/>
          <w:shd w:val="clear" w:color="auto" w:fill="FFFFFF"/>
        </w:rPr>
        <w:t>作为中国改革开放的前沿，广东一直以对外开放著称。近年来，广东更加积极主动地参与全球化进程，加强与国际合作，推动经济全球化进程。广东积极参与“一带一路”建设，加强与沿线国家的经贸合作，推动基础设施建设、产能合作等领域的合作。同时，广东还加强与国际知名企业、跨国公司的合作，推动技术引进、产业合作等，促进了广东经济的国际化发展。</w:t>
      </w:r>
    </w:p>
    <w:p w14:paraId="02493D0D" w14:textId="61A6DFA2" w:rsidR="00974245" w:rsidRPr="00884D1E" w:rsidRDefault="00884D1E" w:rsidP="00884D1E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884D1E">
        <w:rPr>
          <w:rFonts w:asciiTheme="minorEastAsia" w:hAnsiTheme="minorEastAsia" w:hint="eastAsia"/>
        </w:rPr>
        <w:lastRenderedPageBreak/>
        <w:t>3</w:t>
      </w:r>
      <w:r w:rsidR="00974245" w:rsidRPr="00884D1E">
        <w:rPr>
          <w:rFonts w:asciiTheme="minorEastAsia" w:hAnsiTheme="minorEastAsia"/>
        </w:rPr>
        <w:t>. 区域发展不平衡</w:t>
      </w:r>
    </w:p>
    <w:p w14:paraId="79A94AD3" w14:textId="64241006" w:rsidR="00974245" w:rsidRPr="00884D1E" w:rsidRDefault="00974245" w:rsidP="00884D1E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884D1E">
        <w:rPr>
          <w:rFonts w:asciiTheme="minorEastAsia" w:hAnsiTheme="minorEastAsia" w:hint="eastAsia"/>
        </w:rPr>
        <w:t>尽管广东整体经济发展迅速，但在区域发展上仍存在不少不平衡现象。珠三角地区相对发达，而粤西、粤东地区相对落后。政府需要加大对欠发达地区的扶持力度，推动区域经济协调发展，实现全省共同富裕。</w:t>
      </w:r>
    </w:p>
    <w:p w14:paraId="4E9E232C" w14:textId="2D1C79EA" w:rsidR="00974245" w:rsidRPr="00974245" w:rsidRDefault="00974245" w:rsidP="00974245">
      <w:pPr>
        <w:pStyle w:val="1"/>
        <w:rPr>
          <w:rFonts w:hint="eastAsia"/>
          <w:sz w:val="28"/>
          <w:szCs w:val="28"/>
        </w:rPr>
      </w:pPr>
      <w:r w:rsidRPr="00974245">
        <w:rPr>
          <w:sz w:val="28"/>
          <w:szCs w:val="28"/>
        </w:rPr>
        <w:t>四、文化变迁</w:t>
      </w:r>
    </w:p>
    <w:p w14:paraId="6E0555AA" w14:textId="50ADD1BE" w:rsidR="00974245" w:rsidRDefault="00974245" w:rsidP="00974245">
      <w:pPr>
        <w:spacing w:line="360" w:lineRule="auto"/>
        <w:ind w:firstLineChars="200" w:firstLine="420"/>
        <w:rPr>
          <w:rFonts w:hint="eastAsia"/>
        </w:rPr>
      </w:pPr>
      <w:r>
        <w:t>1. 多元文化融合</w:t>
      </w:r>
    </w:p>
    <w:p w14:paraId="6677D623" w14:textId="375454B2" w:rsidR="00974245" w:rsidRDefault="00974245" w:rsidP="0097424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随着经济全球化的推进，广东的文化呈现出多元化、开放包容的趋势。不同地区、不同民族的文化在这里交汇融合，形成了独特的文化景观。广东的饮食文化、传统节日等也吸引了越来越多的外地游客前来体验。</w:t>
      </w:r>
    </w:p>
    <w:p w14:paraId="38932929" w14:textId="317AD800" w:rsidR="00974245" w:rsidRDefault="00974245" w:rsidP="00974245">
      <w:pPr>
        <w:spacing w:line="360" w:lineRule="auto"/>
        <w:ind w:firstLineChars="200" w:firstLine="420"/>
        <w:rPr>
          <w:rFonts w:hint="eastAsia"/>
        </w:rPr>
      </w:pPr>
      <w:r>
        <w:t>2. 传统与现代的碰撞</w:t>
      </w:r>
    </w:p>
    <w:p w14:paraId="6C2E8279" w14:textId="50BD3B49" w:rsidR="00974245" w:rsidRDefault="00974245" w:rsidP="0097424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随着城市化进程的加快，传统文化逐渐受到冲击和影响。年轻一代的生活方式和价值观念发生了变化，传统文化的传承面临挑战。同时，也有越来越多的人开始重视传统文化的保护和传承，倡导传统与现代的和谐发展。</w:t>
      </w:r>
    </w:p>
    <w:p w14:paraId="56C766CE" w14:textId="19840898" w:rsidR="00974245" w:rsidRPr="00974245" w:rsidRDefault="00974245" w:rsidP="00974245">
      <w:pPr>
        <w:pStyle w:val="1"/>
        <w:rPr>
          <w:rFonts w:hint="eastAsia"/>
          <w:sz w:val="28"/>
          <w:szCs w:val="28"/>
        </w:rPr>
      </w:pPr>
      <w:r w:rsidRPr="00974245">
        <w:rPr>
          <w:sz w:val="28"/>
          <w:szCs w:val="28"/>
        </w:rPr>
        <w:t>五、个人认识与思考</w:t>
      </w:r>
    </w:p>
    <w:p w14:paraId="6CF5ECD5" w14:textId="794A7FC3" w:rsidR="00974245" w:rsidRDefault="00974245" w:rsidP="0097424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作为广东人，我深刻感受到家乡的变迁带来的巨大变化。经济的快速发展为我们提供了更多的机遇和选择，但也带来了新的挑战和问题。城市化进程加快，环境污染、交通拥堵等问题日益突出，需要政府和社会各界共同努力来解决。</w:t>
      </w:r>
    </w:p>
    <w:p w14:paraId="53C306CE" w14:textId="3A146628" w:rsidR="00974245" w:rsidRDefault="00974245" w:rsidP="0097424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同时，我也认识到广东还存在着不少问题和矛盾，比如区域发展不平衡、社会资源分配不公等。作为广东人，我们有责任和义务为家乡的发展贡献自己的力量，努力推动社会的进步和发展。</w:t>
      </w:r>
    </w:p>
    <w:p w14:paraId="33CECB06" w14:textId="0221877F" w:rsidR="00974245" w:rsidRPr="00974245" w:rsidRDefault="00974245" w:rsidP="00974245">
      <w:pPr>
        <w:pStyle w:val="1"/>
        <w:rPr>
          <w:rFonts w:hint="eastAsia"/>
          <w:sz w:val="28"/>
          <w:szCs w:val="28"/>
        </w:rPr>
      </w:pPr>
      <w:r w:rsidRPr="00974245">
        <w:rPr>
          <w:sz w:val="28"/>
          <w:szCs w:val="28"/>
        </w:rPr>
        <w:t>六、对组织社会实践活动的评价</w:t>
      </w:r>
    </w:p>
    <w:p w14:paraId="48BFE95E" w14:textId="5B57BEF8" w:rsidR="00974245" w:rsidRDefault="00974245" w:rsidP="0097424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通过这次社会实践活动，我更加深入地了解了家乡的变迁和发展，增强了我对家乡的归属感和责任感。同时，也意识到社会实践活动的重要性，它不仅可以增加我们的社会经验和</w:t>
      </w:r>
      <w:r>
        <w:rPr>
          <w:rFonts w:hint="eastAsia"/>
        </w:rPr>
        <w:lastRenderedPageBreak/>
        <w:t>见识，还可以促进社会的发展和进步。我将继续参与各种形式的社会实践活动，为家乡的发展尽自己的一份力量。</w:t>
      </w:r>
    </w:p>
    <w:p w14:paraId="16B89023" w14:textId="2B764D4D" w:rsidR="00974245" w:rsidRPr="00974245" w:rsidRDefault="00974245" w:rsidP="00974245">
      <w:pPr>
        <w:pStyle w:val="1"/>
        <w:rPr>
          <w:rFonts w:hint="eastAsia"/>
          <w:sz w:val="28"/>
          <w:szCs w:val="28"/>
        </w:rPr>
      </w:pPr>
      <w:r w:rsidRPr="00974245">
        <w:rPr>
          <w:sz w:val="28"/>
          <w:szCs w:val="28"/>
        </w:rPr>
        <w:t>七、结语</w:t>
      </w:r>
    </w:p>
    <w:p w14:paraId="3DBBC00C" w14:textId="3D52FD6B" w:rsidR="0052030B" w:rsidRDefault="00974245" w:rsidP="0097424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广东作为一个经济发达、人口密集的大省，经历了巨大的变革和发展。通过这次社会实践活动，我更加深入地了解了家乡的变迁和发展，增强了我对家乡的认同和责任感。我相信，在政府和社会各界的共同努力下，广东一定能够继续迈向更加美好的未来。让我们携手努力，为实现全面建设社会主义现代化强省的目标而不懈奋斗！</w:t>
      </w:r>
    </w:p>
    <w:sectPr w:rsidR="00520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02"/>
    <w:rsid w:val="00002555"/>
    <w:rsid w:val="003E05C2"/>
    <w:rsid w:val="0052030B"/>
    <w:rsid w:val="00530F89"/>
    <w:rsid w:val="00884D1E"/>
    <w:rsid w:val="00974245"/>
    <w:rsid w:val="00C27002"/>
    <w:rsid w:val="00E82CBB"/>
    <w:rsid w:val="00F7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D579"/>
  <w15:chartTrackingRefBased/>
  <w15:docId w15:val="{4100467A-86E3-4929-8E23-95153EBB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2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5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24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742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74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05C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8</cp:revision>
  <dcterms:created xsi:type="dcterms:W3CDTF">2024-05-13T15:54:00Z</dcterms:created>
  <dcterms:modified xsi:type="dcterms:W3CDTF">2024-05-13T16:08:00Z</dcterms:modified>
</cp:coreProperties>
</file>