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2533" w14:textId="77777777" w:rsidR="00A72823" w:rsidRPr="00713986" w:rsidRDefault="00A72823" w:rsidP="00A72823">
      <w:pPr>
        <w:spacing w:beforeLines="50" w:before="156" w:line="360" w:lineRule="auto"/>
        <w:jc w:val="center"/>
        <w:rPr>
          <w:b/>
          <w:bCs/>
          <w:sz w:val="28"/>
          <w:szCs w:val="28"/>
        </w:rPr>
      </w:pPr>
      <w:r w:rsidRPr="00713986">
        <w:rPr>
          <w:b/>
          <w:bCs/>
          <w:sz w:val="28"/>
          <w:szCs w:val="28"/>
        </w:rPr>
        <w:t>第</w:t>
      </w:r>
      <w:r w:rsidRPr="00713986">
        <w:rPr>
          <w:rFonts w:hint="eastAsia"/>
          <w:b/>
          <w:bCs/>
          <w:sz w:val="28"/>
          <w:szCs w:val="28"/>
        </w:rPr>
        <w:t>十</w:t>
      </w:r>
      <w:r w:rsidRPr="00713986">
        <w:rPr>
          <w:b/>
          <w:bCs/>
          <w:sz w:val="28"/>
          <w:szCs w:val="28"/>
        </w:rPr>
        <w:t>章</w:t>
      </w:r>
      <w:r w:rsidRPr="00713986">
        <w:rPr>
          <w:b/>
          <w:bCs/>
          <w:sz w:val="28"/>
          <w:szCs w:val="28"/>
        </w:rPr>
        <w:t xml:space="preserve"> </w:t>
      </w:r>
      <w:r w:rsidRPr="00713986">
        <w:rPr>
          <w:rFonts w:hint="eastAsia"/>
          <w:b/>
          <w:bCs/>
          <w:sz w:val="28"/>
          <w:szCs w:val="28"/>
        </w:rPr>
        <w:t>波动</w:t>
      </w:r>
      <w:r w:rsidRPr="00713986">
        <w:rPr>
          <w:rFonts w:hint="eastAsia"/>
          <w:b/>
          <w:bCs/>
          <w:sz w:val="28"/>
          <w:szCs w:val="28"/>
        </w:rPr>
        <w:t xml:space="preserve"> </w:t>
      </w:r>
      <w:r w:rsidRPr="00713986">
        <w:rPr>
          <w:b/>
          <w:bCs/>
          <w:sz w:val="28"/>
          <w:szCs w:val="28"/>
        </w:rPr>
        <w:t>作业</w:t>
      </w:r>
    </w:p>
    <w:p w14:paraId="7BA10940" w14:textId="77777777" w:rsidR="00A72823" w:rsidRPr="00686C6E" w:rsidRDefault="00A72823" w:rsidP="00A72823">
      <w:pPr>
        <w:autoSpaceDE w:val="0"/>
        <w:autoSpaceDN w:val="0"/>
        <w:adjustRightInd w:val="0"/>
        <w:spacing w:line="360" w:lineRule="auto"/>
        <w:ind w:left="482" w:hangingChars="200" w:hanging="482"/>
        <w:rPr>
          <w:b/>
          <w:kern w:val="0"/>
          <w:sz w:val="24"/>
        </w:rPr>
      </w:pPr>
      <w:r w:rsidRPr="00686C6E">
        <w:rPr>
          <w:b/>
          <w:kern w:val="0"/>
          <w:sz w:val="24"/>
        </w:rPr>
        <w:t>A</w:t>
      </w:r>
      <w:r w:rsidRPr="00686C6E">
        <w:rPr>
          <w:b/>
          <w:kern w:val="0"/>
          <w:sz w:val="24"/>
        </w:rPr>
        <w:t>类计算题（教材</w:t>
      </w:r>
      <w:r w:rsidRPr="00686C6E">
        <w:rPr>
          <w:b/>
          <w:kern w:val="0"/>
          <w:sz w:val="24"/>
        </w:rPr>
        <w:t>P92~P95</w:t>
      </w:r>
      <w:r w:rsidRPr="00686C6E">
        <w:rPr>
          <w:b/>
          <w:kern w:val="0"/>
          <w:sz w:val="24"/>
        </w:rPr>
        <w:t>）：</w:t>
      </w:r>
    </w:p>
    <w:p w14:paraId="6BECDE40" w14:textId="77777777" w:rsidR="00A72823" w:rsidRPr="001813B9" w:rsidRDefault="00A72823" w:rsidP="00A7282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10-11</w:t>
      </w:r>
      <w:r w:rsidRPr="001813B9">
        <w:rPr>
          <w:kern w:val="0"/>
          <w:szCs w:val="21"/>
        </w:rPr>
        <w:t xml:space="preserve">　如图所示，一平面波在介质中以波速</w:t>
      </w:r>
      <w:r w:rsidRPr="001813B9">
        <w:rPr>
          <w:i/>
          <w:iCs/>
          <w:kern w:val="0"/>
          <w:szCs w:val="21"/>
        </w:rPr>
        <w:t>u</w:t>
      </w:r>
      <w:r w:rsidRPr="001813B9">
        <w:rPr>
          <w:kern w:val="0"/>
          <w:szCs w:val="21"/>
        </w:rPr>
        <w:t xml:space="preserve"> =20 m/s</w:t>
      </w:r>
      <w:r w:rsidRPr="001813B9">
        <w:rPr>
          <w:kern w:val="0"/>
          <w:szCs w:val="21"/>
        </w:rPr>
        <w:t>沿</w:t>
      </w:r>
      <w:r w:rsidRPr="001813B9">
        <w:rPr>
          <w:i/>
          <w:iCs/>
          <w:kern w:val="0"/>
          <w:szCs w:val="21"/>
        </w:rPr>
        <w:t>x</w:t>
      </w:r>
      <w:r w:rsidRPr="001813B9">
        <w:rPr>
          <w:kern w:val="0"/>
          <w:szCs w:val="21"/>
        </w:rPr>
        <w:t>轴负方向传播，已知点</w:t>
      </w:r>
      <w:r w:rsidRPr="001813B9">
        <w:rPr>
          <w:i/>
          <w:iCs/>
          <w:kern w:val="0"/>
          <w:szCs w:val="21"/>
        </w:rPr>
        <w:t>A</w:t>
      </w:r>
      <w:r w:rsidRPr="001813B9">
        <w:rPr>
          <w:kern w:val="0"/>
          <w:szCs w:val="21"/>
        </w:rPr>
        <w:t>的振动方程为</w:t>
      </w:r>
      <w:r w:rsidRPr="001813B9">
        <w:rPr>
          <w:kern w:val="0"/>
          <w:position w:val="-12"/>
          <w:szCs w:val="21"/>
        </w:rPr>
        <w:object w:dxaOrig="2140" w:dyaOrig="380" w14:anchorId="7A2A6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9pt" o:ole="">
            <v:imagedata r:id="rId4" o:title=""/>
          </v:shape>
          <o:OLEObject Type="Embed" ProgID="Equation.DSMT4" ShapeID="_x0000_i1025" DrawAspect="Content" ObjectID="_1757351018" r:id="rId5"/>
        </w:object>
      </w:r>
      <w:r w:rsidRPr="001813B9">
        <w:rPr>
          <w:kern w:val="0"/>
          <w:szCs w:val="21"/>
        </w:rPr>
        <w:t>，式中</w:t>
      </w:r>
      <w:r w:rsidRPr="001813B9">
        <w:rPr>
          <w:i/>
          <w:iCs/>
          <w:kern w:val="0"/>
          <w:szCs w:val="21"/>
        </w:rPr>
        <w:t>y</w:t>
      </w:r>
      <w:r w:rsidRPr="001813B9">
        <w:rPr>
          <w:kern w:val="0"/>
          <w:szCs w:val="21"/>
        </w:rPr>
        <w:t>的单位为</w:t>
      </w:r>
      <w:r w:rsidRPr="001813B9">
        <w:rPr>
          <w:kern w:val="0"/>
          <w:szCs w:val="21"/>
        </w:rPr>
        <w:t>m</w:t>
      </w:r>
      <w:r w:rsidRPr="001813B9">
        <w:rPr>
          <w:kern w:val="0"/>
          <w:szCs w:val="21"/>
        </w:rPr>
        <w:t>，</w:t>
      </w:r>
      <w:r w:rsidRPr="001813B9">
        <w:rPr>
          <w:i/>
          <w:iCs/>
          <w:kern w:val="0"/>
          <w:szCs w:val="21"/>
        </w:rPr>
        <w:t>t</w:t>
      </w:r>
      <w:r w:rsidRPr="001813B9">
        <w:rPr>
          <w:kern w:val="0"/>
          <w:szCs w:val="21"/>
        </w:rPr>
        <w:t>的单位为</w:t>
      </w:r>
      <w:r w:rsidRPr="001813B9">
        <w:rPr>
          <w:kern w:val="0"/>
          <w:szCs w:val="21"/>
        </w:rPr>
        <w:t xml:space="preserve">s. </w:t>
      </w:r>
      <w:r w:rsidRPr="001813B9">
        <w:rPr>
          <w:kern w:val="0"/>
          <w:szCs w:val="21"/>
        </w:rPr>
        <w:t>（</w:t>
      </w:r>
      <w:r w:rsidRPr="001813B9">
        <w:rPr>
          <w:kern w:val="0"/>
          <w:szCs w:val="21"/>
        </w:rPr>
        <w:t>1</w:t>
      </w:r>
      <w:r w:rsidRPr="001813B9">
        <w:rPr>
          <w:kern w:val="0"/>
          <w:szCs w:val="21"/>
        </w:rPr>
        <w:t>）以点</w:t>
      </w:r>
      <w:r w:rsidRPr="001813B9">
        <w:rPr>
          <w:i/>
          <w:iCs/>
          <w:kern w:val="0"/>
          <w:szCs w:val="21"/>
        </w:rPr>
        <w:t>A</w:t>
      </w:r>
      <w:r w:rsidRPr="001813B9">
        <w:rPr>
          <w:kern w:val="0"/>
          <w:szCs w:val="21"/>
        </w:rPr>
        <w:t>为坐标原点写出波的表达式；（</w:t>
      </w:r>
      <w:r w:rsidRPr="001813B9">
        <w:rPr>
          <w:kern w:val="0"/>
          <w:szCs w:val="21"/>
        </w:rPr>
        <w:t>2</w:t>
      </w:r>
      <w:r w:rsidRPr="001813B9">
        <w:rPr>
          <w:kern w:val="0"/>
          <w:szCs w:val="21"/>
        </w:rPr>
        <w:t>）以距点</w:t>
      </w:r>
      <w:r w:rsidRPr="001813B9">
        <w:rPr>
          <w:i/>
          <w:iCs/>
          <w:kern w:val="0"/>
          <w:szCs w:val="21"/>
        </w:rPr>
        <w:t>A</w:t>
      </w:r>
      <w:r w:rsidRPr="001813B9">
        <w:rPr>
          <w:kern w:val="0"/>
          <w:szCs w:val="21"/>
        </w:rPr>
        <w:t>为</w:t>
      </w:r>
      <w:r w:rsidRPr="001813B9">
        <w:rPr>
          <w:kern w:val="0"/>
          <w:szCs w:val="21"/>
        </w:rPr>
        <w:t>5m</w:t>
      </w:r>
      <w:r w:rsidRPr="001813B9">
        <w:rPr>
          <w:kern w:val="0"/>
          <w:szCs w:val="21"/>
        </w:rPr>
        <w:t>处的点</w:t>
      </w:r>
      <w:r w:rsidRPr="001813B9">
        <w:rPr>
          <w:kern w:val="0"/>
          <w:szCs w:val="21"/>
        </w:rPr>
        <w:t>B</w:t>
      </w:r>
      <w:r w:rsidRPr="001813B9">
        <w:rPr>
          <w:kern w:val="0"/>
          <w:szCs w:val="21"/>
        </w:rPr>
        <w:t>为坐标原点，写出波的表达式</w:t>
      </w:r>
      <w:r w:rsidRPr="001813B9">
        <w:rPr>
          <w:kern w:val="0"/>
          <w:szCs w:val="21"/>
        </w:rPr>
        <w:t xml:space="preserve">. </w:t>
      </w:r>
    </w:p>
    <w:p w14:paraId="79171CC8" w14:textId="77777777" w:rsidR="00A72823" w:rsidRPr="001813B9" w:rsidRDefault="00A72823" w:rsidP="00A72823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1813B9">
        <w:rPr>
          <w:noProof/>
          <w:color w:val="000000"/>
        </w:rPr>
        <w:drawing>
          <wp:inline distT="0" distB="0" distL="0" distR="0" wp14:anchorId="43B319CC" wp14:editId="48F172DD">
            <wp:extent cx="2074545" cy="568325"/>
            <wp:effectExtent l="0" t="0" r="1905" b="3175"/>
            <wp:docPr id="8393523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1547" w14:textId="77777777" w:rsidR="00A72823" w:rsidRPr="001813B9" w:rsidRDefault="00A72823" w:rsidP="00A7282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10-13</w:t>
      </w:r>
      <w:r w:rsidRPr="001813B9">
        <w:rPr>
          <w:kern w:val="0"/>
          <w:szCs w:val="21"/>
        </w:rPr>
        <w:t xml:space="preserve">　波源作简谐振动，周期为</w:t>
      </w:r>
      <w:r w:rsidRPr="001813B9">
        <w:rPr>
          <w:kern w:val="0"/>
          <w:szCs w:val="21"/>
        </w:rPr>
        <w:t>0.02s</w:t>
      </w:r>
      <w:r w:rsidRPr="001813B9">
        <w:rPr>
          <w:kern w:val="0"/>
          <w:szCs w:val="21"/>
        </w:rPr>
        <w:t>，若该振动以</w:t>
      </w:r>
      <w:r w:rsidRPr="001813B9">
        <w:rPr>
          <w:kern w:val="0"/>
          <w:szCs w:val="21"/>
        </w:rPr>
        <w:t>100m/s</w:t>
      </w:r>
      <w:r w:rsidRPr="001813B9">
        <w:rPr>
          <w:kern w:val="0"/>
          <w:szCs w:val="21"/>
        </w:rPr>
        <w:t>的速度沿直线传播，设</w:t>
      </w:r>
      <w:r w:rsidRPr="001813B9">
        <w:rPr>
          <w:kern w:val="0"/>
          <w:szCs w:val="21"/>
        </w:rPr>
        <w:t>t=0</w:t>
      </w:r>
      <w:r w:rsidRPr="001813B9">
        <w:rPr>
          <w:kern w:val="0"/>
          <w:szCs w:val="21"/>
        </w:rPr>
        <w:t>时，波源处的质点经平衡位置向正方向运动</w:t>
      </w:r>
      <w:r w:rsidRPr="001813B9">
        <w:rPr>
          <w:kern w:val="0"/>
          <w:szCs w:val="21"/>
        </w:rPr>
        <w:t xml:space="preserve">. </w:t>
      </w:r>
      <w:r w:rsidRPr="001813B9">
        <w:rPr>
          <w:kern w:val="0"/>
          <w:szCs w:val="21"/>
        </w:rPr>
        <w:t>求：（</w:t>
      </w:r>
      <w:r w:rsidRPr="001813B9">
        <w:rPr>
          <w:kern w:val="0"/>
          <w:szCs w:val="21"/>
        </w:rPr>
        <w:t>1</w:t>
      </w:r>
      <w:r w:rsidRPr="001813B9">
        <w:rPr>
          <w:kern w:val="0"/>
          <w:szCs w:val="21"/>
        </w:rPr>
        <w:t>）距离波源</w:t>
      </w:r>
      <w:r w:rsidRPr="001813B9">
        <w:rPr>
          <w:kern w:val="0"/>
          <w:szCs w:val="21"/>
        </w:rPr>
        <w:t>15m</w:t>
      </w:r>
      <w:r w:rsidRPr="001813B9">
        <w:rPr>
          <w:kern w:val="0"/>
          <w:szCs w:val="21"/>
        </w:rPr>
        <w:t>和</w:t>
      </w:r>
      <w:r w:rsidRPr="001813B9">
        <w:rPr>
          <w:kern w:val="0"/>
          <w:szCs w:val="21"/>
        </w:rPr>
        <w:t>5m</w:t>
      </w:r>
      <w:r w:rsidRPr="001813B9">
        <w:rPr>
          <w:kern w:val="0"/>
          <w:szCs w:val="21"/>
        </w:rPr>
        <w:t>两处质点的运动方程和初相；（</w:t>
      </w:r>
      <w:r w:rsidRPr="001813B9">
        <w:rPr>
          <w:kern w:val="0"/>
          <w:szCs w:val="21"/>
        </w:rPr>
        <w:t>2</w:t>
      </w:r>
      <w:r w:rsidRPr="001813B9">
        <w:rPr>
          <w:kern w:val="0"/>
          <w:szCs w:val="21"/>
        </w:rPr>
        <w:t>）距离波源分别为</w:t>
      </w:r>
      <w:r w:rsidRPr="001813B9">
        <w:rPr>
          <w:kern w:val="0"/>
          <w:szCs w:val="21"/>
        </w:rPr>
        <w:t>16m</w:t>
      </w:r>
      <w:r w:rsidRPr="001813B9">
        <w:rPr>
          <w:kern w:val="0"/>
          <w:szCs w:val="21"/>
        </w:rPr>
        <w:t>和</w:t>
      </w:r>
      <w:r w:rsidRPr="001813B9">
        <w:rPr>
          <w:kern w:val="0"/>
          <w:szCs w:val="21"/>
        </w:rPr>
        <w:t>17m</w:t>
      </w:r>
      <w:r w:rsidRPr="001813B9">
        <w:rPr>
          <w:kern w:val="0"/>
          <w:szCs w:val="21"/>
        </w:rPr>
        <w:t>的两质点间的相位差</w:t>
      </w:r>
      <w:r w:rsidRPr="001813B9">
        <w:rPr>
          <w:kern w:val="0"/>
          <w:szCs w:val="21"/>
        </w:rPr>
        <w:t>.</w:t>
      </w:r>
    </w:p>
    <w:p w14:paraId="5F14F891" w14:textId="77777777" w:rsidR="00A72823" w:rsidRPr="001813B9" w:rsidRDefault="00A72823" w:rsidP="00A72823">
      <w:pPr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10-15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 xml:space="preserve">　图示为平面简谐波在</w:t>
      </w:r>
      <w:r w:rsidRPr="001813B9">
        <w:rPr>
          <w:i/>
          <w:kern w:val="0"/>
          <w:szCs w:val="21"/>
        </w:rPr>
        <w:t>t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＝</w:t>
      </w:r>
      <w:r w:rsidRPr="001813B9">
        <w:rPr>
          <w:kern w:val="0"/>
          <w:szCs w:val="21"/>
        </w:rPr>
        <w:t xml:space="preserve">0 </w:t>
      </w:r>
      <w:r w:rsidRPr="001813B9">
        <w:rPr>
          <w:kern w:val="0"/>
          <w:szCs w:val="21"/>
        </w:rPr>
        <w:t>时的波形图，设此简谐波的频率为</w:t>
      </w:r>
      <w:r w:rsidRPr="001813B9">
        <w:rPr>
          <w:kern w:val="0"/>
          <w:szCs w:val="21"/>
        </w:rPr>
        <w:t>250Hz</w:t>
      </w:r>
      <w:r w:rsidRPr="001813B9">
        <w:rPr>
          <w:kern w:val="0"/>
          <w:szCs w:val="21"/>
        </w:rPr>
        <w:t>，且此时图中质点</w:t>
      </w:r>
      <w:r w:rsidRPr="001813B9">
        <w:rPr>
          <w:i/>
          <w:kern w:val="0"/>
          <w:szCs w:val="21"/>
        </w:rPr>
        <w:t>P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的运动方向向上．求：（</w:t>
      </w:r>
      <w:r w:rsidRPr="001813B9">
        <w:rPr>
          <w:kern w:val="0"/>
          <w:szCs w:val="21"/>
        </w:rPr>
        <w:t>1</w:t>
      </w:r>
      <w:r w:rsidRPr="001813B9">
        <w:rPr>
          <w:kern w:val="0"/>
          <w:szCs w:val="21"/>
        </w:rPr>
        <w:t>）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该波的波动方程；（</w:t>
      </w:r>
      <w:r w:rsidRPr="001813B9">
        <w:rPr>
          <w:kern w:val="0"/>
          <w:szCs w:val="21"/>
        </w:rPr>
        <w:t>2</w:t>
      </w:r>
      <w:r w:rsidRPr="001813B9">
        <w:rPr>
          <w:kern w:val="0"/>
          <w:szCs w:val="21"/>
        </w:rPr>
        <w:t>）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在距原点</w:t>
      </w:r>
      <w:r w:rsidRPr="001813B9">
        <w:rPr>
          <w:i/>
          <w:kern w:val="0"/>
          <w:szCs w:val="21"/>
        </w:rPr>
        <w:t>O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为</w:t>
      </w:r>
      <w:smartTag w:uri="urn:schemas-microsoft-com:office:smarttags" w:element="chmetcnv">
        <w:smartTagPr>
          <w:attr w:name="UnitName" w:val="m"/>
          <w:attr w:name="SourceValue" w:val="7.5"/>
          <w:attr w:name="HasSpace" w:val="True"/>
          <w:attr w:name="Negative" w:val="False"/>
          <w:attr w:name="NumberType" w:val="1"/>
          <w:attr w:name="TCSC" w:val="0"/>
        </w:smartTagPr>
        <w:r w:rsidRPr="001813B9">
          <w:rPr>
            <w:kern w:val="0"/>
            <w:szCs w:val="21"/>
          </w:rPr>
          <w:t>7.5 m</w:t>
        </w:r>
      </w:smartTag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处质点的运动方程与</w:t>
      </w:r>
      <w:r w:rsidRPr="001813B9">
        <w:rPr>
          <w:i/>
          <w:kern w:val="0"/>
          <w:szCs w:val="21"/>
        </w:rPr>
        <w:t>t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＝</w:t>
      </w:r>
      <w:r w:rsidRPr="001813B9">
        <w:rPr>
          <w:kern w:val="0"/>
          <w:szCs w:val="21"/>
        </w:rPr>
        <w:t xml:space="preserve">0 </w:t>
      </w:r>
      <w:r w:rsidRPr="001813B9">
        <w:rPr>
          <w:kern w:val="0"/>
          <w:szCs w:val="21"/>
        </w:rPr>
        <w:t>时该点的振动速度．</w:t>
      </w:r>
    </w:p>
    <w:p w14:paraId="4290C039" w14:textId="77777777" w:rsidR="00A72823" w:rsidRPr="001813B9" w:rsidRDefault="00A72823" w:rsidP="00A72823">
      <w:pPr>
        <w:autoSpaceDE w:val="0"/>
        <w:autoSpaceDN w:val="0"/>
        <w:adjustRightInd w:val="0"/>
        <w:spacing w:line="360" w:lineRule="auto"/>
        <w:jc w:val="center"/>
        <w:rPr>
          <w:kern w:val="0"/>
          <w:szCs w:val="21"/>
        </w:rPr>
      </w:pPr>
      <w:r w:rsidRPr="001813B9">
        <w:rPr>
          <w:noProof/>
          <w:kern w:val="0"/>
          <w:szCs w:val="21"/>
        </w:rPr>
        <w:drawing>
          <wp:inline distT="0" distB="0" distL="0" distR="0" wp14:anchorId="71D05442" wp14:editId="603D6F38">
            <wp:extent cx="2587214" cy="1736922"/>
            <wp:effectExtent l="0" t="0" r="3810" b="0"/>
            <wp:docPr id="2668902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09" cy="17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139D" w14:textId="77777777" w:rsidR="00A72823" w:rsidRPr="001813B9" w:rsidRDefault="00A72823" w:rsidP="00A72823">
      <w:pPr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</w:t>
      </w:r>
      <w:r w:rsidRPr="001813B9">
        <w:rPr>
          <w:kern w:val="0"/>
          <w:szCs w:val="21"/>
        </w:rPr>
        <w:t>-17</w:t>
      </w:r>
      <w:r w:rsidRPr="001813B9">
        <w:rPr>
          <w:kern w:val="0"/>
          <w:szCs w:val="21"/>
        </w:rPr>
        <w:t xml:space="preserve">　一平面简谐波，波长为</w:t>
      </w:r>
      <w:smartTag w:uri="urn:schemas-microsoft-com:office:smarttags" w:element="chmetcnv">
        <w:smartTagPr>
          <w:attr w:name="UnitName" w:val="m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1813B9">
          <w:rPr>
            <w:kern w:val="0"/>
            <w:szCs w:val="21"/>
          </w:rPr>
          <w:t>12 m</w:t>
        </w:r>
      </w:smartTag>
      <w:r w:rsidRPr="001813B9">
        <w:rPr>
          <w:kern w:val="0"/>
          <w:szCs w:val="21"/>
        </w:rPr>
        <w:t>，沿</w:t>
      </w:r>
      <w:r w:rsidRPr="001813B9">
        <w:rPr>
          <w:i/>
          <w:kern w:val="0"/>
          <w:szCs w:val="21"/>
        </w:rPr>
        <w:t>O</w:t>
      </w:r>
      <w:r w:rsidRPr="001813B9">
        <w:rPr>
          <w:kern w:val="0"/>
          <w:szCs w:val="21"/>
          <w:vertAlign w:val="subscript"/>
        </w:rPr>
        <w:t>x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轴负向传播．图（</w:t>
      </w:r>
      <w:r w:rsidRPr="001813B9">
        <w:rPr>
          <w:kern w:val="0"/>
          <w:szCs w:val="21"/>
        </w:rPr>
        <w:t>a</w:t>
      </w:r>
      <w:r w:rsidRPr="001813B9">
        <w:rPr>
          <w:kern w:val="0"/>
          <w:szCs w:val="21"/>
        </w:rPr>
        <w:t>）所示为</w:t>
      </w:r>
      <w:r w:rsidRPr="001813B9">
        <w:rPr>
          <w:i/>
          <w:kern w:val="0"/>
          <w:szCs w:val="21"/>
        </w:rPr>
        <w:t>x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＝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1813B9">
          <w:rPr>
            <w:kern w:val="0"/>
            <w:szCs w:val="21"/>
          </w:rPr>
          <w:t>1.0 m</w:t>
        </w:r>
      </w:smartTag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处质点的振动曲线，求此波的波动方程．</w:t>
      </w:r>
    </w:p>
    <w:p w14:paraId="7D9C3DC1" w14:textId="77777777" w:rsidR="00A72823" w:rsidRPr="001813B9" w:rsidRDefault="00A72823" w:rsidP="00A72823">
      <w:pPr>
        <w:spacing w:line="360" w:lineRule="auto"/>
        <w:jc w:val="center"/>
        <w:rPr>
          <w:kern w:val="0"/>
          <w:szCs w:val="21"/>
        </w:rPr>
      </w:pPr>
      <w:r w:rsidRPr="001813B9">
        <w:rPr>
          <w:noProof/>
          <w:kern w:val="0"/>
          <w:szCs w:val="21"/>
        </w:rPr>
        <w:drawing>
          <wp:inline distT="0" distB="0" distL="0" distR="0" wp14:anchorId="2FE0B24D" wp14:editId="5A251095">
            <wp:extent cx="2820035" cy="1529080"/>
            <wp:effectExtent l="0" t="0" r="0" b="0"/>
            <wp:docPr id="12779225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66" b="3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1F81" w14:textId="77777777" w:rsidR="00A72823" w:rsidRPr="001813B9" w:rsidRDefault="00A72823" w:rsidP="00A72823">
      <w:pPr>
        <w:spacing w:line="360" w:lineRule="auto"/>
        <w:rPr>
          <w:kern w:val="0"/>
          <w:szCs w:val="21"/>
        </w:rPr>
      </w:pPr>
    </w:p>
    <w:p w14:paraId="2F978496" w14:textId="77777777" w:rsidR="00A72823" w:rsidRPr="001813B9" w:rsidRDefault="00A72823" w:rsidP="00A72823">
      <w:pPr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10-23</w:t>
      </w:r>
      <w:r w:rsidRPr="001813B9">
        <w:rPr>
          <w:kern w:val="0"/>
          <w:szCs w:val="21"/>
        </w:rPr>
        <w:t xml:space="preserve">　如图所示，两相干波源分别在</w:t>
      </w:r>
      <w:r w:rsidRPr="001813B9">
        <w:rPr>
          <w:i/>
          <w:kern w:val="0"/>
          <w:szCs w:val="21"/>
        </w:rPr>
        <w:t>P</w:t>
      </w:r>
      <w:r w:rsidRPr="001813B9">
        <w:rPr>
          <w:kern w:val="0"/>
          <w:szCs w:val="21"/>
        </w:rPr>
        <w:t>、</w:t>
      </w:r>
      <w:r w:rsidRPr="001813B9">
        <w:rPr>
          <w:i/>
          <w:kern w:val="0"/>
          <w:szCs w:val="21"/>
        </w:rPr>
        <w:t>Q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两点处，它们发出频率为</w:t>
      </w:r>
      <w:r w:rsidRPr="001813B9">
        <w:rPr>
          <w:i/>
          <w:kern w:val="0"/>
          <w:szCs w:val="21"/>
        </w:rPr>
        <w:t>ν</w:t>
      </w:r>
      <w:r w:rsidRPr="001813B9">
        <w:rPr>
          <w:kern w:val="0"/>
          <w:szCs w:val="21"/>
        </w:rPr>
        <w:t>、波长为</w:t>
      </w:r>
      <w:r w:rsidRPr="001813B9">
        <w:rPr>
          <w:i/>
          <w:kern w:val="0"/>
          <w:szCs w:val="21"/>
        </w:rPr>
        <w:t>λ</w:t>
      </w:r>
      <w:r w:rsidRPr="001813B9">
        <w:rPr>
          <w:kern w:val="0"/>
          <w:szCs w:val="21"/>
        </w:rPr>
        <w:t>，初相相</w:t>
      </w:r>
      <w:r w:rsidRPr="001813B9">
        <w:rPr>
          <w:kern w:val="0"/>
          <w:szCs w:val="21"/>
        </w:rPr>
        <w:lastRenderedPageBreak/>
        <w:t>同的两列相干波．设</w:t>
      </w:r>
      <w:r w:rsidRPr="001813B9">
        <w:rPr>
          <w:i/>
          <w:kern w:val="0"/>
          <w:szCs w:val="21"/>
        </w:rPr>
        <w:t>PQ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＝</w:t>
      </w:r>
      <w:r w:rsidRPr="001813B9">
        <w:rPr>
          <w:kern w:val="0"/>
          <w:szCs w:val="21"/>
        </w:rPr>
        <w:t>3</w:t>
      </w:r>
      <w:r w:rsidRPr="001813B9">
        <w:rPr>
          <w:i/>
          <w:kern w:val="0"/>
          <w:szCs w:val="21"/>
        </w:rPr>
        <w:t>λ</w:t>
      </w:r>
      <w:r w:rsidRPr="001813B9">
        <w:rPr>
          <w:kern w:val="0"/>
          <w:szCs w:val="21"/>
        </w:rPr>
        <w:t>/2</w:t>
      </w:r>
      <w:r w:rsidRPr="001813B9">
        <w:rPr>
          <w:kern w:val="0"/>
          <w:szCs w:val="21"/>
        </w:rPr>
        <w:t>，</w:t>
      </w:r>
      <w:r w:rsidRPr="001813B9">
        <w:rPr>
          <w:i/>
          <w:kern w:val="0"/>
          <w:szCs w:val="21"/>
        </w:rPr>
        <w:t>R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为</w:t>
      </w:r>
      <w:r w:rsidRPr="001813B9">
        <w:rPr>
          <w:i/>
          <w:kern w:val="0"/>
          <w:szCs w:val="21"/>
        </w:rPr>
        <w:t>PQ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连线上的一点．求：（</w:t>
      </w:r>
      <w:r w:rsidRPr="001813B9">
        <w:rPr>
          <w:kern w:val="0"/>
          <w:szCs w:val="21"/>
        </w:rPr>
        <w:t>1</w:t>
      </w:r>
      <w:r w:rsidRPr="001813B9">
        <w:rPr>
          <w:kern w:val="0"/>
          <w:szCs w:val="21"/>
        </w:rPr>
        <w:t>）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自</w:t>
      </w:r>
      <w:r w:rsidRPr="001813B9">
        <w:rPr>
          <w:i/>
          <w:kern w:val="0"/>
          <w:szCs w:val="21"/>
        </w:rPr>
        <w:t>P</w:t>
      </w:r>
      <w:r w:rsidRPr="001813B9">
        <w:rPr>
          <w:kern w:val="0"/>
          <w:szCs w:val="21"/>
        </w:rPr>
        <w:t>、</w:t>
      </w:r>
      <w:r w:rsidRPr="001813B9">
        <w:rPr>
          <w:i/>
          <w:kern w:val="0"/>
          <w:szCs w:val="21"/>
        </w:rPr>
        <w:t>Q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发出的两列波在</w:t>
      </w:r>
      <w:r w:rsidRPr="001813B9">
        <w:rPr>
          <w:i/>
          <w:kern w:val="0"/>
          <w:szCs w:val="21"/>
        </w:rPr>
        <w:t>R</w:t>
      </w:r>
      <w:r w:rsidRPr="001813B9">
        <w:rPr>
          <w:kern w:val="0"/>
          <w:szCs w:val="21"/>
        </w:rPr>
        <w:t>处的相位差；（</w:t>
      </w:r>
      <w:r w:rsidRPr="001813B9">
        <w:rPr>
          <w:kern w:val="0"/>
          <w:szCs w:val="21"/>
        </w:rPr>
        <w:t>2</w:t>
      </w:r>
      <w:r w:rsidRPr="001813B9">
        <w:rPr>
          <w:kern w:val="0"/>
          <w:szCs w:val="21"/>
        </w:rPr>
        <w:t>）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两波在</w:t>
      </w:r>
      <w:r w:rsidRPr="001813B9">
        <w:rPr>
          <w:i/>
          <w:kern w:val="0"/>
          <w:szCs w:val="21"/>
        </w:rPr>
        <w:t>R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处干涉时的合振幅．</w:t>
      </w:r>
    </w:p>
    <w:p w14:paraId="62C6378C" w14:textId="77777777" w:rsidR="00A72823" w:rsidRPr="001813B9" w:rsidRDefault="00A72823" w:rsidP="00A72823">
      <w:pPr>
        <w:spacing w:line="360" w:lineRule="auto"/>
        <w:jc w:val="center"/>
        <w:rPr>
          <w:kern w:val="0"/>
          <w:szCs w:val="21"/>
        </w:rPr>
      </w:pPr>
      <w:r w:rsidRPr="001813B9">
        <w:rPr>
          <w:noProof/>
          <w:kern w:val="0"/>
          <w:szCs w:val="21"/>
        </w:rPr>
        <w:drawing>
          <wp:inline distT="0" distB="0" distL="0" distR="0" wp14:anchorId="5AFA1173" wp14:editId="467C4324">
            <wp:extent cx="3211830" cy="845185"/>
            <wp:effectExtent l="0" t="0" r="7620" b="0"/>
            <wp:docPr id="2100000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D384" w14:textId="77777777" w:rsidR="00A72823" w:rsidRPr="001813B9" w:rsidRDefault="00A72823" w:rsidP="00A72823">
      <w:pPr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10-24</w:t>
      </w:r>
      <w:r w:rsidRPr="001813B9">
        <w:rPr>
          <w:kern w:val="0"/>
          <w:szCs w:val="21"/>
        </w:rPr>
        <w:t xml:space="preserve">　两相干波波源位于同一介质中的</w:t>
      </w:r>
      <w:r w:rsidRPr="001813B9">
        <w:rPr>
          <w:i/>
          <w:kern w:val="0"/>
          <w:szCs w:val="21"/>
        </w:rPr>
        <w:t>A</w:t>
      </w:r>
      <w:r w:rsidRPr="001813B9">
        <w:rPr>
          <w:kern w:val="0"/>
          <w:szCs w:val="21"/>
        </w:rPr>
        <w:t>、</w:t>
      </w:r>
      <w:r w:rsidRPr="001813B9">
        <w:rPr>
          <w:i/>
          <w:kern w:val="0"/>
          <w:szCs w:val="21"/>
        </w:rPr>
        <w:t>B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两点，如图（</w:t>
      </w:r>
      <w:r w:rsidRPr="001813B9">
        <w:rPr>
          <w:kern w:val="0"/>
          <w:szCs w:val="21"/>
        </w:rPr>
        <w:t>a</w:t>
      </w:r>
      <w:r w:rsidRPr="001813B9">
        <w:rPr>
          <w:kern w:val="0"/>
          <w:szCs w:val="21"/>
        </w:rPr>
        <w:t>）所示．其振幅相等、频率皆为</w:t>
      </w:r>
      <w:r w:rsidRPr="001813B9">
        <w:rPr>
          <w:kern w:val="0"/>
          <w:szCs w:val="21"/>
        </w:rPr>
        <w:t>100 Hz</w:t>
      </w:r>
      <w:r w:rsidRPr="001813B9">
        <w:rPr>
          <w:kern w:val="0"/>
          <w:szCs w:val="21"/>
        </w:rPr>
        <w:t>，</w:t>
      </w:r>
      <w:r w:rsidRPr="001813B9">
        <w:rPr>
          <w:i/>
          <w:kern w:val="0"/>
          <w:szCs w:val="21"/>
        </w:rPr>
        <w:t>B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比</w:t>
      </w:r>
      <w:r w:rsidRPr="001813B9">
        <w:rPr>
          <w:i/>
          <w:kern w:val="0"/>
          <w:szCs w:val="21"/>
        </w:rPr>
        <w:t>A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的相位超前</w:t>
      </w:r>
      <w:r w:rsidRPr="001813B9">
        <w:rPr>
          <w:kern w:val="0"/>
          <w:szCs w:val="21"/>
        </w:rPr>
        <w:t>π</w:t>
      </w:r>
      <w:r w:rsidRPr="001813B9">
        <w:rPr>
          <w:kern w:val="0"/>
          <w:szCs w:val="21"/>
        </w:rPr>
        <w:t>．若</w:t>
      </w:r>
      <w:r w:rsidRPr="001813B9">
        <w:rPr>
          <w:i/>
          <w:kern w:val="0"/>
          <w:szCs w:val="21"/>
        </w:rPr>
        <w:t>A</w:t>
      </w:r>
      <w:r w:rsidRPr="001813B9">
        <w:rPr>
          <w:kern w:val="0"/>
          <w:szCs w:val="21"/>
        </w:rPr>
        <w:t>、</w:t>
      </w:r>
      <w:r w:rsidRPr="001813B9">
        <w:rPr>
          <w:i/>
          <w:kern w:val="0"/>
          <w:szCs w:val="21"/>
        </w:rPr>
        <w:t>B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相距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813B9">
          <w:rPr>
            <w:kern w:val="0"/>
            <w:szCs w:val="21"/>
          </w:rPr>
          <w:t>30.0m</w:t>
        </w:r>
      </w:smartTag>
      <w:r w:rsidRPr="001813B9">
        <w:rPr>
          <w:kern w:val="0"/>
          <w:szCs w:val="21"/>
        </w:rPr>
        <w:t>，波速为</w:t>
      </w:r>
      <w:r w:rsidRPr="001813B9">
        <w:rPr>
          <w:i/>
          <w:kern w:val="0"/>
          <w:szCs w:val="21"/>
        </w:rPr>
        <w:t>u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＝</w:t>
      </w:r>
      <w:smartTag w:uri="urn:schemas-microsoft-com:office:smarttags" w:element="chmetcnv">
        <w:smartTagPr>
          <w:attr w:name="UnitName" w:val="m"/>
          <w:attr w:name="SourceValue" w:val="400"/>
          <w:attr w:name="HasSpace" w:val="True"/>
          <w:attr w:name="Negative" w:val="False"/>
          <w:attr w:name="NumberType" w:val="1"/>
          <w:attr w:name="TCSC" w:val="0"/>
        </w:smartTagPr>
        <w:r w:rsidRPr="001813B9">
          <w:rPr>
            <w:kern w:val="0"/>
            <w:szCs w:val="21"/>
          </w:rPr>
          <w:t>400 m</w:t>
        </w:r>
      </w:smartTag>
      <w:r w:rsidRPr="001813B9">
        <w:rPr>
          <w:kern w:val="0"/>
          <w:szCs w:val="21"/>
        </w:rPr>
        <w:t>·s</w:t>
      </w:r>
      <w:r w:rsidRPr="001813B9">
        <w:rPr>
          <w:kern w:val="0"/>
          <w:szCs w:val="21"/>
          <w:vertAlign w:val="superscript"/>
        </w:rPr>
        <w:t>-1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，试求</w:t>
      </w:r>
      <w:r w:rsidRPr="001813B9">
        <w:rPr>
          <w:i/>
          <w:kern w:val="0"/>
          <w:szCs w:val="21"/>
        </w:rPr>
        <w:t>AB</w:t>
      </w:r>
      <w:r w:rsidRPr="001813B9">
        <w:rPr>
          <w:kern w:val="0"/>
          <w:szCs w:val="21"/>
        </w:rPr>
        <w:t xml:space="preserve"> </w:t>
      </w:r>
      <w:r w:rsidRPr="001813B9">
        <w:rPr>
          <w:kern w:val="0"/>
          <w:szCs w:val="21"/>
        </w:rPr>
        <w:t>连线上因干涉而静止的各点的位置．</w:t>
      </w:r>
    </w:p>
    <w:p w14:paraId="69B8711A" w14:textId="77777777" w:rsidR="00A72823" w:rsidRPr="001813B9" w:rsidRDefault="00A72823" w:rsidP="00A72823">
      <w:pPr>
        <w:spacing w:line="360" w:lineRule="auto"/>
        <w:jc w:val="center"/>
        <w:rPr>
          <w:kern w:val="0"/>
          <w:szCs w:val="21"/>
        </w:rPr>
      </w:pPr>
      <w:r w:rsidRPr="001813B9">
        <w:rPr>
          <w:noProof/>
          <w:kern w:val="0"/>
          <w:szCs w:val="21"/>
        </w:rPr>
        <w:drawing>
          <wp:inline distT="0" distB="0" distL="0" distR="0" wp14:anchorId="2828982B" wp14:editId="3862662A">
            <wp:extent cx="2574290" cy="807085"/>
            <wp:effectExtent l="0" t="0" r="0" b="0"/>
            <wp:docPr id="470693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8" b="2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DFD7" w14:textId="77777777" w:rsidR="00A72823" w:rsidRPr="001813B9" w:rsidRDefault="00A72823" w:rsidP="00A7282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1813B9">
        <w:rPr>
          <w:b/>
          <w:kern w:val="0"/>
          <w:szCs w:val="21"/>
        </w:rPr>
        <w:t>10-28</w:t>
      </w:r>
      <w:r w:rsidRPr="001813B9">
        <w:rPr>
          <w:kern w:val="0"/>
          <w:szCs w:val="21"/>
        </w:rPr>
        <w:t xml:space="preserve">　两列余弦波沿</w:t>
      </w:r>
      <w:r w:rsidRPr="001813B9">
        <w:rPr>
          <w:i/>
          <w:iCs/>
          <w:kern w:val="0"/>
          <w:szCs w:val="21"/>
        </w:rPr>
        <w:t>Ox</w:t>
      </w:r>
      <w:r w:rsidRPr="001813B9">
        <w:rPr>
          <w:kern w:val="0"/>
          <w:szCs w:val="21"/>
        </w:rPr>
        <w:t>轴传播，波动表达式分别为</w:t>
      </w:r>
      <w:r w:rsidRPr="001813B9">
        <w:rPr>
          <w:kern w:val="0"/>
          <w:position w:val="-28"/>
          <w:szCs w:val="21"/>
        </w:rPr>
        <w:object w:dxaOrig="3040" w:dyaOrig="680" w14:anchorId="471DE72F">
          <v:shape id="_x0000_i1026" type="#_x0000_t75" style="width:152pt;height:34pt" o:ole="">
            <v:imagedata r:id="rId11" o:title=""/>
          </v:shape>
          <o:OLEObject Type="Embed" ProgID="Equation.DSMT4" ShapeID="_x0000_i1026" DrawAspect="Content" ObjectID="_1757351019" r:id="rId12"/>
        </w:object>
      </w:r>
      <w:r w:rsidRPr="001813B9">
        <w:rPr>
          <w:kern w:val="0"/>
          <w:szCs w:val="21"/>
        </w:rPr>
        <w:t>和</w:t>
      </w:r>
      <w:r w:rsidRPr="001813B9">
        <w:rPr>
          <w:kern w:val="0"/>
          <w:position w:val="-28"/>
          <w:szCs w:val="21"/>
        </w:rPr>
        <w:object w:dxaOrig="3060" w:dyaOrig="680" w14:anchorId="613AC845">
          <v:shape id="_x0000_i1027" type="#_x0000_t75" style="width:153pt;height:34pt" o:ole="">
            <v:imagedata r:id="rId13" o:title=""/>
          </v:shape>
          <o:OLEObject Type="Embed" ProgID="Equation.DSMT4" ShapeID="_x0000_i1027" DrawAspect="Content" ObjectID="_1757351020" r:id="rId14"/>
        </w:object>
      </w:r>
      <w:r w:rsidRPr="001813B9">
        <w:rPr>
          <w:kern w:val="0"/>
          <w:szCs w:val="21"/>
        </w:rPr>
        <w:t>，两式中</w:t>
      </w:r>
      <w:r w:rsidRPr="001813B9">
        <w:rPr>
          <w:kern w:val="0"/>
          <w:position w:val="-12"/>
          <w:szCs w:val="21"/>
        </w:rPr>
        <w:object w:dxaOrig="800" w:dyaOrig="360" w14:anchorId="2721E2DF">
          <v:shape id="_x0000_i1028" type="#_x0000_t75" style="width:40pt;height:18pt" o:ole="">
            <v:imagedata r:id="rId15" o:title=""/>
          </v:shape>
          <o:OLEObject Type="Embed" ProgID="Equation.DSMT4" ShapeID="_x0000_i1028" DrawAspect="Content" ObjectID="_1757351021" r:id="rId16"/>
        </w:object>
      </w:r>
      <w:r w:rsidRPr="001813B9">
        <w:rPr>
          <w:kern w:val="0"/>
          <w:szCs w:val="21"/>
        </w:rPr>
        <w:t>的单位为</w:t>
      </w:r>
      <w:r w:rsidRPr="001813B9">
        <w:rPr>
          <w:kern w:val="0"/>
          <w:szCs w:val="21"/>
        </w:rPr>
        <w:t>m</w:t>
      </w:r>
      <w:r w:rsidRPr="001813B9">
        <w:rPr>
          <w:kern w:val="0"/>
          <w:szCs w:val="21"/>
        </w:rPr>
        <w:t>，</w:t>
      </w:r>
      <w:r w:rsidRPr="001813B9">
        <w:rPr>
          <w:i/>
          <w:iCs/>
          <w:kern w:val="0"/>
          <w:szCs w:val="21"/>
        </w:rPr>
        <w:t>t</w:t>
      </w:r>
      <w:r w:rsidRPr="001813B9">
        <w:rPr>
          <w:kern w:val="0"/>
          <w:szCs w:val="21"/>
        </w:rPr>
        <w:t>的单位为</w:t>
      </w:r>
      <w:r w:rsidRPr="001813B9">
        <w:rPr>
          <w:kern w:val="0"/>
          <w:szCs w:val="21"/>
        </w:rPr>
        <w:t xml:space="preserve">s. </w:t>
      </w:r>
      <w:r w:rsidRPr="001813B9">
        <w:rPr>
          <w:kern w:val="0"/>
          <w:szCs w:val="21"/>
        </w:rPr>
        <w:t>试确定</w:t>
      </w:r>
      <w:r w:rsidRPr="001813B9">
        <w:rPr>
          <w:i/>
          <w:iCs/>
          <w:kern w:val="0"/>
          <w:szCs w:val="21"/>
        </w:rPr>
        <w:t>Ox</w:t>
      </w:r>
      <w:r w:rsidRPr="001813B9">
        <w:rPr>
          <w:kern w:val="0"/>
          <w:szCs w:val="21"/>
        </w:rPr>
        <w:t>轴上合振动振幅为</w:t>
      </w:r>
      <w:r w:rsidRPr="001813B9">
        <w:rPr>
          <w:kern w:val="0"/>
          <w:szCs w:val="21"/>
        </w:rPr>
        <w:t>0.06m</w:t>
      </w:r>
      <w:r w:rsidRPr="001813B9">
        <w:rPr>
          <w:kern w:val="0"/>
          <w:szCs w:val="21"/>
        </w:rPr>
        <w:t>的那些点的位置</w:t>
      </w:r>
      <w:r w:rsidRPr="001813B9">
        <w:rPr>
          <w:kern w:val="0"/>
          <w:szCs w:val="21"/>
        </w:rPr>
        <w:t>.</w:t>
      </w:r>
    </w:p>
    <w:p w14:paraId="6BB31C6F" w14:textId="77777777" w:rsidR="00A72823" w:rsidRPr="0045524D" w:rsidRDefault="00A72823" w:rsidP="00A72823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156CCA7" w14:textId="77777777" w:rsidR="00A72823" w:rsidRPr="00686C6E" w:rsidRDefault="00A72823" w:rsidP="00A72823">
      <w:pPr>
        <w:pStyle w:val="a3"/>
        <w:spacing w:line="360" w:lineRule="auto"/>
        <w:rPr>
          <w:rFonts w:ascii="Times New Roman" w:hAnsi="Times New Roman" w:cs="Times New Roman"/>
          <w:b/>
        </w:rPr>
      </w:pPr>
      <w:r w:rsidRPr="00686C6E">
        <w:rPr>
          <w:rFonts w:ascii="Times New Roman" w:hAnsi="Times New Roman" w:cs="Times New Roman"/>
          <w:b/>
        </w:rPr>
        <w:t>B</w:t>
      </w:r>
      <w:r w:rsidRPr="00686C6E">
        <w:rPr>
          <w:rFonts w:ascii="Times New Roman" w:hAnsi="Times New Roman" w:cs="Times New Roman"/>
          <w:b/>
        </w:rPr>
        <w:t>类计算题</w:t>
      </w:r>
    </w:p>
    <w:p w14:paraId="09F6061A" w14:textId="77777777" w:rsidR="00A72823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object w:dxaOrig="1440" w:dyaOrig="1440" w14:anchorId="342B3F5B">
          <v:shape id="_x0000_s1026" type="#_x0000_t75" style="position:absolute;margin-left:261pt;margin-top:13.75pt;width:153pt;height:92.65pt;z-index:251659264">
            <v:imagedata r:id="rId17" o:title=""/>
            <w10:wrap type="square"/>
          </v:shape>
          <o:OLEObject Type="Embed" ProgID="PBrush" ShapeID="_x0000_s1026" DrawAspect="Content" ObjectID="_1757351029" r:id="rId18"/>
        </w:object>
      </w:r>
      <w:r>
        <w:rPr>
          <w:sz w:val="24"/>
        </w:rPr>
        <w:t>B-</w:t>
      </w:r>
      <w:r w:rsidRPr="00026344">
        <w:rPr>
          <w:rFonts w:hint="eastAsia"/>
          <w:sz w:val="24"/>
        </w:rPr>
        <w:t>1</w:t>
      </w:r>
    </w:p>
    <w:p w14:paraId="3E54C858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如</w:t>
      </w:r>
      <w:r w:rsidRPr="00026344">
        <w:rPr>
          <w:rFonts w:hint="eastAsia"/>
          <w:sz w:val="24"/>
        </w:rPr>
        <w:t>图</w:t>
      </w:r>
      <w:r>
        <w:rPr>
          <w:rFonts w:hint="eastAsia"/>
          <w:sz w:val="24"/>
        </w:rPr>
        <w:t>所</w:t>
      </w:r>
      <w:r w:rsidRPr="00026344">
        <w:rPr>
          <w:rFonts w:hint="eastAsia"/>
          <w:sz w:val="24"/>
        </w:rPr>
        <w:t>示</w:t>
      </w:r>
      <w:r>
        <w:rPr>
          <w:rFonts w:hint="eastAsia"/>
          <w:sz w:val="24"/>
        </w:rPr>
        <w:t>为</w:t>
      </w:r>
      <w:r w:rsidRPr="00026344">
        <w:rPr>
          <w:rFonts w:hint="eastAsia"/>
          <w:sz w:val="24"/>
        </w:rPr>
        <w:t>一平面简谐波在</w:t>
      </w:r>
      <w:r w:rsidRPr="00026344">
        <w:rPr>
          <w:sz w:val="24"/>
        </w:rPr>
        <w:t>t=0</w:t>
      </w:r>
      <w:r w:rsidRPr="00026344">
        <w:rPr>
          <w:rFonts w:hint="eastAsia"/>
          <w:sz w:val="24"/>
        </w:rPr>
        <w:t>时刻与</w:t>
      </w:r>
      <w:r w:rsidRPr="00026344">
        <w:rPr>
          <w:sz w:val="24"/>
        </w:rPr>
        <w:t>t=2s</w:t>
      </w:r>
      <w:r w:rsidRPr="00026344">
        <w:rPr>
          <w:rFonts w:hint="eastAsia"/>
          <w:sz w:val="24"/>
        </w:rPr>
        <w:t>时刻的波形图，它在</w:t>
      </w:r>
      <w:r w:rsidRPr="00026344">
        <w:rPr>
          <w:rFonts w:hint="eastAsia"/>
          <w:sz w:val="24"/>
        </w:rPr>
        <w:t>2</w:t>
      </w:r>
      <w:r w:rsidRPr="00026344">
        <w:rPr>
          <w:rFonts w:hint="eastAsia"/>
          <w:sz w:val="24"/>
        </w:rPr>
        <w:t>秒内向左移动了</w:t>
      </w:r>
      <w:smartTag w:uri="urn:schemas-microsoft-com:office:smarttags" w:element="chmetcnv">
        <w:smartTagPr>
          <w:attr w:name="UnitName" w:val="米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26344">
          <w:rPr>
            <w:rFonts w:hint="eastAsia"/>
            <w:sz w:val="24"/>
          </w:rPr>
          <w:t>20</w:t>
        </w:r>
        <w:r w:rsidRPr="00026344">
          <w:rPr>
            <w:rFonts w:hint="eastAsia"/>
            <w:sz w:val="24"/>
          </w:rPr>
          <w:t>米</w:t>
        </w:r>
      </w:smartTag>
      <w:r w:rsidRPr="00026344">
        <w:rPr>
          <w:rFonts w:hint="eastAsia"/>
          <w:sz w:val="24"/>
        </w:rPr>
        <w:t>。求</w:t>
      </w:r>
    </w:p>
    <w:p w14:paraId="5596BAF3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（</w:t>
      </w:r>
      <w:r w:rsidRPr="00026344">
        <w:rPr>
          <w:rFonts w:hint="eastAsia"/>
          <w:sz w:val="24"/>
        </w:rPr>
        <w:t>1</w:t>
      </w:r>
      <w:r w:rsidRPr="00026344">
        <w:rPr>
          <w:rFonts w:hint="eastAsia"/>
          <w:sz w:val="24"/>
        </w:rPr>
        <w:t>）坐标原点处介质质点的振动方程；</w:t>
      </w:r>
    </w:p>
    <w:p w14:paraId="128ED419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（</w:t>
      </w:r>
      <w:r w:rsidRPr="00026344">
        <w:rPr>
          <w:rFonts w:hint="eastAsia"/>
          <w:sz w:val="24"/>
        </w:rPr>
        <w:t>2</w:t>
      </w:r>
      <w:r w:rsidRPr="00026344">
        <w:rPr>
          <w:rFonts w:hint="eastAsia"/>
          <w:sz w:val="24"/>
        </w:rPr>
        <w:t>）该波的波动方程。</w:t>
      </w:r>
    </w:p>
    <w:p w14:paraId="0C6B7211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</w:p>
    <w:p w14:paraId="1103A562" w14:textId="77777777" w:rsidR="00A72823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-</w:t>
      </w:r>
      <w:r w:rsidRPr="00026344">
        <w:rPr>
          <w:rFonts w:hint="eastAsia"/>
          <w:sz w:val="24"/>
        </w:rPr>
        <w:t>2</w:t>
      </w:r>
    </w:p>
    <w:p w14:paraId="53EC64B6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31F62A1B" wp14:editId="4BBA2746">
            <wp:simplePos x="0" y="0"/>
            <wp:positionH relativeFrom="column">
              <wp:posOffset>3335617</wp:posOffset>
            </wp:positionH>
            <wp:positionV relativeFrom="paragraph">
              <wp:posOffset>687929</wp:posOffset>
            </wp:positionV>
            <wp:extent cx="160020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343" y="21322"/>
                <wp:lineTo x="21343" y="0"/>
                <wp:lineTo x="0" y="0"/>
              </wp:wrapPolygon>
            </wp:wrapTight>
            <wp:docPr id="18399649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344">
        <w:rPr>
          <w:rFonts w:hint="eastAsia"/>
          <w:sz w:val="24"/>
        </w:rPr>
        <w:t>已知波长为</w:t>
      </w:r>
      <w:r w:rsidRPr="00026344">
        <w:rPr>
          <w:position w:val="-6"/>
          <w:sz w:val="24"/>
        </w:rPr>
        <w:object w:dxaOrig="220" w:dyaOrig="279" w14:anchorId="5A095CC0">
          <v:shape id="_x0000_i1029" type="#_x0000_t75" style="width:11pt;height:14pt" o:ole="" fillcolor="window">
            <v:imagedata r:id="rId20" o:title=""/>
          </v:shape>
          <o:OLEObject Type="Embed" ProgID="Equation.3" ShapeID="_x0000_i1029" DrawAspect="Content" ObjectID="_1757351022" r:id="rId21"/>
        </w:object>
      </w:r>
      <w:r w:rsidRPr="00026344">
        <w:rPr>
          <w:rFonts w:hint="eastAsia"/>
          <w:sz w:val="24"/>
        </w:rPr>
        <w:t>的平面简谐波沿</w:t>
      </w:r>
      <w:r w:rsidRPr="00026344">
        <w:rPr>
          <w:sz w:val="24"/>
        </w:rPr>
        <w:t>x</w:t>
      </w:r>
      <w:r w:rsidRPr="00026344">
        <w:rPr>
          <w:rFonts w:hint="eastAsia"/>
          <w:sz w:val="24"/>
        </w:rPr>
        <w:t>轴负方向传播</w:t>
      </w:r>
      <w:r>
        <w:rPr>
          <w:rFonts w:hint="eastAsia"/>
          <w:sz w:val="24"/>
        </w:rPr>
        <w:t>，</w:t>
      </w:r>
      <w:r w:rsidRPr="006119F6">
        <w:rPr>
          <w:i/>
          <w:iCs/>
          <w:sz w:val="24"/>
        </w:rPr>
        <w:t>x</w:t>
      </w:r>
      <w:r w:rsidRPr="00026344">
        <w:rPr>
          <w:sz w:val="24"/>
        </w:rPr>
        <w:t>=</w:t>
      </w:r>
      <w:r w:rsidRPr="00026344">
        <w:rPr>
          <w:position w:val="-6"/>
          <w:sz w:val="24"/>
        </w:rPr>
        <w:object w:dxaOrig="220" w:dyaOrig="279" w14:anchorId="3438267D">
          <v:shape id="_x0000_i1030" type="#_x0000_t75" style="width:11pt;height:14pt" o:ole="" fillcolor="window">
            <v:imagedata r:id="rId20" o:title=""/>
          </v:shape>
          <o:OLEObject Type="Embed" ProgID="Equation.3" ShapeID="_x0000_i1030" DrawAspect="Content" ObjectID="_1757351023" r:id="rId22"/>
        </w:object>
      </w:r>
      <w:r w:rsidRPr="00026344">
        <w:rPr>
          <w:sz w:val="24"/>
        </w:rPr>
        <w:t>/4</w:t>
      </w:r>
      <w:r w:rsidRPr="00026344">
        <w:rPr>
          <w:rFonts w:hint="eastAsia"/>
          <w:sz w:val="24"/>
        </w:rPr>
        <w:t>处的质点振动规律为</w:t>
      </w:r>
      <w:r w:rsidRPr="006119F6">
        <w:rPr>
          <w:position w:val="-24"/>
          <w:sz w:val="24"/>
        </w:rPr>
        <w:object w:dxaOrig="1620" w:dyaOrig="620" w14:anchorId="69296319">
          <v:shape id="_x0000_i1031" type="#_x0000_t75" style="width:81pt;height:31pt" o:ole="">
            <v:imagedata r:id="rId23" o:title=""/>
          </v:shape>
          <o:OLEObject Type="Embed" ProgID="Equation.DSMT4" ShapeID="_x0000_i1031" DrawAspect="Content" ObjectID="_1757351024" r:id="rId24"/>
        </w:object>
      </w:r>
      <w:r>
        <w:rPr>
          <w:sz w:val="24"/>
        </w:rPr>
        <w:t xml:space="preserve"> </w:t>
      </w:r>
      <w:r w:rsidRPr="00026344">
        <w:rPr>
          <w:sz w:val="24"/>
        </w:rPr>
        <w:t xml:space="preserve">   (SI)</w:t>
      </w:r>
    </w:p>
    <w:p w14:paraId="2EE0783A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（</w:t>
      </w:r>
      <w:r w:rsidRPr="00026344">
        <w:rPr>
          <w:rFonts w:hint="eastAsia"/>
          <w:sz w:val="24"/>
        </w:rPr>
        <w:t>1</w:t>
      </w:r>
      <w:r w:rsidRPr="00026344">
        <w:rPr>
          <w:rFonts w:hint="eastAsia"/>
          <w:sz w:val="24"/>
        </w:rPr>
        <w:t>）写出该平面简谐波的方程</w:t>
      </w:r>
      <w:r w:rsidRPr="00026344">
        <w:rPr>
          <w:rFonts w:hint="eastAsia"/>
          <w:sz w:val="24"/>
        </w:rPr>
        <w:t>;</w:t>
      </w:r>
    </w:p>
    <w:p w14:paraId="7471284D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（</w:t>
      </w:r>
      <w:r w:rsidRPr="00026344">
        <w:rPr>
          <w:rFonts w:hint="eastAsia"/>
          <w:sz w:val="24"/>
        </w:rPr>
        <w:t>2</w:t>
      </w:r>
      <w:r w:rsidRPr="00026344">
        <w:rPr>
          <w:rFonts w:hint="eastAsia"/>
          <w:sz w:val="24"/>
        </w:rPr>
        <w:t>）画出</w:t>
      </w:r>
      <w:r w:rsidRPr="00026344">
        <w:rPr>
          <w:sz w:val="24"/>
        </w:rPr>
        <w:t>t= T</w:t>
      </w:r>
      <w:r w:rsidRPr="00026344">
        <w:rPr>
          <w:rFonts w:hint="eastAsia"/>
          <w:sz w:val="24"/>
        </w:rPr>
        <w:t>时刻的波形图。</w:t>
      </w:r>
    </w:p>
    <w:p w14:paraId="34240D02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</w:p>
    <w:p w14:paraId="6613C317" w14:textId="77777777" w:rsidR="00A72823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B-</w:t>
      </w:r>
      <w:r w:rsidRPr="00026344">
        <w:rPr>
          <w:rFonts w:hint="eastAsia"/>
          <w:sz w:val="24"/>
        </w:rPr>
        <w:t>3</w:t>
      </w:r>
    </w:p>
    <w:p w14:paraId="1F30407E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一平面简谐波沿</w:t>
      </w:r>
      <w:r w:rsidRPr="00026344">
        <w:rPr>
          <w:sz w:val="24"/>
        </w:rPr>
        <w:t>Ox</w:t>
      </w:r>
      <w:r w:rsidRPr="00026344">
        <w:rPr>
          <w:rFonts w:hint="eastAsia"/>
          <w:sz w:val="24"/>
        </w:rPr>
        <w:t>轴正方向传播，波动方程为</w:t>
      </w:r>
      <w:r w:rsidRPr="006119F6">
        <w:rPr>
          <w:position w:val="-12"/>
          <w:sz w:val="24"/>
        </w:rPr>
        <w:object w:dxaOrig="2340" w:dyaOrig="360" w14:anchorId="73CBA02D">
          <v:shape id="_x0000_i1032" type="#_x0000_t75" style="width:117pt;height:18pt" o:ole="">
            <v:imagedata r:id="rId25" o:title=""/>
          </v:shape>
          <o:OLEObject Type="Embed" ProgID="Equation.DSMT4" ShapeID="_x0000_i1032" DrawAspect="Content" ObjectID="_1757351025" r:id="rId26"/>
        </w:object>
      </w:r>
      <w:r>
        <w:rPr>
          <w:sz w:val="24"/>
        </w:rPr>
        <w:t xml:space="preserve"> </w:t>
      </w:r>
      <w:r w:rsidRPr="00026344">
        <w:rPr>
          <w:rFonts w:hint="eastAsia"/>
          <w:sz w:val="24"/>
        </w:rPr>
        <w:t>，另一平面简谐波沿</w:t>
      </w:r>
      <w:r w:rsidRPr="00026344">
        <w:rPr>
          <w:sz w:val="24"/>
        </w:rPr>
        <w:t>Ox</w:t>
      </w:r>
      <w:r w:rsidRPr="00026344">
        <w:rPr>
          <w:rFonts w:hint="eastAsia"/>
          <w:sz w:val="24"/>
        </w:rPr>
        <w:t>轴负方向传播，波动方程为</w:t>
      </w:r>
      <w:r w:rsidRPr="006119F6">
        <w:rPr>
          <w:position w:val="-12"/>
          <w:sz w:val="24"/>
        </w:rPr>
        <w:object w:dxaOrig="2480" w:dyaOrig="360" w14:anchorId="65CCE657">
          <v:shape id="_x0000_i1033" type="#_x0000_t75" style="width:124pt;height:18pt" o:ole="">
            <v:imagedata r:id="rId27" o:title=""/>
          </v:shape>
          <o:OLEObject Type="Embed" ProgID="Equation.DSMT4" ShapeID="_x0000_i1033" DrawAspect="Content" ObjectID="_1757351026" r:id="rId28"/>
        </w:object>
      </w:r>
      <w:r>
        <w:rPr>
          <w:sz w:val="24"/>
        </w:rPr>
        <w:t xml:space="preserve"> </w:t>
      </w:r>
      <w:r w:rsidRPr="00026344">
        <w:rPr>
          <w:rFonts w:hint="eastAsia"/>
          <w:sz w:val="24"/>
        </w:rPr>
        <w:t>，求：</w:t>
      </w:r>
    </w:p>
    <w:p w14:paraId="1926F446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（</w:t>
      </w:r>
      <w:r w:rsidRPr="00026344">
        <w:rPr>
          <w:rFonts w:hint="eastAsia"/>
          <w:sz w:val="24"/>
        </w:rPr>
        <w:t>1</w:t>
      </w:r>
      <w:r w:rsidRPr="00026344">
        <w:rPr>
          <w:rFonts w:hint="eastAsia"/>
          <w:sz w:val="24"/>
        </w:rPr>
        <w:t>）</w:t>
      </w:r>
      <w:r w:rsidRPr="00B9266A">
        <w:rPr>
          <w:i/>
          <w:iCs/>
          <w:sz w:val="24"/>
        </w:rPr>
        <w:t>x</w:t>
      </w:r>
      <w:r>
        <w:rPr>
          <w:i/>
          <w:iCs/>
          <w:sz w:val="24"/>
        </w:rPr>
        <w:t xml:space="preserve"> </w:t>
      </w:r>
      <w:r w:rsidRPr="00026344">
        <w:rPr>
          <w:sz w:val="24"/>
        </w:rPr>
        <w:t>=</w:t>
      </w:r>
      <w:r w:rsidRPr="00B9266A">
        <w:rPr>
          <w:position w:val="-6"/>
          <w:sz w:val="24"/>
        </w:rPr>
        <w:object w:dxaOrig="220" w:dyaOrig="279" w14:anchorId="00AD8B86">
          <v:shape id="_x0000_i1034" type="#_x0000_t75" style="width:11pt;height:14pt" o:ole="">
            <v:imagedata r:id="rId29" o:title=""/>
          </v:shape>
          <o:OLEObject Type="Embed" ProgID="Equation.DSMT4" ShapeID="_x0000_i1034" DrawAspect="Content" ObjectID="_1757351027" r:id="rId30"/>
        </w:object>
      </w:r>
      <w:r w:rsidRPr="00026344">
        <w:rPr>
          <w:sz w:val="24"/>
        </w:rPr>
        <w:t>/4</w:t>
      </w:r>
      <w:r w:rsidRPr="00026344">
        <w:rPr>
          <w:rFonts w:hint="eastAsia"/>
          <w:sz w:val="24"/>
        </w:rPr>
        <w:t>处介质质点的合振动方程</w:t>
      </w:r>
      <w:r w:rsidRPr="00026344">
        <w:rPr>
          <w:rFonts w:hint="eastAsia"/>
          <w:sz w:val="24"/>
        </w:rPr>
        <w:t>;</w:t>
      </w:r>
    </w:p>
    <w:p w14:paraId="0675D463" w14:textId="77777777" w:rsidR="00A72823" w:rsidRPr="00026344" w:rsidRDefault="00A72823" w:rsidP="00A72823">
      <w:pPr>
        <w:snapToGrid w:val="0"/>
        <w:spacing w:line="360" w:lineRule="auto"/>
        <w:jc w:val="left"/>
        <w:textAlignment w:val="baseline"/>
        <w:rPr>
          <w:sz w:val="24"/>
        </w:rPr>
      </w:pPr>
      <w:r w:rsidRPr="00026344">
        <w:rPr>
          <w:rFonts w:hint="eastAsia"/>
          <w:sz w:val="24"/>
        </w:rPr>
        <w:t>（</w:t>
      </w:r>
      <w:r w:rsidRPr="00026344">
        <w:rPr>
          <w:rFonts w:hint="eastAsia"/>
          <w:sz w:val="24"/>
        </w:rPr>
        <w:t>2</w:t>
      </w:r>
      <w:r w:rsidRPr="00026344">
        <w:rPr>
          <w:rFonts w:hint="eastAsia"/>
          <w:sz w:val="24"/>
        </w:rPr>
        <w:t>）</w:t>
      </w:r>
      <w:r w:rsidRPr="00B9266A">
        <w:rPr>
          <w:i/>
          <w:iCs/>
          <w:sz w:val="24"/>
        </w:rPr>
        <w:t>x</w:t>
      </w:r>
      <w:r>
        <w:rPr>
          <w:i/>
          <w:iCs/>
          <w:sz w:val="24"/>
        </w:rPr>
        <w:t xml:space="preserve"> </w:t>
      </w:r>
      <w:r w:rsidRPr="00026344">
        <w:rPr>
          <w:sz w:val="24"/>
        </w:rPr>
        <w:t>=</w:t>
      </w:r>
      <w:r w:rsidRPr="00B9266A">
        <w:rPr>
          <w:position w:val="-6"/>
          <w:sz w:val="24"/>
        </w:rPr>
        <w:object w:dxaOrig="220" w:dyaOrig="279" w14:anchorId="1CCE4715">
          <v:shape id="_x0000_i1035" type="#_x0000_t75" style="width:11pt;height:14pt" o:ole="">
            <v:imagedata r:id="rId29" o:title=""/>
          </v:shape>
          <o:OLEObject Type="Embed" ProgID="Equation.DSMT4" ShapeID="_x0000_i1035" DrawAspect="Content" ObjectID="_1757351028" r:id="rId31"/>
        </w:object>
      </w:r>
      <w:r w:rsidRPr="00026344">
        <w:rPr>
          <w:sz w:val="24"/>
        </w:rPr>
        <w:t>/4</w:t>
      </w:r>
      <w:r w:rsidRPr="00026344">
        <w:rPr>
          <w:rFonts w:hint="eastAsia"/>
          <w:sz w:val="24"/>
        </w:rPr>
        <w:t>处介质质点的速度表达式。</w:t>
      </w:r>
    </w:p>
    <w:p w14:paraId="71617ADB" w14:textId="77777777" w:rsidR="00A72823" w:rsidRDefault="00A72823" w:rsidP="00A72823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432BD99" w14:textId="77777777" w:rsidR="00420647" w:rsidRPr="00A72823" w:rsidRDefault="00420647"/>
    <w:sectPr w:rsidR="00420647" w:rsidRPr="00A7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23"/>
    <w:rsid w:val="00420647"/>
    <w:rsid w:val="00A7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  <w14:docId w14:val="38B2ABAD"/>
  <w15:chartTrackingRefBased/>
  <w15:docId w15:val="{FFE69609-9770-436B-A948-0F8101AA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23"/>
    <w:pPr>
      <w:widowControl w:val="0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728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5" Type="http://schemas.openxmlformats.org/officeDocument/2006/relationships/image" Target="media/image14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wmf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10.bin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1.bin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</dc:creator>
  <cp:keywords/>
  <dc:description/>
  <cp:lastModifiedBy>jh L</cp:lastModifiedBy>
  <cp:revision>1</cp:revision>
  <dcterms:created xsi:type="dcterms:W3CDTF">2023-09-27T12:17:00Z</dcterms:created>
  <dcterms:modified xsi:type="dcterms:W3CDTF">2023-09-27T12:17:00Z</dcterms:modified>
</cp:coreProperties>
</file>