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6604" w14:textId="6109C77C" w:rsidR="000D1EA7" w:rsidRDefault="005F6CFC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676FB7" wp14:editId="7E2809B8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43298179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6BD43" w14:textId="77777777" w:rsidR="000D1EA7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 w:rsidR="005F5A2D">
                              <w:rPr>
                                <w:u w:val="single"/>
                              </w:rPr>
                              <w:t xml:space="preserve">1800440073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76FB7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EB6BD43" w14:textId="77777777" w:rsidR="000D1EA7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 w:rsidR="005F5A2D">
                        <w:rPr>
                          <w:u w:val="single"/>
                        </w:rPr>
                        <w:t xml:space="preserve">1800440073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1486"/>
        <w:gridCol w:w="1260"/>
      </w:tblGrid>
      <w:tr w:rsidR="000D1EA7" w14:paraId="4256D2F8" w14:textId="77777777">
        <w:tc>
          <w:tcPr>
            <w:tcW w:w="825" w:type="dxa"/>
            <w:shd w:val="clear" w:color="auto" w:fill="auto"/>
          </w:tcPr>
          <w:p w14:paraId="00D28C29" w14:textId="77777777" w:rsidR="000D1EA7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  <w:shd w:val="clear" w:color="auto" w:fill="auto"/>
          </w:tcPr>
          <w:p w14:paraId="2857B92B" w14:textId="77777777" w:rsidR="000D1EA7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486769E8" w14:textId="77777777" w:rsidR="000D1EA7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0D1EA7" w14:paraId="48932AA6" w14:textId="77777777">
        <w:trPr>
          <w:trHeight w:val="773"/>
        </w:trPr>
        <w:tc>
          <w:tcPr>
            <w:tcW w:w="825" w:type="dxa"/>
            <w:shd w:val="clear" w:color="auto" w:fill="auto"/>
          </w:tcPr>
          <w:p w14:paraId="17E8429F" w14:textId="77777777" w:rsidR="000D1EA7" w:rsidRDefault="000D1EA7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  <w:shd w:val="clear" w:color="auto" w:fill="auto"/>
          </w:tcPr>
          <w:p w14:paraId="44508F06" w14:textId="77777777" w:rsidR="000D1EA7" w:rsidRDefault="000D1EA7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618BBB09" w14:textId="77777777" w:rsidR="000D1EA7" w:rsidRDefault="000D1EA7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50D80F1A" w14:textId="77777777" w:rsidR="000D1EA7" w:rsidRDefault="000D1EA7">
      <w:pPr>
        <w:rPr>
          <w:rFonts w:ascii="宋体"/>
          <w:b/>
          <w:sz w:val="44"/>
        </w:rPr>
      </w:pPr>
    </w:p>
    <w:p w14:paraId="0BC82866" w14:textId="77777777" w:rsidR="000D1EA7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18C27D44" w14:textId="77777777" w:rsidR="000D1EA7" w:rsidRDefault="000D1EA7">
      <w:pPr>
        <w:rPr>
          <w:b/>
          <w:sz w:val="28"/>
        </w:rPr>
      </w:pPr>
    </w:p>
    <w:p w14:paraId="784C539F" w14:textId="77777777" w:rsidR="000D1EA7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2330E443" w14:textId="77777777" w:rsidR="000D1EA7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 w:rsidRPr="005F5A2D">
        <w:rPr>
          <w:rFonts w:hint="eastAsia"/>
          <w:b/>
          <w:sz w:val="28"/>
          <w:u w:val="single"/>
        </w:rPr>
        <w:t xml:space="preserve">           </w:t>
      </w:r>
      <w:r w:rsidR="005F5A2D" w:rsidRPr="005F5A2D">
        <w:rPr>
          <w:b/>
          <w:sz w:val="28"/>
          <w:u w:val="single"/>
        </w:rPr>
        <w:t xml:space="preserve"> </w:t>
      </w:r>
      <w:r w:rsidR="005F5A2D" w:rsidRPr="005F5A2D">
        <w:rPr>
          <w:rFonts w:hint="eastAsia"/>
          <w:b/>
          <w:sz w:val="28"/>
          <w:u w:val="single"/>
        </w:rPr>
        <w:t>等厚干涉</w:t>
      </w:r>
      <w:r w:rsidRPr="005F5A2D">
        <w:rPr>
          <w:rFonts w:hint="eastAsia"/>
          <w:b/>
          <w:sz w:val="28"/>
          <w:u w:val="single"/>
        </w:rPr>
        <w:t xml:space="preserve">               </w:t>
      </w:r>
    </w:p>
    <w:p w14:paraId="25B1AE97" w14:textId="77777777" w:rsidR="000D1EA7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</w:t>
      </w:r>
      <w:r w:rsidR="005F5A2D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</w:t>
      </w:r>
      <w:r w:rsidR="005F5A2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2C839EF0" w14:textId="77777777" w:rsidR="000D1EA7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5F5A2D">
        <w:rPr>
          <w:rFonts w:hint="eastAsia"/>
          <w:b/>
          <w:sz w:val="28"/>
          <w:u w:val="single"/>
        </w:rPr>
        <w:t>蒋福春，沈炳林</w:t>
      </w:r>
      <w:r>
        <w:rPr>
          <w:rFonts w:hint="eastAsia"/>
          <w:b/>
          <w:sz w:val="28"/>
          <w:u w:val="single"/>
        </w:rPr>
        <w:t xml:space="preserve">       </w:t>
      </w:r>
      <w:r w:rsidR="005F5A2D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           </w:t>
      </w:r>
    </w:p>
    <w:p w14:paraId="50752CFC" w14:textId="77777777" w:rsidR="000D1EA7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</w:t>
      </w:r>
      <w:proofErr w:type="gramStart"/>
      <w:r w:rsidR="005F5A2D">
        <w:rPr>
          <w:rFonts w:hint="eastAsia"/>
          <w:b/>
          <w:sz w:val="28"/>
          <w:u w:val="single"/>
        </w:rPr>
        <w:t>黄亮铭</w:t>
      </w:r>
      <w:proofErr w:type="gramEnd"/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 w:rsidR="005F5A2D"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 xml:space="preserve">       </w:t>
      </w:r>
      <w:r w:rsidR="005F5A2D">
        <w:rPr>
          <w:b/>
          <w:sz w:val="28"/>
          <w:u w:val="single"/>
        </w:rPr>
        <w:t xml:space="preserve"> </w:t>
      </w:r>
    </w:p>
    <w:p w14:paraId="3A4BAA8C" w14:textId="77777777" w:rsidR="000D1EA7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5F5A2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5F5A2D">
        <w:rPr>
          <w:b/>
          <w:sz w:val="28"/>
          <w:u w:val="single"/>
        </w:rPr>
        <w:t>2022155028</w:t>
      </w:r>
      <w:r>
        <w:rPr>
          <w:rFonts w:hint="eastAsia"/>
          <w:b/>
          <w:sz w:val="28"/>
          <w:u w:val="single"/>
        </w:rPr>
        <w:t xml:space="preserve">  </w:t>
      </w:r>
      <w:r w:rsidR="005F5A2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 w:rsidR="005F5A2D">
        <w:rPr>
          <w:b/>
          <w:sz w:val="28"/>
          <w:u w:val="single"/>
        </w:rPr>
        <w:t xml:space="preserve">   211</w:t>
      </w:r>
      <w:r>
        <w:rPr>
          <w:rFonts w:hint="eastAsia"/>
          <w:b/>
          <w:sz w:val="28"/>
          <w:u w:val="single"/>
        </w:rPr>
        <w:t xml:space="preserve">     </w:t>
      </w:r>
    </w:p>
    <w:p w14:paraId="03DA7F06" w14:textId="77777777" w:rsidR="000D1EA7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 w:rsidR="005F5A2D"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</w:t>
      </w:r>
      <w:r w:rsidR="005F5A2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5F5A2D">
        <w:rPr>
          <w:b/>
          <w:sz w:val="28"/>
          <w:u w:val="single"/>
        </w:rPr>
        <w:t xml:space="preserve">  04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</w:t>
      </w:r>
      <w:r w:rsidR="005F5A2D">
        <w:rPr>
          <w:b/>
          <w:sz w:val="28"/>
          <w:u w:val="single"/>
        </w:rPr>
        <w:t>14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7047CB90" w14:textId="77777777" w:rsidR="000D1EA7" w:rsidRDefault="000000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</w:t>
      </w:r>
      <w:r w:rsidR="005F5A2D"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5F5A2D">
        <w:rPr>
          <w:b/>
          <w:sz w:val="28"/>
          <w:u w:val="single"/>
        </w:rPr>
        <w:t xml:space="preserve">  04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</w:t>
      </w:r>
      <w:r w:rsidR="005F5A2D">
        <w:rPr>
          <w:b/>
          <w:sz w:val="28"/>
          <w:u w:val="single"/>
        </w:rPr>
        <w:t>21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 w14:paraId="0D5950F8" w14:textId="77777777" w:rsidR="000D1EA7" w:rsidRDefault="000D1EA7">
      <w:pPr>
        <w:rPr>
          <w:b/>
          <w:sz w:val="28"/>
          <w:szCs w:val="28"/>
          <w:u w:val="single"/>
        </w:rPr>
      </w:pPr>
    </w:p>
    <w:p w14:paraId="36840519" w14:textId="77777777" w:rsidR="000D1EA7" w:rsidRDefault="000D1EA7">
      <w:pPr>
        <w:rPr>
          <w:b/>
          <w:sz w:val="28"/>
          <w:szCs w:val="28"/>
          <w:u w:val="single"/>
        </w:rPr>
      </w:pPr>
    </w:p>
    <w:tbl>
      <w:tblPr>
        <w:tblW w:w="0" w:type="auto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0"/>
      </w:tblGrid>
      <w:tr w:rsidR="000D1EA7" w14:paraId="628B92C8" w14:textId="77777777">
        <w:trPr>
          <w:trHeight w:val="919"/>
        </w:trPr>
        <w:tc>
          <w:tcPr>
            <w:tcW w:w="9960" w:type="dxa"/>
          </w:tcPr>
          <w:p w14:paraId="01C4631B" w14:textId="77777777" w:rsidR="000D1EA7" w:rsidRPr="00F362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一、实验目的</w:t>
            </w:r>
          </w:p>
          <w:p w14:paraId="661AC02C" w14:textId="77777777" w:rsidR="00567095" w:rsidRPr="005F5A2D" w:rsidRDefault="005F5A2D" w:rsidP="005F5A2D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5F5A2D">
              <w:rPr>
                <w:rFonts w:ascii="宋体" w:hAnsi="宋体" w:cs="宋体" w:hint="eastAsia"/>
                <w:szCs w:val="21"/>
              </w:rPr>
              <w:t>1</w:t>
            </w:r>
            <w:r w:rsidRPr="005F5A2D">
              <w:rPr>
                <w:rFonts w:ascii="宋体" w:hAnsi="宋体" w:cs="宋体"/>
                <w:szCs w:val="21"/>
              </w:rPr>
              <w:t>.</w:t>
            </w:r>
            <w:r w:rsidRPr="005F5A2D">
              <w:rPr>
                <w:rFonts w:ascii="宋体" w:hAnsi="宋体" w:cs="宋体" w:hint="eastAsia"/>
                <w:szCs w:val="21"/>
              </w:rPr>
              <w:t>了解读数显微镜的调节和使用；</w:t>
            </w:r>
          </w:p>
          <w:p w14:paraId="2B4B4F20" w14:textId="77777777" w:rsidR="005F5A2D" w:rsidRPr="005F5A2D" w:rsidRDefault="005F5A2D" w:rsidP="005F5A2D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5F5A2D">
              <w:rPr>
                <w:rFonts w:ascii="宋体" w:hAnsi="宋体" w:cs="宋体"/>
                <w:szCs w:val="21"/>
              </w:rPr>
              <w:t>2.</w:t>
            </w:r>
            <w:r w:rsidRPr="005F5A2D">
              <w:rPr>
                <w:rFonts w:ascii="宋体" w:hAnsi="宋体" w:cs="宋体" w:hint="eastAsia"/>
                <w:szCs w:val="21"/>
              </w:rPr>
              <w:t>利用等厚干涉图像测量玻璃的曲率半径；</w:t>
            </w:r>
          </w:p>
          <w:p w14:paraId="032741C4" w14:textId="77777777" w:rsidR="005F5A2D" w:rsidRPr="005F5A2D" w:rsidRDefault="005F5A2D" w:rsidP="005F5A2D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5F5A2D">
              <w:rPr>
                <w:rFonts w:ascii="宋体" w:hAnsi="宋体" w:cs="宋体" w:hint="eastAsia"/>
                <w:szCs w:val="21"/>
              </w:rPr>
              <w:t>3</w:t>
            </w:r>
            <w:r w:rsidRPr="005F5A2D">
              <w:rPr>
                <w:rFonts w:ascii="宋体" w:hAnsi="宋体" w:cs="宋体"/>
                <w:szCs w:val="21"/>
              </w:rPr>
              <w:t>.</w:t>
            </w:r>
            <w:r w:rsidRPr="005F5A2D">
              <w:rPr>
                <w:rFonts w:ascii="宋体" w:hAnsi="宋体" w:cs="宋体" w:hint="eastAsia"/>
                <w:szCs w:val="21"/>
              </w:rPr>
              <w:t>学习使用逐差法处理数据。</w:t>
            </w:r>
          </w:p>
          <w:p w14:paraId="1412A617" w14:textId="77777777" w:rsidR="00567095" w:rsidRPr="005F5A2D" w:rsidRDefault="00567095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</w:p>
          <w:p w14:paraId="2A7A8871" w14:textId="77777777" w:rsidR="00567095" w:rsidRPr="005F5A2D" w:rsidRDefault="00567095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</w:p>
          <w:p w14:paraId="39D1177D" w14:textId="77777777" w:rsidR="00567095" w:rsidRPr="005F5A2D" w:rsidRDefault="00567095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</w:p>
          <w:p w14:paraId="257EF858" w14:textId="77777777" w:rsidR="00567095" w:rsidRPr="005F5A2D" w:rsidRDefault="00567095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</w:p>
          <w:p w14:paraId="130A0AF5" w14:textId="77777777" w:rsidR="00567095" w:rsidRPr="005F5A2D" w:rsidRDefault="00567095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</w:p>
          <w:p w14:paraId="03531B52" w14:textId="77777777" w:rsidR="00567095" w:rsidRPr="005F5A2D" w:rsidRDefault="00567095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</w:p>
          <w:p w14:paraId="264BC2C0" w14:textId="77777777" w:rsidR="00567095" w:rsidRPr="005F5A2D" w:rsidRDefault="00567095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</w:p>
          <w:p w14:paraId="437B0ECD" w14:textId="77777777" w:rsidR="00567095" w:rsidRPr="005F5A2D" w:rsidRDefault="00567095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</w:p>
          <w:p w14:paraId="62F3B127" w14:textId="77777777" w:rsidR="00567095" w:rsidRPr="005F5A2D" w:rsidRDefault="00567095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</w:p>
          <w:p w14:paraId="39E00779" w14:textId="77777777" w:rsidR="000D1EA7" w:rsidRPr="005F5A2D" w:rsidRDefault="000D1EA7" w:rsidP="005F5A2D">
            <w:pPr>
              <w:spacing w:line="300" w:lineRule="auto"/>
              <w:rPr>
                <w:rFonts w:ascii="宋体" w:hAnsi="宋体" w:cs="宋体"/>
                <w:szCs w:val="21"/>
              </w:rPr>
            </w:pPr>
          </w:p>
        </w:tc>
      </w:tr>
      <w:tr w:rsidR="000D1EA7" w14:paraId="31BC3961" w14:textId="77777777">
        <w:trPr>
          <w:trHeight w:val="916"/>
        </w:trPr>
        <w:tc>
          <w:tcPr>
            <w:tcW w:w="9960" w:type="dxa"/>
          </w:tcPr>
          <w:p w14:paraId="1F8AFD17" w14:textId="77777777" w:rsidR="000D1EA7" w:rsidRPr="00F3622F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实验原理</w:t>
            </w:r>
          </w:p>
          <w:p w14:paraId="321C2D8E" w14:textId="77777777" w:rsidR="00496A9E" w:rsidRPr="00496A9E" w:rsidRDefault="00FA5222" w:rsidP="00496A9E">
            <w:pPr>
              <w:autoSpaceDE w:val="0"/>
              <w:autoSpaceDN w:val="0"/>
              <w:adjustRightInd w:val="0"/>
              <w:jc w:val="left"/>
              <w:rPr>
                <w:rFonts w:ascii="宋体" w:hAnsi="宋体" w:cs="*SimSun-9084-Identity-H"/>
                <w:color w:val="424242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 </w:t>
            </w:r>
            <w:r w:rsidRPr="00496A9E">
              <w:rPr>
                <w:rFonts w:ascii="宋体" w:hAnsi="宋体" w:cs="宋体"/>
                <w:szCs w:val="21"/>
              </w:rPr>
              <w:t>1.</w:t>
            </w:r>
            <w:r w:rsidR="00496A9E" w:rsidRPr="00496A9E">
              <w:rPr>
                <w:rFonts w:ascii="宋体" w:hAnsi="宋体" w:cs="宋体" w:hint="eastAsia"/>
                <w:szCs w:val="21"/>
              </w:rPr>
              <w:t>等厚干涉原理：</w:t>
            </w:r>
            <w:r w:rsidR="00496A9E" w:rsidRPr="00496A9E">
              <w:rPr>
                <w:rFonts w:ascii="宋体" w:hAnsi="宋体" w:cs="*SimSun-9084-Identity-H" w:hint="eastAsia"/>
                <w:color w:val="424242"/>
                <w:kern w:val="0"/>
                <w:szCs w:val="21"/>
              </w:rPr>
              <w:t>乙一束平行光</w:t>
            </w:r>
            <w:r w:rsidR="00496A9E" w:rsidRPr="00496A9E">
              <w:rPr>
                <w:rFonts w:ascii="宋体" w:hAnsi="宋体" w:cs="*SimSun-9084-Identity-H"/>
                <w:color w:val="424242"/>
                <w:kern w:val="0"/>
                <w:szCs w:val="21"/>
              </w:rPr>
              <w:t>a</w:t>
            </w:r>
            <w:r w:rsidR="00496A9E" w:rsidRPr="00496A9E">
              <w:rPr>
                <w:rFonts w:ascii="宋体" w:hAnsi="宋体" w:cs="*SimSun-9084-Identity-H" w:hint="eastAsia"/>
                <w:color w:val="424242"/>
                <w:kern w:val="0"/>
                <w:szCs w:val="21"/>
              </w:rPr>
              <w:t>、</w:t>
            </w:r>
            <w:r w:rsidR="00496A9E" w:rsidRPr="00496A9E">
              <w:rPr>
                <w:rFonts w:ascii="宋体" w:hAnsi="宋体" w:cs="*SimSun-9084-Identity-H"/>
                <w:color w:val="424242"/>
                <w:kern w:val="0"/>
                <w:szCs w:val="21"/>
              </w:rPr>
              <w:t>b</w:t>
            </w:r>
            <w:r w:rsidR="00496A9E" w:rsidRPr="00496A9E">
              <w:rPr>
                <w:rFonts w:ascii="宋体" w:hAnsi="宋体" w:cs="*SimSun-9084-Identity-H" w:hint="eastAsia"/>
                <w:color w:val="424242"/>
                <w:kern w:val="0"/>
                <w:szCs w:val="21"/>
              </w:rPr>
              <w:t>入射到厚度不均匀的透明介质薄膜上时，在薄膜的表面会产生干涉</w:t>
            </w:r>
          </w:p>
          <w:p w14:paraId="7E0C5E06" w14:textId="77777777" w:rsidR="000D1EA7" w:rsidRPr="00496A9E" w:rsidRDefault="00496A9E" w:rsidP="00496A9E">
            <w:pPr>
              <w:autoSpaceDE w:val="0"/>
              <w:autoSpaceDN w:val="0"/>
              <w:adjustRightInd w:val="0"/>
              <w:jc w:val="left"/>
              <w:rPr>
                <w:rFonts w:ascii="宋体" w:hAnsi="宋体" w:cs="*SimSun-9084-Identity-H"/>
                <w:color w:val="424242"/>
                <w:kern w:val="0"/>
                <w:szCs w:val="21"/>
              </w:rPr>
            </w:pPr>
            <w:r w:rsidRPr="00496A9E">
              <w:rPr>
                <w:rFonts w:ascii="宋体" w:hAnsi="宋体" w:cs="*SimSun-9084-Identity-H" w:hint="eastAsia"/>
                <w:color w:val="424242"/>
                <w:kern w:val="0"/>
                <w:szCs w:val="21"/>
              </w:rPr>
              <w:t>现象。从上表面反射的光线仇和从下表面反射出上表面的光线</w:t>
            </w:r>
            <w:r w:rsidRPr="00496A9E">
              <w:rPr>
                <w:rFonts w:ascii="宋体" w:hAnsi="宋体" w:cs="*SimSun-9084-Identity-H"/>
                <w:color w:val="424242"/>
                <w:kern w:val="0"/>
                <w:szCs w:val="21"/>
              </w:rPr>
              <w:t>a</w:t>
            </w:r>
            <w:r w:rsidRPr="00496A9E">
              <w:rPr>
                <w:rFonts w:ascii="宋体" w:hAnsi="宋体" w:cs="*SimSun-9085-Identity-H"/>
                <w:color w:val="424242"/>
                <w:kern w:val="0"/>
                <w:szCs w:val="21"/>
              </w:rPr>
              <w:t>1</w:t>
            </w:r>
            <w:r w:rsidRPr="00496A9E">
              <w:rPr>
                <w:rFonts w:ascii="宋体" w:hAnsi="宋体" w:cs="*SimSun-9084-Identity-H" w:hint="eastAsia"/>
                <w:color w:val="424242"/>
                <w:kern w:val="0"/>
                <w:szCs w:val="21"/>
              </w:rPr>
              <w:t>在</w:t>
            </w:r>
            <w:r w:rsidRPr="00496A9E">
              <w:rPr>
                <w:rFonts w:ascii="宋体" w:hAnsi="宋体" w:cs="*SimSun-9084-Identity-H"/>
                <w:color w:val="424242"/>
                <w:kern w:val="0"/>
                <w:szCs w:val="21"/>
              </w:rPr>
              <w:t>B</w:t>
            </w:r>
            <w:r w:rsidRPr="00496A9E">
              <w:rPr>
                <w:rFonts w:ascii="宋体" w:hAnsi="宋体" w:cs="*SimSun-9084-Identity-H" w:hint="eastAsia"/>
                <w:color w:val="424242"/>
                <w:kern w:val="0"/>
                <w:szCs w:val="21"/>
              </w:rPr>
              <w:t>点相遇，由于</w:t>
            </w:r>
            <w:r w:rsidRPr="00496A9E">
              <w:rPr>
                <w:rFonts w:ascii="宋体" w:hAnsi="宋体" w:cs="*SimSun-9084-Identity-H"/>
                <w:color w:val="424242"/>
                <w:kern w:val="0"/>
                <w:szCs w:val="21"/>
              </w:rPr>
              <w:t>al</w:t>
            </w:r>
            <w:r w:rsidRPr="00496A9E">
              <w:rPr>
                <w:rFonts w:ascii="宋体" w:hAnsi="宋体" w:cs="*SimSun-9084-Identity-H" w:hint="eastAsia"/>
                <w:color w:val="424242"/>
                <w:kern w:val="0"/>
                <w:szCs w:val="21"/>
              </w:rPr>
              <w:t>、</w:t>
            </w:r>
            <w:r>
              <w:rPr>
                <w:rFonts w:ascii="宋体" w:hAnsi="宋体" w:cs="*SimSun-9084-Identity-H" w:hint="eastAsia"/>
                <w:color w:val="424242"/>
                <w:kern w:val="0"/>
                <w:szCs w:val="21"/>
              </w:rPr>
              <w:t>b</w:t>
            </w:r>
            <w:r>
              <w:rPr>
                <w:rFonts w:ascii="宋体" w:hAnsi="宋体" w:cs="*SimSun-9084-Identity-H"/>
                <w:color w:val="424242"/>
                <w:kern w:val="0"/>
                <w:szCs w:val="21"/>
              </w:rPr>
              <w:t>1</w:t>
            </w:r>
            <w:r w:rsidRPr="00496A9E">
              <w:rPr>
                <w:rFonts w:ascii="宋体" w:hAnsi="宋体" w:cs="*SimSun-9084-Identity-H" w:hint="eastAsia"/>
                <w:color w:val="424242"/>
                <w:kern w:val="0"/>
                <w:szCs w:val="21"/>
              </w:rPr>
              <w:t>有恒定的光程差，</w:t>
            </w:r>
            <w:r w:rsidRPr="00496A9E">
              <w:rPr>
                <w:rFonts w:ascii="宋体" w:hAnsi="宋体" w:cs="*SimSun-9084-Identity-H"/>
                <w:color w:val="424242"/>
                <w:kern w:val="0"/>
                <w:szCs w:val="21"/>
              </w:rPr>
              <w:t xml:space="preserve"> </w:t>
            </w:r>
            <w:r w:rsidRPr="00496A9E">
              <w:rPr>
                <w:rFonts w:ascii="宋体" w:hAnsi="宋体" w:cs="*SimSun-9084-Identity-H" w:hint="eastAsia"/>
                <w:color w:val="424242"/>
                <w:kern w:val="0"/>
                <w:szCs w:val="21"/>
              </w:rPr>
              <w:t>因而将在</w:t>
            </w:r>
            <w:r w:rsidRPr="00496A9E">
              <w:rPr>
                <w:rFonts w:ascii="宋体" w:hAnsi="宋体" w:cs="*SimSun-9084-Identity-H"/>
                <w:color w:val="424242"/>
                <w:kern w:val="0"/>
                <w:szCs w:val="21"/>
              </w:rPr>
              <w:t>B</w:t>
            </w:r>
            <w:r w:rsidRPr="00496A9E">
              <w:rPr>
                <w:rFonts w:ascii="宋体" w:hAnsi="宋体" w:cs="*SimSun-9084-Identity-H" w:hint="eastAsia"/>
                <w:color w:val="424242"/>
                <w:kern w:val="0"/>
                <w:szCs w:val="21"/>
              </w:rPr>
              <w:t>点产生干涉。</w:t>
            </w:r>
          </w:p>
          <w:p w14:paraId="0487061A" w14:textId="77777777" w:rsidR="00C96A30" w:rsidRDefault="00C96A30">
            <w:pPr>
              <w:rPr>
                <w:rFonts w:ascii="宋体" w:hAnsi="宋体" w:cs="宋体"/>
                <w:szCs w:val="21"/>
              </w:rPr>
            </w:pPr>
            <w:r w:rsidRPr="00C96A30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59776" behindDoc="0" locked="0" layoutInCell="1" allowOverlap="1" wp14:anchorId="2E60C6A2" wp14:editId="11FF13D3">
                  <wp:simplePos x="0" y="0"/>
                  <wp:positionH relativeFrom="column">
                    <wp:posOffset>2531110</wp:posOffset>
                  </wp:positionH>
                  <wp:positionV relativeFrom="paragraph">
                    <wp:posOffset>455930</wp:posOffset>
                  </wp:positionV>
                  <wp:extent cx="1835150" cy="371533"/>
                  <wp:effectExtent l="0" t="0" r="0" b="9525"/>
                  <wp:wrapNone/>
                  <wp:docPr id="2988829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88290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063" cy="37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6A30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58752" behindDoc="0" locked="0" layoutInCell="1" allowOverlap="1" wp14:anchorId="57642007" wp14:editId="2E4801F8">
                  <wp:simplePos x="0" y="0"/>
                  <wp:positionH relativeFrom="column">
                    <wp:posOffset>4664710</wp:posOffset>
                  </wp:positionH>
                  <wp:positionV relativeFrom="paragraph">
                    <wp:posOffset>201930</wp:posOffset>
                  </wp:positionV>
                  <wp:extent cx="1212850" cy="224456"/>
                  <wp:effectExtent l="0" t="0" r="6350" b="4445"/>
                  <wp:wrapNone/>
                  <wp:docPr id="11441495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149548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215" cy="22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  </w:t>
            </w:r>
            <w:r w:rsidR="00496A9E" w:rsidRPr="00496A9E">
              <w:rPr>
                <w:rFonts w:ascii="宋体" w:hAnsi="宋体" w:cs="宋体"/>
                <w:szCs w:val="21"/>
              </w:rPr>
              <w:t>2.</w:t>
            </w:r>
            <w:r w:rsidR="00496A9E" w:rsidRPr="00496A9E">
              <w:rPr>
                <w:rFonts w:ascii="宋体" w:hAnsi="宋体" w:cs="宋体" w:hint="eastAsia"/>
                <w:szCs w:val="21"/>
              </w:rPr>
              <w:t>利用牛顿环测一个球面镜的曲率半径：设单色平行光的波长为</w:t>
            </w:r>
            <m:oMath>
              <m:r>
                <w:rPr>
                  <w:rFonts w:ascii="Cambria Math" w:hAnsi="Cambria Math" w:cs="宋体"/>
                  <w:szCs w:val="21"/>
                </w:rPr>
                <m:t>λ</m:t>
              </m:r>
            </m:oMath>
            <w:r>
              <w:rPr>
                <w:rFonts w:ascii="宋体" w:hAnsi="宋体" w:cs="宋体" w:hint="eastAsia"/>
                <w:szCs w:val="21"/>
              </w:rPr>
              <w:t>，第k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级暗纹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对应的薄膜厚度为d，但是下界面反射时有半波损失</w:t>
            </w:r>
            <m:oMath>
              <m:r>
                <w:rPr>
                  <w:rFonts w:ascii="Cambria Math" w:hAnsi="Cambria Math" w:cs="宋体"/>
                  <w:szCs w:val="21"/>
                </w:rPr>
                <m:t>λ/2</m:t>
              </m:r>
            </m:oMath>
            <w:r>
              <w:rPr>
                <w:rFonts w:ascii="宋体" w:hAnsi="宋体" w:cs="宋体" w:hint="eastAsia"/>
                <w:szCs w:val="21"/>
              </w:rPr>
              <w:t xml:space="preserve">，当光线垂直入射时总光程差由薄膜干涉公式得 </w:t>
            </w:r>
            <w:r>
              <w:rPr>
                <w:rFonts w:ascii="宋体" w:hAnsi="宋体" w:cs="宋体"/>
                <w:szCs w:val="21"/>
              </w:rPr>
              <w:t xml:space="preserve">                 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，</w:t>
            </w:r>
          </w:p>
          <w:p w14:paraId="1BC399BB" w14:textId="7F0AECA7" w:rsidR="00C96A30" w:rsidRDefault="00C96A30">
            <w:pPr>
              <w:rPr>
                <w:rFonts w:ascii="宋体" w:hAnsi="宋体" w:cs="宋体"/>
                <w:szCs w:val="21"/>
              </w:rPr>
            </w:pPr>
            <w:r w:rsidRPr="00C96A30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60800" behindDoc="0" locked="0" layoutInCell="1" allowOverlap="1" wp14:anchorId="67502713" wp14:editId="086B3F5E">
                  <wp:simplePos x="0" y="0"/>
                  <wp:positionH relativeFrom="column">
                    <wp:posOffset>5661660</wp:posOffset>
                  </wp:positionH>
                  <wp:positionV relativeFrom="paragraph">
                    <wp:posOffset>91440</wp:posOffset>
                  </wp:positionV>
                  <wp:extent cx="493568" cy="285750"/>
                  <wp:effectExtent l="0" t="0" r="1905" b="0"/>
                  <wp:wrapNone/>
                  <wp:docPr id="10071842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8429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68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800A49" w14:textId="12AB36D9" w:rsidR="00567095" w:rsidRPr="00C96A30" w:rsidRDefault="00C96A3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其中n为空气的折射率，根据干涉条件有： </w:t>
            </w:r>
            <w:r>
              <w:rPr>
                <w:rFonts w:ascii="宋体" w:hAnsi="宋体" w:cs="宋体"/>
                <w:szCs w:val="21"/>
              </w:rPr>
              <w:t xml:space="preserve">                            </w:t>
            </w:r>
            <w:r>
              <w:rPr>
                <w:rFonts w:ascii="宋体" w:hAnsi="宋体" w:cs="宋体" w:hint="eastAsia"/>
                <w:szCs w:val="21"/>
              </w:rPr>
              <w:t>，由几何关系可得：</w:t>
            </w:r>
          </w:p>
          <w:p w14:paraId="44E2F04C" w14:textId="4D63EECF" w:rsidR="00C96A30" w:rsidRDefault="00C96A30">
            <w:pPr>
              <w:rPr>
                <w:rFonts w:ascii="宋体" w:hAnsi="宋体" w:cs="宋体"/>
                <w:szCs w:val="21"/>
              </w:rPr>
            </w:pPr>
            <w:r w:rsidRPr="00C96A30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61824" behindDoc="0" locked="0" layoutInCell="1" allowOverlap="1" wp14:anchorId="7A028DB7" wp14:editId="64F098A5">
                  <wp:simplePos x="0" y="0"/>
                  <wp:positionH relativeFrom="column">
                    <wp:posOffset>1604010</wp:posOffset>
                  </wp:positionH>
                  <wp:positionV relativeFrom="paragraph">
                    <wp:posOffset>17936</wp:posOffset>
                  </wp:positionV>
                  <wp:extent cx="1911350" cy="389733"/>
                  <wp:effectExtent l="0" t="0" r="0" b="0"/>
                  <wp:wrapNone/>
                  <wp:docPr id="1361233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23372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599" cy="39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2281B4" w14:textId="6CD2032B" w:rsidR="00025B8D" w:rsidRDefault="00C96A3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通过上述关系式可以得出： </w:t>
            </w:r>
            <w:r>
              <w:rPr>
                <w:rFonts w:ascii="宋体" w:hAnsi="宋体" w:cs="宋体"/>
                <w:szCs w:val="21"/>
              </w:rPr>
              <w:t xml:space="preserve">                             </w:t>
            </w:r>
            <w:r w:rsidR="00025B8D">
              <w:rPr>
                <w:rFonts w:ascii="宋体" w:hAnsi="宋体" w:cs="宋体" w:hint="eastAsia"/>
                <w:szCs w:val="21"/>
              </w:rPr>
              <w:t>，基于以上分析，以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n</m:t>
                  </m:r>
                </m:sub>
              </m:sSub>
            </m:oMath>
            <w:r w:rsidR="00025B8D">
              <w:rPr>
                <w:rFonts w:ascii="宋体" w:hAnsi="宋体" w:cs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m</m:t>
                  </m:r>
                </m:sub>
              </m:sSub>
            </m:oMath>
            <w:r w:rsidR="00025B8D">
              <w:rPr>
                <w:rFonts w:ascii="宋体" w:hAnsi="宋体" w:cs="宋体" w:hint="eastAsia"/>
                <w:szCs w:val="21"/>
              </w:rPr>
              <w:t>分别表示第n个</w:t>
            </w:r>
          </w:p>
          <w:p w14:paraId="6433A0F9" w14:textId="4FD08334" w:rsidR="00025B8D" w:rsidRDefault="00025B8D">
            <w:pPr>
              <w:rPr>
                <w:rFonts w:ascii="宋体" w:hAnsi="宋体" w:cs="宋体"/>
                <w:szCs w:val="21"/>
              </w:rPr>
            </w:pPr>
            <w:r w:rsidRPr="00025B8D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63872" behindDoc="0" locked="0" layoutInCell="1" allowOverlap="1" wp14:anchorId="4F8300E3" wp14:editId="12E104A3">
                  <wp:simplePos x="0" y="0"/>
                  <wp:positionH relativeFrom="column">
                    <wp:posOffset>3566160</wp:posOffset>
                  </wp:positionH>
                  <wp:positionV relativeFrom="paragraph">
                    <wp:posOffset>4928</wp:posOffset>
                  </wp:positionV>
                  <wp:extent cx="1765300" cy="360832"/>
                  <wp:effectExtent l="0" t="0" r="6350" b="1270"/>
                  <wp:wrapNone/>
                  <wp:docPr id="19155742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57423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044" cy="360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1760F8" w14:textId="7985678B" w:rsidR="00496A9E" w:rsidRPr="00025B8D" w:rsidRDefault="00025B8D">
            <w:pPr>
              <w:rPr>
                <w:rFonts w:ascii="宋体" w:hAnsi="宋体" w:cs="宋体"/>
                <w:i/>
                <w:szCs w:val="21"/>
              </w:rPr>
            </w:pPr>
            <w:r w:rsidRPr="00025B8D">
              <w:rPr>
                <w:rFonts w:ascii="宋体" w:hAnsi="宋体" w:cs="宋体"/>
                <w:noProof/>
                <w:szCs w:val="21"/>
              </w:rPr>
              <w:drawing>
                <wp:anchor distT="0" distB="0" distL="114300" distR="114300" simplePos="0" relativeHeight="251662848" behindDoc="0" locked="0" layoutInCell="1" allowOverlap="1" wp14:anchorId="4AD4EEFA" wp14:editId="320F2765">
                  <wp:simplePos x="0" y="0"/>
                  <wp:positionH relativeFrom="column">
                    <wp:posOffset>1699260</wp:posOffset>
                  </wp:positionH>
                  <wp:positionV relativeFrom="paragraph">
                    <wp:posOffset>11430</wp:posOffset>
                  </wp:positionV>
                  <wp:extent cx="1445260" cy="155575"/>
                  <wp:effectExtent l="0" t="0" r="2540" b="0"/>
                  <wp:wrapNone/>
                  <wp:docPr id="15605066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50665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185"/>
                          <a:stretch/>
                        </pic:blipFill>
                        <pic:spPr bwMode="auto">
                          <a:xfrm>
                            <a:off x="0" y="0"/>
                            <a:ext cx="1445260" cy="155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 w:hint="eastAsia"/>
                <w:szCs w:val="21"/>
              </w:rPr>
              <w:t>和第m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个暗环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 xml:space="preserve">的半径，则有： </w:t>
            </w:r>
            <w:r>
              <w:rPr>
                <w:rFonts w:ascii="宋体" w:hAnsi="宋体" w:cs="宋体"/>
                <w:szCs w:val="21"/>
              </w:rPr>
              <w:t xml:space="preserve">                     </w:t>
            </w:r>
            <w:r>
              <w:rPr>
                <w:rFonts w:ascii="宋体" w:hAnsi="宋体" w:cs="宋体" w:hint="eastAsia"/>
                <w:szCs w:val="21"/>
              </w:rPr>
              <w:t xml:space="preserve">也即： </w:t>
            </w:r>
            <w:r>
              <w:rPr>
                <w:rFonts w:ascii="宋体" w:hAnsi="宋体" w:cs="宋体"/>
                <w:szCs w:val="21"/>
              </w:rPr>
              <w:t xml:space="preserve">                         </w:t>
            </w:r>
            <w:r>
              <w:rPr>
                <w:rFonts w:ascii="宋体" w:hAnsi="宋体" w:cs="宋体" w:hint="eastAsia"/>
                <w:szCs w:val="21"/>
              </w:rPr>
              <w:t>。上式中的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n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m</m:t>
                  </m:r>
                </m:sub>
              </m:sSub>
            </m:oMath>
            <w:r>
              <w:rPr>
                <w:rFonts w:ascii="宋体" w:hAnsi="宋体" w:cs="宋体" w:hint="eastAsia"/>
                <w:szCs w:val="21"/>
              </w:rPr>
              <w:t>表示的是直径，但在实验中实际测得的是牛顿环的弦长。</w:t>
            </w:r>
          </w:p>
          <w:p w14:paraId="2DEFEAC1" w14:textId="78027A4D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80DADBA" w14:textId="7EFFE866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FCE9A93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40CE9B8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5E6F1C79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7A4259F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F443289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6536938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8F84CB5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8A37A8C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6696432" w14:textId="77777777" w:rsidR="000D1EA7" w:rsidRDefault="000D1EA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0A60861" w14:textId="77777777" w:rsidR="00025B8D" w:rsidRDefault="00025B8D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6F074C3" w14:textId="5C9C50B2" w:rsidR="00025B8D" w:rsidRDefault="00025B8D"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0D1EA7" w14:paraId="2147B492" w14:textId="77777777">
        <w:trPr>
          <w:trHeight w:val="926"/>
        </w:trPr>
        <w:tc>
          <w:tcPr>
            <w:tcW w:w="9960" w:type="dxa"/>
          </w:tcPr>
          <w:p w14:paraId="1CF1FE3B" w14:textId="77777777" w:rsidR="005F5A2D" w:rsidRPr="005F5A2D" w:rsidRDefault="00000000" w:rsidP="005F5A2D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实验仪器</w:t>
            </w:r>
          </w:p>
          <w:p w14:paraId="0AB2D58F" w14:textId="77777777" w:rsidR="000D1EA7" w:rsidRPr="00FA5222" w:rsidRDefault="005F5A2D" w:rsidP="005F5A2D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 w:rsidRPr="00FA5222">
              <w:rPr>
                <w:rFonts w:ascii="宋体" w:hAnsi="宋体" w:cs="宋体" w:hint="eastAsia"/>
                <w:szCs w:val="21"/>
              </w:rPr>
              <w:t>读数显微镜；</w:t>
            </w:r>
          </w:p>
          <w:p w14:paraId="09B7844D" w14:textId="77777777" w:rsidR="005F5A2D" w:rsidRPr="00FA5222" w:rsidRDefault="00FA5222" w:rsidP="005F5A2D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 w:rsidRPr="00FA5222">
              <w:rPr>
                <w:rFonts w:ascii="宋体" w:hAnsi="宋体" w:cs="宋体" w:hint="eastAsia"/>
                <w:szCs w:val="21"/>
              </w:rPr>
              <w:t>牛顿环装置；</w:t>
            </w:r>
          </w:p>
          <w:p w14:paraId="605B3E09" w14:textId="20BFC176" w:rsidR="00FA5222" w:rsidRPr="00FA5222" w:rsidRDefault="00FA5222" w:rsidP="005F5A2D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 w:rsidRPr="00FA5222">
              <w:rPr>
                <w:rFonts w:ascii="宋体" w:hAnsi="宋体" w:cs="宋体" w:hint="eastAsia"/>
                <w:szCs w:val="21"/>
              </w:rPr>
              <w:t>单色光源</w:t>
            </w:r>
            <w:r w:rsidR="0018241A">
              <w:rPr>
                <w:rFonts w:ascii="宋体" w:hAnsi="宋体" w:cs="宋体" w:hint="eastAsia"/>
                <w:szCs w:val="21"/>
              </w:rPr>
              <w:t>（</w:t>
            </w:r>
            <w:proofErr w:type="gramStart"/>
            <w:r w:rsidR="0018241A">
              <w:rPr>
                <w:rFonts w:ascii="宋体" w:hAnsi="宋体" w:cs="宋体" w:hint="eastAsia"/>
                <w:szCs w:val="21"/>
              </w:rPr>
              <w:t>钠黄光</w:t>
            </w:r>
            <w:proofErr w:type="gramEnd"/>
            <w:r w:rsidR="0018241A">
              <w:rPr>
                <w:rFonts w:ascii="宋体" w:hAnsi="宋体" w:cs="宋体" w:hint="eastAsia"/>
                <w:szCs w:val="21"/>
              </w:rPr>
              <w:t>，波长5</w:t>
            </w:r>
            <w:r w:rsidR="0018241A">
              <w:rPr>
                <w:rFonts w:ascii="宋体" w:hAnsi="宋体" w:cs="宋体"/>
                <w:szCs w:val="21"/>
              </w:rPr>
              <w:t>89.3</w:t>
            </w:r>
            <w:r w:rsidR="0018241A">
              <w:rPr>
                <w:rFonts w:ascii="宋体" w:hAnsi="宋体" w:cs="宋体" w:hint="eastAsia"/>
                <w:szCs w:val="21"/>
              </w:rPr>
              <w:t>nm）</w:t>
            </w:r>
            <w:r w:rsidRPr="00FA5222">
              <w:rPr>
                <w:rFonts w:ascii="宋体" w:hAnsi="宋体" w:cs="宋体" w:hint="eastAsia"/>
                <w:szCs w:val="21"/>
              </w:rPr>
              <w:t>。</w:t>
            </w:r>
          </w:p>
          <w:p w14:paraId="2767C4B9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52F2C4CC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4674ACE9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051A4894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5C5F18C0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4745666D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4C7733EC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140FB3C9" w14:textId="77777777" w:rsidR="00567095" w:rsidRDefault="00567095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3970F1B3" w14:textId="77777777" w:rsidR="00567095" w:rsidRDefault="00567095" w:rsidP="00FA5222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3CF52509" w14:textId="77777777" w:rsidR="00FA5222" w:rsidRDefault="00FA5222" w:rsidP="00FA5222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39AAF46" w14:textId="77777777" w:rsidR="00FA5222" w:rsidRDefault="00FA5222" w:rsidP="00FA5222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042E494" w14:textId="77777777" w:rsidR="000D1EA7" w:rsidRDefault="000D1EA7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0D1EA7" w14:paraId="3593065E" w14:textId="77777777">
        <w:trPr>
          <w:trHeight w:val="770"/>
        </w:trPr>
        <w:tc>
          <w:tcPr>
            <w:tcW w:w="9960" w:type="dxa"/>
          </w:tcPr>
          <w:p w14:paraId="56E6FE5C" w14:textId="77777777" w:rsidR="000D1EA7" w:rsidRPr="00F362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四、实验内容与步骤</w:t>
            </w:r>
          </w:p>
          <w:p w14:paraId="76B8F5EC" w14:textId="479EE714" w:rsidR="000D1EA7" w:rsidRPr="007119F9" w:rsidRDefault="00126A78">
            <w:pPr>
              <w:rPr>
                <w:rFonts w:ascii="宋体" w:hAnsi="宋体" w:cs="宋体"/>
                <w:szCs w:val="21"/>
              </w:rPr>
            </w:pPr>
            <w:r w:rsidRPr="007119F9">
              <w:rPr>
                <w:rFonts w:ascii="宋体" w:hAnsi="宋体" w:cs="宋体" w:hint="eastAsia"/>
                <w:szCs w:val="21"/>
              </w:rPr>
              <w:t xml:space="preserve"> </w:t>
            </w:r>
            <w:r w:rsidRPr="007119F9">
              <w:rPr>
                <w:rFonts w:ascii="宋体" w:hAnsi="宋体" w:cs="宋体"/>
                <w:szCs w:val="21"/>
              </w:rPr>
              <w:t xml:space="preserve">  1.</w:t>
            </w:r>
            <w:r w:rsidRPr="007119F9">
              <w:rPr>
                <w:rFonts w:ascii="宋体" w:hAnsi="宋体" w:cs="宋体" w:hint="eastAsia"/>
                <w:szCs w:val="21"/>
              </w:rPr>
              <w:t>调节仪器：</w:t>
            </w:r>
          </w:p>
          <w:p w14:paraId="323147A3" w14:textId="2C530593" w:rsidR="00126A78" w:rsidRPr="007119F9" w:rsidRDefault="00126A78">
            <w:pPr>
              <w:rPr>
                <w:rFonts w:ascii="宋体" w:hAnsi="宋体" w:cs="宋体"/>
                <w:szCs w:val="21"/>
              </w:rPr>
            </w:pPr>
            <w:r w:rsidRPr="007119F9">
              <w:rPr>
                <w:rFonts w:ascii="宋体" w:hAnsi="宋体" w:cs="宋体" w:hint="eastAsia"/>
                <w:szCs w:val="21"/>
              </w:rPr>
              <w:t xml:space="preserve"> </w:t>
            </w:r>
            <w:r w:rsidRPr="007119F9">
              <w:rPr>
                <w:rFonts w:ascii="宋体" w:hAnsi="宋体" w:cs="宋体"/>
                <w:szCs w:val="21"/>
              </w:rPr>
              <w:t xml:space="preserve">  </w:t>
            </w:r>
            <w:r w:rsidRPr="007119F9">
              <w:rPr>
                <w:rFonts w:ascii="宋体" w:hAnsi="宋体" w:cs="宋体" w:hint="eastAsia"/>
                <w:szCs w:val="21"/>
              </w:rPr>
              <w:t>（1）调节牛顿环装置金属框上的螺丝，使平凸透镜放在平板玻璃上；</w:t>
            </w:r>
          </w:p>
          <w:p w14:paraId="746164B7" w14:textId="42BF6CA5" w:rsidR="00126A78" w:rsidRPr="007119F9" w:rsidRDefault="00126A78">
            <w:pPr>
              <w:rPr>
                <w:rFonts w:ascii="宋体" w:hAnsi="宋体" w:cs="宋体"/>
                <w:szCs w:val="21"/>
              </w:rPr>
            </w:pPr>
            <w:r w:rsidRPr="007119F9">
              <w:rPr>
                <w:rFonts w:ascii="宋体" w:hAnsi="宋体" w:cs="宋体" w:hint="eastAsia"/>
                <w:szCs w:val="21"/>
              </w:rPr>
              <w:t xml:space="preserve"> </w:t>
            </w:r>
            <w:r w:rsidRPr="007119F9">
              <w:rPr>
                <w:rFonts w:ascii="宋体" w:hAnsi="宋体" w:cs="宋体"/>
                <w:szCs w:val="21"/>
              </w:rPr>
              <w:t xml:space="preserve">  </w:t>
            </w:r>
            <w:r w:rsidRPr="007119F9">
              <w:rPr>
                <w:rFonts w:ascii="宋体" w:hAnsi="宋体" w:cs="宋体" w:hint="eastAsia"/>
                <w:szCs w:val="21"/>
              </w:rPr>
              <w:t>（2）调整4</w:t>
            </w:r>
            <w:r w:rsidRPr="007119F9">
              <w:rPr>
                <w:rFonts w:ascii="宋体" w:hAnsi="宋体" w:cs="宋体"/>
                <w:szCs w:val="21"/>
              </w:rPr>
              <w:t>5</w:t>
            </w:r>
            <w:r w:rsidRPr="007119F9">
              <w:rPr>
                <w:rFonts w:ascii="宋体" w:hAnsi="宋体" w:cs="宋体" w:hint="eastAsia"/>
                <w:szCs w:val="21"/>
              </w:rPr>
              <w:t>度反射平面玻璃及读数显微镜的位置，使入射光垂直入射，并</w:t>
            </w:r>
            <w:proofErr w:type="gramStart"/>
            <w:r w:rsidRPr="007119F9">
              <w:rPr>
                <w:rFonts w:ascii="宋体" w:hAnsi="宋体" w:cs="宋体" w:hint="eastAsia"/>
                <w:szCs w:val="21"/>
              </w:rPr>
              <w:t>使钠黄光充满</w:t>
            </w:r>
            <w:proofErr w:type="gramEnd"/>
            <w:r w:rsidRPr="007119F9">
              <w:rPr>
                <w:rFonts w:ascii="宋体" w:hAnsi="宋体" w:cs="宋体" w:hint="eastAsia"/>
                <w:szCs w:val="21"/>
              </w:rPr>
              <w:t>整个视场；</w:t>
            </w:r>
          </w:p>
          <w:p w14:paraId="5A12A42E" w14:textId="56D5B1B0" w:rsidR="00126A78" w:rsidRPr="007119F9" w:rsidRDefault="00126A78">
            <w:pPr>
              <w:rPr>
                <w:rFonts w:ascii="宋体" w:hAnsi="宋体" w:cs="宋体"/>
                <w:szCs w:val="21"/>
              </w:rPr>
            </w:pPr>
            <w:r w:rsidRPr="007119F9">
              <w:rPr>
                <w:rFonts w:ascii="宋体" w:hAnsi="宋体" w:cs="宋体" w:hint="eastAsia"/>
                <w:szCs w:val="21"/>
              </w:rPr>
              <w:t xml:space="preserve"> </w:t>
            </w:r>
            <w:r w:rsidRPr="007119F9">
              <w:rPr>
                <w:rFonts w:ascii="宋体" w:hAnsi="宋体" w:cs="宋体"/>
                <w:szCs w:val="21"/>
              </w:rPr>
              <w:t xml:space="preserve">  </w:t>
            </w:r>
            <w:r w:rsidRPr="007119F9">
              <w:rPr>
                <w:rFonts w:ascii="宋体" w:hAnsi="宋体" w:cs="宋体" w:hint="eastAsia"/>
                <w:szCs w:val="21"/>
              </w:rPr>
              <w:t>（3</w:t>
            </w:r>
            <w:r w:rsidRPr="007119F9">
              <w:rPr>
                <w:rFonts w:ascii="宋体" w:hAnsi="宋体" w:cs="宋体"/>
                <w:szCs w:val="21"/>
              </w:rPr>
              <w:t>）</w:t>
            </w:r>
            <w:r w:rsidRPr="007119F9">
              <w:rPr>
                <w:rFonts w:ascii="宋体" w:hAnsi="宋体" w:cs="宋体" w:hint="eastAsia"/>
                <w:szCs w:val="21"/>
              </w:rPr>
              <w:t>调节目镜，使</w:t>
            </w:r>
            <w:proofErr w:type="gramStart"/>
            <w:r w:rsidRPr="007119F9">
              <w:rPr>
                <w:rFonts w:ascii="宋体" w:hAnsi="宋体" w:cs="宋体" w:hint="eastAsia"/>
                <w:szCs w:val="21"/>
              </w:rPr>
              <w:t>十字叉丝清晰</w:t>
            </w:r>
            <w:proofErr w:type="gramEnd"/>
            <w:r w:rsidRPr="007119F9">
              <w:rPr>
                <w:rFonts w:ascii="宋体" w:hAnsi="宋体" w:cs="宋体" w:hint="eastAsia"/>
                <w:szCs w:val="21"/>
              </w:rPr>
              <w:t>；显微镜调焦，看清干涉条纹，摇动测微鼓轮，</w:t>
            </w:r>
            <w:proofErr w:type="gramStart"/>
            <w:r w:rsidRPr="007119F9">
              <w:rPr>
                <w:rFonts w:ascii="宋体" w:hAnsi="宋体" w:cs="宋体" w:hint="eastAsia"/>
                <w:szCs w:val="21"/>
              </w:rPr>
              <w:t>使叉丝</w:t>
            </w:r>
            <w:proofErr w:type="gramEnd"/>
            <w:r w:rsidRPr="007119F9">
              <w:rPr>
                <w:rFonts w:ascii="宋体" w:hAnsi="宋体" w:cs="宋体" w:hint="eastAsia"/>
                <w:szCs w:val="21"/>
              </w:rPr>
              <w:t>交点大概在牛顿环环心位置；</w:t>
            </w:r>
          </w:p>
          <w:p w14:paraId="4E718E24" w14:textId="4749065C" w:rsidR="00126A78" w:rsidRPr="007119F9" w:rsidRDefault="00126A78">
            <w:pPr>
              <w:rPr>
                <w:rFonts w:ascii="宋体" w:hAnsi="宋体" w:cs="宋体"/>
                <w:szCs w:val="21"/>
              </w:rPr>
            </w:pPr>
            <w:r w:rsidRPr="007119F9">
              <w:rPr>
                <w:rFonts w:ascii="宋体" w:hAnsi="宋体" w:cs="宋体" w:hint="eastAsia"/>
                <w:szCs w:val="21"/>
              </w:rPr>
              <w:t xml:space="preserve"> </w:t>
            </w:r>
            <w:r w:rsidRPr="007119F9">
              <w:rPr>
                <w:rFonts w:ascii="宋体" w:hAnsi="宋体" w:cs="宋体"/>
                <w:szCs w:val="21"/>
              </w:rPr>
              <w:t xml:space="preserve">  </w:t>
            </w:r>
            <w:r w:rsidRPr="007119F9">
              <w:rPr>
                <w:rFonts w:ascii="宋体" w:hAnsi="宋体" w:cs="宋体" w:hint="eastAsia"/>
                <w:szCs w:val="21"/>
              </w:rPr>
              <w:t>（4）观察待测各环上下左右是否清晰，光强均匀。</w:t>
            </w:r>
          </w:p>
          <w:p w14:paraId="30BF4B28" w14:textId="25FB5D2E" w:rsidR="000D1EA7" w:rsidRPr="007119F9" w:rsidRDefault="007119F9">
            <w:pPr>
              <w:rPr>
                <w:rFonts w:ascii="宋体" w:hAnsi="宋体" w:cs="宋体"/>
                <w:szCs w:val="21"/>
              </w:rPr>
            </w:pPr>
            <w:r w:rsidRPr="007119F9">
              <w:rPr>
                <w:rFonts w:ascii="宋体" w:hAnsi="宋体" w:cs="宋体" w:hint="eastAsia"/>
                <w:szCs w:val="21"/>
              </w:rPr>
              <w:t xml:space="preserve"> </w:t>
            </w:r>
            <w:r w:rsidRPr="007119F9">
              <w:rPr>
                <w:rFonts w:ascii="宋体" w:hAnsi="宋体" w:cs="宋体"/>
                <w:szCs w:val="21"/>
              </w:rPr>
              <w:t xml:space="preserve">  2.</w:t>
            </w:r>
            <w:r w:rsidRPr="007119F9">
              <w:rPr>
                <w:rFonts w:ascii="宋体" w:hAnsi="宋体" w:cs="宋体" w:hint="eastAsia"/>
                <w:szCs w:val="21"/>
              </w:rPr>
              <w:t>定量测量：</w:t>
            </w:r>
          </w:p>
          <w:p w14:paraId="0BB43215" w14:textId="1AF1FDF0" w:rsidR="0018241A" w:rsidRDefault="007119F9" w:rsidP="007119F9">
            <w:pPr>
              <w:rPr>
                <w:rFonts w:ascii="宋体" w:hAnsi="宋体" w:cs="宋体" w:hint="eastAsia"/>
                <w:szCs w:val="21"/>
              </w:rPr>
            </w:pPr>
            <w:r w:rsidRPr="007119F9">
              <w:rPr>
                <w:rFonts w:ascii="宋体" w:hAnsi="宋体" w:cs="宋体" w:hint="eastAsia"/>
                <w:szCs w:val="21"/>
              </w:rPr>
              <w:t xml:space="preserve"> </w:t>
            </w:r>
            <w:r w:rsidRPr="007119F9">
              <w:rPr>
                <w:rFonts w:ascii="宋体" w:hAnsi="宋体" w:cs="宋体"/>
                <w:szCs w:val="21"/>
              </w:rPr>
              <w:t xml:space="preserve">    </w:t>
            </w:r>
            <w:r w:rsidRPr="007119F9">
              <w:rPr>
                <w:rFonts w:ascii="宋体" w:hAnsi="宋体" w:cs="宋体" w:hint="eastAsia"/>
                <w:szCs w:val="21"/>
              </w:rPr>
              <w:t>测量时，测微鼓轮只能沿一个方向旋转，不能反转，以免产生空程差。</w:t>
            </w:r>
          </w:p>
          <w:p w14:paraId="00F4AE22" w14:textId="2A535531" w:rsidR="007119F9" w:rsidRPr="007119F9" w:rsidRDefault="007119F9" w:rsidP="0018241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 w:rsidRPr="007119F9">
              <w:rPr>
                <w:rFonts w:ascii="宋体" w:hAnsi="宋体" w:cs="宋体" w:hint="eastAsia"/>
                <w:szCs w:val="21"/>
              </w:rPr>
              <w:t>干涉条纹的定位方法：</w:t>
            </w:r>
          </w:p>
          <w:p w14:paraId="2715963B" w14:textId="07BA8B4D" w:rsidR="007119F9" w:rsidRPr="007119F9" w:rsidRDefault="007119F9" w:rsidP="007119F9">
            <w:pPr>
              <w:ind w:firstLineChars="300" w:firstLine="630"/>
              <w:rPr>
                <w:rFonts w:ascii="宋体" w:hAnsi="宋体" w:cs="宋体"/>
                <w:szCs w:val="21"/>
              </w:rPr>
            </w:pPr>
            <w:r w:rsidRPr="007119F9">
              <w:rPr>
                <w:rFonts w:ascii="宋体" w:hAnsi="宋体" w:cs="宋体" w:hint="eastAsia"/>
                <w:szCs w:val="21"/>
              </w:rPr>
              <w:t>测量牛顿环直径时，首先点亮钠光灯，照亮台面和反射镜，利用反射镜的反射光照亮分划板。调节目镜看清准线（叉丝），使准线平面落在目镜焦平面内侧，经目镜成一虚像于明视距离处，然后关掉反射镜，再将牛顿环装置放于玻璃平台上。因牛顿环干涉纹定义在平凸面镜的凸面和空气交界面上，经物镜后成一实像于目镜焦平面内侧，但不一定刚好落在准线平面上，这时需要改变显微镜筒的位置，自下而上地调节牛顿环与物镜的间距，使牛顿环经物镜后刚好成像于准线平面上，通过目镜于明视距离处看到清晰的牛顿环干涉纹。再轻移平台上的牛顿环装置，使得牛顿环的中心</w:t>
            </w:r>
            <w:proofErr w:type="gramStart"/>
            <w:r w:rsidRPr="007119F9">
              <w:rPr>
                <w:rFonts w:ascii="宋体" w:hAnsi="宋体" w:cs="宋体" w:hint="eastAsia"/>
                <w:szCs w:val="21"/>
              </w:rPr>
              <w:t>与叉丝</w:t>
            </w:r>
            <w:proofErr w:type="gramEnd"/>
            <w:r w:rsidRPr="007119F9">
              <w:rPr>
                <w:rFonts w:ascii="宋体" w:hAnsi="宋体" w:cs="宋体" w:hint="eastAsia"/>
                <w:szCs w:val="21"/>
              </w:rPr>
              <w:t>中心重合</w:t>
            </w:r>
            <w:r w:rsidR="0018241A">
              <w:rPr>
                <w:rFonts w:ascii="宋体" w:hAnsi="宋体" w:cs="宋体" w:hint="eastAsia"/>
                <w:szCs w:val="21"/>
              </w:rPr>
              <w:t>。</w:t>
            </w:r>
          </w:p>
          <w:p w14:paraId="6F31976C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5C8AF142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595667E3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2DC536B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3979158D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53C885A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62D946D" w14:textId="77777777" w:rsidR="00567095" w:rsidRDefault="00567095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DA3F0BD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5576603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34F17BC0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F253590" w14:textId="77777777" w:rsidR="00567095" w:rsidRDefault="00567095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9B59146" w14:textId="77777777" w:rsidR="000D1EA7" w:rsidRDefault="000D1EA7"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0D1EA7" w14:paraId="49AD3C92" w14:textId="77777777">
        <w:trPr>
          <w:trHeight w:val="465"/>
        </w:trPr>
        <w:tc>
          <w:tcPr>
            <w:tcW w:w="9960" w:type="dxa"/>
          </w:tcPr>
          <w:p w14:paraId="6468191D" w14:textId="77777777" w:rsidR="000D1EA7" w:rsidRPr="00F3622F" w:rsidRDefault="00000000">
            <w:pPr>
              <w:rPr>
                <w:rFonts w:ascii="宋体" w:hAnsi="宋体" w:cs="宋体"/>
                <w:b/>
                <w:sz w:val="24"/>
              </w:rPr>
            </w:pPr>
            <w:r w:rsidRPr="00F3622F">
              <w:rPr>
                <w:rFonts w:ascii="宋体" w:hAnsi="宋体" w:cs="宋体" w:hint="eastAsia"/>
                <w:b/>
                <w:sz w:val="24"/>
              </w:rPr>
              <w:lastRenderedPageBreak/>
              <w:t>五、数据处理</w:t>
            </w:r>
          </w:p>
          <w:p w14:paraId="08986CFE" w14:textId="77777777" w:rsidR="000D1EA7" w:rsidRDefault="00000000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（注:需从原始数据记录表整理数据到此栏，再进行数据处理）</w:t>
            </w:r>
          </w:p>
          <w:p w14:paraId="5A99FEA0" w14:textId="77777777" w:rsidR="000D1EA7" w:rsidRDefault="000D1EA7">
            <w:pPr>
              <w:rPr>
                <w:rFonts w:ascii="宋体" w:hAnsi="宋体" w:cs="宋体"/>
                <w:b/>
                <w:szCs w:val="21"/>
              </w:rPr>
            </w:pPr>
          </w:p>
          <w:p w14:paraId="60CA1C5C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4AEE644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4C48750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287BBEB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C40CE29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D31BFAE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8935D51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186F9D82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CFA36BB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61267BE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3B22CCA0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110DF7B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3F5A44DB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51050DE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DFAF6D0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FDB832B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3440142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2F1058A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36E3A53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66C06F06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F702719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C98D5D5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E5007A5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3F4238C8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6A892373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A21E7F8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1CCCBDD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8B5D505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2BA04D8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558BF1D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8A8A3E8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8A4FC74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6C75F409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41FEDE4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7F5F79A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1228BC7E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3FD3F6AE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1AB40EF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61E6F4DA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744C3BD7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BA08F7B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0D1EA7" w14:paraId="4CD81C92" w14:textId="77777777">
        <w:trPr>
          <w:trHeight w:val="585"/>
        </w:trPr>
        <w:tc>
          <w:tcPr>
            <w:tcW w:w="9960" w:type="dxa"/>
          </w:tcPr>
          <w:p w14:paraId="15F9938B" w14:textId="77777777" w:rsidR="000D1EA7" w:rsidRPr="00F3622F" w:rsidRDefault="00000000">
            <w:pPr>
              <w:rPr>
                <w:rFonts w:ascii="宋体" w:hAnsi="宋体" w:cs="宋体"/>
                <w:b/>
                <w:sz w:val="24"/>
              </w:rPr>
            </w:pPr>
            <w:r w:rsidRPr="00F3622F">
              <w:rPr>
                <w:rFonts w:ascii="宋体" w:hAnsi="宋体" w:cs="宋体" w:hint="eastAsia"/>
                <w:b/>
                <w:sz w:val="24"/>
              </w:rPr>
              <w:lastRenderedPageBreak/>
              <w:t>六、结果陈述</w:t>
            </w:r>
          </w:p>
          <w:p w14:paraId="229E018E" w14:textId="77777777" w:rsidR="000D1EA7" w:rsidRDefault="000D1EA7">
            <w:pPr>
              <w:rPr>
                <w:rFonts w:ascii="宋体" w:hAnsi="宋体" w:cs="宋体"/>
                <w:b/>
                <w:szCs w:val="21"/>
              </w:rPr>
            </w:pPr>
          </w:p>
          <w:p w14:paraId="22AE780F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1A409844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3B1E20C0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DDB3A7F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E5FDE53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2EE0D4DE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25323C4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4A8FC4E2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0880F22A" w14:textId="77777777" w:rsidR="00567095" w:rsidRDefault="00567095">
            <w:pPr>
              <w:rPr>
                <w:rFonts w:ascii="宋体" w:hAnsi="宋体" w:cs="宋体"/>
                <w:b/>
                <w:szCs w:val="21"/>
              </w:rPr>
            </w:pPr>
          </w:p>
          <w:p w14:paraId="55D6FA7E" w14:textId="77777777" w:rsidR="000D1EA7" w:rsidRDefault="000D1EA7">
            <w:pPr>
              <w:rPr>
                <w:rFonts w:ascii="宋体" w:hAnsi="宋体" w:cs="宋体"/>
                <w:b/>
                <w:szCs w:val="21"/>
              </w:rPr>
            </w:pPr>
          </w:p>
          <w:p w14:paraId="33548752" w14:textId="77777777" w:rsidR="000D1EA7" w:rsidRDefault="000D1EA7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0D1EA7" w14:paraId="2E788A4F" w14:textId="77777777">
        <w:trPr>
          <w:trHeight w:val="770"/>
        </w:trPr>
        <w:tc>
          <w:tcPr>
            <w:tcW w:w="9960" w:type="dxa"/>
          </w:tcPr>
          <w:p w14:paraId="19CCE755" w14:textId="77777777" w:rsidR="000D1EA7" w:rsidRPr="00F3622F" w:rsidRDefault="00000000">
            <w:pPr>
              <w:rPr>
                <w:rFonts w:ascii="宋体" w:hAnsi="宋体" w:cs="宋体"/>
                <w:b/>
                <w:sz w:val="24"/>
              </w:rPr>
            </w:pPr>
            <w:r w:rsidRPr="00F3622F">
              <w:rPr>
                <w:rFonts w:ascii="宋体" w:hAnsi="宋体" w:cs="宋体" w:hint="eastAsia"/>
                <w:b/>
                <w:sz w:val="24"/>
              </w:rPr>
              <w:t>七、思考题</w:t>
            </w:r>
          </w:p>
          <w:p w14:paraId="1AAF6BE1" w14:textId="54511484" w:rsidR="00567095" w:rsidRDefault="00126A78" w:rsidP="00126A7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szCs w:val="21"/>
              </w:rPr>
              <w:t xml:space="preserve">  1.</w:t>
            </w:r>
            <w:r>
              <w:rPr>
                <w:rFonts w:ascii="宋体" w:hAnsi="宋体" w:cs="宋体" w:hint="eastAsia"/>
                <w:b/>
                <w:szCs w:val="21"/>
              </w:rPr>
              <w:t>本次牛顿实验环境误差的可能来源。</w:t>
            </w:r>
          </w:p>
          <w:p w14:paraId="49DF8857" w14:textId="6A0ABC0F" w:rsidR="00126A78" w:rsidRPr="00126A78" w:rsidRDefault="00126A78" w:rsidP="00126A78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 xml:space="preserve">   2.</w:t>
            </w:r>
            <w:r>
              <w:rPr>
                <w:rFonts w:ascii="宋体" w:hAnsi="宋体" w:cs="宋体" w:hint="eastAsia"/>
                <w:b/>
                <w:szCs w:val="21"/>
              </w:rPr>
              <w:t>若测量某种透明液体光学介质的折射率，设计具体的实验装置（放置牛顿环的装置，包含设计简图），及分析需要注意的事项</w:t>
            </w:r>
          </w:p>
          <w:p w14:paraId="56CA6736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2DE65F9B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79EE80BE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4DCDE525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6EDC9A79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201F1297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6318DD6E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4BF3B61A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5F9DE7EC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47D738D4" w14:textId="77777777" w:rsidR="00567095" w:rsidRDefault="00567095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14:paraId="22BF9FD2" w14:textId="77777777" w:rsidR="00126A78" w:rsidRDefault="00126A78" w:rsidP="00567095">
            <w:pPr>
              <w:rPr>
                <w:rFonts w:ascii="宋体" w:hAnsi="宋体" w:cs="宋体"/>
                <w:szCs w:val="21"/>
              </w:rPr>
            </w:pPr>
          </w:p>
          <w:p w14:paraId="6DF25E65" w14:textId="77777777" w:rsidR="00126A78" w:rsidRDefault="00126A78" w:rsidP="00567095">
            <w:pPr>
              <w:rPr>
                <w:rFonts w:ascii="宋体" w:hAnsi="宋体" w:cs="宋体"/>
                <w:szCs w:val="21"/>
              </w:rPr>
            </w:pPr>
          </w:p>
          <w:p w14:paraId="6A5A8A4D" w14:textId="061C308C" w:rsidR="000D1EA7" w:rsidRDefault="00000000" w:rsidP="0056709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0D1EA7" w14:paraId="208C44F5" w14:textId="77777777">
        <w:trPr>
          <w:trHeight w:val="70"/>
        </w:trPr>
        <w:tc>
          <w:tcPr>
            <w:tcW w:w="9960" w:type="dxa"/>
          </w:tcPr>
          <w:p w14:paraId="615EC679" w14:textId="77777777" w:rsidR="000D1EA7" w:rsidRPr="00F3622F" w:rsidRDefault="00000000">
            <w:pPr>
              <w:rPr>
                <w:rFonts w:ascii="宋体" w:hAnsi="宋体" w:cs="宋体"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指导教师批阅意见</w:t>
            </w:r>
          </w:p>
          <w:p w14:paraId="0BF0FEA1" w14:textId="77777777" w:rsidR="000D1EA7" w:rsidRDefault="000D1EA7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376524D4" w14:textId="77777777" w:rsidR="000D1EA7" w:rsidRDefault="000D1EA7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3E42B7A7" w14:textId="77777777" w:rsidR="000D1EA7" w:rsidRDefault="000D1EA7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0D1EA7" w14:paraId="7DDA9156" w14:textId="77777777">
        <w:trPr>
          <w:trHeight w:val="3090"/>
        </w:trPr>
        <w:tc>
          <w:tcPr>
            <w:tcW w:w="9960" w:type="dxa"/>
          </w:tcPr>
          <w:p w14:paraId="403E22D3" w14:textId="77777777" w:rsidR="00F3622F" w:rsidRDefault="00F3622F">
            <w:pPr>
              <w:rPr>
                <w:rFonts w:ascii="宋体" w:hAnsi="宋体" w:cs="宋体"/>
                <w:szCs w:val="21"/>
              </w:rPr>
            </w:pPr>
          </w:p>
          <w:p w14:paraId="2ACADEDB" w14:textId="77777777" w:rsidR="000D1EA7" w:rsidRPr="00F362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 w:rsidRPr="00F3622F">
              <w:rPr>
                <w:rFonts w:ascii="宋体" w:hAnsi="宋体" w:cs="宋体" w:hint="eastAsia"/>
                <w:b/>
                <w:bCs/>
                <w:sz w:val="24"/>
              </w:rPr>
              <w:t>成绩评定</w:t>
            </w:r>
          </w:p>
          <w:p w14:paraId="43D4481B" w14:textId="77777777" w:rsidR="000D1EA7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0D1EA7" w14:paraId="0BB865C1" w14:textId="77777777">
              <w:trPr>
                <w:trHeight w:val="434"/>
              </w:trPr>
              <w:tc>
                <w:tcPr>
                  <w:tcW w:w="1065" w:type="dxa"/>
                  <w:shd w:val="clear" w:color="auto" w:fill="auto"/>
                  <w:vAlign w:val="center"/>
                </w:tcPr>
                <w:p w14:paraId="41DF17C3" w14:textId="77777777" w:rsidR="000D1EA7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14:paraId="269F7985" w14:textId="77777777" w:rsidR="000D1EA7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4F05A973" w14:textId="77777777" w:rsidR="000D1EA7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14:paraId="27427B38" w14:textId="77777777" w:rsidR="000D1EA7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C7DD009" w14:textId="77777777" w:rsidR="000D1EA7" w:rsidRDefault="00000000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1A2C80E" w14:textId="77777777" w:rsidR="000D1EA7" w:rsidRDefault="00000000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14:paraId="1CE19250" w14:textId="77777777" w:rsidR="000D1EA7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B6B6A5" w14:textId="77777777" w:rsidR="000D1EA7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14:paraId="40899888" w14:textId="77777777" w:rsidR="000D1EA7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 xml:space="preserve">印 </w:t>
                  </w:r>
                  <w:proofErr w:type="gramStart"/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AD62E8" w14:textId="77777777" w:rsidR="000D1EA7" w:rsidRDefault="00000000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0D1EA7" w14:paraId="4028B71E" w14:textId="77777777">
              <w:trPr>
                <w:trHeight w:val="640"/>
              </w:trPr>
              <w:tc>
                <w:tcPr>
                  <w:tcW w:w="1065" w:type="dxa"/>
                  <w:shd w:val="clear" w:color="auto" w:fill="auto"/>
                </w:tcPr>
                <w:p w14:paraId="3C24602D" w14:textId="77777777" w:rsidR="000D1EA7" w:rsidRDefault="000D1EA7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5A8A67A0" w14:textId="77777777" w:rsidR="000D1EA7" w:rsidRDefault="000D1EA7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  <w:shd w:val="clear" w:color="auto" w:fill="auto"/>
                </w:tcPr>
                <w:p w14:paraId="0AB657B2" w14:textId="77777777" w:rsidR="000D1EA7" w:rsidRDefault="000D1EA7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04EF0BA" w14:textId="77777777" w:rsidR="000D1EA7" w:rsidRDefault="000D1EA7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F75D7BA" w14:textId="77777777" w:rsidR="000D1EA7" w:rsidRDefault="000D1EA7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6E1D157" w14:textId="77777777" w:rsidR="000D1EA7" w:rsidRDefault="000D1EA7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</w:tr>
          </w:tbl>
          <w:p w14:paraId="7505E2CC" w14:textId="77777777" w:rsidR="000D1EA7" w:rsidRDefault="000D1EA7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1FD74C53" w14:textId="77777777" w:rsidR="000D1EA7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原始数据记录表</w:t>
      </w:r>
    </w:p>
    <w:p w14:paraId="2197BEBB" w14:textId="77777777" w:rsidR="000D1EA7" w:rsidRDefault="000D1EA7"/>
    <w:p w14:paraId="557CD6B6" w14:textId="77777777" w:rsidR="000D1EA7" w:rsidRDefault="00000000"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组号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  姓名</w:t>
      </w:r>
      <w:r>
        <w:rPr>
          <w:rFonts w:ascii="宋体" w:hAnsi="宋体" w:hint="eastAsia"/>
          <w:szCs w:val="21"/>
          <w:u w:val="single"/>
        </w:rPr>
        <w:t xml:space="preserve">               </w:t>
      </w:r>
    </w:p>
    <w:p w14:paraId="3145E899" w14:textId="77777777" w:rsidR="000D1EA7" w:rsidRDefault="000D1EA7"/>
    <w:p w14:paraId="61F8FF4F" w14:textId="10B64BEC" w:rsidR="009F0A01" w:rsidRDefault="00126A78"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r>
        <w:t>= 589.3</w:t>
      </w:r>
      <w:r>
        <w:rPr>
          <w:rFonts w:hint="eastAsia"/>
        </w:rPr>
        <w:t>nm</w:t>
      </w:r>
    </w:p>
    <w:tbl>
      <w:tblPr>
        <w:tblStyle w:val="a7"/>
        <w:tblW w:w="11096" w:type="dxa"/>
        <w:tblInd w:w="-1430" w:type="dxa"/>
        <w:tblLook w:val="04A0" w:firstRow="1" w:lastRow="0" w:firstColumn="1" w:lastColumn="0" w:noHBand="0" w:noVBand="1"/>
      </w:tblPr>
      <w:tblGrid>
        <w:gridCol w:w="1720"/>
        <w:gridCol w:w="1090"/>
        <w:gridCol w:w="891"/>
        <w:gridCol w:w="866"/>
        <w:gridCol w:w="816"/>
        <w:gridCol w:w="815"/>
        <w:gridCol w:w="816"/>
        <w:gridCol w:w="815"/>
        <w:gridCol w:w="816"/>
        <w:gridCol w:w="815"/>
        <w:gridCol w:w="816"/>
        <w:gridCol w:w="820"/>
      </w:tblGrid>
      <w:tr w:rsidR="00DF56E5" w14:paraId="3697610E" w14:textId="3FFCEC75" w:rsidTr="00DF56E5">
        <w:trPr>
          <w:trHeight w:val="520"/>
        </w:trPr>
        <w:tc>
          <w:tcPr>
            <w:tcW w:w="1720" w:type="dxa"/>
          </w:tcPr>
          <w:p w14:paraId="62813735" w14:textId="1A712AA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 w:rsidRPr="00DF56E5">
              <w:rPr>
                <w:rFonts w:ascii="宋体" w:hAnsi="宋体" w:hint="eastAsia"/>
                <w:szCs w:val="21"/>
              </w:rPr>
              <w:t>环的级数</w:t>
            </w:r>
          </w:p>
        </w:tc>
        <w:tc>
          <w:tcPr>
            <w:tcW w:w="1090" w:type="dxa"/>
          </w:tcPr>
          <w:p w14:paraId="122FCC77" w14:textId="4E65C46B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891" w:type="dxa"/>
          </w:tcPr>
          <w:p w14:paraId="4EC3AD66" w14:textId="2A20890B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866" w:type="dxa"/>
          </w:tcPr>
          <w:p w14:paraId="43DFF66D" w14:textId="63E4EF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816" w:type="dxa"/>
          </w:tcPr>
          <w:p w14:paraId="01FD7B4F" w14:textId="4CF37E11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815" w:type="dxa"/>
          </w:tcPr>
          <w:p w14:paraId="747032A7" w14:textId="684E3A86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816" w:type="dxa"/>
          </w:tcPr>
          <w:p w14:paraId="0F543047" w14:textId="463E3943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15" w:type="dxa"/>
          </w:tcPr>
          <w:p w14:paraId="2BCCC4B9" w14:textId="787C70BD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816" w:type="dxa"/>
          </w:tcPr>
          <w:p w14:paraId="69A3B822" w14:textId="22F1B358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815" w:type="dxa"/>
          </w:tcPr>
          <w:p w14:paraId="48DBE2C4" w14:textId="3E56CD35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816" w:type="dxa"/>
          </w:tcPr>
          <w:p w14:paraId="634D24B1" w14:textId="03B2EDB6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820" w:type="dxa"/>
          </w:tcPr>
          <w:p w14:paraId="21859197" w14:textId="3BD4BA3A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</w:tr>
      <w:tr w:rsidR="00DF56E5" w14:paraId="16B92789" w14:textId="400BAA8D" w:rsidTr="00DF56E5">
        <w:trPr>
          <w:trHeight w:val="520"/>
        </w:trPr>
        <w:tc>
          <w:tcPr>
            <w:tcW w:w="1720" w:type="dxa"/>
            <w:vMerge w:val="restart"/>
          </w:tcPr>
          <w:p w14:paraId="6873267B" w14:textId="723B1015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环的位置</w:t>
            </w:r>
          </w:p>
        </w:tc>
        <w:tc>
          <w:tcPr>
            <w:tcW w:w="1090" w:type="dxa"/>
          </w:tcPr>
          <w:p w14:paraId="24983911" w14:textId="0224BCF5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右侧（mm）</w:t>
            </w:r>
          </w:p>
        </w:tc>
        <w:tc>
          <w:tcPr>
            <w:tcW w:w="891" w:type="dxa"/>
          </w:tcPr>
          <w:p w14:paraId="7ED208BB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6" w:type="dxa"/>
          </w:tcPr>
          <w:p w14:paraId="5AA5D9AE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279CC9D8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44F830F2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007A86B7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778EC2F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3AD974B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435E60EC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534FE02B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</w:tcPr>
          <w:p w14:paraId="3A57BFFE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F56E5" w14:paraId="2E11DD54" w14:textId="344B8648" w:rsidTr="00DF56E5">
        <w:trPr>
          <w:trHeight w:val="537"/>
        </w:trPr>
        <w:tc>
          <w:tcPr>
            <w:tcW w:w="1720" w:type="dxa"/>
            <w:vMerge/>
          </w:tcPr>
          <w:p w14:paraId="582E7887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</w:tcPr>
          <w:p w14:paraId="09D2B102" w14:textId="07CD216E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左侧（mm）</w:t>
            </w:r>
          </w:p>
        </w:tc>
        <w:tc>
          <w:tcPr>
            <w:tcW w:w="891" w:type="dxa"/>
          </w:tcPr>
          <w:p w14:paraId="72DD44A8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6" w:type="dxa"/>
          </w:tcPr>
          <w:p w14:paraId="2D9FE44F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6A06672A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12B0A681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1DF05A16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28BCD2D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6EF040B7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11EF8D71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20A7A091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</w:tcPr>
          <w:p w14:paraId="59C79C76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F56E5" w14:paraId="63B25532" w14:textId="7182AB42" w:rsidTr="00DF56E5">
        <w:trPr>
          <w:trHeight w:val="520"/>
        </w:trPr>
        <w:tc>
          <w:tcPr>
            <w:tcW w:w="1720" w:type="dxa"/>
          </w:tcPr>
          <w:p w14:paraId="7E64989C" w14:textId="0BD59A1B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环的直径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</w:p>
        </w:tc>
        <w:tc>
          <w:tcPr>
            <w:tcW w:w="1090" w:type="dxa"/>
          </w:tcPr>
          <w:p w14:paraId="743F823E" w14:textId="7DF38A9A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（mm）</w:t>
            </w:r>
          </w:p>
        </w:tc>
        <w:tc>
          <w:tcPr>
            <w:tcW w:w="891" w:type="dxa"/>
          </w:tcPr>
          <w:p w14:paraId="4374822E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6" w:type="dxa"/>
          </w:tcPr>
          <w:p w14:paraId="67B2E9B6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55BCE48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4A96E63B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1A0B3635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3B2B61C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0A51DC11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01743F7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4017F59D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</w:tcPr>
          <w:p w14:paraId="72365116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F56E5" w14:paraId="15D4C7F7" w14:textId="013E27AE" w:rsidTr="00DF56E5">
        <w:trPr>
          <w:trHeight w:val="520"/>
        </w:trPr>
        <w:tc>
          <w:tcPr>
            <w:tcW w:w="1720" w:type="dxa"/>
          </w:tcPr>
          <w:p w14:paraId="4B7B5121" w14:textId="4B9C53EB" w:rsidR="00DF56E5" w:rsidRPr="00DF56E5" w:rsidRDefault="00000000" w:rsidP="00DF56E5">
            <w:pPr>
              <w:jc w:val="center"/>
              <w:rPr>
                <w:rFonts w:ascii="宋体" w:hAnsi="宋体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m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0" w:type="dxa"/>
          </w:tcPr>
          <w:p w14:paraId="54E44EDB" w14:textId="7E880262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891" w:type="dxa"/>
          </w:tcPr>
          <w:p w14:paraId="55B208AA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6" w:type="dxa"/>
          </w:tcPr>
          <w:p w14:paraId="2A034B2F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5B68135A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42BB5643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27E917C4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3441825C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5032DA3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49E94A5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114D1E65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</w:tcPr>
          <w:p w14:paraId="5693B74C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F56E5" w14:paraId="7C5284B9" w14:textId="4CB3CB8D" w:rsidTr="00DF56E5">
        <w:trPr>
          <w:trHeight w:val="520"/>
        </w:trPr>
        <w:tc>
          <w:tcPr>
            <w:tcW w:w="1720" w:type="dxa"/>
          </w:tcPr>
          <w:p w14:paraId="1F080D99" w14:textId="74ACF36B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环的位置</w:t>
            </w:r>
          </w:p>
        </w:tc>
        <w:tc>
          <w:tcPr>
            <w:tcW w:w="1090" w:type="dxa"/>
          </w:tcPr>
          <w:p w14:paraId="12FE6945" w14:textId="3C18809B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891" w:type="dxa"/>
          </w:tcPr>
          <w:p w14:paraId="451948DE" w14:textId="63AAFC9A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866" w:type="dxa"/>
          </w:tcPr>
          <w:p w14:paraId="760D4D74" w14:textId="5212F341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816" w:type="dxa"/>
          </w:tcPr>
          <w:p w14:paraId="77614F0D" w14:textId="088ED39C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815" w:type="dxa"/>
          </w:tcPr>
          <w:p w14:paraId="6B22A5EC" w14:textId="68193D99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816" w:type="dxa"/>
          </w:tcPr>
          <w:p w14:paraId="2B4446D9" w14:textId="28CDA1E8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15" w:type="dxa"/>
          </w:tcPr>
          <w:p w14:paraId="755EACE6" w14:textId="73C908FC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16" w:type="dxa"/>
          </w:tcPr>
          <w:p w14:paraId="4C1BEAFD" w14:textId="026AA53C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15" w:type="dxa"/>
          </w:tcPr>
          <w:p w14:paraId="6612DA6D" w14:textId="5051A1AC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16" w:type="dxa"/>
          </w:tcPr>
          <w:p w14:paraId="1CF326BF" w14:textId="66B42A23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20" w:type="dxa"/>
          </w:tcPr>
          <w:p w14:paraId="37222343" w14:textId="28C16BB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DF56E5" w14:paraId="515BD9BE" w14:textId="74382441" w:rsidTr="00DF56E5">
        <w:trPr>
          <w:trHeight w:val="520"/>
        </w:trPr>
        <w:tc>
          <w:tcPr>
            <w:tcW w:w="1720" w:type="dxa"/>
            <w:vMerge w:val="restart"/>
          </w:tcPr>
          <w:p w14:paraId="04BABA73" w14:textId="00AEE3F8" w:rsidR="00DF56E5" w:rsidRPr="00DF56E5" w:rsidRDefault="00DF56E5" w:rsidP="00DF56E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环的位置</w:t>
            </w:r>
          </w:p>
        </w:tc>
        <w:tc>
          <w:tcPr>
            <w:tcW w:w="1090" w:type="dxa"/>
          </w:tcPr>
          <w:p w14:paraId="0A8F9064" w14:textId="6ABDF3F6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右侧（mm）</w:t>
            </w:r>
          </w:p>
        </w:tc>
        <w:tc>
          <w:tcPr>
            <w:tcW w:w="891" w:type="dxa"/>
          </w:tcPr>
          <w:p w14:paraId="40A31229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6" w:type="dxa"/>
          </w:tcPr>
          <w:p w14:paraId="4AFC93D3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56BFD2D4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1807EC4E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03012549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5E0016CB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44774935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2F405078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7093BFE4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</w:tcPr>
          <w:p w14:paraId="6F358E67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F56E5" w14:paraId="7FA27BA3" w14:textId="1188A7BF" w:rsidTr="00DF56E5">
        <w:trPr>
          <w:trHeight w:val="537"/>
        </w:trPr>
        <w:tc>
          <w:tcPr>
            <w:tcW w:w="1720" w:type="dxa"/>
            <w:vMerge/>
          </w:tcPr>
          <w:p w14:paraId="4BBD392C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</w:tcPr>
          <w:p w14:paraId="35471D15" w14:textId="14450F71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左侧（mm）</w:t>
            </w:r>
          </w:p>
        </w:tc>
        <w:tc>
          <w:tcPr>
            <w:tcW w:w="891" w:type="dxa"/>
          </w:tcPr>
          <w:p w14:paraId="04338F24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6" w:type="dxa"/>
          </w:tcPr>
          <w:p w14:paraId="490709C1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2E0E1B5D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6E3C87FD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2339E082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7E66AEC5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444BA9B6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25BA858F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78150AAE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</w:tcPr>
          <w:p w14:paraId="5A47B2B7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F56E5" w14:paraId="6FC83DF0" w14:textId="0C16AFE8" w:rsidTr="00DF56E5">
        <w:trPr>
          <w:trHeight w:val="520"/>
        </w:trPr>
        <w:tc>
          <w:tcPr>
            <w:tcW w:w="1720" w:type="dxa"/>
          </w:tcPr>
          <w:p w14:paraId="10E71B07" w14:textId="03C962C3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环的直径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sub>
              </m:sSub>
            </m:oMath>
          </w:p>
        </w:tc>
        <w:tc>
          <w:tcPr>
            <w:tcW w:w="1090" w:type="dxa"/>
          </w:tcPr>
          <w:p w14:paraId="0D048B80" w14:textId="386E2B2E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（mm）</w:t>
            </w:r>
          </w:p>
        </w:tc>
        <w:tc>
          <w:tcPr>
            <w:tcW w:w="891" w:type="dxa"/>
          </w:tcPr>
          <w:p w14:paraId="02686A92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6" w:type="dxa"/>
          </w:tcPr>
          <w:p w14:paraId="7ACD17EF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291C352C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3A30A171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76AE3853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14B3C4E9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4F95E2C1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4428E439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13433AE9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</w:tcPr>
          <w:p w14:paraId="1537B944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F56E5" w14:paraId="2A1FE4EE" w14:textId="2530D1A6" w:rsidTr="00DF56E5">
        <w:trPr>
          <w:trHeight w:val="520"/>
        </w:trPr>
        <w:tc>
          <w:tcPr>
            <w:tcW w:w="1720" w:type="dxa"/>
          </w:tcPr>
          <w:p w14:paraId="17D2012E" w14:textId="6B42CB43" w:rsidR="00DF56E5" w:rsidRPr="00DF56E5" w:rsidRDefault="00000000" w:rsidP="00DF56E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0" w:type="dxa"/>
          </w:tcPr>
          <w:p w14:paraId="6E840179" w14:textId="757B6856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891" w:type="dxa"/>
          </w:tcPr>
          <w:p w14:paraId="59396EE6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6" w:type="dxa"/>
          </w:tcPr>
          <w:p w14:paraId="0B6055C9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09C7A689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4B4C972E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5450AF81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3669C201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1244678C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65452EC3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2B442EE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</w:tcPr>
          <w:p w14:paraId="71C71CF1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F56E5" w14:paraId="1F57677B" w14:textId="63F1F720" w:rsidTr="00DF56E5">
        <w:trPr>
          <w:trHeight w:val="520"/>
        </w:trPr>
        <w:tc>
          <w:tcPr>
            <w:tcW w:w="1720" w:type="dxa"/>
          </w:tcPr>
          <w:p w14:paraId="14B6BEFC" w14:textId="7C7CAAAB" w:rsidR="00DF56E5" w:rsidRPr="00DF56E5" w:rsidRDefault="00000000" w:rsidP="00DF56E5">
            <w:pPr>
              <w:jc w:val="center"/>
              <w:rPr>
                <w:rFonts w:ascii="宋体" w:hAnsi="宋体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m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0" w:type="dxa"/>
          </w:tcPr>
          <w:p w14:paraId="41C97814" w14:textId="783A9188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891" w:type="dxa"/>
          </w:tcPr>
          <w:p w14:paraId="69106963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6" w:type="dxa"/>
          </w:tcPr>
          <w:p w14:paraId="35A7D7CD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030EAF57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6569443E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126BDBBD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4ED9AAA4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0F742C46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76D332F9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7C0EA85C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</w:tcPr>
          <w:p w14:paraId="595DDE1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F56E5" w14:paraId="44DB94B6" w14:textId="3AF5425C" w:rsidTr="00DF56E5">
        <w:trPr>
          <w:trHeight w:val="789"/>
        </w:trPr>
        <w:tc>
          <w:tcPr>
            <w:tcW w:w="1720" w:type="dxa"/>
            <w:vMerge w:val="restart"/>
          </w:tcPr>
          <w:p w14:paraId="20E32CAC" w14:textId="14D4BD15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 w:rsidRPr="00DF56E5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0667CEF" wp14:editId="36D3C068">
                  <wp:extent cx="952549" cy="806491"/>
                  <wp:effectExtent l="0" t="0" r="0" b="0"/>
                  <wp:docPr id="16605574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5574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49" cy="80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</w:tcPr>
          <w:p w14:paraId="46358266" w14:textId="22D67312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（m）</w:t>
            </w:r>
          </w:p>
        </w:tc>
        <w:tc>
          <w:tcPr>
            <w:tcW w:w="891" w:type="dxa"/>
          </w:tcPr>
          <w:p w14:paraId="0DD85A93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6" w:type="dxa"/>
          </w:tcPr>
          <w:p w14:paraId="401772DF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5E9EBB1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0A7B3DCA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34FE3438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172606E9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28E3E5D3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49F48693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4C4CCD38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</w:tcPr>
          <w:p w14:paraId="3969BF47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F56E5" w14:paraId="662A4D50" w14:textId="145329D3" w:rsidTr="00DF56E5">
        <w:trPr>
          <w:trHeight w:val="537"/>
        </w:trPr>
        <w:tc>
          <w:tcPr>
            <w:tcW w:w="1720" w:type="dxa"/>
            <w:vMerge/>
          </w:tcPr>
          <w:p w14:paraId="4E2EB179" w14:textId="25178C7F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</w:tcPr>
          <w:p w14:paraId="705B445F" w14:textId="5E5DB7AC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（m）</w:t>
            </w:r>
          </w:p>
        </w:tc>
        <w:tc>
          <w:tcPr>
            <w:tcW w:w="891" w:type="dxa"/>
          </w:tcPr>
          <w:p w14:paraId="785AF369" w14:textId="45DF91F6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6" w:type="dxa"/>
          </w:tcPr>
          <w:p w14:paraId="5438E992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26656B92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1BDC783D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73FD7879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5E03C2A0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514E59F4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5" w:type="dxa"/>
          </w:tcPr>
          <w:p w14:paraId="45DDB9B6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6" w:type="dxa"/>
          </w:tcPr>
          <w:p w14:paraId="14908C2F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</w:tcPr>
          <w:p w14:paraId="085EA6B1" w14:textId="77777777" w:rsidR="00DF56E5" w:rsidRPr="00DF56E5" w:rsidRDefault="00DF56E5" w:rsidP="00DF56E5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495724DB" w14:textId="77777777" w:rsidR="00126A78" w:rsidRDefault="00126A78"/>
    <w:sectPr w:rsidR="00126A78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618CB" w14:textId="77777777" w:rsidR="00362604" w:rsidRDefault="00362604">
      <w:r>
        <w:separator/>
      </w:r>
    </w:p>
  </w:endnote>
  <w:endnote w:type="continuationSeparator" w:id="0">
    <w:p w14:paraId="2A50B380" w14:textId="77777777" w:rsidR="00362604" w:rsidRDefault="00362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*SimSun-9084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*SimSun-9085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61D0" w14:textId="77777777" w:rsidR="000D1EA7" w:rsidRDefault="00000000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6AB46BF" w14:textId="77777777" w:rsidR="000D1EA7" w:rsidRDefault="000D1EA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B867" w14:textId="77777777" w:rsidR="000D1EA7" w:rsidRDefault="00000000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4</w:t>
    </w:r>
    <w:r>
      <w:fldChar w:fldCharType="end"/>
    </w:r>
  </w:p>
  <w:p w14:paraId="21952B60" w14:textId="77777777" w:rsidR="000D1EA7" w:rsidRDefault="000D1EA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ADA00" w14:textId="77777777" w:rsidR="00362604" w:rsidRDefault="00362604">
      <w:r>
        <w:separator/>
      </w:r>
    </w:p>
  </w:footnote>
  <w:footnote w:type="continuationSeparator" w:id="0">
    <w:p w14:paraId="4D3C140B" w14:textId="77777777" w:rsidR="00362604" w:rsidRDefault="00362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44816DC"/>
    <w:multiLevelType w:val="hybridMultilevel"/>
    <w:tmpl w:val="90487C7E"/>
    <w:lvl w:ilvl="0" w:tplc="8E1C6FB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num w:numId="1" w16cid:durableId="2055502275">
    <w:abstractNumId w:val="0"/>
  </w:num>
  <w:num w:numId="2" w16cid:durableId="214106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25B8D"/>
    <w:rsid w:val="000A1742"/>
    <w:rsid w:val="000D1EA7"/>
    <w:rsid w:val="00126A78"/>
    <w:rsid w:val="00134E83"/>
    <w:rsid w:val="00165C88"/>
    <w:rsid w:val="0018241A"/>
    <w:rsid w:val="0022668A"/>
    <w:rsid w:val="00271FA7"/>
    <w:rsid w:val="00277501"/>
    <w:rsid w:val="00277546"/>
    <w:rsid w:val="00362604"/>
    <w:rsid w:val="00364452"/>
    <w:rsid w:val="00365EC1"/>
    <w:rsid w:val="004140B1"/>
    <w:rsid w:val="00434606"/>
    <w:rsid w:val="004411B5"/>
    <w:rsid w:val="00453E3D"/>
    <w:rsid w:val="00496A9E"/>
    <w:rsid w:val="004A3462"/>
    <w:rsid w:val="004B69BF"/>
    <w:rsid w:val="004F151D"/>
    <w:rsid w:val="0051323E"/>
    <w:rsid w:val="00567095"/>
    <w:rsid w:val="005B397A"/>
    <w:rsid w:val="005F5A2D"/>
    <w:rsid w:val="005F6CFC"/>
    <w:rsid w:val="006260F0"/>
    <w:rsid w:val="006B17CE"/>
    <w:rsid w:val="006E2F37"/>
    <w:rsid w:val="007119F9"/>
    <w:rsid w:val="00725916"/>
    <w:rsid w:val="007D0CBE"/>
    <w:rsid w:val="007D6F6E"/>
    <w:rsid w:val="00826A76"/>
    <w:rsid w:val="00836142"/>
    <w:rsid w:val="00871B0C"/>
    <w:rsid w:val="008F6432"/>
    <w:rsid w:val="009822E3"/>
    <w:rsid w:val="009F0A01"/>
    <w:rsid w:val="00A01717"/>
    <w:rsid w:val="00A31868"/>
    <w:rsid w:val="00AA144B"/>
    <w:rsid w:val="00B76F35"/>
    <w:rsid w:val="00BE3E2C"/>
    <w:rsid w:val="00C353B4"/>
    <w:rsid w:val="00C52C6F"/>
    <w:rsid w:val="00C96A30"/>
    <w:rsid w:val="00CF426C"/>
    <w:rsid w:val="00D95248"/>
    <w:rsid w:val="00D95676"/>
    <w:rsid w:val="00DF56E5"/>
    <w:rsid w:val="00E02D9C"/>
    <w:rsid w:val="00E07627"/>
    <w:rsid w:val="00E4567F"/>
    <w:rsid w:val="00E543F9"/>
    <w:rsid w:val="00E637BF"/>
    <w:rsid w:val="00E96152"/>
    <w:rsid w:val="00F10EA1"/>
    <w:rsid w:val="00F270DF"/>
    <w:rsid w:val="00F3622F"/>
    <w:rsid w:val="00F4107F"/>
    <w:rsid w:val="00FA5222"/>
    <w:rsid w:val="17113BC4"/>
    <w:rsid w:val="19822B2E"/>
    <w:rsid w:val="267001F5"/>
    <w:rsid w:val="27376B02"/>
    <w:rsid w:val="2B4C1842"/>
    <w:rsid w:val="2F932C03"/>
    <w:rsid w:val="35276991"/>
    <w:rsid w:val="3BD0293A"/>
    <w:rsid w:val="3DB4786C"/>
    <w:rsid w:val="3EB07521"/>
    <w:rsid w:val="44083F67"/>
    <w:rsid w:val="47E96ADC"/>
    <w:rsid w:val="4B571809"/>
    <w:rsid w:val="4C4A0855"/>
    <w:rsid w:val="573B10EB"/>
    <w:rsid w:val="58F14329"/>
    <w:rsid w:val="592D3387"/>
    <w:rsid w:val="5985616C"/>
    <w:rsid w:val="644303C7"/>
    <w:rsid w:val="68B66CF9"/>
    <w:rsid w:val="69C1071F"/>
    <w:rsid w:val="6A1548E8"/>
    <w:rsid w:val="6D047383"/>
    <w:rsid w:val="6D6241E1"/>
    <w:rsid w:val="75A92D1A"/>
    <w:rsid w:val="7C760C32"/>
    <w:rsid w:val="7EC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37670"/>
  <w15:chartTrackingRefBased/>
  <w15:docId w15:val="{3A78B801-81B8-4F46-920B-41914220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pPr>
      <w:spacing w:line="400" w:lineRule="exact"/>
      <w:ind w:firstLineChars="200" w:firstLine="420"/>
      <w:jc w:val="left"/>
    </w:p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C96A30"/>
    <w:rPr>
      <w:color w:val="808080"/>
    </w:rPr>
  </w:style>
  <w:style w:type="paragraph" w:styleId="a9">
    <w:name w:val="List Paragraph"/>
    <w:basedOn w:val="a"/>
    <w:uiPriority w:val="99"/>
    <w:qFormat/>
    <w:rsid w:val="007119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342</Words>
  <Characters>1951</Characters>
  <Application>Microsoft Office Word</Application>
  <DocSecurity>0</DocSecurity>
  <Lines>16</Lines>
  <Paragraphs>4</Paragraphs>
  <ScaleCrop>false</ScaleCrop>
  <Company>China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lm h</cp:lastModifiedBy>
  <cp:revision>6</cp:revision>
  <dcterms:created xsi:type="dcterms:W3CDTF">2023-04-08T08:19:00Z</dcterms:created>
  <dcterms:modified xsi:type="dcterms:W3CDTF">2023-04-08T11:56:00Z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