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3C9" w14:textId="13B96A19" w:rsidR="009822E3" w:rsidRDefault="00E171F0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3FB0F6" wp14:editId="6144493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991398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02D04" w14:textId="751FF275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9E295C">
                              <w:rPr>
                                <w:u w:val="single"/>
                              </w:rPr>
                              <w:t xml:space="preserve">       1800450068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B0F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702D04" w14:textId="751FF275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9E295C">
                        <w:rPr>
                          <w:u w:val="single"/>
                        </w:rPr>
                        <w:t xml:space="preserve">       1800450068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20708DFF" w14:textId="77777777">
        <w:tc>
          <w:tcPr>
            <w:tcW w:w="900" w:type="dxa"/>
          </w:tcPr>
          <w:p w14:paraId="476292B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A44C01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904990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7E7C714" w14:textId="77777777">
        <w:trPr>
          <w:trHeight w:val="773"/>
        </w:trPr>
        <w:tc>
          <w:tcPr>
            <w:tcW w:w="900" w:type="dxa"/>
          </w:tcPr>
          <w:p w14:paraId="1904364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1A3C01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0D6BA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1CD02D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0F2AAE7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8932D9E" w14:textId="77777777" w:rsidR="009822E3" w:rsidRDefault="009822E3" w:rsidP="009822E3">
      <w:pPr>
        <w:rPr>
          <w:b/>
          <w:sz w:val="28"/>
        </w:rPr>
      </w:pPr>
    </w:p>
    <w:p w14:paraId="714A0519" w14:textId="16B9626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7E43A3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FB29634" w14:textId="731C53F7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FC473E">
        <w:rPr>
          <w:rFonts w:hint="eastAsia"/>
          <w:b/>
          <w:sz w:val="28"/>
          <w:u w:val="single"/>
        </w:rPr>
        <w:t>金属电子逸出功的测定</w:t>
      </w:r>
      <w:r>
        <w:rPr>
          <w:rFonts w:hint="eastAsia"/>
          <w:b/>
          <w:sz w:val="28"/>
          <w:u w:val="single"/>
        </w:rPr>
        <w:t xml:space="preserve">         </w:t>
      </w:r>
    </w:p>
    <w:p w14:paraId="41392820" w14:textId="644987F4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8C5284B" w14:textId="1B47A412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b/>
          <w:sz w:val="28"/>
          <w:u w:val="single"/>
        </w:rPr>
        <w:t xml:space="preserve">     </w:t>
      </w:r>
      <w:r w:rsidR="009E295C">
        <w:rPr>
          <w:rFonts w:hint="eastAsia"/>
          <w:b/>
          <w:sz w:val="28"/>
          <w:u w:val="single"/>
        </w:rPr>
        <w:t>杨巍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4EA7A8D3" w14:textId="4034E8CD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 xml:space="preserve">     </w:t>
      </w:r>
      <w:proofErr w:type="gramStart"/>
      <w:r w:rsidR="009E295C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 w:rsidR="009E295C"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</w:t>
      </w:r>
      <w:r w:rsidRPr="007D0CBE">
        <w:rPr>
          <w:rFonts w:hint="eastAsia"/>
          <w:b/>
          <w:sz w:val="28"/>
        </w:rPr>
        <w:t xml:space="preserve"> </w:t>
      </w:r>
    </w:p>
    <w:p w14:paraId="11048FDB" w14:textId="45B5A34E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E295C">
        <w:rPr>
          <w:b/>
          <w:sz w:val="28"/>
          <w:u w:val="single"/>
        </w:rPr>
        <w:t xml:space="preserve"> 2022155028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</w:t>
      </w:r>
      <w:r w:rsidR="00FC473E">
        <w:rPr>
          <w:b/>
          <w:sz w:val="28"/>
          <w:u w:val="single"/>
        </w:rPr>
        <w:t>212</w:t>
      </w:r>
      <w:r w:rsidR="00FC473E">
        <w:rPr>
          <w:rFonts w:hint="eastAsia"/>
          <w:b/>
          <w:sz w:val="28"/>
          <w:u w:val="single"/>
        </w:rPr>
        <w:t>B</w:t>
      </w:r>
      <w:r w:rsidR="009822E3">
        <w:rPr>
          <w:rFonts w:hint="eastAsia"/>
          <w:b/>
          <w:sz w:val="28"/>
          <w:u w:val="single"/>
        </w:rPr>
        <w:t xml:space="preserve">      </w:t>
      </w:r>
    </w:p>
    <w:p w14:paraId="770F78EE" w14:textId="425AEF26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E295C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FC473E">
        <w:rPr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FC473E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9F4164" w14:textId="5BBE0824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</w:t>
      </w:r>
      <w:r w:rsidR="00FC473E">
        <w:rPr>
          <w:b/>
          <w:sz w:val="28"/>
          <w:u w:val="single"/>
        </w:rPr>
        <w:t>2023</w:t>
      </w:r>
      <w:r w:rsidR="00FC473E">
        <w:rPr>
          <w:rFonts w:hint="eastAsia"/>
          <w:b/>
          <w:sz w:val="28"/>
          <w:u w:val="single"/>
        </w:rPr>
        <w:t>年</w:t>
      </w:r>
      <w:r w:rsidR="00FC473E">
        <w:rPr>
          <w:rFonts w:hint="eastAsia"/>
          <w:b/>
          <w:sz w:val="28"/>
          <w:u w:val="single"/>
        </w:rPr>
        <w:t>1</w:t>
      </w:r>
      <w:r w:rsidR="00FC473E">
        <w:rPr>
          <w:b/>
          <w:sz w:val="28"/>
          <w:u w:val="single"/>
        </w:rPr>
        <w:t>2</w:t>
      </w:r>
      <w:r w:rsidR="00FC473E">
        <w:rPr>
          <w:rFonts w:hint="eastAsia"/>
          <w:b/>
          <w:sz w:val="28"/>
          <w:u w:val="single"/>
        </w:rPr>
        <w:t>月</w:t>
      </w:r>
      <w:r w:rsidR="00FC473E">
        <w:rPr>
          <w:rFonts w:hint="eastAsia"/>
          <w:b/>
          <w:sz w:val="28"/>
          <w:u w:val="single"/>
        </w:rPr>
        <w:t xml:space="preserve"> </w:t>
      </w:r>
      <w:r w:rsidR="00FC473E">
        <w:rPr>
          <w:b/>
          <w:sz w:val="28"/>
          <w:u w:val="single"/>
        </w:rPr>
        <w:t xml:space="preserve"> </w:t>
      </w:r>
      <w:r w:rsidR="00FC473E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</w:t>
      </w:r>
      <w:r w:rsidR="00FC473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239C67C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2461DF3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6F7D94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7CFBE" w14:textId="77777777">
        <w:trPr>
          <w:trHeight w:val="919"/>
        </w:trPr>
        <w:tc>
          <w:tcPr>
            <w:tcW w:w="9720" w:type="dxa"/>
          </w:tcPr>
          <w:p w14:paraId="3D56749F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AA50493" w14:textId="77777777" w:rsidR="00FC473E" w:rsidRDefault="00FC473E" w:rsidP="00FC473E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了解热电子发射的基本规律</w:t>
            </w:r>
            <w:r>
              <w:rPr>
                <w:rFonts w:hint="eastAsia"/>
                <w:szCs w:val="21"/>
              </w:rPr>
              <w:t>.</w:t>
            </w:r>
          </w:p>
          <w:p w14:paraId="17AD3B78" w14:textId="77777777" w:rsidR="00FC473E" w:rsidRDefault="00FC473E" w:rsidP="00FC473E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学习用理查森直线法测量钨的逸出电势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.</w:t>
            </w:r>
          </w:p>
          <w:p w14:paraId="6BCF29AE" w14:textId="77777777" w:rsidR="00FC473E" w:rsidRDefault="00FC473E" w:rsidP="00FC473E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学习数据处理的方法</w:t>
            </w:r>
            <w:r>
              <w:rPr>
                <w:rFonts w:hint="eastAsia"/>
                <w:szCs w:val="21"/>
              </w:rPr>
              <w:t>.</w:t>
            </w:r>
          </w:p>
          <w:p w14:paraId="7FC21A4C" w14:textId="77777777" w:rsidR="006260F0" w:rsidRDefault="006260F0" w:rsidP="00FC473E"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 w:rsidR="005B397A" w14:paraId="21F8C9CB" w14:textId="77777777">
        <w:trPr>
          <w:trHeight w:val="916"/>
        </w:trPr>
        <w:tc>
          <w:tcPr>
            <w:tcW w:w="9720" w:type="dxa"/>
          </w:tcPr>
          <w:p w14:paraId="136988DD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634898A3" w14:textId="03E0EE47" w:rsidR="00FC473E" w:rsidRDefault="00FC473E" w:rsidP="00FC473E">
            <w:pPr>
              <w:jc w:val="left"/>
              <w:rPr>
                <w:noProof/>
                <w:sz w:val="22"/>
                <w:szCs w:val="28"/>
              </w:rPr>
            </w:pPr>
            <w:r>
              <w:rPr>
                <w:rFonts w:hint="eastAsia"/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 xml:space="preserve">. </w:t>
            </w:r>
            <w:r>
              <w:rPr>
                <w:rFonts w:hint="eastAsia"/>
                <w:noProof/>
                <w:sz w:val="22"/>
                <w:szCs w:val="28"/>
              </w:rPr>
              <w:t>金属电子逸出功</w:t>
            </w:r>
          </w:p>
          <w:p w14:paraId="731483FF" w14:textId="42B92C59" w:rsidR="00FC473E" w:rsidRPr="00D84B2B" w:rsidRDefault="00FC473E" w:rsidP="00FC473E">
            <w:pPr>
              <w:jc w:val="left"/>
              <w:rPr>
                <w:rFonts w:hint="eastAsia"/>
                <w:noProof/>
                <w:sz w:val="22"/>
                <w:szCs w:val="28"/>
              </w:rPr>
            </w:pPr>
            <w:r>
              <w:rPr>
                <w:rFonts w:hint="eastAsia"/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 </w:t>
            </w:r>
            <w:r w:rsidRPr="00D84B2B">
              <w:rPr>
                <w:rFonts w:hint="eastAsia"/>
                <w:noProof/>
                <w:sz w:val="22"/>
                <w:szCs w:val="28"/>
              </w:rPr>
              <w:t>逸出功</w:t>
            </w:r>
            <w:r w:rsidRPr="00D84B2B">
              <w:rPr>
                <w:rFonts w:hint="eastAsia"/>
                <w:noProof/>
                <w:sz w:val="22"/>
                <w:szCs w:val="28"/>
              </w:rPr>
              <w:t>:</w:t>
            </w:r>
            <w:r w:rsidRPr="00D84B2B">
              <w:rPr>
                <w:rFonts w:hint="eastAsia"/>
                <w:noProof/>
                <w:sz w:val="22"/>
                <w:szCs w:val="28"/>
              </w:rPr>
              <w:t>指要使电子从固体表面逸出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 w:rsidRPr="00D84B2B">
              <w:rPr>
                <w:rFonts w:hint="eastAsia"/>
                <w:noProof/>
                <w:sz w:val="22"/>
                <w:szCs w:val="28"/>
              </w:rPr>
              <w:t>所必须提供的最小能量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 w:rsidRPr="00D84B2B">
              <w:rPr>
                <w:rFonts w:hint="eastAsia"/>
                <w:noProof/>
                <w:sz w:val="22"/>
                <w:szCs w:val="28"/>
              </w:rPr>
              <w:t>用</w:t>
            </w:r>
            <w:r w:rsidRPr="003212B6">
              <w:rPr>
                <w:noProof/>
              </w:rPr>
              <w:drawing>
                <wp:inline distT="0" distB="0" distL="0" distR="0" wp14:anchorId="0855EF7A" wp14:editId="63DD7AB4">
                  <wp:extent cx="292100" cy="196850"/>
                  <wp:effectExtent l="0" t="0" r="0" b="0"/>
                  <wp:docPr id="1941910374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4B2B">
              <w:rPr>
                <w:rFonts w:hint="eastAsia"/>
                <w:noProof/>
                <w:sz w:val="22"/>
                <w:szCs w:val="28"/>
              </w:rPr>
              <w:t>表示</w:t>
            </w:r>
            <w:r>
              <w:rPr>
                <w:rFonts w:hint="eastAsia"/>
                <w:noProof/>
                <w:sz w:val="22"/>
                <w:szCs w:val="28"/>
              </w:rPr>
              <w:t>.</w:t>
            </w:r>
          </w:p>
          <w:p w14:paraId="7518C538" w14:textId="77777777" w:rsidR="00FC473E" w:rsidRDefault="00FC473E" w:rsidP="00FC473E">
            <w:pPr>
              <w:ind w:firstLineChars="100" w:firstLine="220"/>
              <w:jc w:val="left"/>
              <w:rPr>
                <w:noProof/>
                <w:sz w:val="22"/>
                <w:szCs w:val="28"/>
              </w:rPr>
            </w:pPr>
            <w:r w:rsidRPr="00D84B2B">
              <w:rPr>
                <w:rFonts w:hint="eastAsia"/>
                <w:noProof/>
                <w:sz w:val="22"/>
                <w:szCs w:val="28"/>
              </w:rPr>
              <w:t>费米</w:t>
            </w:r>
            <w:r w:rsidRPr="00D84B2B">
              <w:rPr>
                <w:rFonts w:hint="eastAsia"/>
                <w:noProof/>
                <w:sz w:val="22"/>
                <w:szCs w:val="28"/>
              </w:rPr>
              <w:t>-</w:t>
            </w:r>
            <w:r w:rsidRPr="00D84B2B">
              <w:rPr>
                <w:rFonts w:hint="eastAsia"/>
                <w:noProof/>
                <w:sz w:val="22"/>
                <w:szCs w:val="28"/>
              </w:rPr>
              <w:t>狄拉克分布规律</w:t>
            </w:r>
            <w:r w:rsidRPr="00D84B2B">
              <w:rPr>
                <w:rFonts w:hint="eastAsia"/>
                <w:noProof/>
                <w:sz w:val="22"/>
                <w:szCs w:val="28"/>
              </w:rPr>
              <w:t>:</w:t>
            </w:r>
            <w:r w:rsidRPr="00D84B2B">
              <w:rPr>
                <w:rFonts w:hint="eastAsia"/>
                <w:noProof/>
                <w:sz w:val="22"/>
                <w:szCs w:val="28"/>
              </w:rPr>
              <w:t>在金属内部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 w:rsidRPr="00D84B2B">
              <w:rPr>
                <w:rFonts w:hint="eastAsia"/>
                <w:noProof/>
                <w:sz w:val="22"/>
                <w:szCs w:val="28"/>
              </w:rPr>
              <w:t>电子按由低能态到高能态的次序占据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 w:rsidRPr="00D84B2B">
              <w:rPr>
                <w:rFonts w:hint="eastAsia"/>
                <w:noProof/>
                <w:sz w:val="22"/>
                <w:szCs w:val="28"/>
              </w:rPr>
              <w:t>服从</w:t>
            </w:r>
            <w:r>
              <w:rPr>
                <w:rFonts w:hint="eastAsia"/>
                <w:noProof/>
                <w:sz w:val="22"/>
                <w:szCs w:val="28"/>
              </w:rPr>
              <w:t>:</w:t>
            </w:r>
          </w:p>
          <w:p w14:paraId="5252F1A6" w14:textId="07D06CB6" w:rsidR="00FC473E" w:rsidRDefault="00FC473E" w:rsidP="00FC473E">
            <w:pPr>
              <w:jc w:val="center"/>
              <w:rPr>
                <w:noProof/>
                <w:sz w:val="22"/>
                <w:szCs w:val="28"/>
              </w:rPr>
            </w:pPr>
            <w:r w:rsidRPr="003212B6">
              <w:rPr>
                <w:noProof/>
              </w:rPr>
              <w:drawing>
                <wp:inline distT="0" distB="0" distL="0" distR="0" wp14:anchorId="63D0D1B7" wp14:editId="5E5541F6">
                  <wp:extent cx="2279650" cy="425450"/>
                  <wp:effectExtent l="0" t="0" r="6350" b="0"/>
                  <wp:docPr id="170445159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(1).</w:t>
            </w:r>
          </w:p>
          <w:p w14:paraId="530D5455" w14:textId="77777777" w:rsidR="00FC473E" w:rsidRDefault="00FC473E" w:rsidP="00FC473E">
            <w:pPr>
              <w:jc w:val="left"/>
              <w:rPr>
                <w:noProof/>
                <w:sz w:val="22"/>
                <w:szCs w:val="28"/>
              </w:rPr>
            </w:pPr>
            <w:r>
              <w:rPr>
                <w:rFonts w:hint="eastAsia"/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 </w:t>
            </w:r>
            <w:r>
              <w:rPr>
                <w:rFonts w:hint="eastAsia"/>
                <w:noProof/>
                <w:sz w:val="22"/>
                <w:szCs w:val="28"/>
              </w:rPr>
              <w:t>如下图所示</w:t>
            </w:r>
            <w:r>
              <w:rPr>
                <w:rFonts w:hint="eastAsia"/>
                <w:noProof/>
                <w:sz w:val="22"/>
                <w:szCs w:val="28"/>
              </w:rPr>
              <w:t>:</w:t>
            </w:r>
          </w:p>
          <w:p w14:paraId="4169115A" w14:textId="48F31404" w:rsidR="00FC473E" w:rsidRDefault="00FC473E" w:rsidP="00FC473E">
            <w:pPr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5D0A54BC" wp14:editId="2695ADB9">
                  <wp:extent cx="1701800" cy="1353336"/>
                  <wp:effectExtent l="0" t="0" r="0" b="0"/>
                  <wp:docPr id="1453336553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190" cy="137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B86AE" w14:textId="509E09D4" w:rsidR="00FC473E" w:rsidRDefault="00FC473E" w:rsidP="00FC473E">
            <w:pPr>
              <w:jc w:val="center"/>
              <w:rPr>
                <w:rFonts w:hint="eastAsia"/>
                <w:noProof/>
                <w:sz w:val="22"/>
                <w:szCs w:val="28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不同温度下</w:t>
            </w:r>
            <w:r w:rsidRPr="003212B6">
              <w:rPr>
                <w:noProof/>
              </w:rPr>
              <w:drawing>
                <wp:inline distT="0" distB="0" distL="0" distR="0" wp14:anchorId="7061A8C7" wp14:editId="749D4647">
                  <wp:extent cx="546100" cy="228600"/>
                  <wp:effectExtent l="0" t="0" r="6350" b="0"/>
                  <wp:docPr id="210966396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随</w:t>
            </w:r>
            <w:r w:rsidRPr="003212B6">
              <w:rPr>
                <w:noProof/>
              </w:rPr>
              <w:drawing>
                <wp:inline distT="0" distB="0" distL="0" distR="0" wp14:anchorId="6D94DD7D" wp14:editId="42558379">
                  <wp:extent cx="577850" cy="196850"/>
                  <wp:effectExtent l="0" t="0" r="0" b="0"/>
                  <wp:docPr id="1805106898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的变化关系</w:t>
            </w:r>
          </w:p>
          <w:p w14:paraId="78FAAB02" w14:textId="59BA5146" w:rsidR="00FC473E" w:rsidRDefault="00FC473E" w:rsidP="00FC473E">
            <w:pPr>
              <w:jc w:val="left"/>
              <w:rPr>
                <w:noProof/>
                <w:sz w:val="22"/>
                <w:szCs w:val="28"/>
              </w:rPr>
            </w:pPr>
            <w:r>
              <w:rPr>
                <w:rFonts w:hint="eastAsia"/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 </w:t>
            </w:r>
            <w:r w:rsidRPr="000C18C3">
              <w:rPr>
                <w:rFonts w:hint="eastAsia"/>
                <w:noProof/>
                <w:sz w:val="22"/>
                <w:szCs w:val="28"/>
              </w:rPr>
              <w:t>在绝对零度时电子的最大动能是</w:t>
            </w:r>
            <w:r w:rsidRPr="003212B6">
              <w:rPr>
                <w:noProof/>
              </w:rPr>
              <w:drawing>
                <wp:inline distT="0" distB="0" distL="0" distR="0" wp14:anchorId="030206B7" wp14:editId="6387544F">
                  <wp:extent cx="241300" cy="209550"/>
                  <wp:effectExtent l="0" t="0" r="6350" b="0"/>
                  <wp:docPr id="1109701072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2"/>
                <w:szCs w:val="28"/>
              </w:rPr>
              <w:t>.</w:t>
            </w:r>
            <w:r w:rsidRPr="000C18C3">
              <w:rPr>
                <w:rFonts w:hint="eastAsia"/>
                <w:noProof/>
                <w:sz w:val="22"/>
                <w:szCs w:val="28"/>
              </w:rPr>
              <w:t>当温度升高时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 w:rsidRPr="000C18C3">
              <w:rPr>
                <w:rFonts w:hint="eastAsia"/>
                <w:noProof/>
                <w:sz w:val="22"/>
                <w:szCs w:val="28"/>
              </w:rPr>
              <w:t>有少部分电子的能量大于</w:t>
            </w:r>
            <w:r w:rsidRPr="003212B6">
              <w:rPr>
                <w:noProof/>
              </w:rPr>
              <w:drawing>
                <wp:inline distT="0" distB="0" distL="0" distR="0" wp14:anchorId="7FC84928" wp14:editId="4B18D503">
                  <wp:extent cx="241300" cy="209550"/>
                  <wp:effectExtent l="0" t="0" r="6350" b="0"/>
                  <wp:docPr id="1040965863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 w:rsidRPr="000C18C3">
              <w:rPr>
                <w:rFonts w:hint="eastAsia"/>
                <w:noProof/>
                <w:sz w:val="22"/>
                <w:szCs w:val="28"/>
              </w:rPr>
              <w:t>能量的变化在</w:t>
            </w:r>
            <w:r w:rsidRPr="000C18C3">
              <w:rPr>
                <w:rFonts w:hint="eastAsia"/>
                <w:noProof/>
                <w:sz w:val="22"/>
                <w:szCs w:val="28"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41AB89F5" wp14:editId="4D9011C8">
                  <wp:extent cx="781050" cy="203200"/>
                  <wp:effectExtent l="0" t="0" r="0" b="6350"/>
                  <wp:docPr id="2140284710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18C3">
              <w:rPr>
                <w:rFonts w:hint="eastAsia"/>
                <w:noProof/>
                <w:sz w:val="22"/>
                <w:szCs w:val="28"/>
              </w:rPr>
              <w:t>量级</w:t>
            </w:r>
            <w:r>
              <w:rPr>
                <w:rFonts w:hint="eastAsia"/>
                <w:noProof/>
                <w:sz w:val="22"/>
                <w:szCs w:val="28"/>
              </w:rPr>
              <w:t>.</w:t>
            </w:r>
          </w:p>
          <w:p w14:paraId="437F57D9" w14:textId="77777777" w:rsidR="00FC473E" w:rsidRDefault="00FC473E" w:rsidP="00FC473E">
            <w:pPr>
              <w:jc w:val="left"/>
              <w:rPr>
                <w:noProof/>
                <w:sz w:val="22"/>
                <w:szCs w:val="28"/>
              </w:rPr>
            </w:pPr>
            <w:r>
              <w:rPr>
                <w:rFonts w:hint="eastAsia"/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 </w:t>
            </w:r>
            <w:r w:rsidRPr="002D6FDA">
              <w:rPr>
                <w:rFonts w:hint="eastAsia"/>
                <w:noProof/>
                <w:sz w:val="22"/>
                <w:szCs w:val="28"/>
              </w:rPr>
              <w:t>测量时</w:t>
            </w:r>
            <w:r>
              <w:rPr>
                <w:noProof/>
                <w:sz w:val="22"/>
                <w:szCs w:val="28"/>
              </w:rPr>
              <w:t>,</w:t>
            </w:r>
            <w:r w:rsidRPr="002D6FDA">
              <w:rPr>
                <w:rFonts w:hint="eastAsia"/>
                <w:noProof/>
                <w:sz w:val="22"/>
                <w:szCs w:val="28"/>
              </w:rPr>
              <w:t>逸出功等于费米能与真空能级之间的能量差</w:t>
            </w:r>
            <w:r>
              <w:rPr>
                <w:rFonts w:hint="eastAsia"/>
                <w:noProof/>
                <w:sz w:val="22"/>
                <w:szCs w:val="28"/>
              </w:rPr>
              <w:t>,</w:t>
            </w:r>
            <w:r>
              <w:rPr>
                <w:rFonts w:hint="eastAsia"/>
                <w:noProof/>
                <w:sz w:val="22"/>
                <w:szCs w:val="28"/>
              </w:rPr>
              <w:t>如</w:t>
            </w:r>
            <w:r w:rsidRPr="002D6FDA">
              <w:rPr>
                <w:rFonts w:hint="eastAsia"/>
                <w:noProof/>
                <w:sz w:val="22"/>
                <w:szCs w:val="28"/>
              </w:rPr>
              <w:t>下图为金属钨表面电子的势能曲线</w:t>
            </w:r>
            <w:r>
              <w:rPr>
                <w:rFonts w:hint="eastAsia"/>
                <w:noProof/>
                <w:sz w:val="22"/>
                <w:szCs w:val="28"/>
              </w:rPr>
              <w:t>.</w:t>
            </w:r>
          </w:p>
          <w:p w14:paraId="0759FDDF" w14:textId="3D66F563" w:rsidR="00FC473E" w:rsidRDefault="00FC473E" w:rsidP="00FC473E">
            <w:pPr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6CD8414F" wp14:editId="4AD8A5DF">
                  <wp:extent cx="2413000" cy="1627859"/>
                  <wp:effectExtent l="0" t="0" r="6350" b="0"/>
                  <wp:docPr id="1345525487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61" cy="163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D05EB" w14:textId="77777777" w:rsidR="00FC473E" w:rsidRPr="002D6FDA" w:rsidRDefault="00FC473E" w:rsidP="00FC473E">
            <w:pPr>
              <w:jc w:val="center"/>
              <w:rPr>
                <w:rFonts w:hint="eastAsia"/>
                <w:noProof/>
                <w:sz w:val="22"/>
                <w:szCs w:val="28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钨表面电子的势能曲线</w:t>
            </w:r>
          </w:p>
          <w:p w14:paraId="4B88BACC" w14:textId="068897D0" w:rsidR="00FC473E" w:rsidRDefault="00FC473E" w:rsidP="00FC473E">
            <w:pPr>
              <w:jc w:val="center"/>
              <w:rPr>
                <w:rFonts w:hint="eastAsia"/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3F4E7494" wp14:editId="36CD8C35">
                  <wp:extent cx="2076450" cy="228600"/>
                  <wp:effectExtent l="0" t="0" r="0" b="0"/>
                  <wp:docPr id="52330569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(2),</w:t>
            </w:r>
          </w:p>
          <w:p w14:paraId="72EC74C8" w14:textId="6C3BE844" w:rsidR="00FC473E" w:rsidRDefault="00FC473E" w:rsidP="00FC473E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上式中</w:t>
            </w:r>
            <w:r w:rsidRPr="003212B6">
              <w:rPr>
                <w:noProof/>
              </w:rPr>
              <w:drawing>
                <wp:inline distT="0" distB="0" distL="0" distR="0" wp14:anchorId="3FDB156D" wp14:editId="360AC7FF">
                  <wp:extent cx="177800" cy="158750"/>
                  <wp:effectExtent l="0" t="0" r="0" b="0"/>
                  <wp:docPr id="958739185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为逸出电势</w:t>
            </w:r>
            <w:r>
              <w:rPr>
                <w:rFonts w:hint="eastAsia"/>
                <w:noProof/>
              </w:rPr>
              <w:t>.</w:t>
            </w:r>
          </w:p>
          <w:p w14:paraId="74490BFF" w14:textId="77777777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>电子逸出功的测量方法</w:t>
            </w:r>
          </w:p>
          <w:p w14:paraId="315E32D8" w14:textId="77777777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. </w:t>
            </w:r>
            <w:r w:rsidRPr="000D685A">
              <w:rPr>
                <w:rFonts w:hint="eastAsia"/>
                <w:noProof/>
              </w:rPr>
              <w:t>里</w:t>
            </w:r>
            <w:r>
              <w:rPr>
                <w:rFonts w:hint="eastAsia"/>
                <w:noProof/>
              </w:rPr>
              <w:t>查</w:t>
            </w:r>
            <w:r w:rsidRPr="000D685A">
              <w:rPr>
                <w:rFonts w:hint="eastAsia"/>
                <w:noProof/>
              </w:rPr>
              <w:t>逊一杜西曼公式</w:t>
            </w:r>
            <w:r w:rsidRPr="000D685A">
              <w:rPr>
                <w:rFonts w:hint="eastAsia"/>
                <w:noProof/>
              </w:rPr>
              <w:t>(Richardson-Dushman formula</w:t>
            </w:r>
            <w:r>
              <w:rPr>
                <w:rFonts w:hint="eastAsia"/>
                <w:noProof/>
              </w:rPr>
              <w:t>)</w:t>
            </w:r>
          </w:p>
          <w:p w14:paraId="05D15007" w14:textId="710ECF71" w:rsidR="00FC473E" w:rsidRDefault="00FC473E" w:rsidP="00FC473E">
            <w:pPr>
              <w:jc w:val="center"/>
              <w:rPr>
                <w:rFonts w:hint="eastAsia"/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52D1D143" wp14:editId="05371410">
                  <wp:extent cx="1327150" cy="362893"/>
                  <wp:effectExtent l="0" t="0" r="6350" b="0"/>
                  <wp:docPr id="218540272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589" cy="3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(3),</w:t>
            </w:r>
          </w:p>
          <w:p w14:paraId="49F7E1ED" w14:textId="77777777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上式中</w:t>
            </w:r>
            <w:r>
              <w:rPr>
                <w:rFonts w:hint="eastAsia"/>
                <w:noProof/>
              </w:rPr>
              <w:t>:</w:t>
            </w:r>
          </w:p>
          <w:p w14:paraId="45A32294" w14:textId="4810447F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5655C8F0" wp14:editId="250B92ED">
                  <wp:extent cx="139700" cy="177800"/>
                  <wp:effectExtent l="0" t="0" r="0" b="0"/>
                  <wp:docPr id="1656255467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是热电子发射的电流强度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单位</w:t>
            </w:r>
            <w:r>
              <w:rPr>
                <w:rFonts w:hint="eastAsia"/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340A719C" wp14:editId="38EF9FF6">
                  <wp:extent cx="184150" cy="196850"/>
                  <wp:effectExtent l="0" t="0" r="6350" b="0"/>
                  <wp:docPr id="903262919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1E726DAC" w14:textId="652D9904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0FB54005" wp14:editId="46E89F21">
                  <wp:extent cx="165100" cy="184150"/>
                  <wp:effectExtent l="0" t="0" r="6350" b="6350"/>
                  <wp:docPr id="1949633077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是阴极金属的有效发射面积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单位</w:t>
            </w:r>
            <w:r>
              <w:rPr>
                <w:noProof/>
              </w:rPr>
              <w:t xml:space="preserve">: </w:t>
            </w:r>
            <w:r w:rsidRPr="003212B6">
              <w:rPr>
                <w:noProof/>
              </w:rPr>
              <w:drawing>
                <wp:inline distT="0" distB="0" distL="0" distR="0" wp14:anchorId="3765CB32" wp14:editId="3D0AD2B2">
                  <wp:extent cx="342900" cy="215900"/>
                  <wp:effectExtent l="0" t="0" r="0" b="0"/>
                  <wp:docPr id="58635695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.</w:t>
            </w:r>
          </w:p>
          <w:p w14:paraId="26E61429" w14:textId="43BA13FB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57310CA9" wp14:editId="33684F61">
                  <wp:extent cx="171450" cy="184150"/>
                  <wp:effectExtent l="0" t="0" r="0" b="6350"/>
                  <wp:docPr id="548375637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是热阴极的绝对温度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单位</w:t>
            </w:r>
            <w:r w:rsidRPr="003212B6">
              <w:rPr>
                <w:noProof/>
              </w:rPr>
              <w:drawing>
                <wp:inline distT="0" distB="0" distL="0" distR="0" wp14:anchorId="0FBFA4E3" wp14:editId="32C2E851">
                  <wp:extent cx="165100" cy="177800"/>
                  <wp:effectExtent l="0" t="0" r="6350" b="0"/>
                  <wp:docPr id="781940860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63A036F8" w14:textId="738C0419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462544BF" wp14:editId="6C682CCF">
                  <wp:extent cx="177800" cy="184150"/>
                  <wp:effectExtent l="0" t="0" r="0" b="6350"/>
                  <wp:docPr id="2076278617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是与阴极化学纯度有关的系数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单位</w:t>
            </w:r>
            <w:r w:rsidRPr="003212B6">
              <w:rPr>
                <w:noProof/>
              </w:rPr>
              <w:drawing>
                <wp:inline distT="0" distB="0" distL="0" distR="0" wp14:anchorId="1ECB3AA4" wp14:editId="77315A21">
                  <wp:extent cx="933450" cy="215900"/>
                  <wp:effectExtent l="0" t="0" r="0" b="0"/>
                  <wp:docPr id="95139711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1469AC47" w14:textId="1ADA141E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75956497" wp14:editId="4EB89933">
                  <wp:extent cx="171450" cy="177800"/>
                  <wp:effectExtent l="0" t="0" r="0" b="0"/>
                  <wp:docPr id="1441378435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是玻尔兹曼常数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7F40EBD7" wp14:editId="2E98C414">
                  <wp:extent cx="1663700" cy="228600"/>
                  <wp:effectExtent l="0" t="0" r="0" b="0"/>
                  <wp:docPr id="20646972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3502CDA6" w14:textId="0B0317B2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78A48206" wp14:editId="731F18B0">
                  <wp:extent cx="146050" cy="171450"/>
                  <wp:effectExtent l="0" t="0" r="6350" b="0"/>
                  <wp:docPr id="2126521937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是元电荷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5A1D282C" wp14:editId="627C27C2">
                  <wp:extent cx="1422400" cy="215900"/>
                  <wp:effectExtent l="0" t="0" r="6350" b="0"/>
                  <wp:docPr id="735668868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.</w:t>
            </w:r>
          </w:p>
          <w:p w14:paraId="35E05940" w14:textId="514A77EE" w:rsidR="00FC473E" w:rsidRDefault="00FC473E" w:rsidP="00FC473E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2B9B13E6" wp14:editId="1CB0CC25">
                  <wp:extent cx="184150" cy="171450"/>
                  <wp:effectExtent l="0" t="0" r="6350" b="0"/>
                  <wp:docPr id="2009456600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是逸出电势</w:t>
            </w:r>
            <w:r>
              <w:rPr>
                <w:rFonts w:hint="eastAsia"/>
                <w:noProof/>
              </w:rPr>
              <w:t>.</w:t>
            </w:r>
          </w:p>
          <w:p w14:paraId="7ACCC4BD" w14:textId="1499F64B" w:rsidR="00FC473E" w:rsidRDefault="00FC473E" w:rsidP="00FC473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问题</w:t>
            </w:r>
            <w:r>
              <w:rPr>
                <w:rFonts w:hint="eastAsia"/>
                <w:noProof/>
              </w:rPr>
              <w:t>:</w:t>
            </w:r>
            <w:r w:rsidRPr="003212B6"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77573851" wp14:editId="5BE25313">
                  <wp:extent cx="177800" cy="184150"/>
                  <wp:effectExtent l="0" t="0" r="0" b="6350"/>
                  <wp:docPr id="1815052431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68186C7E" wp14:editId="5511CC1A">
                  <wp:extent cx="165100" cy="184150"/>
                  <wp:effectExtent l="0" t="0" r="6350" b="6350"/>
                  <wp:docPr id="61419802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难测定</w:t>
            </w:r>
            <w:r>
              <w:rPr>
                <w:rFonts w:hint="eastAsia"/>
                <w:noProof/>
              </w:rPr>
              <w:t>.</w:t>
            </w:r>
          </w:p>
          <w:p w14:paraId="6C109DE6" w14:textId="30E7CFC9" w:rsidR="00FC473E" w:rsidRDefault="00FC473E" w:rsidP="00FC473E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方法</w:t>
            </w:r>
            <w:r>
              <w:rPr>
                <w:rFonts w:hint="eastAsia"/>
                <w:noProof/>
              </w:rPr>
              <w:t>:</w:t>
            </w:r>
            <w:r w:rsidRPr="000D685A">
              <w:rPr>
                <w:rFonts w:hint="eastAsia"/>
                <w:noProof/>
              </w:rPr>
              <w:t xml:space="preserve"> </w:t>
            </w:r>
            <w:r w:rsidRPr="000D685A">
              <w:rPr>
                <w:rFonts w:hint="eastAsia"/>
                <w:noProof/>
              </w:rPr>
              <w:t>里</w:t>
            </w:r>
            <w:r>
              <w:rPr>
                <w:rFonts w:hint="eastAsia"/>
                <w:noProof/>
              </w:rPr>
              <w:t>查</w:t>
            </w:r>
            <w:r w:rsidRPr="000D685A">
              <w:rPr>
                <w:rFonts w:hint="eastAsia"/>
                <w:noProof/>
              </w:rPr>
              <w:t>逊</w:t>
            </w:r>
            <w:r>
              <w:rPr>
                <w:rFonts w:hint="eastAsia"/>
                <w:noProof/>
              </w:rPr>
              <w:t>直线法</w:t>
            </w:r>
            <w:r>
              <w:rPr>
                <w:rFonts w:hint="eastAsia"/>
                <w:noProof/>
              </w:rPr>
              <w:t>.</w:t>
            </w:r>
          </w:p>
          <w:p w14:paraId="54866E66" w14:textId="15B2EE6A" w:rsidR="00FC473E" w:rsidRDefault="00FC473E" w:rsidP="00FC473E">
            <w:pPr>
              <w:ind w:left="210" w:hangingChars="100" w:hanging="210"/>
              <w:jc w:val="left"/>
              <w:rPr>
                <w:rFonts w:hint="eastAsia"/>
              </w:rPr>
            </w:pPr>
            <w:r>
              <w:t>3</w:t>
            </w:r>
            <w:r>
              <w:t xml:space="preserve">. </w:t>
            </w:r>
            <w:r w:rsidRPr="000D685A">
              <w:rPr>
                <w:rFonts w:hint="eastAsia"/>
                <w:noProof/>
              </w:rPr>
              <w:t>里</w:t>
            </w:r>
            <w:r>
              <w:rPr>
                <w:rFonts w:hint="eastAsia"/>
                <w:noProof/>
              </w:rPr>
              <w:t>查</w:t>
            </w:r>
            <w:r w:rsidRPr="000D685A">
              <w:rPr>
                <w:rFonts w:hint="eastAsia"/>
                <w:noProof/>
              </w:rPr>
              <w:t>逊</w:t>
            </w:r>
            <w:r>
              <w:rPr>
                <w:rFonts w:hint="eastAsia"/>
                <w:noProof/>
              </w:rPr>
              <w:t>直线法</w:t>
            </w:r>
          </w:p>
          <w:p w14:paraId="444623FC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(3)</w:t>
            </w:r>
            <w:r>
              <w:rPr>
                <w:rFonts w:hint="eastAsia"/>
              </w:rPr>
              <w:t>式可化为</w:t>
            </w:r>
            <w:r>
              <w:rPr>
                <w:rFonts w:hint="eastAsia"/>
              </w:rPr>
              <w:t>:</w:t>
            </w:r>
          </w:p>
          <w:p w14:paraId="51DF47B9" w14:textId="77AC4A42" w:rsidR="00FC473E" w:rsidRDefault="00FC473E" w:rsidP="00FC473E">
            <w:pPr>
              <w:ind w:left="210" w:hangingChars="100" w:hanging="210"/>
              <w:jc w:val="center"/>
            </w:pPr>
            <w:r w:rsidRPr="003212B6">
              <w:rPr>
                <w:noProof/>
              </w:rPr>
              <w:drawing>
                <wp:inline distT="0" distB="0" distL="0" distR="0" wp14:anchorId="0C06FB5D" wp14:editId="53C996D5">
                  <wp:extent cx="1593850" cy="419100"/>
                  <wp:effectExtent l="0" t="0" r="6350" b="0"/>
                  <wp:docPr id="3910234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(4).</w:t>
            </w:r>
          </w:p>
          <w:p w14:paraId="7DCF617D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取对数得</w:t>
            </w:r>
            <w:r>
              <w:rPr>
                <w:rFonts w:hint="eastAsia"/>
              </w:rPr>
              <w:t>:</w:t>
            </w:r>
          </w:p>
          <w:p w14:paraId="17DBFE16" w14:textId="2FB8DF40" w:rsidR="00FC473E" w:rsidRDefault="00FC473E" w:rsidP="00FC473E">
            <w:pPr>
              <w:ind w:left="210" w:hangingChars="100" w:hanging="210"/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02E5CD3F" wp14:editId="3B75C2A4">
                  <wp:extent cx="2038350" cy="406400"/>
                  <wp:effectExtent l="0" t="0" r="0" b="0"/>
                  <wp:docPr id="27583166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(5).</w:t>
            </w:r>
          </w:p>
          <w:p w14:paraId="6DAF4744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代入常数得</w:t>
            </w:r>
            <w:r>
              <w:rPr>
                <w:rFonts w:hint="eastAsia"/>
              </w:rPr>
              <w:t>:</w:t>
            </w:r>
          </w:p>
          <w:p w14:paraId="19F49BA1" w14:textId="45D88CBD" w:rsidR="00FC473E" w:rsidRDefault="00FC473E" w:rsidP="00FC473E">
            <w:pPr>
              <w:ind w:left="210" w:hangingChars="100" w:hanging="210"/>
              <w:jc w:val="center"/>
              <w:rPr>
                <w:rFonts w:hint="eastAsia"/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44FF8EAD" wp14:editId="3AA43EF4">
                  <wp:extent cx="2311400" cy="393700"/>
                  <wp:effectExtent l="0" t="0" r="0" b="6350"/>
                  <wp:docPr id="124497730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(6).</w:t>
            </w:r>
          </w:p>
          <w:p w14:paraId="0DA8B527" w14:textId="76340CB6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故</w:t>
            </w:r>
            <w:r w:rsidRPr="003212B6">
              <w:rPr>
                <w:noProof/>
              </w:rPr>
              <w:drawing>
                <wp:inline distT="0" distB="0" distL="0" distR="0" wp14:anchorId="1B1163CF" wp14:editId="734AF043">
                  <wp:extent cx="457200" cy="387350"/>
                  <wp:effectExtent l="0" t="0" r="0" b="0"/>
                  <wp:docPr id="12545825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052EC855" wp14:editId="7BA638D0">
                  <wp:extent cx="234950" cy="406400"/>
                  <wp:effectExtent l="0" t="0" r="0" b="0"/>
                  <wp:docPr id="153782423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成线性关系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斜率为</w:t>
            </w:r>
            <w:r w:rsidRPr="003212B6">
              <w:rPr>
                <w:noProof/>
              </w:rPr>
              <w:drawing>
                <wp:inline distT="0" distB="0" distL="0" distR="0" wp14:anchorId="6EC806F8" wp14:editId="5387EB5C">
                  <wp:extent cx="882650" cy="228600"/>
                  <wp:effectExtent l="0" t="0" r="0" b="0"/>
                  <wp:docPr id="25594172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04A67B97" w14:textId="1F9C1AC9" w:rsidR="00FC473E" w:rsidRDefault="00FC473E" w:rsidP="00FC473E">
            <w:pPr>
              <w:ind w:left="210" w:hangingChars="100" w:hanging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不必测出</w:t>
            </w:r>
            <w:r w:rsidRPr="003212B6">
              <w:rPr>
                <w:noProof/>
              </w:rPr>
              <w:drawing>
                <wp:inline distT="0" distB="0" distL="0" distR="0" wp14:anchorId="0AC04ABD" wp14:editId="56A40D43">
                  <wp:extent cx="177800" cy="184150"/>
                  <wp:effectExtent l="0" t="0" r="0" b="6350"/>
                  <wp:docPr id="108354333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0DFFE4D8" wp14:editId="30D622B6">
                  <wp:extent cx="165100" cy="184150"/>
                  <wp:effectExtent l="0" t="0" r="6350" b="6350"/>
                  <wp:docPr id="42219534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的具体数值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只需测出</w:t>
            </w:r>
            <w:r w:rsidRPr="003212B6">
              <w:rPr>
                <w:noProof/>
              </w:rPr>
              <w:drawing>
                <wp:inline distT="0" distB="0" distL="0" distR="0" wp14:anchorId="2CFADE14" wp14:editId="3D01ECCE">
                  <wp:extent cx="152400" cy="196850"/>
                  <wp:effectExtent l="0" t="0" r="0" b="0"/>
                  <wp:docPr id="141691142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与</w:t>
            </w:r>
            <w:r w:rsidRPr="003212B6">
              <w:rPr>
                <w:noProof/>
              </w:rPr>
              <w:drawing>
                <wp:inline distT="0" distB="0" distL="0" distR="0" wp14:anchorId="2F26742B" wp14:editId="194CE55B">
                  <wp:extent cx="177800" cy="196850"/>
                  <wp:effectExtent l="0" t="0" r="0" b="0"/>
                  <wp:docPr id="140582279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的关系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由斜率可得逸出电势</w:t>
            </w:r>
            <w:r w:rsidRPr="003212B6">
              <w:rPr>
                <w:noProof/>
              </w:rPr>
              <w:drawing>
                <wp:inline distT="0" distB="0" distL="0" distR="0" wp14:anchorId="7143535C" wp14:editId="13E3EFC8">
                  <wp:extent cx="184150" cy="171450"/>
                  <wp:effectExtent l="0" t="0" r="6350" b="0"/>
                  <wp:docPr id="5697046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.</w:t>
            </w:r>
          </w:p>
          <w:p w14:paraId="01E00343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温度可由通过灯丝的电流给出</w:t>
            </w:r>
            <w:r>
              <w:rPr>
                <w:rFonts w:hint="eastAsia"/>
              </w:rPr>
              <w:t>:</w:t>
            </w:r>
          </w:p>
          <w:p w14:paraId="685181B9" w14:textId="2D095D97" w:rsidR="00FC473E" w:rsidRDefault="00FC473E" w:rsidP="00FC473E">
            <w:pPr>
              <w:jc w:val="center"/>
              <w:rPr>
                <w:rFonts w:hint="eastAsia"/>
              </w:rPr>
            </w:pPr>
            <w:r w:rsidRPr="003212B6">
              <w:rPr>
                <w:noProof/>
              </w:rPr>
              <w:drawing>
                <wp:inline distT="0" distB="0" distL="0" distR="0" wp14:anchorId="3EE1E409" wp14:editId="611286B8">
                  <wp:extent cx="3238500" cy="515867"/>
                  <wp:effectExtent l="0" t="0" r="0" b="0"/>
                  <wp:docPr id="6825000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864" cy="52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A7B0E" w14:textId="6ADC7213" w:rsidR="00FC473E" w:rsidRDefault="00FC473E" w:rsidP="00FC473E">
            <w:pPr>
              <w:ind w:left="210" w:hangingChars="100" w:hanging="210"/>
              <w:jc w:val="left"/>
            </w:pPr>
            <w:r>
              <w:lastRenderedPageBreak/>
              <w:t>4</w:t>
            </w:r>
            <w:r>
              <w:t xml:space="preserve">. </w:t>
            </w:r>
            <w:r>
              <w:rPr>
                <w:rFonts w:hint="eastAsia"/>
              </w:rPr>
              <w:t>用外延法求零场电流</w:t>
            </w:r>
          </w:p>
          <w:p w14:paraId="537F7F02" w14:textId="2E55D926" w:rsidR="00FC473E" w:rsidRDefault="00FC473E" w:rsidP="00FC473E">
            <w:pPr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7AF61198" wp14:editId="15A321D6">
                  <wp:extent cx="2178050" cy="1517650"/>
                  <wp:effectExtent l="0" t="0" r="0" b="6350"/>
                  <wp:docPr id="113896564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84F09" w14:textId="77777777" w:rsidR="00FC473E" w:rsidRDefault="00FC473E" w:rsidP="00FC47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外延法求零场电流电路图</w:t>
            </w:r>
          </w:p>
          <w:p w14:paraId="543CE7E8" w14:textId="1AC2D9DF" w:rsidR="00FC473E" w:rsidRDefault="00FC473E" w:rsidP="00FC473E">
            <w:pPr>
              <w:ind w:firstLineChars="100" w:firstLine="210"/>
              <w:jc w:val="left"/>
            </w:pPr>
            <w:r w:rsidRPr="00632F6B">
              <w:rPr>
                <w:rFonts w:hint="eastAsia"/>
              </w:rPr>
              <w:t>测金属丝做成的阴极</w:t>
            </w:r>
            <w:r w:rsidRPr="003212B6">
              <w:rPr>
                <w:noProof/>
              </w:rPr>
              <w:drawing>
                <wp:inline distT="0" distB="0" distL="0" distR="0" wp14:anchorId="4D0DFCBD" wp14:editId="1C7A4C03">
                  <wp:extent cx="171450" cy="196850"/>
                  <wp:effectExtent l="0" t="0" r="0" b="0"/>
                  <wp:docPr id="19288945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,</w:t>
            </w:r>
            <w:r w:rsidRPr="00632F6B">
              <w:rPr>
                <w:rFonts w:hint="eastAsia"/>
              </w:rPr>
              <w:t>通过电流加热</w:t>
            </w:r>
            <w:r>
              <w:rPr>
                <w:rFonts w:hint="eastAsia"/>
              </w:rPr>
              <w:t>,</w:t>
            </w:r>
            <w:r w:rsidRPr="00632F6B">
              <w:rPr>
                <w:rFonts w:hint="eastAsia"/>
              </w:rPr>
              <w:t>在阳极加正向电压</w:t>
            </w:r>
            <w:r>
              <w:rPr>
                <w:rFonts w:hint="eastAsia"/>
              </w:rPr>
              <w:t>,</w:t>
            </w:r>
            <w:r w:rsidRPr="00632F6B">
              <w:rPr>
                <w:rFonts w:hint="eastAsia"/>
              </w:rPr>
              <w:t>则在连接这两个电极的外围电路中将有电流</w:t>
            </w:r>
            <w:r w:rsidRPr="003212B6">
              <w:rPr>
                <w:noProof/>
              </w:rPr>
              <w:drawing>
                <wp:inline distT="0" distB="0" distL="0" distR="0" wp14:anchorId="2CA5B6B4" wp14:editId="3A96DAC6">
                  <wp:extent cx="209550" cy="190500"/>
                  <wp:effectExtent l="0" t="0" r="0" b="0"/>
                  <wp:docPr id="81243354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通</w:t>
            </w:r>
            <w:r w:rsidRPr="00632F6B">
              <w:rPr>
                <w:rFonts w:hint="eastAsia"/>
              </w:rPr>
              <w:t>过</w:t>
            </w:r>
            <w:r>
              <w:rPr>
                <w:rFonts w:hint="eastAsia"/>
              </w:rPr>
              <w:t>.</w:t>
            </w:r>
            <w:r w:rsidRPr="00632F6B">
              <w:rPr>
                <w:rFonts w:hint="eastAsia"/>
              </w:rPr>
              <w:t>用</w:t>
            </w:r>
            <w:r w:rsidRPr="003212B6">
              <w:rPr>
                <w:noProof/>
              </w:rPr>
              <w:drawing>
                <wp:inline distT="0" distB="0" distL="0" distR="0" wp14:anchorId="6C5EDB46" wp14:editId="68418508">
                  <wp:extent cx="139700" cy="190500"/>
                  <wp:effectExtent l="0" t="0" r="0" b="0"/>
                  <wp:docPr id="116302288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2F6B">
              <w:rPr>
                <w:rFonts w:hint="eastAsia"/>
              </w:rPr>
              <w:t>表示在阴极与阳极间不存在加速电场情况下的热电子发射电</w:t>
            </w:r>
            <w:r>
              <w:rPr>
                <w:rFonts w:hint="eastAsia"/>
              </w:rPr>
              <w:t>,</w:t>
            </w:r>
            <w:r w:rsidRPr="00632F6B">
              <w:rPr>
                <w:rFonts w:hint="eastAsia"/>
              </w:rPr>
              <w:t>根据肖</w:t>
            </w:r>
            <w:proofErr w:type="gramStart"/>
            <w:r w:rsidRPr="00632F6B">
              <w:rPr>
                <w:rFonts w:hint="eastAsia"/>
              </w:rPr>
              <w:t>特</w:t>
            </w:r>
            <w:proofErr w:type="gramEnd"/>
            <w:r w:rsidRPr="00632F6B">
              <w:rPr>
                <w:rFonts w:hint="eastAsia"/>
              </w:rPr>
              <w:t>基效应</w:t>
            </w:r>
            <w:r>
              <w:rPr>
                <w:rFonts w:hint="eastAsia"/>
              </w:rPr>
              <w:t>,</w:t>
            </w:r>
            <w:r w:rsidRPr="003212B6"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0E0EFC00" wp14:editId="700D29BB">
                  <wp:extent cx="139700" cy="190500"/>
                  <wp:effectExtent l="0" t="0" r="0" b="0"/>
                  <wp:docPr id="5982668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6FE6514E" wp14:editId="543A83F0">
                  <wp:extent cx="209550" cy="190500"/>
                  <wp:effectExtent l="0" t="0" r="0" b="0"/>
                  <wp:docPr id="69195039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2F6B">
              <w:rPr>
                <w:rFonts w:hint="eastAsia"/>
              </w:rPr>
              <w:t>的关系是</w:t>
            </w:r>
            <w:r>
              <w:rPr>
                <w:rFonts w:hint="eastAsia"/>
              </w:rPr>
              <w:t>:</w:t>
            </w:r>
          </w:p>
          <w:p w14:paraId="3F998EBE" w14:textId="6059BC69" w:rsidR="00FC473E" w:rsidRDefault="00FC473E" w:rsidP="00FC473E">
            <w:pPr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71CA1E36" wp14:editId="3DEDA182">
                  <wp:extent cx="1720850" cy="469900"/>
                  <wp:effectExtent l="0" t="0" r="0" b="6350"/>
                  <wp:docPr id="170586792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(7).</w:t>
            </w:r>
          </w:p>
          <w:p w14:paraId="0105D23D" w14:textId="77777777" w:rsidR="00FC473E" w:rsidRDefault="00FC473E" w:rsidP="00FC473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取对数得</w:t>
            </w:r>
            <w:r>
              <w:rPr>
                <w:rFonts w:hint="eastAsia"/>
              </w:rPr>
              <w:t>:</w:t>
            </w:r>
          </w:p>
          <w:p w14:paraId="575F1F03" w14:textId="62D68B3E" w:rsidR="00FC473E" w:rsidRDefault="00FC473E" w:rsidP="00FC473E">
            <w:pPr>
              <w:jc w:val="center"/>
              <w:rPr>
                <w:rFonts w:hint="eastAsia"/>
              </w:rPr>
            </w:pPr>
            <w:r w:rsidRPr="003212B6">
              <w:rPr>
                <w:noProof/>
              </w:rPr>
              <w:drawing>
                <wp:inline distT="0" distB="0" distL="0" distR="0" wp14:anchorId="71F5E7A3" wp14:editId="19EE3792">
                  <wp:extent cx="1739900" cy="381000"/>
                  <wp:effectExtent l="0" t="0" r="0" b="0"/>
                  <wp:docPr id="12104763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(8).</w:t>
            </w:r>
          </w:p>
          <w:p w14:paraId="7735A069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若阴极和阳极做成共轴圆柱形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</w:p>
          <w:p w14:paraId="5F57DE25" w14:textId="3BACF672" w:rsidR="00FC473E" w:rsidRDefault="00FC473E" w:rsidP="00FC473E">
            <w:pPr>
              <w:ind w:left="210" w:hangingChars="100" w:hanging="210"/>
              <w:jc w:val="center"/>
            </w:pPr>
            <w:r w:rsidRPr="003212B6">
              <w:rPr>
                <w:noProof/>
              </w:rPr>
              <w:drawing>
                <wp:inline distT="0" distB="0" distL="0" distR="0" wp14:anchorId="01C45952" wp14:editId="24B7D682">
                  <wp:extent cx="1181100" cy="558800"/>
                  <wp:effectExtent l="0" t="0" r="0" b="0"/>
                  <wp:docPr id="152113614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(9).</w:t>
            </w:r>
          </w:p>
          <w:p w14:paraId="48F210FA" w14:textId="77777777" w:rsidR="00FC473E" w:rsidRDefault="00FC473E" w:rsidP="00FC473E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代入</w:t>
            </w:r>
            <w:r>
              <w:t>(8)</w:t>
            </w:r>
            <w:r>
              <w:rPr>
                <w:rFonts w:hint="eastAsia"/>
              </w:rPr>
              <w:t>式得</w:t>
            </w:r>
            <w:r>
              <w:rPr>
                <w:rFonts w:hint="eastAsia"/>
              </w:rPr>
              <w:t>:</w:t>
            </w:r>
          </w:p>
          <w:p w14:paraId="09821101" w14:textId="3C8EB6E2" w:rsidR="00FC473E" w:rsidRDefault="00FC473E" w:rsidP="00FC473E">
            <w:pPr>
              <w:ind w:left="210" w:hangingChars="100" w:hanging="210"/>
              <w:jc w:val="center"/>
            </w:pPr>
            <w:r w:rsidRPr="003212B6">
              <w:rPr>
                <w:noProof/>
              </w:rPr>
              <w:drawing>
                <wp:inline distT="0" distB="0" distL="0" distR="0" wp14:anchorId="64A35110" wp14:editId="281EB190">
                  <wp:extent cx="2247900" cy="685800"/>
                  <wp:effectExtent l="0" t="0" r="0" b="0"/>
                  <wp:docPr id="118279424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(10).</w:t>
            </w:r>
          </w:p>
          <w:p w14:paraId="5DD30018" w14:textId="23A29E21" w:rsidR="00FC473E" w:rsidRDefault="00FC473E" w:rsidP="00FC473E">
            <w:pPr>
              <w:ind w:left="210" w:hangingChars="100" w:hanging="210"/>
              <w:jc w:val="left"/>
              <w:rPr>
                <w:noProof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做</w:t>
            </w:r>
            <w:r w:rsidRPr="003212B6">
              <w:rPr>
                <w:noProof/>
              </w:rPr>
              <w:drawing>
                <wp:inline distT="0" distB="0" distL="0" distR="0" wp14:anchorId="6869CE72" wp14:editId="024B73B5">
                  <wp:extent cx="323850" cy="190500"/>
                  <wp:effectExtent l="0" t="0" r="0" b="0"/>
                  <wp:docPr id="87513090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3E21D104" wp14:editId="11005D0D">
                  <wp:extent cx="368300" cy="228600"/>
                  <wp:effectExtent l="0" t="0" r="0" b="0"/>
                  <wp:docPr id="82330360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的关系曲线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当</w:t>
            </w:r>
            <w:r w:rsidRPr="003212B6">
              <w:rPr>
                <w:noProof/>
              </w:rPr>
              <w:drawing>
                <wp:inline distT="0" distB="0" distL="0" distR="0" wp14:anchorId="325C6BFB" wp14:editId="4517FEA2">
                  <wp:extent cx="635000" cy="241300"/>
                  <wp:effectExtent l="0" t="0" r="0" b="6350"/>
                  <wp:docPr id="19942254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时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3212B6">
              <w:rPr>
                <w:noProof/>
              </w:rPr>
              <w:drawing>
                <wp:inline distT="0" distB="0" distL="0" distR="0" wp14:anchorId="1EA75ABF" wp14:editId="24E69C08">
                  <wp:extent cx="787400" cy="222250"/>
                  <wp:effectExtent l="0" t="0" r="0" b="6350"/>
                  <wp:docPr id="101130806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.</w:t>
            </w:r>
          </w:p>
          <w:p w14:paraId="02B7836C" w14:textId="744C23A1" w:rsidR="00FC473E" w:rsidRDefault="00FC473E" w:rsidP="00FC473E">
            <w:pPr>
              <w:ind w:left="210" w:hangingChars="100" w:hanging="210"/>
              <w:jc w:val="center"/>
              <w:rPr>
                <w:noProof/>
              </w:rPr>
            </w:pPr>
            <w:r w:rsidRPr="003212B6">
              <w:rPr>
                <w:noProof/>
              </w:rPr>
              <w:drawing>
                <wp:inline distT="0" distB="0" distL="0" distR="0" wp14:anchorId="15510DB5" wp14:editId="3F471FA4">
                  <wp:extent cx="1994603" cy="1377950"/>
                  <wp:effectExtent l="0" t="0" r="5715" b="0"/>
                  <wp:docPr id="154672767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191" cy="1388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96C86" w14:textId="36ABDD7F" w:rsidR="00FC473E" w:rsidRDefault="00FC473E" w:rsidP="00FC473E">
            <w:pPr>
              <w:ind w:left="210" w:hangingChars="100" w:hanging="21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不同温度下</w:t>
            </w:r>
            <w:r w:rsidRPr="003212B6">
              <w:rPr>
                <w:noProof/>
              </w:rPr>
              <w:drawing>
                <wp:inline distT="0" distB="0" distL="0" distR="0" wp14:anchorId="618794B2" wp14:editId="5A0CC344">
                  <wp:extent cx="323850" cy="190500"/>
                  <wp:effectExtent l="0" t="0" r="0" b="0"/>
                  <wp:docPr id="17826613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和</w:t>
            </w:r>
            <w:r w:rsidRPr="003212B6">
              <w:rPr>
                <w:noProof/>
              </w:rPr>
              <w:drawing>
                <wp:inline distT="0" distB="0" distL="0" distR="0" wp14:anchorId="2960567E" wp14:editId="7380BCF8">
                  <wp:extent cx="368300" cy="228600"/>
                  <wp:effectExtent l="0" t="0" r="0" b="0"/>
                  <wp:docPr id="191318078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的关系曲线</w:t>
            </w:r>
          </w:p>
          <w:p w14:paraId="2402FEE1" w14:textId="261134DF" w:rsidR="006260F0" w:rsidRPr="005B397A" w:rsidRDefault="00FC473E" w:rsidP="00FC47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如上图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拟合曲线的截距即该温度下的</w:t>
            </w:r>
            <w:r w:rsidRPr="003212B6">
              <w:rPr>
                <w:noProof/>
              </w:rPr>
              <w:drawing>
                <wp:inline distT="0" distB="0" distL="0" distR="0" wp14:anchorId="6FE2F3D7" wp14:editId="29F36D8B">
                  <wp:extent cx="298450" cy="196850"/>
                  <wp:effectExtent l="0" t="0" r="6350" b="0"/>
                  <wp:docPr id="17062986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利用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  <w:r>
              <w:rPr>
                <w:rFonts w:hint="eastAsia"/>
                <w:noProof/>
              </w:rPr>
              <w:t>式求逸出电势</w:t>
            </w:r>
            <w:r w:rsidRPr="003212B6">
              <w:rPr>
                <w:noProof/>
              </w:rPr>
              <w:drawing>
                <wp:inline distT="0" distB="0" distL="0" distR="0" wp14:anchorId="70B177AA" wp14:editId="3F47972E">
                  <wp:extent cx="184150" cy="171450"/>
                  <wp:effectExtent l="0" t="0" r="6350" b="0"/>
                  <wp:docPr id="8501820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</w:tc>
      </w:tr>
      <w:tr w:rsidR="005B397A" w14:paraId="1D1E0DB4" w14:textId="77777777">
        <w:trPr>
          <w:trHeight w:val="926"/>
        </w:trPr>
        <w:tc>
          <w:tcPr>
            <w:tcW w:w="9720" w:type="dxa"/>
          </w:tcPr>
          <w:p w14:paraId="6062323B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322DF832" w14:textId="632D2893" w:rsidR="005B397A" w:rsidRPr="00FC473E" w:rsidRDefault="00FC473E" w:rsidP="00FC473E">
            <w:pPr>
              <w:ind w:firstLineChars="100" w:firstLine="210"/>
              <w:jc w:val="left"/>
              <w:rPr>
                <w:rFonts w:hint="eastAsia"/>
                <w:noProof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H-II</w:t>
            </w:r>
            <w:r>
              <w:rPr>
                <w:rFonts w:hint="eastAsia"/>
                <w:noProof/>
              </w:rPr>
              <w:t>型金属电子逸出功测定仪</w:t>
            </w:r>
          </w:p>
          <w:p w14:paraId="28976C2F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41E0EA1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2024223D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25423948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89C3EB1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B397A" w14:paraId="19C5D75C" w14:textId="77777777">
        <w:trPr>
          <w:trHeight w:val="770"/>
        </w:trPr>
        <w:tc>
          <w:tcPr>
            <w:tcW w:w="9720" w:type="dxa"/>
          </w:tcPr>
          <w:p w14:paraId="2500808B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6A577748" w14:textId="48794C26" w:rsidR="00FC473E" w:rsidRDefault="00FC473E" w:rsidP="00FC47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proofErr w:type="gramStart"/>
            <w:r w:rsidRPr="00577D54">
              <w:rPr>
                <w:rFonts w:ascii="宋体" w:hAnsi="宋体" w:hint="eastAsia"/>
                <w:szCs w:val="21"/>
              </w:rPr>
              <w:t>取理想</w:t>
            </w:r>
            <w:proofErr w:type="gramEnd"/>
            <w:r w:rsidRPr="00577D54">
              <w:rPr>
                <w:rFonts w:ascii="宋体" w:hAnsi="宋体" w:hint="eastAsia"/>
                <w:szCs w:val="21"/>
              </w:rPr>
              <w:t>二极管灯丝电流I:从</w:t>
            </w:r>
            <w:r w:rsidRPr="003212B6">
              <w:rPr>
                <w:noProof/>
              </w:rPr>
              <w:drawing>
                <wp:inline distT="0" distB="0" distL="0" distR="0" wp14:anchorId="54AAF658" wp14:editId="21DD790A">
                  <wp:extent cx="977900" cy="228600"/>
                  <wp:effectExtent l="0" t="0" r="0" b="0"/>
                  <wp:docPr id="861775292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每隔</w:t>
            </w:r>
            <w:r w:rsidRPr="003212B6">
              <w:rPr>
                <w:noProof/>
              </w:rPr>
              <w:drawing>
                <wp:inline distT="0" distB="0" distL="0" distR="0" wp14:anchorId="3DB963C3" wp14:editId="57615B55">
                  <wp:extent cx="482600" cy="215900"/>
                  <wp:effectExtent l="0" t="0" r="0" b="0"/>
                  <wp:docPr id="43963368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进行一次测量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对应每一个灯丝电流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在阳极上加</w:t>
            </w:r>
            <w:r w:rsidRPr="003212B6">
              <w:rPr>
                <w:noProof/>
              </w:rPr>
              <w:drawing>
                <wp:inline distT="0" distB="0" distL="0" distR="0" wp14:anchorId="0C3508DC" wp14:editId="3E9881FC">
                  <wp:extent cx="1892300" cy="241300"/>
                  <wp:effectExtent l="0" t="0" r="0" b="6350"/>
                  <wp:docPr id="2006139479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电压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各测出一组阳极电流</w:t>
            </w:r>
            <w:r w:rsidRPr="003212B6">
              <w:rPr>
                <w:noProof/>
              </w:rPr>
              <w:drawing>
                <wp:inline distT="0" distB="0" distL="0" distR="0" wp14:anchorId="69A18B4E" wp14:editId="68E8A204">
                  <wp:extent cx="190500" cy="228600"/>
                  <wp:effectExtent l="0" t="0" r="0" b="0"/>
                  <wp:docPr id="198428315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记录在表1中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14:paraId="3887F579" w14:textId="77777777" w:rsidR="00FC473E" w:rsidRPr="00577D54" w:rsidRDefault="00FC473E" w:rsidP="00FC473E">
            <w:pPr>
              <w:rPr>
                <w:rFonts w:ascii="宋体" w:hAnsi="宋体" w:hint="eastAsia"/>
                <w:szCs w:val="21"/>
              </w:rPr>
            </w:pPr>
            <w:r w:rsidRPr="00577D54"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577D54">
              <w:rPr>
                <w:rFonts w:ascii="宋体" w:hAnsi="宋体" w:hint="eastAsia"/>
                <w:szCs w:val="21"/>
              </w:rPr>
              <w:t>将表1中的数据换算成表2 的数据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14:paraId="52E10783" w14:textId="4A4163E8" w:rsidR="00FC473E" w:rsidRPr="00577D54" w:rsidRDefault="00FC473E" w:rsidP="00FC473E">
            <w:pPr>
              <w:rPr>
                <w:rFonts w:ascii="宋体" w:hAnsi="宋体" w:hint="eastAsia"/>
                <w:szCs w:val="21"/>
              </w:rPr>
            </w:pPr>
            <w:r w:rsidRPr="00577D54"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 w:rsidRPr="00577D54">
              <w:rPr>
                <w:rFonts w:ascii="宋体" w:hAnsi="宋体" w:hint="eastAsia"/>
                <w:szCs w:val="21"/>
              </w:rPr>
              <w:t>作出</w:t>
            </w:r>
            <w:proofErr w:type="gramEnd"/>
            <w:r w:rsidRPr="003212B6">
              <w:rPr>
                <w:noProof/>
              </w:rPr>
              <w:drawing>
                <wp:inline distT="0" distB="0" distL="0" distR="0" wp14:anchorId="756A0FB1" wp14:editId="1B5FEE30">
                  <wp:extent cx="838200" cy="254000"/>
                  <wp:effectExtent l="0" t="0" r="0" b="0"/>
                  <wp:docPr id="2042879595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曲线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并用最小二乘法拟合曲线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求出截距</w:t>
            </w:r>
            <w:r w:rsidRPr="003212B6">
              <w:rPr>
                <w:noProof/>
              </w:rPr>
              <w:drawing>
                <wp:inline distT="0" distB="0" distL="0" distR="0" wp14:anchorId="00E8E9C6" wp14:editId="4DEE164F">
                  <wp:extent cx="279400" cy="184150"/>
                  <wp:effectExtent l="0" t="0" r="6350" b="6350"/>
                  <wp:docPr id="69695616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即可得到在不同灯丝温度时的零场热电子发射电流</w:t>
            </w:r>
            <w:r w:rsidRPr="003212B6">
              <w:rPr>
                <w:noProof/>
              </w:rPr>
              <w:drawing>
                <wp:inline distT="0" distB="0" distL="0" distR="0" wp14:anchorId="025CF6C6" wp14:editId="6A1F2E9E">
                  <wp:extent cx="139700" cy="203200"/>
                  <wp:effectExtent l="0" t="0" r="0" b="6350"/>
                  <wp:docPr id="24449746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  <w:r w:rsidRPr="00577D54">
              <w:rPr>
                <w:rFonts w:ascii="宋体" w:hAnsi="宋体" w:hint="eastAsia"/>
                <w:szCs w:val="21"/>
              </w:rPr>
              <w:t>根据发射电流</w:t>
            </w:r>
            <w:r w:rsidRPr="003212B6">
              <w:rPr>
                <w:noProof/>
              </w:rPr>
              <w:drawing>
                <wp:inline distT="0" distB="0" distL="0" distR="0" wp14:anchorId="4373B2FE" wp14:editId="4B3A4A29">
                  <wp:extent cx="139700" cy="203200"/>
                  <wp:effectExtent l="0" t="0" r="0" b="6350"/>
                  <wp:docPr id="142090507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计算表3中的数据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14:paraId="1DE9FD4A" w14:textId="71F8A949" w:rsidR="00FC473E" w:rsidRPr="00577D54" w:rsidRDefault="00FC473E" w:rsidP="00FC473E">
            <w:pPr>
              <w:rPr>
                <w:rFonts w:ascii="宋体" w:hAnsi="宋体" w:hint="eastAsia"/>
                <w:szCs w:val="21"/>
              </w:rPr>
            </w:pPr>
            <w:r w:rsidRPr="00577D54"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577D54">
              <w:rPr>
                <w:rFonts w:ascii="宋体" w:hAnsi="宋体" w:hint="eastAsia"/>
                <w:szCs w:val="21"/>
              </w:rPr>
              <w:t>利用表1中记录的数据</w:t>
            </w:r>
            <w:proofErr w:type="gramStart"/>
            <w:r w:rsidRPr="00577D54">
              <w:rPr>
                <w:rFonts w:ascii="宋体" w:hAnsi="宋体" w:hint="eastAsia"/>
                <w:szCs w:val="21"/>
              </w:rPr>
              <w:t>作出</w:t>
            </w:r>
            <w:proofErr w:type="gramEnd"/>
            <w:r w:rsidRPr="003212B6">
              <w:rPr>
                <w:noProof/>
              </w:rPr>
              <w:drawing>
                <wp:inline distT="0" distB="0" distL="0" distR="0" wp14:anchorId="48A68DEE" wp14:editId="7DC10C0F">
                  <wp:extent cx="844550" cy="381000"/>
                  <wp:effectExtent l="0" t="0" r="0" b="0"/>
                  <wp:docPr id="170690780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曲线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并用最小二乘法拟合曲线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求得直线斜率</w:t>
            </w:r>
            <w:r w:rsidRPr="003212B6">
              <w:rPr>
                <w:noProof/>
              </w:rPr>
              <w:drawing>
                <wp:inline distT="0" distB="0" distL="0" distR="0" wp14:anchorId="389FB1E9" wp14:editId="02A85604">
                  <wp:extent cx="165100" cy="184150"/>
                  <wp:effectExtent l="0" t="0" r="6350" b="6350"/>
                  <wp:docPr id="1995390873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的值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14:paraId="34A6CB69" w14:textId="49FDB957" w:rsidR="00FC473E" w:rsidRDefault="00FC473E" w:rsidP="00FC473E">
            <w:pPr>
              <w:rPr>
                <w:rFonts w:ascii="宋体" w:hAnsi="宋体"/>
                <w:szCs w:val="21"/>
              </w:rPr>
            </w:pPr>
            <w:r w:rsidRPr="00577D54"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577D54">
              <w:rPr>
                <w:rFonts w:ascii="宋体" w:hAnsi="宋体" w:hint="eastAsia"/>
                <w:szCs w:val="21"/>
              </w:rPr>
              <w:t>计算出</w:t>
            </w:r>
            <w:r w:rsidRPr="003212B6">
              <w:rPr>
                <w:noProof/>
              </w:rPr>
              <w:drawing>
                <wp:inline distT="0" distB="0" distL="0" distR="0" wp14:anchorId="6179184D" wp14:editId="6BE1A181">
                  <wp:extent cx="317500" cy="209550"/>
                  <wp:effectExtent l="0" t="0" r="6350" b="0"/>
                  <wp:docPr id="1603921845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的数值</w:t>
            </w:r>
            <w:r>
              <w:rPr>
                <w:rFonts w:ascii="宋体" w:hAnsi="宋体" w:hint="eastAsia"/>
                <w:szCs w:val="21"/>
              </w:rPr>
              <w:t>,</w:t>
            </w:r>
            <w:r w:rsidRPr="00577D54">
              <w:rPr>
                <w:rFonts w:ascii="宋体" w:hAnsi="宋体" w:hint="eastAsia"/>
                <w:szCs w:val="21"/>
              </w:rPr>
              <w:t>并与理论值</w:t>
            </w:r>
            <w:r w:rsidRPr="003212B6">
              <w:rPr>
                <w:noProof/>
              </w:rPr>
              <w:drawing>
                <wp:inline distT="0" distB="0" distL="0" distR="0" wp14:anchorId="7DA627F2" wp14:editId="1B07C027">
                  <wp:extent cx="1003300" cy="209550"/>
                  <wp:effectExtent l="0" t="0" r="6350" b="0"/>
                  <wp:docPr id="1523170082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54">
              <w:rPr>
                <w:rFonts w:ascii="宋体" w:hAnsi="宋体" w:hint="eastAsia"/>
                <w:szCs w:val="21"/>
              </w:rPr>
              <w:t>作比较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14:paraId="1F501948" w14:textId="77777777" w:rsidR="006260F0" w:rsidRPr="00FC473E" w:rsidRDefault="006260F0" w:rsidP="005B397A">
            <w:pPr>
              <w:rPr>
                <w:rFonts w:eastAsia="黑体"/>
                <w:sz w:val="24"/>
              </w:rPr>
            </w:pPr>
          </w:p>
          <w:p w14:paraId="5EE6AF41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52DE311F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310F4A4E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32A25639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A0A6AB1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70FC8DBC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6E8B84A9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705DAA88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1D9D8D1D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4187BF93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50A0319E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05528E96" w14:textId="77777777" w:rsidR="00FC473E" w:rsidRDefault="00FC473E" w:rsidP="005B397A">
            <w:pPr>
              <w:rPr>
                <w:rFonts w:eastAsia="黑体"/>
                <w:sz w:val="24"/>
              </w:rPr>
            </w:pPr>
          </w:p>
          <w:p w14:paraId="4040CA6F" w14:textId="77777777" w:rsidR="00FC473E" w:rsidRDefault="00FC473E" w:rsidP="005B397A">
            <w:pPr>
              <w:rPr>
                <w:rFonts w:eastAsia="黑体" w:hint="eastAsia"/>
                <w:sz w:val="24"/>
              </w:rPr>
            </w:pPr>
          </w:p>
          <w:p w14:paraId="18D291EA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6134833D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369BB512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E7E3B53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1BB6931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46353B62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33405A2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7DC8C1F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673F64B6" w14:textId="77777777">
        <w:trPr>
          <w:trHeight w:val="769"/>
        </w:trPr>
        <w:tc>
          <w:tcPr>
            <w:tcW w:w="9720" w:type="dxa"/>
          </w:tcPr>
          <w:p w14:paraId="55E3987F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75E2332" w14:textId="668B7A40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bookmarkStart w:id="0" w:name="_Hlk153364328"/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D5515B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D5515B">
              <w:rPr>
                <w:rFonts w:ascii="宋体" w:hAnsi="宋体" w:hint="eastAsia"/>
                <w:szCs w:val="21"/>
                <w:u w:val="single"/>
              </w:rPr>
              <w:t>黄亮铭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4F88DA7F" w14:textId="77777777" w:rsidR="00D5515B" w:rsidRPr="00600018" w:rsidRDefault="00D5515B" w:rsidP="00D5515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600018">
              <w:rPr>
                <w:rFonts w:ascii="宋体" w:hAnsi="宋体" w:hint="eastAsia"/>
                <w:szCs w:val="21"/>
              </w:rPr>
              <w:t>表1：二极管灯丝电流</w:t>
            </w:r>
            <w:r w:rsidRPr="00600018">
              <w:rPr>
                <w:i/>
                <w:szCs w:val="21"/>
              </w:rPr>
              <w:t>I</w:t>
            </w:r>
            <w:r w:rsidRPr="00600018">
              <w:rPr>
                <w:i/>
                <w:szCs w:val="21"/>
                <w:vertAlign w:val="subscript"/>
              </w:rPr>
              <w:t>f</w:t>
            </w:r>
            <w:r w:rsidRPr="00600018">
              <w:rPr>
                <w:rFonts w:ascii="宋体" w:hAnsi="宋体" w:hint="eastAsia"/>
                <w:szCs w:val="21"/>
              </w:rPr>
              <w:t>和灯丝温度</w:t>
            </w:r>
            <w:r w:rsidRPr="00600018">
              <w:rPr>
                <w:i/>
                <w:szCs w:val="21"/>
              </w:rPr>
              <w:t>T</w:t>
            </w:r>
            <w:r w:rsidRPr="00600018">
              <w:rPr>
                <w:rFonts w:ascii="宋体" w:hAnsi="宋体" w:hint="eastAsia"/>
                <w:szCs w:val="21"/>
              </w:rPr>
              <w:t>的关系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1064"/>
              <w:gridCol w:w="1064"/>
              <w:gridCol w:w="1064"/>
              <w:gridCol w:w="1065"/>
              <w:gridCol w:w="1065"/>
              <w:gridCol w:w="1066"/>
              <w:gridCol w:w="1066"/>
            </w:tblGrid>
            <w:tr w:rsidR="00D5515B" w:rsidRPr="00A93795" w14:paraId="05AB4DA1" w14:textId="77777777" w:rsidTr="00797ADA">
              <w:tc>
                <w:tcPr>
                  <w:tcW w:w="1068" w:type="dxa"/>
                  <w:shd w:val="clear" w:color="auto" w:fill="auto"/>
                </w:tcPr>
                <w:p w14:paraId="50332788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i/>
                      <w:szCs w:val="21"/>
                    </w:rPr>
                    <w:t>I</w:t>
                  </w:r>
                  <w:r w:rsidRPr="00A93795">
                    <w:rPr>
                      <w:i/>
                      <w:szCs w:val="21"/>
                      <w:vertAlign w:val="subscript"/>
                    </w:rPr>
                    <w:t>f</w:t>
                  </w:r>
                  <w:r w:rsidRPr="00A93795">
                    <w:rPr>
                      <w:rFonts w:hint="eastAsia"/>
                      <w:szCs w:val="21"/>
                    </w:rPr>
                    <w:t>（</w:t>
                  </w:r>
                  <w:r w:rsidRPr="00A93795">
                    <w:rPr>
                      <w:rFonts w:hint="eastAsia"/>
                      <w:szCs w:val="21"/>
                    </w:rPr>
                    <w:t>A</w:t>
                  </w:r>
                  <w:r w:rsidRPr="00A93795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55806DBD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0.50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3AFEC3A0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0.55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5AA3B467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0.60</w:t>
                  </w:r>
                </w:p>
              </w:tc>
              <w:tc>
                <w:tcPr>
                  <w:tcW w:w="1065" w:type="dxa"/>
                  <w:shd w:val="clear" w:color="auto" w:fill="auto"/>
                </w:tcPr>
                <w:p w14:paraId="554CC71B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0.65</w:t>
                  </w:r>
                </w:p>
              </w:tc>
              <w:tc>
                <w:tcPr>
                  <w:tcW w:w="1065" w:type="dxa"/>
                  <w:shd w:val="clear" w:color="auto" w:fill="auto"/>
                </w:tcPr>
                <w:p w14:paraId="7D7F4207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0.70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14:paraId="161503FA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0.75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14:paraId="3F4643FE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0.80</w:t>
                  </w:r>
                </w:p>
              </w:tc>
            </w:tr>
            <w:tr w:rsidR="00D5515B" w:rsidRPr="00A93795" w14:paraId="2A0969F8" w14:textId="77777777" w:rsidTr="00797ADA">
              <w:tc>
                <w:tcPr>
                  <w:tcW w:w="1068" w:type="dxa"/>
                  <w:shd w:val="clear" w:color="auto" w:fill="auto"/>
                </w:tcPr>
                <w:p w14:paraId="17CDD19D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i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i/>
                      <w:szCs w:val="21"/>
                    </w:rPr>
                    <w:t>T</w:t>
                  </w:r>
                  <w:r w:rsidRPr="00A93795">
                    <w:rPr>
                      <w:rFonts w:hint="eastAsia"/>
                      <w:szCs w:val="21"/>
                    </w:rPr>
                    <w:t>（</w:t>
                  </w:r>
                  <w:r w:rsidRPr="00A93795">
                    <w:rPr>
                      <w:rFonts w:hint="eastAsia"/>
                      <w:szCs w:val="21"/>
                    </w:rPr>
                    <w:t>10</w:t>
                  </w:r>
                  <w:r w:rsidRPr="00A93795">
                    <w:rPr>
                      <w:rFonts w:hint="eastAsia"/>
                      <w:szCs w:val="21"/>
                      <w:vertAlign w:val="superscript"/>
                    </w:rPr>
                    <w:t>3</w:t>
                  </w:r>
                  <w:r w:rsidRPr="00A93795">
                    <w:rPr>
                      <w:rFonts w:hint="eastAsia"/>
                      <w:szCs w:val="21"/>
                    </w:rPr>
                    <w:t>K</w:t>
                  </w:r>
                  <w:r w:rsidRPr="00A93795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4DEF2962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1.72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B137B07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1.80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563A0FE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1.88</w:t>
                  </w:r>
                </w:p>
              </w:tc>
              <w:tc>
                <w:tcPr>
                  <w:tcW w:w="1065" w:type="dxa"/>
                  <w:shd w:val="clear" w:color="auto" w:fill="auto"/>
                </w:tcPr>
                <w:p w14:paraId="3A242E61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1.96</w:t>
                  </w:r>
                </w:p>
              </w:tc>
              <w:tc>
                <w:tcPr>
                  <w:tcW w:w="1065" w:type="dxa"/>
                  <w:shd w:val="clear" w:color="auto" w:fill="auto"/>
                </w:tcPr>
                <w:p w14:paraId="19140D9E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2.04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14:paraId="315B19BA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2.12</w:t>
                  </w:r>
                </w:p>
              </w:tc>
              <w:tc>
                <w:tcPr>
                  <w:tcW w:w="1066" w:type="dxa"/>
                  <w:shd w:val="clear" w:color="auto" w:fill="auto"/>
                </w:tcPr>
                <w:p w14:paraId="0EF6B84F" w14:textId="77777777" w:rsidR="00D5515B" w:rsidRPr="00A93795" w:rsidRDefault="00D5515B" w:rsidP="00693EAA">
                  <w:pPr>
                    <w:spacing w:line="360" w:lineRule="auto"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A93795">
                    <w:rPr>
                      <w:rFonts w:ascii="宋体" w:hAnsi="宋体" w:hint="eastAsia"/>
                      <w:szCs w:val="21"/>
                    </w:rPr>
                    <w:t>2.20</w:t>
                  </w:r>
                </w:p>
              </w:tc>
            </w:tr>
          </w:tbl>
          <w:p w14:paraId="46331C92" w14:textId="77777777" w:rsidR="00D5515B" w:rsidRPr="001C425E" w:rsidRDefault="00D5515B" w:rsidP="00D5515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600018"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 w:hint="eastAsia"/>
                <w:szCs w:val="21"/>
              </w:rPr>
              <w:t>2</w:t>
            </w:r>
            <w:r w:rsidRPr="00600018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不同灯丝电流和阳极电压</w:t>
            </w:r>
            <w:proofErr w:type="spellStart"/>
            <w:r w:rsidRPr="00C2231C">
              <w:rPr>
                <w:rFonts w:eastAsia="等线"/>
                <w:i/>
                <w:color w:val="000000"/>
                <w:kern w:val="0"/>
                <w:sz w:val="22"/>
                <w:szCs w:val="22"/>
              </w:rPr>
              <w:t>U</w:t>
            </w:r>
            <w:r w:rsidRPr="00C2231C">
              <w:rPr>
                <w:rFonts w:eastAsia="等线"/>
                <w:i/>
                <w:color w:val="000000"/>
                <w:kern w:val="0"/>
                <w:sz w:val="22"/>
                <w:szCs w:val="22"/>
                <w:vertAlign w:val="subscript"/>
              </w:rPr>
              <w:t>a</w:t>
            </w:r>
            <w:proofErr w:type="spellEnd"/>
            <w:r>
              <w:rPr>
                <w:rFonts w:ascii="宋体" w:hAnsi="宋体" w:hint="eastAsia"/>
                <w:szCs w:val="21"/>
              </w:rPr>
              <w:t>时测得的阳极电流值</w:t>
            </w:r>
            <w:proofErr w:type="spellStart"/>
            <w:r w:rsidRPr="00600018">
              <w:rPr>
                <w:i/>
                <w:szCs w:val="21"/>
              </w:rPr>
              <w:t>I</w:t>
            </w:r>
            <w:r>
              <w:rPr>
                <w:rFonts w:hint="eastAsia"/>
                <w:i/>
                <w:szCs w:val="21"/>
              </w:rPr>
              <w:t>a</w:t>
            </w:r>
            <w:proofErr w:type="spellEnd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1"/>
              <w:gridCol w:w="941"/>
              <w:gridCol w:w="942"/>
              <w:gridCol w:w="941"/>
              <w:gridCol w:w="941"/>
              <w:gridCol w:w="942"/>
              <w:gridCol w:w="941"/>
              <w:gridCol w:w="941"/>
              <w:gridCol w:w="942"/>
            </w:tblGrid>
            <w:tr w:rsidR="00D5515B" w14:paraId="79D18A21" w14:textId="77777777" w:rsidTr="00797ADA">
              <w:trPr>
                <w:trHeight w:val="928"/>
              </w:trPr>
              <w:tc>
                <w:tcPr>
                  <w:tcW w:w="941" w:type="dxa"/>
                  <w:shd w:val="clear" w:color="auto" w:fill="auto"/>
                </w:tcPr>
                <w:p w14:paraId="31DBDFD6" w14:textId="53E90955" w:rsidR="00D5515B" w:rsidRPr="00A93795" w:rsidRDefault="00D5515B" w:rsidP="00693EAA">
                  <w:pPr>
                    <w:spacing w:line="360" w:lineRule="auto"/>
                    <w:ind w:firstLineChars="200" w:firstLine="440"/>
                    <w:jc w:val="center"/>
                    <w:rPr>
                      <w:rFonts w:eastAsia="等线"/>
                      <w:i/>
                      <w:color w:val="000000"/>
                      <w:kern w:val="0"/>
                      <w:sz w:val="22"/>
                      <w:szCs w:val="22"/>
                      <w:vertAlign w:val="subscript"/>
                    </w:rPr>
                  </w:pPr>
                  <w:r w:rsidRPr="00A93795">
                    <w:rPr>
                      <w:rFonts w:eastAsia="等线"/>
                      <w:i/>
                      <w:noProof/>
                      <w:color w:val="000000"/>
                      <w:kern w:val="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4D06BE40" wp14:editId="12F17382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466725" cy="781050"/>
                            <wp:effectExtent l="9525" t="5715" r="9525" b="13335"/>
                            <wp:wrapNone/>
                            <wp:docPr id="589454568" name="直接箭头连接符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66725" cy="7810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0E828EB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75" o:spid="_x0000_s1026" type="#_x0000_t32" style="position:absolute;left:0;text-align:left;margin-left:-4.5pt;margin-top:6.45pt;width:36.75pt;height:6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"/>
                        </w:pict>
                      </mc:Fallback>
                    </mc:AlternateContent>
                  </w:r>
                  <w:r w:rsidRPr="00A93795">
                    <w:rPr>
                      <w:rFonts w:eastAsia="等线"/>
                      <w:i/>
                      <w:noProof/>
                      <w:color w:val="000000"/>
                      <w:kern w:val="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16BD760B" wp14:editId="280E4EC5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581025" cy="352425"/>
                            <wp:effectExtent l="9525" t="5715" r="9525" b="13335"/>
                            <wp:wrapNone/>
                            <wp:docPr id="1567688037" name="直接箭头连接符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81025" cy="3524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D90DFF" id="直接箭头连接符 74" o:spid="_x0000_s1026" type="#_x0000_t32" style="position:absolute;left:0;text-align:left;margin-left:-4.5pt;margin-top:4.95pt;width:45.75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"/>
                        </w:pict>
                      </mc:Fallback>
                    </mc:AlternateContent>
                  </w:r>
                  <w:proofErr w:type="spellStart"/>
                  <w:r w:rsidRPr="00C2231C">
                    <w:rPr>
                      <w:rFonts w:eastAsia="等线"/>
                      <w:i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 w:rsidRPr="00C2231C">
                    <w:rPr>
                      <w:rFonts w:eastAsia="等线"/>
                      <w:i/>
                      <w:color w:val="000000"/>
                      <w:kern w:val="0"/>
                      <w:sz w:val="22"/>
                      <w:szCs w:val="22"/>
                      <w:vertAlign w:val="subscript"/>
                    </w:rPr>
                    <w:t>a</w:t>
                  </w:r>
                  <w:proofErr w:type="spellEnd"/>
                </w:p>
                <w:p w14:paraId="5B26E391" w14:textId="77777777" w:rsidR="00D5515B" w:rsidRDefault="00D5515B" w:rsidP="00693EAA">
                  <w:pPr>
                    <w:spacing w:line="360" w:lineRule="auto"/>
                    <w:ind w:firstLineChars="200" w:firstLine="420"/>
                    <w:jc w:val="center"/>
                  </w:pPr>
                  <w:proofErr w:type="spellStart"/>
                  <w:r w:rsidRPr="00A93795">
                    <w:rPr>
                      <w:i/>
                      <w:szCs w:val="21"/>
                    </w:rPr>
                    <w:t>I</w:t>
                  </w:r>
                  <w:r w:rsidRPr="00A93795">
                    <w:rPr>
                      <w:i/>
                      <w:szCs w:val="21"/>
                      <w:vertAlign w:val="subscript"/>
                    </w:rPr>
                    <w:t>a</w:t>
                  </w:r>
                  <w:proofErr w:type="spellEnd"/>
                </w:p>
                <w:p w14:paraId="7DF50ECF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 w:rsidRPr="00A93795">
                    <w:rPr>
                      <w:i/>
                      <w:szCs w:val="21"/>
                    </w:rPr>
                    <w:t>I</w:t>
                  </w:r>
                  <w:r w:rsidRPr="00A93795">
                    <w:rPr>
                      <w:i/>
                      <w:szCs w:val="21"/>
                      <w:vertAlign w:val="subscript"/>
                    </w:rPr>
                    <w:t>f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3D4612EF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44513EDB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7BE51DD7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1FB6A97C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49</w:t>
                  </w: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3D90AE92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7285FD8A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81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195C838F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0D2FB222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121</w:t>
                  </w:r>
                </w:p>
              </w:tc>
            </w:tr>
            <w:tr w:rsidR="00D5515B" w14:paraId="11A546A9" w14:textId="77777777" w:rsidTr="00797ADA">
              <w:trPr>
                <w:trHeight w:val="731"/>
              </w:trPr>
              <w:tc>
                <w:tcPr>
                  <w:tcW w:w="941" w:type="dxa"/>
                  <w:shd w:val="clear" w:color="auto" w:fill="auto"/>
                  <w:vAlign w:val="center"/>
                </w:tcPr>
                <w:p w14:paraId="76AD14A3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0.55</w:t>
                  </w: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68FDACC5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66D9EFA2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51CB1389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76B94802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3D0C5B61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1E1A6C63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  <w:vAlign w:val="center"/>
                </w:tcPr>
                <w:p w14:paraId="76BCC4C3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  <w:vAlign w:val="center"/>
                </w:tcPr>
                <w:p w14:paraId="42D572E3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5515B" w14:paraId="4EF936A3" w14:textId="77777777" w:rsidTr="00797ADA">
              <w:trPr>
                <w:trHeight w:val="731"/>
              </w:trPr>
              <w:tc>
                <w:tcPr>
                  <w:tcW w:w="941" w:type="dxa"/>
                  <w:shd w:val="clear" w:color="auto" w:fill="auto"/>
                  <w:vAlign w:val="center"/>
                </w:tcPr>
                <w:p w14:paraId="0C946CDB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941" w:type="dxa"/>
                  <w:shd w:val="clear" w:color="auto" w:fill="auto"/>
                </w:tcPr>
                <w:p w14:paraId="3520CE86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469FB0AA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77493642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4EB36D46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5473F477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7F76517E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79214DEC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0DB76062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D5515B" w14:paraId="10201306" w14:textId="77777777" w:rsidTr="00797ADA">
              <w:trPr>
                <w:trHeight w:val="731"/>
              </w:trPr>
              <w:tc>
                <w:tcPr>
                  <w:tcW w:w="941" w:type="dxa"/>
                  <w:shd w:val="clear" w:color="auto" w:fill="auto"/>
                  <w:vAlign w:val="center"/>
                </w:tcPr>
                <w:p w14:paraId="49B1FD68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0.65</w:t>
                  </w:r>
                </w:p>
              </w:tc>
              <w:tc>
                <w:tcPr>
                  <w:tcW w:w="941" w:type="dxa"/>
                  <w:shd w:val="clear" w:color="auto" w:fill="auto"/>
                </w:tcPr>
                <w:p w14:paraId="4C5351BA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33732955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640576C5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40AA5C0D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629A3B8F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51EBB8CF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5B1DD190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21FD5E87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D5515B" w14:paraId="2C7CAF01" w14:textId="77777777" w:rsidTr="00797ADA">
              <w:trPr>
                <w:trHeight w:val="731"/>
              </w:trPr>
              <w:tc>
                <w:tcPr>
                  <w:tcW w:w="941" w:type="dxa"/>
                  <w:shd w:val="clear" w:color="auto" w:fill="auto"/>
                  <w:vAlign w:val="center"/>
                </w:tcPr>
                <w:p w14:paraId="39868693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941" w:type="dxa"/>
                  <w:shd w:val="clear" w:color="auto" w:fill="auto"/>
                </w:tcPr>
                <w:p w14:paraId="78E5947C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1A7E4625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7955BEE6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69896601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571B164B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45332498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560FC3E4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35DAF884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D5515B" w14:paraId="2933621F" w14:textId="77777777" w:rsidTr="00797ADA">
              <w:trPr>
                <w:trHeight w:val="731"/>
              </w:trPr>
              <w:tc>
                <w:tcPr>
                  <w:tcW w:w="941" w:type="dxa"/>
                  <w:shd w:val="clear" w:color="auto" w:fill="auto"/>
                  <w:vAlign w:val="center"/>
                </w:tcPr>
                <w:p w14:paraId="4652850A" w14:textId="77777777" w:rsidR="00D5515B" w:rsidRPr="00C2231C" w:rsidRDefault="00D5515B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2231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</w:p>
              </w:tc>
              <w:tc>
                <w:tcPr>
                  <w:tcW w:w="941" w:type="dxa"/>
                  <w:shd w:val="clear" w:color="auto" w:fill="auto"/>
                </w:tcPr>
                <w:p w14:paraId="66C6BC01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7127575D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0D4F854C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3EB9677C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69C3E6B2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1B763506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1" w:type="dxa"/>
                  <w:shd w:val="clear" w:color="auto" w:fill="auto"/>
                </w:tcPr>
                <w:p w14:paraId="20DCF269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42" w:type="dxa"/>
                  <w:shd w:val="clear" w:color="auto" w:fill="auto"/>
                </w:tcPr>
                <w:p w14:paraId="574C67B5" w14:textId="77777777" w:rsidR="00D5515B" w:rsidRDefault="00D5515B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bookmarkEnd w:id="0"/>
          </w:tbl>
          <w:p w14:paraId="156D069D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244BBFFA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5CE3B8F1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17B70F8B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6903B3ED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6700ACF3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03073D3B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622DCCAF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633B12EE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265F8A97" w14:textId="77777777" w:rsidR="00693EAA" w:rsidRDefault="00693EAA" w:rsidP="00693EAA">
            <w:pPr>
              <w:spacing w:line="360" w:lineRule="auto"/>
              <w:rPr>
                <w:rFonts w:eastAsia="黑体"/>
                <w:sz w:val="24"/>
              </w:rPr>
            </w:pPr>
          </w:p>
          <w:p w14:paraId="1178ED97" w14:textId="77777777" w:rsidR="00693EAA" w:rsidRPr="005B397A" w:rsidRDefault="00693EAA" w:rsidP="00693EAA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5B397A" w14:paraId="76248C6B" w14:textId="77777777">
        <w:trPr>
          <w:trHeight w:val="465"/>
        </w:trPr>
        <w:tc>
          <w:tcPr>
            <w:tcW w:w="9720" w:type="dxa"/>
          </w:tcPr>
          <w:p w14:paraId="0607966D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64D59F1F" w14:textId="77777777" w:rsidR="00693EAA" w:rsidRPr="001C425E" w:rsidRDefault="00693EAA" w:rsidP="00693EAA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AD402A" wp14:editId="1083537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322580</wp:posOffset>
                      </wp:positionV>
                      <wp:extent cx="866775" cy="529590"/>
                      <wp:effectExtent l="9525" t="8255" r="9525" b="5080"/>
                      <wp:wrapNone/>
                      <wp:docPr id="1712022529" name="直接箭头连接符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529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470C" id="直接箭头连接符 73" o:spid="_x0000_s1026" type="#_x0000_t32" style="position:absolute;left:0;text-align:left;margin-left:-6pt;margin-top:25.4pt;width:68.25pt;height:41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926C026" wp14:editId="7EA62E32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294005</wp:posOffset>
                      </wp:positionV>
                      <wp:extent cx="695325" cy="1000125"/>
                      <wp:effectExtent l="9525" t="8255" r="9525" b="10795"/>
                      <wp:wrapNone/>
                      <wp:docPr id="204856424" name="直接箭头连接符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5325" cy="1000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E57D6" id="直接箭头连接符 72" o:spid="_x0000_s1026" type="#_x0000_t32" style="position:absolute;left:0;text-align:left;margin-left:-4.5pt;margin-top:23.15pt;width:54.75pt;height:7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8471D70" wp14:editId="6B413377">
                      <wp:simplePos x="0" y="0"/>
                      <wp:positionH relativeFrom="column">
                        <wp:posOffset>-1419225</wp:posOffset>
                      </wp:positionH>
                      <wp:positionV relativeFrom="paragraph">
                        <wp:posOffset>575945</wp:posOffset>
                      </wp:positionV>
                      <wp:extent cx="295275" cy="523875"/>
                      <wp:effectExtent l="9525" t="13970" r="9525" b="5080"/>
                      <wp:wrapNone/>
                      <wp:docPr id="74157616" name="直接箭头连接符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84725" id="直接箭头连接符 71" o:spid="_x0000_s1026" type="#_x0000_t32" style="position:absolute;left:0;text-align:left;margin-left:-111.75pt;margin-top:45.35pt;width:23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"/>
                  </w:pict>
                </mc:Fallback>
              </mc:AlternateContent>
            </w:r>
            <w:r w:rsidRPr="00600018"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:数据换算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4"/>
              <w:gridCol w:w="982"/>
              <w:gridCol w:w="982"/>
              <w:gridCol w:w="982"/>
              <w:gridCol w:w="982"/>
              <w:gridCol w:w="982"/>
              <w:gridCol w:w="982"/>
              <w:gridCol w:w="982"/>
              <w:gridCol w:w="982"/>
            </w:tblGrid>
            <w:tr w:rsidR="00693EAA" w14:paraId="0D060BA9" w14:textId="77777777" w:rsidTr="00693EAA">
              <w:trPr>
                <w:trHeight w:val="1703"/>
              </w:trPr>
              <w:tc>
                <w:tcPr>
                  <w:tcW w:w="1534" w:type="dxa"/>
                  <w:shd w:val="clear" w:color="auto" w:fill="auto"/>
                </w:tcPr>
                <w:p w14:paraId="72466311" w14:textId="698054A3" w:rsidR="00693EAA" w:rsidRPr="00600018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 w:rsidRPr="00A93795">
                    <w:rPr>
                      <w:b/>
                      <w:bCs/>
                      <w:position w:val="-6"/>
                      <w:sz w:val="24"/>
                    </w:rPr>
                    <w:object w:dxaOrig="499" w:dyaOrig="360" w14:anchorId="7183B5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8" type="#_x0000_t75" style="width:25pt;height:18pt" o:ole="">
                        <v:imagedata r:id="rId65" o:title=""/>
                      </v:shape>
                      <o:OLEObject Type="Embed" ProgID="Equation.3" ShapeID="_x0000_i1168" DrawAspect="Content" ObjectID="_1763977194" r:id="rId66"/>
                    </w:object>
                  </w:r>
                </w:p>
                <w:p w14:paraId="11537838" w14:textId="77777777" w:rsidR="00693EAA" w:rsidRDefault="00693EAA" w:rsidP="00693EAA">
                  <w:pPr>
                    <w:spacing w:line="360" w:lineRule="auto"/>
                    <w:ind w:firstLineChars="300" w:firstLine="630"/>
                    <w:jc w:val="center"/>
                  </w:pPr>
                  <w:proofErr w:type="spellStart"/>
                  <w:r w:rsidRPr="00A93795">
                    <w:rPr>
                      <w:szCs w:val="21"/>
                    </w:rPr>
                    <w:t>log</w:t>
                  </w:r>
                  <w:r w:rsidRPr="00A93795">
                    <w:rPr>
                      <w:i/>
                      <w:szCs w:val="21"/>
                    </w:rPr>
                    <w:t>I</w:t>
                  </w:r>
                  <w:r w:rsidRPr="00A93795">
                    <w:rPr>
                      <w:i/>
                      <w:szCs w:val="21"/>
                      <w:vertAlign w:val="subscript"/>
                    </w:rPr>
                    <w:t>a</w:t>
                  </w:r>
                  <w:proofErr w:type="spellEnd"/>
                </w:p>
                <w:p w14:paraId="4A37A55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 w:rsidRPr="00A93795">
                    <w:rPr>
                      <w:i/>
                      <w:szCs w:val="21"/>
                    </w:rPr>
                    <w:t>T</w:t>
                  </w:r>
                  <w:r w:rsidRPr="00A93795">
                    <w:rPr>
                      <w:szCs w:val="21"/>
                    </w:rPr>
                    <w:t>(10K)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53CE6F11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3187BA11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3EF9DE51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12D28F7D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32D75B85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0ADEBE22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1E30D666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529DDBCC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</w:tr>
            <w:tr w:rsidR="00693EAA" w14:paraId="3C4E69E0" w14:textId="77777777" w:rsidTr="00693EAA">
              <w:trPr>
                <w:trHeight w:val="765"/>
              </w:trPr>
              <w:tc>
                <w:tcPr>
                  <w:tcW w:w="1534" w:type="dxa"/>
                  <w:shd w:val="clear" w:color="auto" w:fill="auto"/>
                  <w:vAlign w:val="center"/>
                </w:tcPr>
                <w:p w14:paraId="3BFA111C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036F3A4A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5D1BD790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10298F60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256E041C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08A05C6C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0B066232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0EF1CC2B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  <w:vAlign w:val="center"/>
                </w:tcPr>
                <w:p w14:paraId="6D324358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693EAA" w14:paraId="74EF4EA2" w14:textId="77777777" w:rsidTr="00693EAA">
              <w:trPr>
                <w:trHeight w:val="765"/>
              </w:trPr>
              <w:tc>
                <w:tcPr>
                  <w:tcW w:w="1534" w:type="dxa"/>
                  <w:shd w:val="clear" w:color="auto" w:fill="auto"/>
                  <w:vAlign w:val="center"/>
                </w:tcPr>
                <w:p w14:paraId="27408739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71906F2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D05C02D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70AA6C6A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50E1831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18C2E90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08730B4A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084C38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04D6A2E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693EAA" w14:paraId="0631C46C" w14:textId="77777777" w:rsidTr="00693EAA">
              <w:trPr>
                <w:trHeight w:val="765"/>
              </w:trPr>
              <w:tc>
                <w:tcPr>
                  <w:tcW w:w="1534" w:type="dxa"/>
                  <w:shd w:val="clear" w:color="auto" w:fill="auto"/>
                  <w:vAlign w:val="center"/>
                </w:tcPr>
                <w:p w14:paraId="1BA89A95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196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2E3F182D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58F4C37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256BB9F7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30CA065C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162B1CA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24B7F5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35609767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59D14BF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693EAA" w14:paraId="21595638" w14:textId="77777777" w:rsidTr="00693EAA">
              <w:trPr>
                <w:trHeight w:val="765"/>
              </w:trPr>
              <w:tc>
                <w:tcPr>
                  <w:tcW w:w="1534" w:type="dxa"/>
                  <w:shd w:val="clear" w:color="auto" w:fill="auto"/>
                  <w:vAlign w:val="center"/>
                </w:tcPr>
                <w:p w14:paraId="3E491F54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204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1643A6E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3C67513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62A2E47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1E23D2B8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F57B1BC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24A71C8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3CFBE27E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262CD7A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693EAA" w14:paraId="360E8A88" w14:textId="77777777" w:rsidTr="00693EAA">
              <w:trPr>
                <w:trHeight w:val="765"/>
              </w:trPr>
              <w:tc>
                <w:tcPr>
                  <w:tcW w:w="1534" w:type="dxa"/>
                  <w:shd w:val="clear" w:color="auto" w:fill="auto"/>
                  <w:vAlign w:val="center"/>
                </w:tcPr>
                <w:p w14:paraId="7B4D5930" w14:textId="77777777" w:rsidR="00693EAA" w:rsidRPr="00C2231C" w:rsidRDefault="00693EAA" w:rsidP="00693EA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93795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6163852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1F795E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23EF1B2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3CB22A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32FCB36A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237BA81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59EBAE1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982" w:type="dxa"/>
                  <w:shd w:val="clear" w:color="auto" w:fill="auto"/>
                </w:tcPr>
                <w:p w14:paraId="4182128D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66E55F0B" w14:textId="77777777" w:rsidR="00693EAA" w:rsidRPr="001C425E" w:rsidRDefault="00693EAA" w:rsidP="00693EAA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600018"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4</w:t>
            </w:r>
            <w:r w:rsidRPr="00600018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不同</w:t>
            </w:r>
            <w:proofErr w:type="gramStart"/>
            <w:r>
              <w:rPr>
                <w:rFonts w:ascii="宋体" w:hAnsi="宋体" w:hint="eastAsia"/>
                <w:szCs w:val="21"/>
              </w:rPr>
              <w:t>灯丝电温度</w:t>
            </w:r>
            <w:proofErr w:type="gramEnd"/>
            <w:r>
              <w:rPr>
                <w:rFonts w:ascii="宋体" w:hAnsi="宋体" w:hint="eastAsia"/>
                <w:szCs w:val="21"/>
              </w:rPr>
              <w:t>时的零场电流及其换算值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8"/>
              <w:gridCol w:w="1568"/>
              <w:gridCol w:w="1568"/>
              <w:gridCol w:w="1568"/>
              <w:gridCol w:w="1569"/>
              <w:gridCol w:w="1569"/>
            </w:tblGrid>
            <w:tr w:rsidR="00693EAA" w14:paraId="527F7ABA" w14:textId="77777777" w:rsidTr="00693EAA">
              <w:trPr>
                <w:trHeight w:val="627"/>
              </w:trPr>
              <w:tc>
                <w:tcPr>
                  <w:tcW w:w="1568" w:type="dxa"/>
                  <w:shd w:val="clear" w:color="auto" w:fill="auto"/>
                </w:tcPr>
                <w:p w14:paraId="087C0875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 w:rsidRPr="00A93795">
                    <w:rPr>
                      <w:i/>
                      <w:szCs w:val="21"/>
                    </w:rPr>
                    <w:t>T</w:t>
                  </w:r>
                  <w:r w:rsidRPr="00A93795">
                    <w:rPr>
                      <w:szCs w:val="21"/>
                    </w:rPr>
                    <w:t>(10</w:t>
                  </w:r>
                  <w:r w:rsidRPr="00A93795">
                    <w:rPr>
                      <w:rFonts w:hint="eastAsia"/>
                      <w:szCs w:val="21"/>
                      <w:vertAlign w:val="superscript"/>
                    </w:rPr>
                    <w:t>3</w:t>
                  </w:r>
                  <w:r w:rsidRPr="00A93795">
                    <w:rPr>
                      <w:szCs w:val="21"/>
                    </w:rPr>
                    <w:t>K)</w:t>
                  </w:r>
                </w:p>
              </w:tc>
              <w:tc>
                <w:tcPr>
                  <w:tcW w:w="1568" w:type="dxa"/>
                  <w:shd w:val="clear" w:color="auto" w:fill="auto"/>
                </w:tcPr>
                <w:p w14:paraId="195D33B8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1.80</w:t>
                  </w:r>
                </w:p>
              </w:tc>
              <w:tc>
                <w:tcPr>
                  <w:tcW w:w="1568" w:type="dxa"/>
                  <w:shd w:val="clear" w:color="auto" w:fill="auto"/>
                </w:tcPr>
                <w:p w14:paraId="2795CAB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1.88</w:t>
                  </w:r>
                </w:p>
              </w:tc>
              <w:tc>
                <w:tcPr>
                  <w:tcW w:w="1568" w:type="dxa"/>
                  <w:shd w:val="clear" w:color="auto" w:fill="auto"/>
                </w:tcPr>
                <w:p w14:paraId="388DF8FD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1.96</w:t>
                  </w:r>
                </w:p>
              </w:tc>
              <w:tc>
                <w:tcPr>
                  <w:tcW w:w="1569" w:type="dxa"/>
                  <w:shd w:val="clear" w:color="auto" w:fill="auto"/>
                </w:tcPr>
                <w:p w14:paraId="3995D216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2.04</w:t>
                  </w:r>
                </w:p>
              </w:tc>
              <w:tc>
                <w:tcPr>
                  <w:tcW w:w="1569" w:type="dxa"/>
                  <w:shd w:val="clear" w:color="auto" w:fill="auto"/>
                </w:tcPr>
                <w:p w14:paraId="43A9571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2.12</w:t>
                  </w:r>
                </w:p>
              </w:tc>
            </w:tr>
            <w:tr w:rsidR="00693EAA" w14:paraId="46D0971D" w14:textId="77777777" w:rsidTr="00693EAA">
              <w:trPr>
                <w:trHeight w:val="627"/>
              </w:trPr>
              <w:tc>
                <w:tcPr>
                  <w:tcW w:w="1568" w:type="dxa"/>
                  <w:shd w:val="clear" w:color="auto" w:fill="auto"/>
                </w:tcPr>
                <w:p w14:paraId="7F941C31" w14:textId="0CF10800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t>log</w:t>
                  </w:r>
                  <w:r w:rsidRPr="00A93795">
                    <w:rPr>
                      <w:i/>
                    </w:rPr>
                    <w:t>I</w:t>
                  </w:r>
                  <w:proofErr w:type="spellEnd"/>
                </w:p>
              </w:tc>
              <w:tc>
                <w:tcPr>
                  <w:tcW w:w="1568" w:type="dxa"/>
                  <w:shd w:val="clear" w:color="auto" w:fill="auto"/>
                </w:tcPr>
                <w:p w14:paraId="700A6FD8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5B71AEF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335269E3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7BB504B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6A83368C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693EAA" w14:paraId="00B11BB9" w14:textId="77777777" w:rsidTr="00693EAA">
              <w:trPr>
                <w:trHeight w:val="614"/>
              </w:trPr>
              <w:tc>
                <w:tcPr>
                  <w:tcW w:w="1568" w:type="dxa"/>
                  <w:shd w:val="clear" w:color="auto" w:fill="auto"/>
                </w:tcPr>
                <w:p w14:paraId="4B420FD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t>L</w:t>
                  </w:r>
                  <w:r>
                    <w:rPr>
                      <w:rFonts w:hint="eastAsia"/>
                    </w:rPr>
                    <w:t>og(</w:t>
                  </w:r>
                  <w:r>
                    <w:t>1/</w:t>
                  </w:r>
                  <w:r w:rsidRPr="00A93795">
                    <w:rPr>
                      <w:i/>
                    </w:rPr>
                    <w:t>T</w:t>
                  </w:r>
                  <w:r w:rsidRPr="00A93795">
                    <w:rPr>
                      <w:vertAlign w:val="superscript"/>
                    </w:rPr>
                    <w:t>2</w:t>
                  </w:r>
                  <w:r>
                    <w:t>)</w:t>
                  </w:r>
                </w:p>
              </w:tc>
              <w:tc>
                <w:tcPr>
                  <w:tcW w:w="1568" w:type="dxa"/>
                  <w:shd w:val="clear" w:color="auto" w:fill="auto"/>
                </w:tcPr>
                <w:p w14:paraId="4066C948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424493A4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5BE0D52A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5B5E9D40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57C376C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  <w:tr w:rsidR="00693EAA" w14:paraId="551CC107" w14:textId="77777777" w:rsidTr="00693EAA">
              <w:trPr>
                <w:trHeight w:val="627"/>
              </w:trPr>
              <w:tc>
                <w:tcPr>
                  <w:tcW w:w="1568" w:type="dxa"/>
                  <w:shd w:val="clear" w:color="auto" w:fill="auto"/>
                </w:tcPr>
                <w:p w14:paraId="258130BF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1/</w:t>
                  </w:r>
                  <w:proofErr w:type="gramStart"/>
                  <w:r w:rsidRPr="00A93795">
                    <w:rPr>
                      <w:rFonts w:hint="eastAsia"/>
                      <w:i/>
                    </w:rPr>
                    <w:t>T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10</w:t>
                  </w:r>
                  <w:r w:rsidRPr="00A93795">
                    <w:rPr>
                      <w:rFonts w:hint="eastAsia"/>
                      <w:vertAlign w:val="superscript"/>
                    </w:rPr>
                    <w:t>-4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568" w:type="dxa"/>
                  <w:shd w:val="clear" w:color="auto" w:fill="auto"/>
                </w:tcPr>
                <w:p w14:paraId="6837CD20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3FC543BE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</w:tcPr>
                <w:p w14:paraId="0DC49C9B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4AB88BD9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569" w:type="dxa"/>
                  <w:shd w:val="clear" w:color="auto" w:fill="auto"/>
                </w:tcPr>
                <w:p w14:paraId="24D9DDBF" w14:textId="77777777" w:rsidR="00693EAA" w:rsidRDefault="00693EAA" w:rsidP="00693EAA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4B25FED0" w14:textId="77777777" w:rsidR="00693EAA" w:rsidRPr="00A93795" w:rsidRDefault="00693EAA" w:rsidP="00693EAA">
            <w:pPr>
              <w:spacing w:line="360" w:lineRule="auto"/>
              <w:rPr>
                <w:rFonts w:hint="eastAsia"/>
              </w:rPr>
            </w:pPr>
          </w:p>
          <w:p w14:paraId="6C22942F" w14:textId="77777777" w:rsidR="005B397A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059BBEF2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2F904B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6376A53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6F6DDA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7A3026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3A0DBA6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D17573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37A49CD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56E0F5F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A507772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C031247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04BC72C" w14:textId="77777777" w:rsidR="006260F0" w:rsidRDefault="006260F0" w:rsidP="005B397A">
            <w:pPr>
              <w:rPr>
                <w:rFonts w:eastAsia="黑体" w:hint="eastAsia"/>
                <w:b/>
                <w:sz w:val="24"/>
              </w:rPr>
            </w:pPr>
          </w:p>
        </w:tc>
      </w:tr>
      <w:tr w:rsidR="00A01717" w14:paraId="1D03F1FC" w14:textId="77777777">
        <w:trPr>
          <w:trHeight w:val="585"/>
        </w:trPr>
        <w:tc>
          <w:tcPr>
            <w:tcW w:w="9720" w:type="dxa"/>
          </w:tcPr>
          <w:p w14:paraId="732BCFDE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72D26E8F" w14:textId="53517829" w:rsidR="006260F0" w:rsidRPr="00693EAA" w:rsidRDefault="00693EAA" w:rsidP="00693EA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测得金属电子逸出功为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Pr="00693EAA">
              <w:rPr>
                <w:rFonts w:ascii="宋体" w:hAnsi="宋体" w:hint="eastAsia"/>
                <w:bCs/>
                <w:szCs w:val="21"/>
              </w:rPr>
              <w:t>eV，相对误差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Pr="00693EAA">
              <w:rPr>
                <w:rFonts w:ascii="宋体" w:hAnsi="宋体" w:hint="eastAsia"/>
                <w:bCs/>
                <w:szCs w:val="21"/>
              </w:rPr>
              <w:t>%。</w:t>
            </w:r>
          </w:p>
          <w:p w14:paraId="0DE847FB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522A441" w14:textId="77777777" w:rsidR="006260F0" w:rsidRDefault="006260F0" w:rsidP="005B397A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5B397A" w14:paraId="493C3974" w14:textId="77777777">
        <w:trPr>
          <w:trHeight w:val="770"/>
        </w:trPr>
        <w:tc>
          <w:tcPr>
            <w:tcW w:w="9720" w:type="dxa"/>
          </w:tcPr>
          <w:p w14:paraId="3B671602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169F6BF6" w14:textId="48C4A844" w:rsidR="00693EAA" w:rsidRPr="00693EAA" w:rsidRDefault="00693EAA" w:rsidP="00693EAA">
            <w:pPr>
              <w:rPr>
                <w:rFonts w:ascii="宋体" w:hAnsi="宋体" w:hint="eastAsia"/>
                <w:bCs/>
                <w:szCs w:val="21"/>
              </w:rPr>
            </w:pPr>
            <w:r w:rsidRPr="00693EAA">
              <w:rPr>
                <w:rFonts w:ascii="宋体" w:hAnsi="宋体" w:hint="eastAsia"/>
                <w:b/>
                <w:szCs w:val="21"/>
              </w:rPr>
              <w:t>实验总结</w:t>
            </w:r>
            <w:r w:rsidRPr="00693EAA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7CFD6DBE" w14:textId="506188A9" w:rsidR="00693EAA" w:rsidRPr="00693EAA" w:rsidRDefault="00693EAA" w:rsidP="00693EAA">
            <w:pPr>
              <w:rPr>
                <w:rFonts w:ascii="宋体" w:hAnsi="宋体" w:hint="eastAsia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 本次实验圆满完成，不仅了解了热电子发射的基本规律，还学习了</w:t>
            </w:r>
            <w:proofErr w:type="gramStart"/>
            <w:r w:rsidRPr="00693EAA">
              <w:rPr>
                <w:rFonts w:ascii="宋体" w:hAnsi="宋体" w:hint="eastAsia"/>
                <w:bCs/>
                <w:szCs w:val="21"/>
              </w:rPr>
              <w:t>理查逊直线法</w:t>
            </w:r>
            <w:proofErr w:type="gramEnd"/>
            <w:r w:rsidRPr="00693EAA">
              <w:rPr>
                <w:rFonts w:ascii="宋体" w:hAnsi="宋体" w:hint="eastAsia"/>
                <w:bCs/>
                <w:szCs w:val="21"/>
              </w:rPr>
              <w:t>的数据处理。</w:t>
            </w:r>
          </w:p>
          <w:p w14:paraId="216806C4" w14:textId="77777777" w:rsidR="00693EAA" w:rsidRPr="00693EAA" w:rsidRDefault="00693EAA" w:rsidP="00693EAA">
            <w:pPr>
              <w:rPr>
                <w:rFonts w:ascii="宋体" w:hAnsi="宋体"/>
                <w:bCs/>
                <w:szCs w:val="21"/>
              </w:rPr>
            </w:pPr>
          </w:p>
          <w:p w14:paraId="393624E2" w14:textId="5F963816" w:rsidR="00693EAA" w:rsidRPr="00693EAA" w:rsidRDefault="00693EAA" w:rsidP="00693EAA">
            <w:pPr>
              <w:rPr>
                <w:rFonts w:ascii="宋体" w:hAnsi="宋体" w:hint="eastAsia"/>
                <w:b/>
                <w:szCs w:val="21"/>
              </w:rPr>
            </w:pPr>
            <w:r w:rsidRPr="00693EAA">
              <w:rPr>
                <w:rFonts w:ascii="宋体" w:hAnsi="宋体" w:hint="eastAsia"/>
                <w:b/>
                <w:szCs w:val="21"/>
              </w:rPr>
              <w:t>思考题：</w:t>
            </w:r>
          </w:p>
          <w:p w14:paraId="2A586F00" w14:textId="20F291EA" w:rsidR="00693EAA" w:rsidRPr="00693EAA" w:rsidRDefault="00693EAA" w:rsidP="00693EAA">
            <w:pPr>
              <w:rPr>
                <w:rFonts w:ascii="宋体" w:hAnsi="宋体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（1）什么是逸出功？改变阴极温度是否改变了阴极材料的逸出功？</w:t>
            </w:r>
          </w:p>
          <w:p w14:paraId="2F539E18" w14:textId="5F208B70" w:rsidR="00693EAA" w:rsidRPr="00693EAA" w:rsidRDefault="00693EAA" w:rsidP="00693EAA">
            <w:pPr>
              <w:rPr>
                <w:rFonts w:ascii="宋体" w:hAnsi="宋体" w:hint="eastAsia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   金属原子外层电子受到原子核的引力束缚，要想使电子脱离原子核的引力而变为自由电子，需要对原子做功，这个功的最小值，就是金属的逸出功。逸出功是表征金属材料的量，跟温度无关，</w:t>
            </w:r>
            <w:proofErr w:type="gramStart"/>
            <w:r w:rsidRPr="00693EAA">
              <w:rPr>
                <w:rFonts w:ascii="宋体" w:hAnsi="宋体" w:hint="eastAsia"/>
                <w:bCs/>
                <w:szCs w:val="21"/>
              </w:rPr>
              <w:t>故改变</w:t>
            </w:r>
            <w:proofErr w:type="gramEnd"/>
            <w:r w:rsidRPr="00693EAA">
              <w:rPr>
                <w:rFonts w:ascii="宋体" w:hAnsi="宋体" w:hint="eastAsia"/>
                <w:bCs/>
                <w:szCs w:val="21"/>
              </w:rPr>
              <w:t>阴极温度并不改变阴极材料的逸出功。</w:t>
            </w:r>
          </w:p>
          <w:p w14:paraId="22A32DAE" w14:textId="7E924244" w:rsidR="00693EAA" w:rsidRPr="00693EAA" w:rsidRDefault="00693EAA" w:rsidP="00693EAA">
            <w:pPr>
              <w:rPr>
                <w:rFonts w:ascii="宋体" w:hAnsi="宋体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（2）</w:t>
            </w:r>
            <w:proofErr w:type="gramStart"/>
            <w:r w:rsidRPr="00693EAA">
              <w:rPr>
                <w:rFonts w:ascii="宋体" w:hAnsi="宋体" w:hint="eastAsia"/>
                <w:bCs/>
                <w:szCs w:val="21"/>
              </w:rPr>
              <w:t>里查逊直线法</w:t>
            </w:r>
            <w:proofErr w:type="gramEnd"/>
            <w:r w:rsidRPr="00693EAA">
              <w:rPr>
                <w:rFonts w:ascii="宋体" w:hAnsi="宋体" w:hint="eastAsia"/>
                <w:bCs/>
                <w:szCs w:val="21"/>
              </w:rPr>
              <w:t>有何优点？</w:t>
            </w:r>
          </w:p>
          <w:p w14:paraId="7CC40CCF" w14:textId="05E8690C" w:rsidR="006260F0" w:rsidRPr="00693EAA" w:rsidRDefault="00693EAA" w:rsidP="00693EAA">
            <w:pPr>
              <w:rPr>
                <w:rFonts w:ascii="宋体" w:hAnsi="宋体"/>
                <w:bCs/>
                <w:szCs w:val="21"/>
              </w:rPr>
            </w:pPr>
            <w:r w:rsidRPr="00693EAA">
              <w:rPr>
                <w:rFonts w:ascii="宋体" w:hAnsi="宋体" w:hint="eastAsia"/>
                <w:bCs/>
                <w:szCs w:val="21"/>
              </w:rPr>
              <w:t>   可以不必测出阴极金属的有效发射面积S和与阴极化学纯度有关的系数A的具体数值而直接由I、T就可以得到V的值。</w:t>
            </w:r>
          </w:p>
          <w:p w14:paraId="082C6959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AD23075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5C99CA0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12E83A00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205C21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61F450C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4CD0EA8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9B82DB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9BF2B9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F7EC71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33366173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8454DA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C1919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DFBC42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272CD56" w14:textId="4012AD14" w:rsidR="005B397A" w:rsidRDefault="005B397A" w:rsidP="00693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5B397A" w14:paraId="3314152F" w14:textId="77777777">
        <w:trPr>
          <w:trHeight w:val="70"/>
        </w:trPr>
        <w:tc>
          <w:tcPr>
            <w:tcW w:w="9720" w:type="dxa"/>
          </w:tcPr>
          <w:p w14:paraId="2674EF7C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6F142170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253CB22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A4C486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45868DB2" w14:textId="77777777">
        <w:trPr>
          <w:trHeight w:val="2595"/>
        </w:trPr>
        <w:tc>
          <w:tcPr>
            <w:tcW w:w="9720" w:type="dxa"/>
          </w:tcPr>
          <w:p w14:paraId="247D7103" w14:textId="77777777" w:rsidR="005B397A" w:rsidRDefault="005B397A" w:rsidP="00C353B4"/>
          <w:p w14:paraId="7B6537C2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5190C1A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09AD437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CF240B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4AAD09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118F65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4B6DB4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07E8FF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82582D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B7D9282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B6A6F1A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D35053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1722B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5619F9A" w14:textId="77777777">
              <w:trPr>
                <w:trHeight w:val="640"/>
              </w:trPr>
              <w:tc>
                <w:tcPr>
                  <w:tcW w:w="870" w:type="dxa"/>
                </w:tcPr>
                <w:p w14:paraId="5ECC1BB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751391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20804D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68AF867F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0C7ABC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15AB8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496B5" w14:textId="77777777" w:rsidR="005B397A" w:rsidRDefault="005B397A" w:rsidP="00C353B4"/>
        </w:tc>
      </w:tr>
    </w:tbl>
    <w:p w14:paraId="55F6CDBD" w14:textId="77777777" w:rsidR="004140B1" w:rsidRDefault="004140B1" w:rsidP="00277546"/>
    <w:sectPr w:rsidR="004140B1">
      <w:footerReference w:type="even" r:id="rId67"/>
      <w:footerReference w:type="default" r:id="rId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FF66" w14:textId="77777777" w:rsidR="00E33566" w:rsidRDefault="00E33566">
      <w:r>
        <w:separator/>
      </w:r>
    </w:p>
  </w:endnote>
  <w:endnote w:type="continuationSeparator" w:id="0">
    <w:p w14:paraId="2D1BD70C" w14:textId="77777777" w:rsidR="00E33566" w:rsidRDefault="00E3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05D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E3C412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BE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6492A6C9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361F" w14:textId="77777777" w:rsidR="00E33566" w:rsidRDefault="00E33566">
      <w:r>
        <w:separator/>
      </w:r>
    </w:p>
  </w:footnote>
  <w:footnote w:type="continuationSeparator" w:id="0">
    <w:p w14:paraId="4AE9A8C8" w14:textId="77777777" w:rsidR="00E33566" w:rsidRDefault="00E33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516651590">
    <w:abstractNumId w:val="0"/>
  </w:num>
  <w:num w:numId="2" w16cid:durableId="1663654546">
    <w:abstractNumId w:val="1"/>
  </w:num>
  <w:num w:numId="3" w16cid:durableId="1340346732">
    <w:abstractNumId w:val="3"/>
  </w:num>
  <w:num w:numId="4" w16cid:durableId="214357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A1742"/>
    <w:rsid w:val="00134E83"/>
    <w:rsid w:val="00165C88"/>
    <w:rsid w:val="00271FA7"/>
    <w:rsid w:val="00277501"/>
    <w:rsid w:val="00277546"/>
    <w:rsid w:val="00364452"/>
    <w:rsid w:val="00365EC1"/>
    <w:rsid w:val="004140B1"/>
    <w:rsid w:val="00434606"/>
    <w:rsid w:val="004411B5"/>
    <w:rsid w:val="00453E3D"/>
    <w:rsid w:val="004B69BF"/>
    <w:rsid w:val="004F151D"/>
    <w:rsid w:val="0051323E"/>
    <w:rsid w:val="005A3ECA"/>
    <w:rsid w:val="005B397A"/>
    <w:rsid w:val="006260F0"/>
    <w:rsid w:val="00647219"/>
    <w:rsid w:val="00693EAA"/>
    <w:rsid w:val="006B17CE"/>
    <w:rsid w:val="006E2F37"/>
    <w:rsid w:val="006E380D"/>
    <w:rsid w:val="00725916"/>
    <w:rsid w:val="007D0CBE"/>
    <w:rsid w:val="007D6F6E"/>
    <w:rsid w:val="007E43A3"/>
    <w:rsid w:val="00826A76"/>
    <w:rsid w:val="00836142"/>
    <w:rsid w:val="008F6432"/>
    <w:rsid w:val="009822E3"/>
    <w:rsid w:val="009E295C"/>
    <w:rsid w:val="00A01717"/>
    <w:rsid w:val="00A31868"/>
    <w:rsid w:val="00AA144B"/>
    <w:rsid w:val="00B76F35"/>
    <w:rsid w:val="00BE3E2C"/>
    <w:rsid w:val="00C353B4"/>
    <w:rsid w:val="00C52C6F"/>
    <w:rsid w:val="00CF426C"/>
    <w:rsid w:val="00D5515B"/>
    <w:rsid w:val="00D95248"/>
    <w:rsid w:val="00D95676"/>
    <w:rsid w:val="00E02D9C"/>
    <w:rsid w:val="00E07627"/>
    <w:rsid w:val="00E171F0"/>
    <w:rsid w:val="00E33566"/>
    <w:rsid w:val="00E4567F"/>
    <w:rsid w:val="00E543F9"/>
    <w:rsid w:val="00E96152"/>
    <w:rsid w:val="00F10EA1"/>
    <w:rsid w:val="00F270DF"/>
    <w:rsid w:val="00F4107F"/>
    <w:rsid w:val="00F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626EFB"/>
  <w15:chartTrackingRefBased/>
  <w15:docId w15:val="{CDB1466F-52B2-4814-B97F-C4FAB49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oleObject" Target="embeddings/oleObject1.bin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392</Words>
  <Characters>2237</Characters>
  <Application>Microsoft Office Word</Application>
  <DocSecurity>0</DocSecurity>
  <Lines>18</Lines>
  <Paragraphs>5</Paragraphs>
  <ScaleCrop>false</ScaleCrop>
  <Company>China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7</cp:revision>
  <dcterms:created xsi:type="dcterms:W3CDTF">2023-09-22T15:11:00Z</dcterms:created>
  <dcterms:modified xsi:type="dcterms:W3CDTF">2023-12-13T04:53:00Z</dcterms:modified>
</cp:coreProperties>
</file>