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E134" w14:textId="4D731F2A" w:rsidR="005008B8" w:rsidRDefault="005008B8" w:rsidP="005008B8">
      <w:r w:rsidRPr="005008B8">
        <w:rPr>
          <w:noProof/>
        </w:rPr>
        <w:drawing>
          <wp:anchor distT="0" distB="0" distL="114300" distR="114300" simplePos="0" relativeHeight="251658240" behindDoc="0" locked="0" layoutInCell="1" allowOverlap="1" wp14:anchorId="61D14C93" wp14:editId="394BF149">
            <wp:simplePos x="0" y="0"/>
            <wp:positionH relativeFrom="column">
              <wp:posOffset>-679450</wp:posOffset>
            </wp:positionH>
            <wp:positionV relativeFrom="paragraph">
              <wp:posOffset>101600</wp:posOffset>
            </wp:positionV>
            <wp:extent cx="6603282" cy="8572500"/>
            <wp:effectExtent l="0" t="0" r="7620" b="0"/>
            <wp:wrapNone/>
            <wp:docPr id="2143907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072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282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EC7FD" w14:textId="7DBC43DE" w:rsidR="005008B8" w:rsidRDefault="005008B8" w:rsidP="005008B8"/>
    <w:p w14:paraId="39975235" w14:textId="41BBE295" w:rsidR="005008B8" w:rsidRDefault="005008B8" w:rsidP="005008B8"/>
    <w:p w14:paraId="24E2EDDA" w14:textId="31917713" w:rsidR="005008B8" w:rsidRDefault="005008B8" w:rsidP="005008B8"/>
    <w:p w14:paraId="08E8D117" w14:textId="77777777" w:rsidR="005008B8" w:rsidRDefault="005008B8" w:rsidP="005008B8"/>
    <w:p w14:paraId="272DF535" w14:textId="47C4A984" w:rsidR="005008B8" w:rsidRDefault="005008B8" w:rsidP="005008B8"/>
    <w:p w14:paraId="7EE83DBD" w14:textId="77777777" w:rsidR="005008B8" w:rsidRDefault="005008B8" w:rsidP="005008B8"/>
    <w:p w14:paraId="3789E15C" w14:textId="732FD852" w:rsidR="005008B8" w:rsidRDefault="005008B8" w:rsidP="005008B8"/>
    <w:p w14:paraId="2DED1529" w14:textId="77777777" w:rsidR="005008B8" w:rsidRDefault="005008B8" w:rsidP="005008B8"/>
    <w:p w14:paraId="015C0FA9" w14:textId="61D6F4CE" w:rsidR="005008B8" w:rsidRDefault="005008B8" w:rsidP="005008B8"/>
    <w:p w14:paraId="54EA00F2" w14:textId="77777777" w:rsidR="005008B8" w:rsidRDefault="005008B8" w:rsidP="005008B8"/>
    <w:p w14:paraId="33D2A93E" w14:textId="77777777" w:rsidR="005008B8" w:rsidRDefault="005008B8" w:rsidP="005008B8"/>
    <w:p w14:paraId="09D4A485" w14:textId="77777777" w:rsidR="005008B8" w:rsidRDefault="005008B8" w:rsidP="005008B8"/>
    <w:p w14:paraId="611F4575" w14:textId="77777777" w:rsidR="005008B8" w:rsidRDefault="005008B8" w:rsidP="005008B8"/>
    <w:p w14:paraId="4BA657B3" w14:textId="77777777" w:rsidR="005008B8" w:rsidRDefault="005008B8" w:rsidP="005008B8"/>
    <w:p w14:paraId="39DAC680" w14:textId="71D32D05" w:rsidR="00FC574A" w:rsidRDefault="00FC574A" w:rsidP="005008B8"/>
    <w:p w14:paraId="575AB54C" w14:textId="77777777" w:rsidR="005008B8" w:rsidRDefault="005008B8" w:rsidP="005008B8"/>
    <w:p w14:paraId="62EA04A1" w14:textId="77777777" w:rsidR="005008B8" w:rsidRDefault="005008B8" w:rsidP="005008B8"/>
    <w:p w14:paraId="5F2D1FFF" w14:textId="77777777" w:rsidR="005008B8" w:rsidRDefault="005008B8" w:rsidP="005008B8"/>
    <w:p w14:paraId="3F30A067" w14:textId="77777777" w:rsidR="005008B8" w:rsidRDefault="005008B8" w:rsidP="005008B8"/>
    <w:p w14:paraId="0A082015" w14:textId="77777777" w:rsidR="005008B8" w:rsidRDefault="005008B8" w:rsidP="005008B8"/>
    <w:p w14:paraId="0CE9B160" w14:textId="77777777" w:rsidR="005008B8" w:rsidRDefault="005008B8" w:rsidP="005008B8"/>
    <w:p w14:paraId="3632A4C7" w14:textId="77777777" w:rsidR="005008B8" w:rsidRDefault="005008B8" w:rsidP="005008B8"/>
    <w:p w14:paraId="1B7E2F33" w14:textId="77777777" w:rsidR="005008B8" w:rsidRDefault="005008B8" w:rsidP="005008B8"/>
    <w:p w14:paraId="47EA8427" w14:textId="77777777" w:rsidR="005008B8" w:rsidRDefault="005008B8" w:rsidP="005008B8"/>
    <w:p w14:paraId="4F99D839" w14:textId="77777777" w:rsidR="005008B8" w:rsidRDefault="005008B8" w:rsidP="005008B8"/>
    <w:p w14:paraId="5C54E945" w14:textId="77777777" w:rsidR="005008B8" w:rsidRDefault="005008B8" w:rsidP="005008B8"/>
    <w:p w14:paraId="6B37E242" w14:textId="77777777" w:rsidR="005008B8" w:rsidRDefault="005008B8" w:rsidP="005008B8"/>
    <w:p w14:paraId="65D1C9A6" w14:textId="77777777" w:rsidR="005008B8" w:rsidRDefault="005008B8" w:rsidP="005008B8"/>
    <w:p w14:paraId="5C3997B5" w14:textId="77777777" w:rsidR="005008B8" w:rsidRDefault="005008B8" w:rsidP="005008B8"/>
    <w:p w14:paraId="7E5A3C80" w14:textId="77777777" w:rsidR="005008B8" w:rsidRDefault="005008B8" w:rsidP="005008B8"/>
    <w:p w14:paraId="51E6132D" w14:textId="77777777" w:rsidR="005008B8" w:rsidRDefault="005008B8" w:rsidP="005008B8"/>
    <w:p w14:paraId="327C2E72" w14:textId="77777777" w:rsidR="005008B8" w:rsidRDefault="005008B8" w:rsidP="005008B8"/>
    <w:p w14:paraId="060CA3A7" w14:textId="77777777" w:rsidR="005008B8" w:rsidRDefault="005008B8" w:rsidP="005008B8"/>
    <w:p w14:paraId="4055C4C1" w14:textId="77777777" w:rsidR="005008B8" w:rsidRDefault="005008B8" w:rsidP="005008B8"/>
    <w:p w14:paraId="3E534F8E" w14:textId="77777777" w:rsidR="005008B8" w:rsidRDefault="005008B8" w:rsidP="005008B8"/>
    <w:p w14:paraId="66848988" w14:textId="77777777" w:rsidR="005008B8" w:rsidRDefault="005008B8" w:rsidP="005008B8"/>
    <w:p w14:paraId="73D73A47" w14:textId="77777777" w:rsidR="005008B8" w:rsidRDefault="005008B8" w:rsidP="005008B8"/>
    <w:p w14:paraId="157081E3" w14:textId="77777777" w:rsidR="005008B8" w:rsidRDefault="005008B8" w:rsidP="005008B8"/>
    <w:p w14:paraId="0D8C973C" w14:textId="77777777" w:rsidR="005008B8" w:rsidRDefault="005008B8" w:rsidP="005008B8"/>
    <w:p w14:paraId="43F0B606" w14:textId="77777777" w:rsidR="005008B8" w:rsidRDefault="005008B8" w:rsidP="005008B8"/>
    <w:p w14:paraId="4EE9BA05" w14:textId="77777777" w:rsidR="005008B8" w:rsidRDefault="005008B8" w:rsidP="005008B8"/>
    <w:p w14:paraId="3BBBD38F" w14:textId="77777777" w:rsidR="005008B8" w:rsidRDefault="005008B8" w:rsidP="005008B8"/>
    <w:p w14:paraId="0C3D437D" w14:textId="77777777" w:rsidR="005008B8" w:rsidRDefault="005008B8" w:rsidP="005008B8"/>
    <w:p w14:paraId="00847EA5" w14:textId="170F40A1" w:rsidR="003E2C64" w:rsidRDefault="003E2C64" w:rsidP="003E2C64">
      <w:pPr>
        <w:spacing w:line="360" w:lineRule="auto"/>
        <w:rPr>
          <w:sz w:val="24"/>
        </w:rPr>
      </w:pPr>
      <w:r>
        <w:rPr>
          <w:rFonts w:eastAsia="黑体" w:hint="eastAsia"/>
          <w:sz w:val="24"/>
        </w:rPr>
        <w:lastRenderedPageBreak/>
        <w:t>原始数据记录</w:t>
      </w:r>
      <w:r>
        <w:rPr>
          <w:rFonts w:hint="eastAsia"/>
          <w:sz w:val="24"/>
        </w:rPr>
        <w:t>表：</w:t>
      </w:r>
    </w:p>
    <w:p w14:paraId="536A1733" w14:textId="77777777" w:rsidR="004F377A" w:rsidRPr="00227E05" w:rsidRDefault="004F377A" w:rsidP="004F377A">
      <w:pPr>
        <w:spacing w:line="360" w:lineRule="auto"/>
        <w:ind w:firstLineChars="200" w:firstLine="420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组号：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color w:val="003366"/>
          <w:szCs w:val="21"/>
          <w:u w:val="single"/>
        </w:rPr>
        <w:t xml:space="preserve"> </w:t>
      </w:r>
      <w:r>
        <w:rPr>
          <w:rFonts w:ascii="宋体" w:hAnsi="宋体"/>
          <w:color w:val="003366"/>
          <w:szCs w:val="21"/>
          <w:u w:val="single"/>
        </w:rPr>
        <w:t>19</w:t>
      </w:r>
      <w:r>
        <w:rPr>
          <w:rFonts w:ascii="宋体" w:hAnsi="宋体" w:hint="eastAsia"/>
          <w:color w:val="003366"/>
          <w:szCs w:val="21"/>
          <w:u w:val="single"/>
        </w:rPr>
        <w:t xml:space="preserve">   </w:t>
      </w:r>
      <w:r w:rsidRPr="00C44F2C">
        <w:rPr>
          <w:rFonts w:ascii="宋体" w:hAnsi="宋体" w:hint="eastAsia"/>
          <w:color w:val="003366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EA43EB">
        <w:rPr>
          <w:rFonts w:ascii="宋体" w:hAnsi="宋体" w:hint="eastAsia"/>
          <w:szCs w:val="21"/>
        </w:rPr>
        <w:t xml:space="preserve"> </w:t>
      </w:r>
      <w:r w:rsidRPr="00EA43EB">
        <w:rPr>
          <w:rFonts w:ascii="宋体" w:hAnsi="宋体" w:hint="eastAsia"/>
          <w:szCs w:val="21"/>
        </w:rPr>
        <w:t>；姓名</w:t>
      </w:r>
      <w:r>
        <w:rPr>
          <w:rFonts w:ascii="宋体" w:hAnsi="宋体" w:hint="eastAsia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  <w:u w:val="single"/>
        </w:rPr>
        <w:t>黄亮铭</w:t>
      </w:r>
      <w:r>
        <w:rPr>
          <w:rFonts w:ascii="宋体" w:hAnsi="宋体" w:hint="eastAsia"/>
          <w:szCs w:val="21"/>
          <w:u w:val="single"/>
        </w:rPr>
        <w:t xml:space="preserve">      </w:t>
      </w:r>
    </w:p>
    <w:p w14:paraId="2808DFE3" w14:textId="77777777" w:rsidR="004F377A" w:rsidRPr="00600018" w:rsidRDefault="004F377A" w:rsidP="004F377A">
      <w:pPr>
        <w:spacing w:line="360" w:lineRule="auto"/>
        <w:rPr>
          <w:rFonts w:ascii="宋体" w:hAnsi="宋体"/>
          <w:szCs w:val="21"/>
          <w:u w:val="single"/>
        </w:rPr>
      </w:pPr>
      <w:r w:rsidRPr="00600018">
        <w:rPr>
          <w:rFonts w:ascii="宋体" w:hAnsi="宋体" w:hint="eastAsia"/>
          <w:szCs w:val="21"/>
        </w:rPr>
        <w:t>表</w:t>
      </w:r>
      <w:r w:rsidRPr="00600018">
        <w:rPr>
          <w:rFonts w:ascii="宋体" w:hAnsi="宋体" w:hint="eastAsia"/>
          <w:szCs w:val="21"/>
        </w:rPr>
        <w:t>1</w:t>
      </w:r>
      <w:r w:rsidRPr="00600018">
        <w:rPr>
          <w:rFonts w:ascii="宋体" w:hAnsi="宋体" w:hint="eastAsia"/>
          <w:szCs w:val="21"/>
        </w:rPr>
        <w:t>：二极管灯丝电流</w:t>
      </w:r>
      <w:r w:rsidRPr="00600018">
        <w:rPr>
          <w:i/>
          <w:szCs w:val="21"/>
        </w:rPr>
        <w:t>I</w:t>
      </w:r>
      <w:r w:rsidRPr="00600018">
        <w:rPr>
          <w:i/>
          <w:szCs w:val="21"/>
          <w:vertAlign w:val="subscript"/>
        </w:rPr>
        <w:t>f</w:t>
      </w:r>
      <w:r w:rsidRPr="00600018">
        <w:rPr>
          <w:rFonts w:ascii="宋体" w:hAnsi="宋体" w:hint="eastAsia"/>
          <w:szCs w:val="21"/>
        </w:rPr>
        <w:t>和灯丝温度</w:t>
      </w:r>
      <w:r w:rsidRPr="00600018">
        <w:rPr>
          <w:i/>
          <w:szCs w:val="21"/>
        </w:rPr>
        <w:t>T</w:t>
      </w:r>
      <w:r w:rsidRPr="00600018">
        <w:rPr>
          <w:rFonts w:ascii="宋体" w:hAnsi="宋体" w:hint="eastAsia"/>
          <w:szCs w:val="21"/>
        </w:rPr>
        <w:t>的关系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1064"/>
        <w:gridCol w:w="1064"/>
        <w:gridCol w:w="1064"/>
        <w:gridCol w:w="1065"/>
        <w:gridCol w:w="1065"/>
        <w:gridCol w:w="1066"/>
        <w:gridCol w:w="1066"/>
      </w:tblGrid>
      <w:tr w:rsidR="004F377A" w:rsidRPr="00A93795" w14:paraId="76BFA4CD" w14:textId="77777777" w:rsidTr="00797ADA">
        <w:tc>
          <w:tcPr>
            <w:tcW w:w="1068" w:type="dxa"/>
            <w:shd w:val="clear" w:color="auto" w:fill="auto"/>
          </w:tcPr>
          <w:p w14:paraId="7781D191" w14:textId="77777777" w:rsidR="004F377A" w:rsidRPr="00A93795" w:rsidRDefault="004F377A" w:rsidP="00797ADA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93795">
              <w:rPr>
                <w:i/>
                <w:szCs w:val="21"/>
              </w:rPr>
              <w:t>I</w:t>
            </w:r>
            <w:r w:rsidRPr="00A93795">
              <w:rPr>
                <w:i/>
                <w:szCs w:val="21"/>
                <w:vertAlign w:val="subscript"/>
              </w:rPr>
              <w:t>f</w:t>
            </w:r>
            <w:r w:rsidRPr="00A93795">
              <w:rPr>
                <w:rFonts w:hint="eastAsia"/>
                <w:szCs w:val="21"/>
              </w:rPr>
              <w:t>（A）</w:t>
            </w:r>
          </w:p>
        </w:tc>
        <w:tc>
          <w:tcPr>
            <w:tcW w:w="1064" w:type="dxa"/>
            <w:shd w:val="clear" w:color="auto" w:fill="auto"/>
          </w:tcPr>
          <w:p w14:paraId="4A519A2A" w14:textId="77777777" w:rsidR="004F377A" w:rsidRPr="00A93795" w:rsidRDefault="004F377A" w:rsidP="00797ADA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93795">
              <w:rPr>
                <w:rFonts w:ascii="宋体" w:hAnsi="宋体" w:hint="eastAsia"/>
                <w:szCs w:val="21"/>
              </w:rPr>
              <w:t>0.50</w:t>
            </w:r>
          </w:p>
        </w:tc>
        <w:tc>
          <w:tcPr>
            <w:tcW w:w="1064" w:type="dxa"/>
            <w:shd w:val="clear" w:color="auto" w:fill="auto"/>
          </w:tcPr>
          <w:p w14:paraId="37942C14" w14:textId="77777777" w:rsidR="004F377A" w:rsidRPr="00A93795" w:rsidRDefault="004F377A" w:rsidP="00797ADA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93795">
              <w:rPr>
                <w:rFonts w:ascii="宋体" w:hAnsi="宋体" w:hint="eastAsia"/>
                <w:szCs w:val="21"/>
              </w:rPr>
              <w:t>0.55</w:t>
            </w:r>
          </w:p>
        </w:tc>
        <w:tc>
          <w:tcPr>
            <w:tcW w:w="1064" w:type="dxa"/>
            <w:shd w:val="clear" w:color="auto" w:fill="auto"/>
          </w:tcPr>
          <w:p w14:paraId="4A6BC78B" w14:textId="77777777" w:rsidR="004F377A" w:rsidRPr="00A93795" w:rsidRDefault="004F377A" w:rsidP="00797ADA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93795">
              <w:rPr>
                <w:rFonts w:ascii="宋体" w:hAnsi="宋体" w:hint="eastAsia"/>
                <w:szCs w:val="21"/>
              </w:rPr>
              <w:t>0.60</w:t>
            </w:r>
          </w:p>
        </w:tc>
        <w:tc>
          <w:tcPr>
            <w:tcW w:w="1065" w:type="dxa"/>
            <w:shd w:val="clear" w:color="auto" w:fill="auto"/>
          </w:tcPr>
          <w:p w14:paraId="23D2F5E4" w14:textId="77777777" w:rsidR="004F377A" w:rsidRPr="00A93795" w:rsidRDefault="004F377A" w:rsidP="00797ADA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93795">
              <w:rPr>
                <w:rFonts w:ascii="宋体" w:hAnsi="宋体" w:hint="eastAsia"/>
                <w:szCs w:val="21"/>
              </w:rPr>
              <w:t>0.65</w:t>
            </w:r>
          </w:p>
        </w:tc>
        <w:tc>
          <w:tcPr>
            <w:tcW w:w="1065" w:type="dxa"/>
            <w:shd w:val="clear" w:color="auto" w:fill="auto"/>
          </w:tcPr>
          <w:p w14:paraId="6F2FEFDC" w14:textId="77777777" w:rsidR="004F377A" w:rsidRPr="00A93795" w:rsidRDefault="004F377A" w:rsidP="00797ADA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93795">
              <w:rPr>
                <w:rFonts w:ascii="宋体" w:hAnsi="宋体" w:hint="eastAsia"/>
                <w:szCs w:val="21"/>
              </w:rPr>
              <w:t>0.70</w:t>
            </w:r>
          </w:p>
        </w:tc>
        <w:tc>
          <w:tcPr>
            <w:tcW w:w="1066" w:type="dxa"/>
            <w:shd w:val="clear" w:color="auto" w:fill="auto"/>
          </w:tcPr>
          <w:p w14:paraId="1D11C86E" w14:textId="77777777" w:rsidR="004F377A" w:rsidRPr="00A93795" w:rsidRDefault="004F377A" w:rsidP="00797ADA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93795">
              <w:rPr>
                <w:rFonts w:ascii="宋体" w:hAnsi="宋体" w:hint="eastAsia"/>
                <w:szCs w:val="21"/>
              </w:rPr>
              <w:t>0.75</w:t>
            </w:r>
          </w:p>
        </w:tc>
        <w:tc>
          <w:tcPr>
            <w:tcW w:w="1066" w:type="dxa"/>
            <w:shd w:val="clear" w:color="auto" w:fill="auto"/>
          </w:tcPr>
          <w:p w14:paraId="4E42E107" w14:textId="77777777" w:rsidR="004F377A" w:rsidRPr="00A93795" w:rsidRDefault="004F377A" w:rsidP="00797ADA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93795">
              <w:rPr>
                <w:rFonts w:ascii="宋体" w:hAnsi="宋体" w:hint="eastAsia"/>
                <w:szCs w:val="21"/>
              </w:rPr>
              <w:t>0.80</w:t>
            </w:r>
          </w:p>
        </w:tc>
      </w:tr>
      <w:tr w:rsidR="004F377A" w:rsidRPr="00A93795" w14:paraId="47C9258F" w14:textId="77777777" w:rsidTr="00797ADA">
        <w:tc>
          <w:tcPr>
            <w:tcW w:w="1068" w:type="dxa"/>
            <w:shd w:val="clear" w:color="auto" w:fill="auto"/>
          </w:tcPr>
          <w:p w14:paraId="312255D1" w14:textId="77777777" w:rsidR="004F377A" w:rsidRPr="00A93795" w:rsidRDefault="004F377A" w:rsidP="00797ADA">
            <w:pPr>
              <w:spacing w:line="360" w:lineRule="auto"/>
              <w:jc w:val="center"/>
              <w:rPr>
                <w:rFonts w:ascii="宋体" w:hAnsi="宋体" w:hint="eastAsia"/>
                <w:i/>
                <w:szCs w:val="21"/>
              </w:rPr>
            </w:pPr>
            <w:r w:rsidRPr="00A93795">
              <w:rPr>
                <w:rFonts w:ascii="宋体" w:hAnsi="宋体" w:hint="eastAsia"/>
                <w:i/>
                <w:szCs w:val="21"/>
              </w:rPr>
              <w:t>T</w:t>
            </w:r>
            <w:r w:rsidRPr="00A93795">
              <w:rPr>
                <w:rFonts w:hint="eastAsia"/>
                <w:szCs w:val="21"/>
              </w:rPr>
              <w:t>（10</w:t>
            </w:r>
            <w:r w:rsidRPr="00A93795">
              <w:rPr>
                <w:rFonts w:hint="eastAsia"/>
                <w:szCs w:val="21"/>
                <w:vertAlign w:val="superscript"/>
              </w:rPr>
              <w:t>3</w:t>
            </w:r>
            <w:r w:rsidRPr="00A93795">
              <w:rPr>
                <w:rFonts w:hint="eastAsia"/>
                <w:szCs w:val="21"/>
              </w:rPr>
              <w:t>K）</w:t>
            </w:r>
          </w:p>
        </w:tc>
        <w:tc>
          <w:tcPr>
            <w:tcW w:w="1064" w:type="dxa"/>
            <w:shd w:val="clear" w:color="auto" w:fill="auto"/>
          </w:tcPr>
          <w:p w14:paraId="0D430AD2" w14:textId="77777777" w:rsidR="004F377A" w:rsidRPr="00A93795" w:rsidRDefault="004F377A" w:rsidP="00797ADA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93795">
              <w:rPr>
                <w:rFonts w:ascii="宋体" w:hAnsi="宋体" w:hint="eastAsia"/>
                <w:szCs w:val="21"/>
              </w:rPr>
              <w:t>1.72</w:t>
            </w:r>
          </w:p>
        </w:tc>
        <w:tc>
          <w:tcPr>
            <w:tcW w:w="1064" w:type="dxa"/>
            <w:shd w:val="clear" w:color="auto" w:fill="auto"/>
          </w:tcPr>
          <w:p w14:paraId="6002D03C" w14:textId="77777777" w:rsidR="004F377A" w:rsidRPr="00A93795" w:rsidRDefault="004F377A" w:rsidP="00797ADA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93795">
              <w:rPr>
                <w:rFonts w:ascii="宋体" w:hAnsi="宋体" w:hint="eastAsia"/>
                <w:szCs w:val="21"/>
              </w:rPr>
              <w:t>1.80</w:t>
            </w:r>
          </w:p>
        </w:tc>
        <w:tc>
          <w:tcPr>
            <w:tcW w:w="1064" w:type="dxa"/>
            <w:shd w:val="clear" w:color="auto" w:fill="auto"/>
          </w:tcPr>
          <w:p w14:paraId="66FB859B" w14:textId="77777777" w:rsidR="004F377A" w:rsidRPr="00A93795" w:rsidRDefault="004F377A" w:rsidP="00797ADA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93795">
              <w:rPr>
                <w:rFonts w:ascii="宋体" w:hAnsi="宋体" w:hint="eastAsia"/>
                <w:szCs w:val="21"/>
              </w:rPr>
              <w:t>1.88</w:t>
            </w:r>
          </w:p>
        </w:tc>
        <w:tc>
          <w:tcPr>
            <w:tcW w:w="1065" w:type="dxa"/>
            <w:shd w:val="clear" w:color="auto" w:fill="auto"/>
          </w:tcPr>
          <w:p w14:paraId="5A417628" w14:textId="77777777" w:rsidR="004F377A" w:rsidRPr="00A93795" w:rsidRDefault="004F377A" w:rsidP="00797ADA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93795">
              <w:rPr>
                <w:rFonts w:ascii="宋体" w:hAnsi="宋体" w:hint="eastAsia"/>
                <w:szCs w:val="21"/>
              </w:rPr>
              <w:t>1.96</w:t>
            </w:r>
          </w:p>
        </w:tc>
        <w:tc>
          <w:tcPr>
            <w:tcW w:w="1065" w:type="dxa"/>
            <w:shd w:val="clear" w:color="auto" w:fill="auto"/>
          </w:tcPr>
          <w:p w14:paraId="1C5EB71F" w14:textId="77777777" w:rsidR="004F377A" w:rsidRPr="00A93795" w:rsidRDefault="004F377A" w:rsidP="00797ADA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93795">
              <w:rPr>
                <w:rFonts w:ascii="宋体" w:hAnsi="宋体" w:hint="eastAsia"/>
                <w:szCs w:val="21"/>
              </w:rPr>
              <w:t>2.04</w:t>
            </w:r>
          </w:p>
        </w:tc>
        <w:tc>
          <w:tcPr>
            <w:tcW w:w="1066" w:type="dxa"/>
            <w:shd w:val="clear" w:color="auto" w:fill="auto"/>
          </w:tcPr>
          <w:p w14:paraId="78A3EAE3" w14:textId="77777777" w:rsidR="004F377A" w:rsidRPr="00A93795" w:rsidRDefault="004F377A" w:rsidP="00797ADA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93795">
              <w:rPr>
                <w:rFonts w:ascii="宋体" w:hAnsi="宋体" w:hint="eastAsia"/>
                <w:szCs w:val="21"/>
              </w:rPr>
              <w:t>2.12</w:t>
            </w:r>
          </w:p>
        </w:tc>
        <w:tc>
          <w:tcPr>
            <w:tcW w:w="1066" w:type="dxa"/>
            <w:shd w:val="clear" w:color="auto" w:fill="auto"/>
          </w:tcPr>
          <w:p w14:paraId="4377035F" w14:textId="77777777" w:rsidR="004F377A" w:rsidRPr="00A93795" w:rsidRDefault="004F377A" w:rsidP="00797ADA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93795">
              <w:rPr>
                <w:rFonts w:ascii="宋体" w:hAnsi="宋体" w:hint="eastAsia"/>
                <w:szCs w:val="21"/>
              </w:rPr>
              <w:t>2.20</w:t>
            </w:r>
          </w:p>
        </w:tc>
      </w:tr>
    </w:tbl>
    <w:p w14:paraId="0AB2B4D2" w14:textId="77777777" w:rsidR="004F377A" w:rsidRPr="001C425E" w:rsidRDefault="004F377A" w:rsidP="004F377A">
      <w:pPr>
        <w:spacing w:line="360" w:lineRule="auto"/>
        <w:rPr>
          <w:rFonts w:ascii="宋体" w:hAnsi="宋体" w:hint="eastAsia"/>
          <w:szCs w:val="21"/>
        </w:rPr>
      </w:pPr>
      <w:r w:rsidRPr="00600018">
        <w:rPr>
          <w:rFonts w:ascii="宋体" w:hAnsi="宋体" w:hint="eastAsia"/>
          <w:szCs w:val="21"/>
        </w:rPr>
        <w:t>表</w:t>
      </w:r>
      <w:r>
        <w:rPr>
          <w:rFonts w:ascii="宋体" w:hAnsi="宋体" w:hint="eastAsia"/>
          <w:szCs w:val="21"/>
        </w:rPr>
        <w:t>2</w:t>
      </w:r>
      <w:r w:rsidRPr="00600018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不同灯丝电流和阳极电压</w:t>
      </w:r>
      <w:proofErr w:type="spellStart"/>
      <w:r w:rsidRPr="00C2231C">
        <w:rPr>
          <w:rFonts w:eastAsia="等线"/>
          <w:i/>
          <w:color w:val="000000"/>
          <w:kern w:val="0"/>
          <w:sz w:val="22"/>
        </w:rPr>
        <w:t>U</w:t>
      </w:r>
      <w:r w:rsidRPr="00C2231C">
        <w:rPr>
          <w:rFonts w:eastAsia="等线"/>
          <w:i/>
          <w:color w:val="000000"/>
          <w:kern w:val="0"/>
          <w:sz w:val="22"/>
          <w:vertAlign w:val="subscript"/>
        </w:rPr>
        <w:t>a</w:t>
      </w:r>
      <w:proofErr w:type="spellEnd"/>
      <w:r>
        <w:rPr>
          <w:rFonts w:ascii="宋体" w:hAnsi="宋体" w:hint="eastAsia"/>
          <w:szCs w:val="21"/>
        </w:rPr>
        <w:t>时测得的阳极电流值</w:t>
      </w:r>
      <w:proofErr w:type="spellStart"/>
      <w:r w:rsidRPr="00600018">
        <w:rPr>
          <w:i/>
          <w:szCs w:val="21"/>
        </w:rPr>
        <w:t>I</w:t>
      </w:r>
      <w:r>
        <w:rPr>
          <w:rFonts w:hint="eastAsia"/>
          <w:i/>
          <w:szCs w:val="21"/>
        </w:rPr>
        <w:t>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941"/>
        <w:gridCol w:w="942"/>
        <w:gridCol w:w="941"/>
        <w:gridCol w:w="941"/>
        <w:gridCol w:w="942"/>
        <w:gridCol w:w="941"/>
        <w:gridCol w:w="941"/>
        <w:gridCol w:w="942"/>
      </w:tblGrid>
      <w:tr w:rsidR="004F377A" w14:paraId="740B4A10" w14:textId="77777777" w:rsidTr="00797ADA">
        <w:trPr>
          <w:trHeight w:val="928"/>
        </w:trPr>
        <w:tc>
          <w:tcPr>
            <w:tcW w:w="941" w:type="dxa"/>
            <w:shd w:val="clear" w:color="auto" w:fill="auto"/>
          </w:tcPr>
          <w:p w14:paraId="04CF95EA" w14:textId="77777777" w:rsidR="004F377A" w:rsidRPr="00A93795" w:rsidRDefault="004F377A" w:rsidP="00797ADA">
            <w:pPr>
              <w:spacing w:line="360" w:lineRule="auto"/>
              <w:ind w:firstLineChars="200" w:firstLine="440"/>
              <w:jc w:val="center"/>
              <w:rPr>
                <w:rFonts w:eastAsia="等线"/>
                <w:i/>
                <w:color w:val="000000"/>
                <w:kern w:val="0"/>
                <w:sz w:val="22"/>
                <w:vertAlign w:val="subscript"/>
              </w:rPr>
            </w:pPr>
            <w:r w:rsidRPr="00A93795">
              <w:rPr>
                <w:rFonts w:eastAsia="等线"/>
                <w:i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45AA8A" wp14:editId="24AC5A88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81915</wp:posOffset>
                      </wp:positionV>
                      <wp:extent cx="466725" cy="781050"/>
                      <wp:effectExtent l="9525" t="5715" r="9525" b="13335"/>
                      <wp:wrapNone/>
                      <wp:docPr id="589454568" name="直接箭头连接符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725" cy="781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A773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75" o:spid="_x0000_s1026" type="#_x0000_t32" style="position:absolute;left:0;text-align:left;margin-left:-4.5pt;margin-top:6.45pt;width:36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"/>
                  </w:pict>
                </mc:Fallback>
              </mc:AlternateContent>
            </w:r>
            <w:r w:rsidRPr="00A93795">
              <w:rPr>
                <w:rFonts w:eastAsia="等线"/>
                <w:i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19EA8D" wp14:editId="1447E038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62865</wp:posOffset>
                      </wp:positionV>
                      <wp:extent cx="581025" cy="352425"/>
                      <wp:effectExtent l="9525" t="5715" r="9525" b="13335"/>
                      <wp:wrapNone/>
                      <wp:docPr id="1567688037" name="直接箭头连接符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1025" cy="3524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5B42E" id="直接箭头连接符 74" o:spid="_x0000_s1026" type="#_x0000_t32" style="position:absolute;left:0;text-align:left;margin-left:-4.5pt;margin-top:4.95pt;width:45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"/>
                  </w:pict>
                </mc:Fallback>
              </mc:AlternateContent>
            </w:r>
            <w:proofErr w:type="spellStart"/>
            <w:r w:rsidRPr="00C2231C">
              <w:rPr>
                <w:rFonts w:eastAsia="等线"/>
                <w:i/>
                <w:color w:val="000000"/>
                <w:kern w:val="0"/>
                <w:sz w:val="22"/>
              </w:rPr>
              <w:t>U</w:t>
            </w:r>
            <w:r w:rsidRPr="00C2231C">
              <w:rPr>
                <w:rFonts w:eastAsia="等线"/>
                <w:i/>
                <w:color w:val="000000"/>
                <w:kern w:val="0"/>
                <w:sz w:val="22"/>
                <w:vertAlign w:val="subscript"/>
              </w:rPr>
              <w:t>a</w:t>
            </w:r>
            <w:proofErr w:type="spellEnd"/>
          </w:p>
          <w:p w14:paraId="2AB6D946" w14:textId="77777777" w:rsidR="004F377A" w:rsidRDefault="004F377A" w:rsidP="00797ADA">
            <w:pPr>
              <w:spacing w:line="360" w:lineRule="auto"/>
              <w:ind w:firstLineChars="200" w:firstLine="420"/>
              <w:jc w:val="center"/>
            </w:pPr>
            <w:proofErr w:type="spellStart"/>
            <w:r w:rsidRPr="00A93795">
              <w:rPr>
                <w:i/>
                <w:szCs w:val="21"/>
              </w:rPr>
              <w:t>I</w:t>
            </w:r>
            <w:r w:rsidRPr="00A93795">
              <w:rPr>
                <w:i/>
                <w:szCs w:val="21"/>
                <w:vertAlign w:val="subscript"/>
              </w:rPr>
              <w:t>a</w:t>
            </w:r>
            <w:proofErr w:type="spellEnd"/>
          </w:p>
          <w:p w14:paraId="43BA0CCD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  <w:r w:rsidRPr="00A93795">
              <w:rPr>
                <w:i/>
                <w:szCs w:val="21"/>
              </w:rPr>
              <w:t>I</w:t>
            </w:r>
            <w:r w:rsidRPr="00A93795">
              <w:rPr>
                <w:i/>
                <w:szCs w:val="21"/>
                <w:vertAlign w:val="subscript"/>
              </w:rPr>
              <w:t>f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5389DB0E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6AA585F8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6B116BC9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1660DF0E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1D59D841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1ACA09FC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53EDD041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655B20EE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</w:tr>
      <w:tr w:rsidR="004F377A" w14:paraId="4A42F91B" w14:textId="77777777" w:rsidTr="00797ADA">
        <w:trPr>
          <w:trHeight w:val="731"/>
        </w:trPr>
        <w:tc>
          <w:tcPr>
            <w:tcW w:w="941" w:type="dxa"/>
            <w:shd w:val="clear" w:color="auto" w:fill="auto"/>
            <w:vAlign w:val="center"/>
          </w:tcPr>
          <w:p w14:paraId="70252E76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5D745F60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2" w:type="dxa"/>
            <w:shd w:val="clear" w:color="auto" w:fill="auto"/>
            <w:vAlign w:val="center"/>
          </w:tcPr>
          <w:p w14:paraId="547BBF1D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2A5FA230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31DDDF6F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2" w:type="dxa"/>
            <w:shd w:val="clear" w:color="auto" w:fill="auto"/>
            <w:vAlign w:val="center"/>
          </w:tcPr>
          <w:p w14:paraId="27D1708E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28D7B926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76E6BE2B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2" w:type="dxa"/>
            <w:shd w:val="clear" w:color="auto" w:fill="auto"/>
            <w:vAlign w:val="center"/>
          </w:tcPr>
          <w:p w14:paraId="0D1A6FE2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4F377A" w14:paraId="4D4EDA37" w14:textId="77777777" w:rsidTr="00797ADA">
        <w:trPr>
          <w:trHeight w:val="731"/>
        </w:trPr>
        <w:tc>
          <w:tcPr>
            <w:tcW w:w="941" w:type="dxa"/>
            <w:shd w:val="clear" w:color="auto" w:fill="auto"/>
            <w:vAlign w:val="center"/>
          </w:tcPr>
          <w:p w14:paraId="065B7002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941" w:type="dxa"/>
            <w:shd w:val="clear" w:color="auto" w:fill="auto"/>
          </w:tcPr>
          <w:p w14:paraId="7CE49F1E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2" w:type="dxa"/>
            <w:shd w:val="clear" w:color="auto" w:fill="auto"/>
          </w:tcPr>
          <w:p w14:paraId="69B92A0C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1" w:type="dxa"/>
            <w:shd w:val="clear" w:color="auto" w:fill="auto"/>
          </w:tcPr>
          <w:p w14:paraId="7F8EFAC7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1" w:type="dxa"/>
            <w:shd w:val="clear" w:color="auto" w:fill="auto"/>
          </w:tcPr>
          <w:p w14:paraId="2B379E21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2" w:type="dxa"/>
            <w:shd w:val="clear" w:color="auto" w:fill="auto"/>
          </w:tcPr>
          <w:p w14:paraId="0FBA18F4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1" w:type="dxa"/>
            <w:shd w:val="clear" w:color="auto" w:fill="auto"/>
          </w:tcPr>
          <w:p w14:paraId="715C0E9F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1" w:type="dxa"/>
            <w:shd w:val="clear" w:color="auto" w:fill="auto"/>
          </w:tcPr>
          <w:p w14:paraId="73A9DCA0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2" w:type="dxa"/>
            <w:shd w:val="clear" w:color="auto" w:fill="auto"/>
          </w:tcPr>
          <w:p w14:paraId="5681D17F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4F377A" w14:paraId="72F3A44B" w14:textId="77777777" w:rsidTr="00797ADA">
        <w:trPr>
          <w:trHeight w:val="731"/>
        </w:trPr>
        <w:tc>
          <w:tcPr>
            <w:tcW w:w="941" w:type="dxa"/>
            <w:shd w:val="clear" w:color="auto" w:fill="auto"/>
            <w:vAlign w:val="center"/>
          </w:tcPr>
          <w:p w14:paraId="65164B17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941" w:type="dxa"/>
            <w:shd w:val="clear" w:color="auto" w:fill="auto"/>
          </w:tcPr>
          <w:p w14:paraId="234BACC4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2" w:type="dxa"/>
            <w:shd w:val="clear" w:color="auto" w:fill="auto"/>
          </w:tcPr>
          <w:p w14:paraId="292F94E6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1" w:type="dxa"/>
            <w:shd w:val="clear" w:color="auto" w:fill="auto"/>
          </w:tcPr>
          <w:p w14:paraId="21701027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1" w:type="dxa"/>
            <w:shd w:val="clear" w:color="auto" w:fill="auto"/>
          </w:tcPr>
          <w:p w14:paraId="63285E6A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2" w:type="dxa"/>
            <w:shd w:val="clear" w:color="auto" w:fill="auto"/>
          </w:tcPr>
          <w:p w14:paraId="1EBAF5D5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1" w:type="dxa"/>
            <w:shd w:val="clear" w:color="auto" w:fill="auto"/>
          </w:tcPr>
          <w:p w14:paraId="0575A062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1" w:type="dxa"/>
            <w:shd w:val="clear" w:color="auto" w:fill="auto"/>
          </w:tcPr>
          <w:p w14:paraId="0C968554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2" w:type="dxa"/>
            <w:shd w:val="clear" w:color="auto" w:fill="auto"/>
          </w:tcPr>
          <w:p w14:paraId="0585A410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4F377A" w14:paraId="6AAAAF0B" w14:textId="77777777" w:rsidTr="00797ADA">
        <w:trPr>
          <w:trHeight w:val="731"/>
        </w:trPr>
        <w:tc>
          <w:tcPr>
            <w:tcW w:w="941" w:type="dxa"/>
            <w:shd w:val="clear" w:color="auto" w:fill="auto"/>
            <w:vAlign w:val="center"/>
          </w:tcPr>
          <w:p w14:paraId="07F2D114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941" w:type="dxa"/>
            <w:shd w:val="clear" w:color="auto" w:fill="auto"/>
          </w:tcPr>
          <w:p w14:paraId="094B9B40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2" w:type="dxa"/>
            <w:shd w:val="clear" w:color="auto" w:fill="auto"/>
          </w:tcPr>
          <w:p w14:paraId="348F9575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1" w:type="dxa"/>
            <w:shd w:val="clear" w:color="auto" w:fill="auto"/>
          </w:tcPr>
          <w:p w14:paraId="03656D9E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1" w:type="dxa"/>
            <w:shd w:val="clear" w:color="auto" w:fill="auto"/>
          </w:tcPr>
          <w:p w14:paraId="652AFE25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2" w:type="dxa"/>
            <w:shd w:val="clear" w:color="auto" w:fill="auto"/>
          </w:tcPr>
          <w:p w14:paraId="3D64B0AD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1" w:type="dxa"/>
            <w:shd w:val="clear" w:color="auto" w:fill="auto"/>
          </w:tcPr>
          <w:p w14:paraId="5ADAB184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1" w:type="dxa"/>
            <w:shd w:val="clear" w:color="auto" w:fill="auto"/>
          </w:tcPr>
          <w:p w14:paraId="12D8F889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2" w:type="dxa"/>
            <w:shd w:val="clear" w:color="auto" w:fill="auto"/>
          </w:tcPr>
          <w:p w14:paraId="28C3629B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4F377A" w14:paraId="06EDD65F" w14:textId="77777777" w:rsidTr="00797ADA">
        <w:trPr>
          <w:trHeight w:val="731"/>
        </w:trPr>
        <w:tc>
          <w:tcPr>
            <w:tcW w:w="941" w:type="dxa"/>
            <w:shd w:val="clear" w:color="auto" w:fill="auto"/>
            <w:vAlign w:val="center"/>
          </w:tcPr>
          <w:p w14:paraId="310A37ED" w14:textId="77777777" w:rsidR="004F377A" w:rsidRPr="00C2231C" w:rsidRDefault="004F377A" w:rsidP="00797A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</w:t>
            </w:r>
          </w:p>
        </w:tc>
        <w:tc>
          <w:tcPr>
            <w:tcW w:w="941" w:type="dxa"/>
            <w:shd w:val="clear" w:color="auto" w:fill="auto"/>
          </w:tcPr>
          <w:p w14:paraId="70104D65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2" w:type="dxa"/>
            <w:shd w:val="clear" w:color="auto" w:fill="auto"/>
          </w:tcPr>
          <w:p w14:paraId="3C7614C7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1" w:type="dxa"/>
            <w:shd w:val="clear" w:color="auto" w:fill="auto"/>
          </w:tcPr>
          <w:p w14:paraId="1907DE27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1" w:type="dxa"/>
            <w:shd w:val="clear" w:color="auto" w:fill="auto"/>
          </w:tcPr>
          <w:p w14:paraId="5DE2390F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2" w:type="dxa"/>
            <w:shd w:val="clear" w:color="auto" w:fill="auto"/>
          </w:tcPr>
          <w:p w14:paraId="4AB3EBCF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1" w:type="dxa"/>
            <w:shd w:val="clear" w:color="auto" w:fill="auto"/>
          </w:tcPr>
          <w:p w14:paraId="736A4B99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1" w:type="dxa"/>
            <w:shd w:val="clear" w:color="auto" w:fill="auto"/>
          </w:tcPr>
          <w:p w14:paraId="4FE31FE5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42" w:type="dxa"/>
            <w:shd w:val="clear" w:color="auto" w:fill="auto"/>
          </w:tcPr>
          <w:p w14:paraId="574B8302" w14:textId="77777777" w:rsidR="004F377A" w:rsidRDefault="004F377A" w:rsidP="00797ADA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14:paraId="73B7E48C" w14:textId="77777777" w:rsidR="005008B8" w:rsidRDefault="005008B8" w:rsidP="004F377A">
      <w:pPr>
        <w:spacing w:line="360" w:lineRule="auto"/>
        <w:ind w:firstLineChars="200" w:firstLine="420"/>
      </w:pPr>
    </w:p>
    <w:sectPr w:rsidR="00500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0EB2" w14:textId="77777777" w:rsidR="00FE4D92" w:rsidRDefault="00FE4D92" w:rsidP="003E2C64">
      <w:r>
        <w:separator/>
      </w:r>
    </w:p>
  </w:endnote>
  <w:endnote w:type="continuationSeparator" w:id="0">
    <w:p w14:paraId="2567CD92" w14:textId="77777777" w:rsidR="00FE4D92" w:rsidRDefault="00FE4D92" w:rsidP="003E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441DA" w14:textId="77777777" w:rsidR="00FE4D92" w:rsidRDefault="00FE4D92" w:rsidP="003E2C64">
      <w:r>
        <w:separator/>
      </w:r>
    </w:p>
  </w:footnote>
  <w:footnote w:type="continuationSeparator" w:id="0">
    <w:p w14:paraId="72584177" w14:textId="77777777" w:rsidR="00FE4D92" w:rsidRDefault="00FE4D92" w:rsidP="003E2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E7"/>
    <w:rsid w:val="000B6658"/>
    <w:rsid w:val="003E2C64"/>
    <w:rsid w:val="004F377A"/>
    <w:rsid w:val="005008B8"/>
    <w:rsid w:val="005213A4"/>
    <w:rsid w:val="00FC574A"/>
    <w:rsid w:val="00FD62E7"/>
    <w:rsid w:val="00FE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ADFF3"/>
  <w15:chartTrackingRefBased/>
  <w15:docId w15:val="{A5B0D37E-DD69-4C5B-ACE0-6A304F44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C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C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C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10</cp:revision>
  <dcterms:created xsi:type="dcterms:W3CDTF">2023-12-13T04:35:00Z</dcterms:created>
  <dcterms:modified xsi:type="dcterms:W3CDTF">2023-12-13T04:51:00Z</dcterms:modified>
</cp:coreProperties>
</file>