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56207" w14:textId="48F5D0EF" w:rsidR="005F7672" w:rsidRDefault="005F7672" w:rsidP="005F7672">
      <w:pPr>
        <w:rPr>
          <w:rFonts w:hint="eastAsia"/>
          <w:b/>
          <w:sz w:val="28"/>
          <w:u w:val="single"/>
        </w:rPr>
      </w:pPr>
    </w:p>
    <w:p w14:paraId="1A9E6FFA" w14:textId="77777777" w:rsidR="005F7672" w:rsidRDefault="005F7672" w:rsidP="005F7672">
      <w:pPr>
        <w:jc w:val="center"/>
        <w:rPr>
          <w:b/>
          <w:sz w:val="28"/>
          <w:u w:val="single"/>
        </w:rPr>
      </w:pPr>
    </w:p>
    <w:p w14:paraId="4B3A7D98" w14:textId="77777777" w:rsidR="005F7672" w:rsidRDefault="005F7672" w:rsidP="005F7672">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1DF11DC4" w14:textId="77777777" w:rsidR="005F7672" w:rsidRDefault="005F7672" w:rsidP="005F7672">
      <w:pPr>
        <w:jc w:val="center"/>
        <w:rPr>
          <w:b/>
          <w:sz w:val="28"/>
          <w:u w:val="single"/>
        </w:rPr>
      </w:pPr>
    </w:p>
    <w:p w14:paraId="460FB11C" w14:textId="77777777" w:rsidR="005F7672" w:rsidRDefault="005F7672" w:rsidP="005F7672">
      <w:pPr>
        <w:jc w:val="center"/>
        <w:rPr>
          <w:b/>
          <w:sz w:val="28"/>
          <w:u w:val="single"/>
        </w:rPr>
      </w:pPr>
    </w:p>
    <w:tbl>
      <w:tblPr>
        <w:tblW w:w="0" w:type="auto"/>
        <w:jc w:val="center"/>
        <w:tblBorders>
          <w:insideH w:val="single" w:sz="4" w:space="0" w:color="auto"/>
          <w:insideV w:val="single" w:sz="4" w:space="0" w:color="auto"/>
        </w:tblBorders>
        <w:tblLook w:val="01E0" w:firstRow="1" w:lastRow="1" w:firstColumn="1" w:lastColumn="1" w:noHBand="0" w:noVBand="0"/>
      </w:tblPr>
      <w:tblGrid>
        <w:gridCol w:w="6698"/>
      </w:tblGrid>
      <w:tr w:rsidR="005F7672" w14:paraId="06809ED6" w14:textId="77777777" w:rsidTr="00CB5AAF">
        <w:trPr>
          <w:jc w:val="center"/>
        </w:trPr>
        <w:tc>
          <w:tcPr>
            <w:tcW w:w="6698" w:type="dxa"/>
          </w:tcPr>
          <w:p w14:paraId="630A4EE5" w14:textId="77777777" w:rsidR="005F7672" w:rsidRDefault="005F7672" w:rsidP="00CB5AAF">
            <w:pPr>
              <w:spacing w:beforeLines="100" w:before="312" w:afterLines="100" w:after="312"/>
              <w:rPr>
                <w:rFonts w:ascii="宋体" w:hAnsi="宋体"/>
                <w:b/>
                <w:sz w:val="28"/>
                <w:szCs w:val="28"/>
                <w:u w:val="single"/>
              </w:rPr>
            </w:pPr>
            <w:r>
              <w:rPr>
                <w:rFonts w:ascii="宋体" w:hAnsi="宋体" w:hint="eastAsia"/>
                <w:b/>
                <w:sz w:val="28"/>
                <w:szCs w:val="28"/>
              </w:rPr>
              <w:t xml:space="preserve">课程名称 </w:t>
            </w:r>
            <w:r>
              <w:rPr>
                <w:rFonts w:ascii="宋体" w:hAnsi="宋体" w:hint="eastAsia"/>
                <w:b/>
                <w:sz w:val="28"/>
                <w:szCs w:val="28"/>
                <w:u w:val="single"/>
              </w:rPr>
              <w:t xml:space="preserve">             机器学习               </w:t>
            </w:r>
          </w:p>
          <w:p w14:paraId="1D818B39" w14:textId="05E2E8AC" w:rsidR="005F7672" w:rsidRDefault="005F7672" w:rsidP="00CB5AAF">
            <w:pPr>
              <w:spacing w:beforeLines="100" w:before="312" w:afterLines="100" w:after="312"/>
              <w:rPr>
                <w:rFonts w:ascii="宋体" w:hAnsi="宋体"/>
                <w:b/>
                <w:sz w:val="28"/>
                <w:szCs w:val="28"/>
                <w:u w:val="single"/>
              </w:rPr>
            </w:pPr>
            <w:r>
              <w:rPr>
                <w:rFonts w:ascii="宋体" w:hAnsi="宋体" w:hint="eastAsia"/>
                <w:b/>
                <w:sz w:val="28"/>
                <w:szCs w:val="28"/>
              </w:rPr>
              <w:t xml:space="preserve">项目名称 </w:t>
            </w:r>
            <w:r>
              <w:rPr>
                <w:rFonts w:ascii="宋体" w:hAnsi="宋体" w:hint="eastAsia"/>
                <w:b/>
                <w:sz w:val="28"/>
                <w:szCs w:val="28"/>
                <w:u w:val="single"/>
              </w:rPr>
              <w:t xml:space="preserve">          实验</w:t>
            </w:r>
            <w:r w:rsidR="00667379">
              <w:rPr>
                <w:rFonts w:ascii="宋体" w:hAnsi="宋体" w:hint="eastAsia"/>
                <w:b/>
                <w:sz w:val="28"/>
                <w:szCs w:val="28"/>
                <w:u w:val="single"/>
              </w:rPr>
              <w:t>三</w:t>
            </w:r>
            <w:r>
              <w:rPr>
                <w:rFonts w:ascii="宋体" w:hAnsi="宋体" w:hint="eastAsia"/>
                <w:b/>
                <w:sz w:val="28"/>
                <w:szCs w:val="28"/>
                <w:u w:val="single"/>
              </w:rPr>
              <w:t>：</w:t>
            </w:r>
            <w:r w:rsidR="00667379">
              <w:rPr>
                <w:rFonts w:ascii="宋体" w:hAnsi="宋体" w:hint="eastAsia"/>
                <w:b/>
                <w:sz w:val="28"/>
                <w:szCs w:val="28"/>
                <w:u w:val="single"/>
              </w:rPr>
              <w:t>线性回归</w:t>
            </w:r>
            <w:r>
              <w:rPr>
                <w:rFonts w:ascii="宋体" w:hAnsi="宋体" w:hint="eastAsia"/>
                <w:b/>
                <w:sz w:val="28"/>
                <w:szCs w:val="28"/>
                <w:u w:val="single"/>
              </w:rPr>
              <w:t xml:space="preserve">           </w:t>
            </w:r>
          </w:p>
          <w:p w14:paraId="0DC6CFFE" w14:textId="77777777" w:rsidR="005F7672" w:rsidRDefault="005F7672" w:rsidP="00CB5AAF">
            <w:pPr>
              <w:spacing w:beforeLines="100" w:before="312" w:afterLines="100" w:after="312"/>
              <w:rPr>
                <w:rFonts w:ascii="宋体" w:hAnsi="宋体"/>
                <w:b/>
                <w:sz w:val="28"/>
                <w:szCs w:val="28"/>
                <w:u w:val="single"/>
              </w:rPr>
            </w:pPr>
            <w:r>
              <w:rPr>
                <w:rFonts w:ascii="宋体" w:hAnsi="宋体" w:hint="eastAsia"/>
                <w:b/>
                <w:sz w:val="28"/>
                <w:szCs w:val="28"/>
              </w:rPr>
              <w:t xml:space="preserve">学    院 </w:t>
            </w:r>
            <w:r>
              <w:rPr>
                <w:rFonts w:ascii="宋体" w:hAnsi="宋体" w:hint="eastAsia"/>
                <w:b/>
                <w:sz w:val="28"/>
                <w:szCs w:val="28"/>
                <w:u w:val="single"/>
              </w:rPr>
              <w:t xml:space="preserve">          计算机与软件学院             </w:t>
            </w:r>
          </w:p>
          <w:p w14:paraId="1F26054A" w14:textId="77777777" w:rsidR="005F7672" w:rsidRDefault="005F7672" w:rsidP="00CB5AAF">
            <w:pPr>
              <w:spacing w:beforeLines="100" w:before="312" w:afterLines="100" w:after="312"/>
              <w:rPr>
                <w:rFonts w:ascii="宋体" w:hAnsi="宋体"/>
                <w:b/>
                <w:sz w:val="28"/>
                <w:szCs w:val="28"/>
              </w:rPr>
            </w:pPr>
            <w:r>
              <w:rPr>
                <w:rFonts w:ascii="宋体" w:hAnsi="宋体" w:hint="eastAsia"/>
                <w:b/>
                <w:sz w:val="28"/>
                <w:szCs w:val="28"/>
              </w:rPr>
              <w:t xml:space="preserve">专    业 </w:t>
            </w:r>
            <w:r>
              <w:rPr>
                <w:rFonts w:ascii="宋体" w:hAnsi="宋体" w:hint="eastAsia"/>
                <w:b/>
                <w:sz w:val="28"/>
                <w:szCs w:val="28"/>
                <w:u w:val="single"/>
              </w:rPr>
              <w:t xml:space="preserve">           软件工程（腾班）                        </w:t>
            </w:r>
          </w:p>
          <w:p w14:paraId="10A59C56" w14:textId="77777777" w:rsidR="005F7672" w:rsidRDefault="005F7672" w:rsidP="00CB5AAF">
            <w:pPr>
              <w:spacing w:beforeLines="100" w:before="312" w:afterLines="100" w:after="312"/>
              <w:rPr>
                <w:rFonts w:ascii="宋体" w:hAnsi="宋体"/>
                <w:b/>
                <w:sz w:val="28"/>
                <w:szCs w:val="28"/>
                <w:u w:val="single"/>
              </w:rPr>
            </w:pPr>
            <w:r>
              <w:rPr>
                <w:rFonts w:ascii="宋体" w:hAnsi="宋体" w:hint="eastAsia"/>
                <w:b/>
                <w:sz w:val="28"/>
                <w:szCs w:val="28"/>
              </w:rPr>
              <w:t xml:space="preserve">指导教师 </w:t>
            </w:r>
            <w:r>
              <w:rPr>
                <w:rFonts w:ascii="宋体" w:hAnsi="宋体" w:hint="eastAsia"/>
                <w:b/>
                <w:sz w:val="28"/>
                <w:szCs w:val="28"/>
                <w:u w:val="single"/>
              </w:rPr>
              <w:t xml:space="preserve">               赖志辉                 </w:t>
            </w:r>
          </w:p>
          <w:p w14:paraId="3C6B486A" w14:textId="77777777" w:rsidR="005F7672" w:rsidRDefault="005F7672" w:rsidP="00CB5AAF">
            <w:pPr>
              <w:spacing w:beforeLines="100" w:before="312" w:afterLines="100" w:after="312"/>
              <w:rPr>
                <w:rFonts w:ascii="宋体" w:hAnsi="宋体"/>
                <w:b/>
                <w:sz w:val="28"/>
                <w:szCs w:val="28"/>
              </w:rPr>
            </w:pPr>
            <w:r>
              <w:rPr>
                <w:rFonts w:ascii="宋体" w:hAnsi="宋体" w:hint="eastAsia"/>
                <w:b/>
                <w:sz w:val="28"/>
                <w:szCs w:val="28"/>
              </w:rPr>
              <w:t xml:space="preserve">报 告 人 </w:t>
            </w:r>
            <w:r>
              <w:rPr>
                <w:rFonts w:ascii="宋体" w:hAnsi="宋体" w:hint="eastAsia"/>
                <w:b/>
                <w:sz w:val="28"/>
                <w:szCs w:val="28"/>
                <w:u w:val="single"/>
              </w:rPr>
              <w:t xml:space="preserve">    </w:t>
            </w:r>
            <w:proofErr w:type="gramStart"/>
            <w:r>
              <w:rPr>
                <w:rFonts w:ascii="宋体" w:hAnsi="宋体" w:hint="eastAsia"/>
                <w:b/>
                <w:sz w:val="28"/>
                <w:szCs w:val="28"/>
                <w:u w:val="single"/>
              </w:rPr>
              <w:t>黄亮铭</w:t>
            </w:r>
            <w:proofErr w:type="gramEnd"/>
            <w:r>
              <w:rPr>
                <w:rFonts w:ascii="宋体" w:hAnsi="宋体" w:hint="eastAsia"/>
                <w:b/>
                <w:sz w:val="28"/>
                <w:szCs w:val="28"/>
                <w:u w:val="single"/>
              </w:rPr>
              <w:t xml:space="preserve">    </w:t>
            </w:r>
            <w:r>
              <w:rPr>
                <w:rFonts w:ascii="宋体" w:hAnsi="宋体" w:hint="eastAsia"/>
                <w:b/>
                <w:sz w:val="28"/>
                <w:szCs w:val="28"/>
              </w:rPr>
              <w:t xml:space="preserve"> 学号 </w:t>
            </w:r>
            <w:r>
              <w:rPr>
                <w:rFonts w:ascii="宋体" w:hAnsi="宋体" w:hint="eastAsia"/>
                <w:b/>
                <w:sz w:val="28"/>
                <w:szCs w:val="28"/>
                <w:u w:val="single"/>
              </w:rPr>
              <w:t xml:space="preserve">   2022155028              </w:t>
            </w:r>
          </w:p>
          <w:p w14:paraId="7AC5D4AF" w14:textId="5EC3C424" w:rsidR="005F7672" w:rsidRDefault="005F7672" w:rsidP="00CB5AAF">
            <w:pPr>
              <w:spacing w:beforeLines="100" w:before="312" w:afterLines="100" w:after="312"/>
              <w:rPr>
                <w:rFonts w:ascii="宋体" w:hAnsi="宋体"/>
                <w:b/>
                <w:sz w:val="28"/>
                <w:szCs w:val="28"/>
              </w:rPr>
            </w:pPr>
            <w:r>
              <w:rPr>
                <w:rFonts w:ascii="宋体" w:hAnsi="宋体" w:hint="eastAsia"/>
                <w:b/>
                <w:sz w:val="28"/>
                <w:szCs w:val="28"/>
              </w:rPr>
              <w:t xml:space="preserve">实验时间 </w:t>
            </w:r>
            <w:r>
              <w:rPr>
                <w:rFonts w:ascii="宋体" w:hAnsi="宋体" w:hint="eastAsia"/>
                <w:b/>
                <w:sz w:val="28"/>
                <w:szCs w:val="28"/>
                <w:u w:val="single"/>
              </w:rPr>
              <w:t xml:space="preserve">   2024年3月</w:t>
            </w:r>
            <w:r w:rsidR="00667379">
              <w:rPr>
                <w:rFonts w:ascii="宋体" w:hAnsi="宋体" w:hint="eastAsia"/>
                <w:b/>
                <w:sz w:val="28"/>
                <w:szCs w:val="28"/>
                <w:u w:val="single"/>
              </w:rPr>
              <w:t>25</w:t>
            </w:r>
            <w:r>
              <w:rPr>
                <w:rFonts w:ascii="宋体" w:hAnsi="宋体" w:hint="eastAsia"/>
                <w:b/>
                <w:sz w:val="28"/>
                <w:szCs w:val="28"/>
                <w:u w:val="single"/>
              </w:rPr>
              <w:t>日至2024年</w:t>
            </w:r>
            <w:r w:rsidR="00667379">
              <w:rPr>
                <w:rFonts w:ascii="宋体" w:hAnsi="宋体" w:hint="eastAsia"/>
                <w:b/>
                <w:sz w:val="28"/>
                <w:szCs w:val="28"/>
                <w:u w:val="single"/>
              </w:rPr>
              <w:t>4</w:t>
            </w:r>
            <w:r>
              <w:rPr>
                <w:rFonts w:ascii="宋体" w:hAnsi="宋体" w:hint="eastAsia"/>
                <w:b/>
                <w:sz w:val="28"/>
                <w:szCs w:val="28"/>
                <w:u w:val="single"/>
              </w:rPr>
              <w:t>月</w:t>
            </w:r>
            <w:r w:rsidR="00667379">
              <w:rPr>
                <w:rFonts w:ascii="宋体" w:hAnsi="宋体" w:hint="eastAsia"/>
                <w:b/>
                <w:sz w:val="28"/>
                <w:szCs w:val="28"/>
                <w:u w:val="single"/>
              </w:rPr>
              <w:t>7</w:t>
            </w:r>
            <w:r>
              <w:rPr>
                <w:rFonts w:ascii="宋体" w:hAnsi="宋体" w:hint="eastAsia"/>
                <w:b/>
                <w:sz w:val="28"/>
                <w:szCs w:val="28"/>
                <w:u w:val="single"/>
              </w:rPr>
              <w:t xml:space="preserve">日                             </w:t>
            </w:r>
          </w:p>
          <w:p w14:paraId="127D3709" w14:textId="3ADB9A01" w:rsidR="005F7672" w:rsidRDefault="005F7672" w:rsidP="00CB5AAF">
            <w:pPr>
              <w:spacing w:beforeLines="100" w:before="312" w:afterLines="100" w:after="312"/>
              <w:rPr>
                <w:rFonts w:ascii="宋体" w:hAnsi="宋体"/>
                <w:b/>
                <w:sz w:val="28"/>
                <w:szCs w:val="28"/>
              </w:rPr>
            </w:pPr>
            <w:r>
              <w:rPr>
                <w:rFonts w:ascii="宋体" w:hAnsi="宋体" w:hint="eastAsia"/>
                <w:b/>
                <w:sz w:val="28"/>
                <w:szCs w:val="28"/>
              </w:rPr>
              <w:t xml:space="preserve">实验报告提交时间 </w:t>
            </w:r>
            <w:r>
              <w:rPr>
                <w:rFonts w:ascii="宋体" w:hAnsi="宋体" w:hint="eastAsia"/>
                <w:b/>
                <w:sz w:val="28"/>
                <w:szCs w:val="28"/>
                <w:u w:val="single"/>
              </w:rPr>
              <w:t xml:space="preserve">     2024年</w:t>
            </w:r>
            <w:r w:rsidR="00667379">
              <w:rPr>
                <w:rFonts w:ascii="宋体" w:hAnsi="宋体" w:hint="eastAsia"/>
                <w:b/>
                <w:sz w:val="28"/>
                <w:szCs w:val="28"/>
                <w:u w:val="single"/>
              </w:rPr>
              <w:t>4</w:t>
            </w:r>
            <w:r>
              <w:rPr>
                <w:rFonts w:ascii="宋体" w:hAnsi="宋体" w:hint="eastAsia"/>
                <w:b/>
                <w:sz w:val="28"/>
                <w:szCs w:val="28"/>
                <w:u w:val="single"/>
              </w:rPr>
              <w:t>月</w:t>
            </w:r>
            <w:r w:rsidR="00667379">
              <w:rPr>
                <w:rFonts w:ascii="宋体" w:hAnsi="宋体" w:hint="eastAsia"/>
                <w:b/>
                <w:sz w:val="28"/>
                <w:szCs w:val="28"/>
                <w:u w:val="single"/>
              </w:rPr>
              <w:t>7</w:t>
            </w:r>
            <w:r>
              <w:rPr>
                <w:rFonts w:ascii="宋体" w:hAnsi="宋体" w:hint="eastAsia"/>
                <w:b/>
                <w:sz w:val="28"/>
                <w:szCs w:val="28"/>
                <w:u w:val="single"/>
              </w:rPr>
              <w:t xml:space="preserve">日            </w:t>
            </w:r>
          </w:p>
          <w:p w14:paraId="68B518AD" w14:textId="77777777" w:rsidR="005F7672" w:rsidRDefault="005F7672" w:rsidP="00CB5AAF">
            <w:pPr>
              <w:spacing w:beforeLines="100" w:before="312" w:afterLines="100" w:after="312"/>
              <w:rPr>
                <w:b/>
                <w:sz w:val="44"/>
              </w:rPr>
            </w:pPr>
          </w:p>
        </w:tc>
      </w:tr>
    </w:tbl>
    <w:p w14:paraId="0F5A2022" w14:textId="77777777" w:rsidR="005F7672" w:rsidRDefault="005F7672" w:rsidP="005F7672">
      <w:pPr>
        <w:jc w:val="center"/>
        <w:rPr>
          <w:b/>
          <w:sz w:val="28"/>
          <w:u w:val="single"/>
        </w:rPr>
      </w:pPr>
    </w:p>
    <w:p w14:paraId="0F8F6829" w14:textId="77777777" w:rsidR="005F7672" w:rsidRDefault="005F7672" w:rsidP="005F7672">
      <w:pPr>
        <w:jc w:val="center"/>
        <w:rPr>
          <w:b/>
          <w:sz w:val="28"/>
          <w:u w:val="single"/>
        </w:rPr>
      </w:pPr>
    </w:p>
    <w:p w14:paraId="0B9B9C07" w14:textId="77777777" w:rsidR="005F7672" w:rsidRDefault="005F7672" w:rsidP="005F7672">
      <w:pPr>
        <w:jc w:val="center"/>
        <w:rPr>
          <w:b/>
          <w:sz w:val="28"/>
          <w:szCs w:val="28"/>
        </w:rPr>
      </w:pPr>
      <w:r>
        <w:rPr>
          <w:rFonts w:hint="eastAsia"/>
          <w:b/>
          <w:sz w:val="28"/>
          <w:szCs w:val="28"/>
        </w:rPr>
        <w:t>教务处制</w:t>
      </w:r>
    </w:p>
    <w:p w14:paraId="7C8AC108" w14:textId="19C61C36" w:rsidR="006F5943" w:rsidRDefault="006F5943" w:rsidP="00BD7B7F">
      <w:pPr>
        <w:pStyle w:val="1"/>
        <w:numPr>
          <w:ilvl w:val="0"/>
          <w:numId w:val="1"/>
        </w:numPr>
      </w:pPr>
      <w:r>
        <w:rPr>
          <w:rFonts w:hint="eastAsia"/>
        </w:rPr>
        <w:lastRenderedPageBreak/>
        <w:t>实验目的</w:t>
      </w:r>
      <w:r w:rsidR="001125C7">
        <w:rPr>
          <w:rFonts w:hint="eastAsia"/>
        </w:rPr>
        <w:t>与</w:t>
      </w:r>
      <w:r>
        <w:rPr>
          <w:rFonts w:hint="eastAsia"/>
        </w:rPr>
        <w:t>要求</w:t>
      </w:r>
    </w:p>
    <w:p w14:paraId="6AA01157" w14:textId="6FD7AC13" w:rsidR="00BD7B7F" w:rsidRDefault="00BD7B7F" w:rsidP="00691A2B">
      <w:pPr>
        <w:pStyle w:val="a6"/>
        <w:numPr>
          <w:ilvl w:val="0"/>
          <w:numId w:val="2"/>
        </w:numPr>
        <w:ind w:firstLineChars="0"/>
      </w:pPr>
      <w:r>
        <w:rPr>
          <w:rFonts w:hint="eastAsia"/>
        </w:rPr>
        <w:t>熟悉线性回归算法，要求</w:t>
      </w:r>
      <w:r w:rsidR="00691A2B">
        <w:rPr>
          <w:rFonts w:hint="eastAsia"/>
        </w:rPr>
        <w:t>理解线性回归的基本原理；</w:t>
      </w:r>
    </w:p>
    <w:p w14:paraId="4529CE2F" w14:textId="444259E5" w:rsidR="00691A2B" w:rsidRDefault="00691A2B" w:rsidP="00691A2B">
      <w:pPr>
        <w:pStyle w:val="a6"/>
        <w:numPr>
          <w:ilvl w:val="0"/>
          <w:numId w:val="2"/>
        </w:numPr>
        <w:ind w:firstLineChars="0"/>
      </w:pPr>
      <w:r>
        <w:rPr>
          <w:rFonts w:hint="eastAsia"/>
        </w:rPr>
        <w:t>使用实际数据进行线性回归分析；</w:t>
      </w:r>
    </w:p>
    <w:p w14:paraId="73D30D65" w14:textId="4DC6B5A4" w:rsidR="00691A2B" w:rsidRDefault="00691A2B" w:rsidP="00691A2B">
      <w:pPr>
        <w:pStyle w:val="a6"/>
        <w:numPr>
          <w:ilvl w:val="0"/>
          <w:numId w:val="2"/>
        </w:numPr>
        <w:ind w:firstLineChars="0"/>
      </w:pPr>
      <w:r>
        <w:rPr>
          <w:rFonts w:hint="eastAsia"/>
        </w:rPr>
        <w:t>使用回归模型进行预测和评估；</w:t>
      </w:r>
    </w:p>
    <w:p w14:paraId="58B8EBD0" w14:textId="7731457B" w:rsidR="00691A2B" w:rsidRPr="00BD7B7F" w:rsidRDefault="00691A2B" w:rsidP="00691A2B">
      <w:pPr>
        <w:pStyle w:val="a6"/>
        <w:numPr>
          <w:ilvl w:val="0"/>
          <w:numId w:val="2"/>
        </w:numPr>
        <w:ind w:firstLineChars="0"/>
        <w:rPr>
          <w:rFonts w:hint="eastAsia"/>
        </w:rPr>
      </w:pPr>
      <w:r>
        <w:rPr>
          <w:rFonts w:hint="eastAsia"/>
        </w:rPr>
        <w:t>分析回归模型的拟合程度与预测效果。</w:t>
      </w:r>
    </w:p>
    <w:p w14:paraId="7B0A21CA" w14:textId="77777777" w:rsidR="006F5943" w:rsidRDefault="006F5943" w:rsidP="001125C7">
      <w:pPr>
        <w:pStyle w:val="1"/>
      </w:pPr>
      <w:r>
        <w:rPr>
          <w:rFonts w:hint="eastAsia"/>
        </w:rPr>
        <w:t>二、</w:t>
      </w:r>
      <w:r w:rsidR="001125C7">
        <w:rPr>
          <w:rFonts w:hint="eastAsia"/>
        </w:rPr>
        <w:t>实验内容与</w:t>
      </w:r>
      <w:r>
        <w:rPr>
          <w:rFonts w:hint="eastAsia"/>
        </w:rPr>
        <w:t>方法</w:t>
      </w:r>
    </w:p>
    <w:p w14:paraId="1817ADF4" w14:textId="6D2BD3AF" w:rsidR="00691A2B" w:rsidRDefault="00691A2B" w:rsidP="00691A2B">
      <w:pPr>
        <w:pStyle w:val="a7"/>
        <w:shd w:val="clear" w:color="auto" w:fill="FFFFFF"/>
        <w:spacing w:before="0" w:beforeAutospacing="0" w:after="0" w:afterAutospacing="0"/>
        <w:ind w:firstLine="420"/>
        <w:rPr>
          <w:rFonts w:ascii="Times New Roman" w:hAnsi="Times New Roman" w:cs="Times New Roman"/>
          <w:color w:val="000000"/>
          <w:sz w:val="21"/>
          <w:szCs w:val="21"/>
        </w:rPr>
      </w:pPr>
      <w:r>
        <w:rPr>
          <w:rFonts w:cs="Times New Roman" w:hint="eastAsia"/>
          <w:color w:val="000000"/>
          <w:sz w:val="20"/>
          <w:szCs w:val="20"/>
          <w:bdr w:val="none" w:sz="0" w:space="0" w:color="auto" w:frame="1"/>
        </w:rPr>
        <w:t xml:space="preserve">1. </w:t>
      </w:r>
      <w:r>
        <w:rPr>
          <w:rFonts w:ascii="Arial" w:hAnsi="Arial" w:cs="Arial"/>
          <w:color w:val="000000"/>
          <w:sz w:val="20"/>
          <w:szCs w:val="20"/>
          <w:bdr w:val="none" w:sz="0" w:space="0" w:color="auto" w:frame="1"/>
        </w:rPr>
        <w:t> </w:t>
      </w:r>
      <w:r>
        <w:rPr>
          <w:rFonts w:ascii="Arial" w:hAnsi="Arial" w:cs="Arial"/>
          <w:color w:val="000000"/>
          <w:sz w:val="20"/>
          <w:szCs w:val="20"/>
          <w:bdr w:val="none" w:sz="0" w:space="0" w:color="auto" w:frame="1"/>
        </w:rPr>
        <w:t>简要介绍并</w:t>
      </w:r>
      <w:r>
        <w:rPr>
          <w:rFonts w:cs="Times New Roman" w:hint="eastAsia"/>
          <w:color w:val="000000"/>
          <w:sz w:val="20"/>
          <w:szCs w:val="20"/>
          <w:bdr w:val="none" w:sz="0" w:space="0" w:color="auto" w:frame="1"/>
        </w:rPr>
        <w:t>实现基本的线性回归算法及其它论文中的2个回归学习方法（模型与优化都要有）。</w:t>
      </w:r>
    </w:p>
    <w:p w14:paraId="34F4012B" w14:textId="298B5B67" w:rsidR="00E92B18" w:rsidRPr="00691A2B" w:rsidRDefault="00691A2B" w:rsidP="00691A2B">
      <w:pPr>
        <w:pStyle w:val="a7"/>
        <w:shd w:val="clear" w:color="auto" w:fill="FFFFFF"/>
        <w:spacing w:before="0" w:beforeAutospacing="0" w:after="0" w:afterAutospacing="0"/>
        <w:ind w:firstLine="420"/>
        <w:rPr>
          <w:rFonts w:ascii="Times New Roman" w:hAnsi="Times New Roman" w:cs="Times New Roman" w:hint="eastAsia"/>
          <w:color w:val="000000"/>
          <w:sz w:val="21"/>
          <w:szCs w:val="21"/>
        </w:rPr>
      </w:pPr>
      <w:r>
        <w:rPr>
          <w:rFonts w:cs="Times New Roman" w:hint="eastAsia"/>
          <w:color w:val="000000"/>
          <w:sz w:val="20"/>
          <w:szCs w:val="20"/>
          <w:bdr w:val="none" w:sz="0" w:space="0" w:color="auto" w:frame="1"/>
        </w:rPr>
        <w:t xml:space="preserve">2. </w:t>
      </w:r>
      <w:r>
        <w:rPr>
          <w:rFonts w:cs="Times New Roman" w:hint="eastAsia"/>
          <w:color w:val="000000"/>
          <w:sz w:val="20"/>
          <w:szCs w:val="20"/>
          <w:bdr w:val="none" w:sz="0" w:space="0" w:color="auto" w:frame="1"/>
        </w:rPr>
        <w:t>自行设计一个全新的线性回归算法（不是别人论文里的！而是自己创造的！展开你的想象力来设计），包括建模与优化，收敛性证明等（如果有），要求：</w:t>
      </w:r>
      <w:r>
        <w:rPr>
          <w:rFonts w:cs="Times New Roman" w:hint="eastAsia"/>
          <w:color w:val="000000"/>
          <w:sz w:val="20"/>
          <w:szCs w:val="20"/>
          <w:bdr w:val="none" w:sz="0" w:space="0" w:color="auto" w:frame="1"/>
          <w:shd w:val="clear" w:color="auto" w:fill="FFFFFF"/>
        </w:rPr>
        <w:t>至少在</w:t>
      </w:r>
      <w:r>
        <w:rPr>
          <w:rFonts w:ascii="Arial" w:hAnsi="Arial" w:cs="Arial"/>
          <w:color w:val="000000"/>
          <w:sz w:val="20"/>
          <w:szCs w:val="20"/>
          <w:bdr w:val="none" w:sz="0" w:space="0" w:color="auto" w:frame="1"/>
          <w:shd w:val="clear" w:color="auto" w:fill="FFFFFF"/>
        </w:rPr>
        <w:t>2~3</w:t>
      </w:r>
      <w:r>
        <w:rPr>
          <w:rFonts w:cs="Times New Roman" w:hint="eastAsia"/>
          <w:color w:val="000000"/>
          <w:sz w:val="20"/>
          <w:szCs w:val="20"/>
          <w:bdr w:val="none" w:sz="0" w:space="0" w:color="auto" w:frame="1"/>
          <w:shd w:val="clear" w:color="auto" w:fill="FFFFFF"/>
        </w:rPr>
        <w:t>个数据库中与</w:t>
      </w:r>
      <w:r>
        <w:rPr>
          <w:rFonts w:cs="Times New Roman" w:hint="eastAsia"/>
          <w:color w:val="000000"/>
          <w:sz w:val="20"/>
          <w:szCs w:val="20"/>
          <w:bdr w:val="none" w:sz="0" w:space="0" w:color="auto" w:frame="1"/>
          <w:shd w:val="clear" w:color="auto" w:fill="FFFFFF"/>
        </w:rPr>
        <w:t>1</w:t>
      </w:r>
      <w:r>
        <w:rPr>
          <w:rFonts w:cs="Times New Roman" w:hint="eastAsia"/>
          <w:color w:val="000000"/>
          <w:sz w:val="20"/>
          <w:szCs w:val="20"/>
          <w:bdr w:val="none" w:sz="0" w:space="0" w:color="auto" w:frame="1"/>
          <w:shd w:val="clear" w:color="auto" w:fill="FFFFFF"/>
        </w:rPr>
        <w:t>中的方法进行实验比较。</w:t>
      </w:r>
      <w:r>
        <w:rPr>
          <w:rFonts w:ascii="Arial" w:hAnsi="Arial" w:cs="Arial"/>
          <w:color w:val="000000"/>
          <w:sz w:val="20"/>
          <w:szCs w:val="20"/>
          <w:bdr w:val="none" w:sz="0" w:space="0" w:color="auto" w:frame="1"/>
        </w:rPr>
        <w:t> </w:t>
      </w:r>
      <w:r>
        <w:rPr>
          <w:rFonts w:cs="Times New Roman" w:hint="eastAsia"/>
          <w:color w:val="000000"/>
          <w:sz w:val="20"/>
          <w:szCs w:val="20"/>
          <w:bdr w:val="none" w:sz="0" w:space="0" w:color="auto" w:frame="1"/>
        </w:rPr>
        <w:t>全方位比较你的方法与你复现的方法在不同维数的识别率</w:t>
      </w:r>
      <w:r>
        <w:rPr>
          <w:rFonts w:cs="Times New Roman" w:hint="eastAsia"/>
          <w:color w:val="000000"/>
          <w:sz w:val="20"/>
          <w:szCs w:val="20"/>
          <w:bdr w:val="none" w:sz="0" w:space="0" w:color="auto" w:frame="1"/>
        </w:rPr>
        <w:t>。</w:t>
      </w:r>
    </w:p>
    <w:p w14:paraId="43FC5AE7" w14:textId="70D95004" w:rsidR="00EB7F3D" w:rsidRDefault="001125C7" w:rsidP="00691A2B">
      <w:pPr>
        <w:pStyle w:val="1"/>
      </w:pPr>
      <w:r>
        <w:rPr>
          <w:rFonts w:hint="eastAsia"/>
        </w:rPr>
        <w:t>三、实验步骤与过程</w:t>
      </w:r>
    </w:p>
    <w:p w14:paraId="72A6C4E5" w14:textId="0A6AAB05" w:rsidR="00B66ED0" w:rsidRPr="00B66ED0" w:rsidRDefault="00B66ED0" w:rsidP="00B66ED0">
      <w:pPr>
        <w:rPr>
          <w:rFonts w:hint="eastAsia"/>
        </w:rPr>
      </w:pPr>
      <w:r>
        <w:tab/>
      </w:r>
      <w:r>
        <w:rPr>
          <w:rFonts w:hint="eastAsia"/>
        </w:rPr>
        <w:t>后面所有回归算法均以</w:t>
      </w:r>
      <w:r>
        <w:rPr>
          <w:rFonts w:hint="eastAsia"/>
        </w:rPr>
        <w:t>AR</w:t>
      </w:r>
      <w:r>
        <w:rPr>
          <w:rFonts w:hint="eastAsia"/>
        </w:rPr>
        <w:t>数据集为例进行截图，其他数据集与</w:t>
      </w:r>
      <w:r>
        <w:rPr>
          <w:rFonts w:hint="eastAsia"/>
        </w:rPr>
        <w:t>AR</w:t>
      </w:r>
      <w:r>
        <w:rPr>
          <w:rFonts w:hint="eastAsia"/>
        </w:rPr>
        <w:t>数据集的区别只有导入的区别，因此不展示。</w:t>
      </w:r>
    </w:p>
    <w:p w14:paraId="6C402676" w14:textId="03ED38F1" w:rsidR="00691A2B" w:rsidRDefault="0055418A" w:rsidP="0055418A">
      <w:pPr>
        <w:ind w:firstLineChars="200" w:firstLine="482"/>
        <w:rPr>
          <w:szCs w:val="21"/>
        </w:rPr>
      </w:pPr>
      <w:r w:rsidRPr="00B52C26">
        <w:rPr>
          <w:rFonts w:hint="eastAsia"/>
          <w:b/>
          <w:bCs/>
          <w:sz w:val="24"/>
        </w:rPr>
        <w:t xml:space="preserve">1. </w:t>
      </w:r>
      <w:r w:rsidR="00691A2B" w:rsidRPr="00B52C26">
        <w:rPr>
          <w:rFonts w:hint="eastAsia"/>
          <w:b/>
          <w:bCs/>
          <w:sz w:val="24"/>
        </w:rPr>
        <w:t>线性回归</w:t>
      </w:r>
      <w:r w:rsidR="00691A2B" w:rsidRPr="00B52C26">
        <w:rPr>
          <w:rFonts w:hint="eastAsia"/>
          <w:sz w:val="24"/>
        </w:rPr>
        <w:t>（</w:t>
      </w:r>
      <w:r w:rsidR="00691A2B" w:rsidRPr="00691A2B">
        <w:rPr>
          <w:rFonts w:hint="eastAsia"/>
          <w:szCs w:val="21"/>
        </w:rPr>
        <w:t>Simple Linear Regression</w:t>
      </w:r>
      <w:r w:rsidR="00691A2B" w:rsidRPr="00691A2B">
        <w:rPr>
          <w:rFonts w:hint="eastAsia"/>
          <w:szCs w:val="21"/>
        </w:rPr>
        <w:t>）是一种用于建立和分析变量之间关系的基本统计方法。它适用于一种被称为“因变量”（</w:t>
      </w:r>
      <w:r w:rsidR="00691A2B" w:rsidRPr="00691A2B">
        <w:rPr>
          <w:rFonts w:hint="eastAsia"/>
          <w:szCs w:val="21"/>
        </w:rPr>
        <w:t>dependent variable</w:t>
      </w:r>
      <w:r w:rsidR="00691A2B" w:rsidRPr="00691A2B">
        <w:rPr>
          <w:rFonts w:hint="eastAsia"/>
          <w:szCs w:val="21"/>
        </w:rPr>
        <w:t>）与另一种被称为“自变量”（</w:t>
      </w:r>
      <w:r w:rsidR="00691A2B" w:rsidRPr="00691A2B">
        <w:rPr>
          <w:rFonts w:hint="eastAsia"/>
          <w:szCs w:val="21"/>
        </w:rPr>
        <w:t>independent variable</w:t>
      </w:r>
      <w:r w:rsidR="00691A2B" w:rsidRPr="00691A2B">
        <w:rPr>
          <w:rFonts w:hint="eastAsia"/>
          <w:szCs w:val="21"/>
        </w:rPr>
        <w:t>）之间的线性关系。这种方法的目标是找到一条直线，即回归线，最大程度地拟合数据点。回归线的表达式通常为：</w:t>
      </w:r>
      <m:oMath>
        <m:r>
          <w:rPr>
            <w:rFonts w:ascii="Cambria Math" w:hAnsi="Cambria Math"/>
            <w:szCs w:val="21"/>
          </w:rPr>
          <m:t xml:space="preserve">y = mx + b </m:t>
        </m:r>
      </m:oMath>
      <w:r>
        <w:rPr>
          <w:rFonts w:hint="eastAsia"/>
          <w:szCs w:val="21"/>
        </w:rPr>
        <w:t>，</w:t>
      </w:r>
      <w:r w:rsidR="00691A2B" w:rsidRPr="00691A2B">
        <w:rPr>
          <w:rFonts w:hint="eastAsia"/>
          <w:szCs w:val="21"/>
        </w:rPr>
        <w:t>其中，</w:t>
      </w:r>
      <m:oMath>
        <m:r>
          <w:rPr>
            <w:rFonts w:ascii="Cambria Math" w:hAnsi="Cambria Math" w:hint="eastAsia"/>
            <w:szCs w:val="21"/>
          </w:rPr>
          <m:t xml:space="preserve">y  </m:t>
        </m:r>
      </m:oMath>
      <w:r w:rsidR="00691A2B" w:rsidRPr="00691A2B">
        <w:rPr>
          <w:rFonts w:hint="eastAsia"/>
          <w:szCs w:val="21"/>
        </w:rPr>
        <w:t>是因变量，</w:t>
      </w:r>
      <m:oMath>
        <m:r>
          <w:rPr>
            <w:rFonts w:ascii="Cambria Math" w:hAnsi="Cambria Math" w:hint="eastAsia"/>
            <w:szCs w:val="21"/>
          </w:rPr>
          <m:t>x</m:t>
        </m:r>
      </m:oMath>
      <w:r w:rsidR="00691A2B" w:rsidRPr="00691A2B">
        <w:rPr>
          <w:rFonts w:hint="eastAsia"/>
          <w:szCs w:val="21"/>
        </w:rPr>
        <w:t>是自变量，</w:t>
      </w:r>
      <m:oMath>
        <m:r>
          <w:rPr>
            <w:rFonts w:ascii="Cambria Math" w:hAnsi="Cambria Math" w:hint="eastAsia"/>
            <w:szCs w:val="21"/>
          </w:rPr>
          <m:t>m</m:t>
        </m:r>
      </m:oMath>
      <w:r w:rsidR="00691A2B" w:rsidRPr="00691A2B">
        <w:rPr>
          <w:rFonts w:hint="eastAsia"/>
          <w:szCs w:val="21"/>
        </w:rPr>
        <w:t>是回归线的斜率</w:t>
      </w:r>
      <w:r>
        <w:rPr>
          <w:rFonts w:hint="eastAsia"/>
          <w:szCs w:val="21"/>
        </w:rPr>
        <w:t>，</w:t>
      </w:r>
      <m:oMath>
        <m:r>
          <w:rPr>
            <w:rFonts w:ascii="Cambria Math" w:hAnsi="Cambria Math" w:hint="eastAsia"/>
            <w:szCs w:val="21"/>
          </w:rPr>
          <m:t>b</m:t>
        </m:r>
      </m:oMath>
      <w:r w:rsidR="00691A2B" w:rsidRPr="00691A2B">
        <w:rPr>
          <w:rFonts w:hint="eastAsia"/>
          <w:szCs w:val="21"/>
        </w:rPr>
        <w:t>是截距。</w:t>
      </w:r>
    </w:p>
    <w:p w14:paraId="61B8CAD9" w14:textId="77777777" w:rsidR="00256959" w:rsidRDefault="0055418A" w:rsidP="0055418A">
      <w:pPr>
        <w:ind w:firstLineChars="200" w:firstLine="420"/>
        <w:rPr>
          <w:rFonts w:ascii="Cambria Math" w:hAnsi="Cambria Math"/>
          <w:szCs w:val="21"/>
        </w:rPr>
      </w:pPr>
      <w:r>
        <w:rPr>
          <w:rFonts w:hint="eastAsia"/>
          <w:szCs w:val="21"/>
        </w:rPr>
        <w:t>线性回归的原理如下：</w:t>
      </w:r>
    </w:p>
    <w:p w14:paraId="11DCE78F" w14:textId="53398BE6" w:rsidR="0055418A" w:rsidRDefault="0055418A" w:rsidP="0055418A">
      <w:pPr>
        <w:ind w:firstLineChars="200" w:firstLine="420"/>
        <w:rPr>
          <w:rFonts w:hint="eastAsia"/>
          <w:szCs w:val="21"/>
        </w:rPr>
      </w:pPr>
      <m:oMathPara>
        <m:oMath>
          <m:r>
            <w:rPr>
              <w:rFonts w:ascii="Cambria Math" w:hAnsi="Cambria Math" w:hint="eastAsia"/>
              <w:szCs w:val="21"/>
            </w:rPr>
            <m:t>预测值：</m:t>
          </m:r>
          <m:acc>
            <m:accPr>
              <m:ctrlPr>
                <w:rPr>
                  <w:rFonts w:ascii="Cambria Math" w:hAnsi="Cambria Math"/>
                  <w:szCs w:val="21"/>
                </w:rPr>
              </m:ctrlPr>
            </m:accPr>
            <m:e>
              <m:sSub>
                <m:sSubPr>
                  <m:ctrlPr>
                    <w:rPr>
                      <w:rFonts w:ascii="Cambria Math" w:hAnsi="Cambria Math"/>
                      <w:i/>
                      <w:szCs w:val="21"/>
                    </w:rPr>
                  </m:ctrlPr>
                </m:sSubPr>
                <m:e>
                  <m:r>
                    <w:rPr>
                      <w:rFonts w:ascii="Cambria Math" w:hAnsi="Cambria Math"/>
                      <w:szCs w:val="21"/>
                    </w:rPr>
                    <m:t>y</m:t>
                  </m:r>
                  <m:ctrlPr>
                    <w:rPr>
                      <w:rFonts w:ascii="Cambria Math" w:hAnsi="Cambria Math"/>
                      <w:szCs w:val="21"/>
                    </w:rPr>
                  </m:ctrlPr>
                </m:e>
                <m:sub>
                  <m:r>
                    <w:rPr>
                      <w:rFonts w:ascii="Cambria Math" w:hAnsi="Cambria Math"/>
                      <w:szCs w:val="21"/>
                    </w:rPr>
                    <m:t>i</m:t>
                  </m:r>
                </m:sub>
              </m:sSub>
            </m:e>
          </m:acc>
          <m:r>
            <w:rPr>
              <w:rFonts w:ascii="Cambria Math" w:hAnsi="Cambria Math"/>
              <w:szCs w:val="21"/>
            </w:rPr>
            <m:t>=m</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+b</m:t>
          </m:r>
        </m:oMath>
      </m:oMathPara>
    </w:p>
    <w:p w14:paraId="39E0DCBB" w14:textId="6C08AD89" w:rsidR="0055418A" w:rsidRPr="0055418A" w:rsidRDefault="0055418A" w:rsidP="0055418A">
      <w:pPr>
        <w:ind w:firstLineChars="200" w:firstLine="420"/>
        <w:rPr>
          <w:rFonts w:hint="eastAsia"/>
          <w:i/>
          <w:szCs w:val="21"/>
        </w:rPr>
      </w:pPr>
      <m:oMathPara>
        <m:oMath>
          <m:r>
            <w:rPr>
              <w:rFonts w:ascii="Cambria Math" w:hAnsi="Cambria Math" w:hint="eastAsia"/>
              <w:szCs w:val="21"/>
            </w:rPr>
            <m:t>损失函数：</m:t>
          </m:r>
          <m:r>
            <w:rPr>
              <w:rFonts w:ascii="Cambria Math" w:hAnsi="Cambria Math"/>
              <w:szCs w:val="21"/>
            </w:rPr>
            <m:t>L=</m:t>
          </m:r>
          <m:nary>
            <m:naryPr>
              <m:chr m:val="∑"/>
              <m:ctrlPr>
                <w:rPr>
                  <w:rFonts w:ascii="Cambria Math" w:hAnsi="Cambria Math"/>
                  <w:szCs w:val="21"/>
                </w:rPr>
              </m:ctrlPr>
            </m:naryPr>
            <m:sub>
              <m:r>
                <w:rPr>
                  <w:rFonts w:ascii="Cambria Math" w:hAnsi="Cambria Math"/>
                  <w:szCs w:val="21"/>
                </w:rPr>
                <m:t>i=1</m:t>
              </m:r>
              <m:ctrlPr>
                <w:rPr>
                  <w:rFonts w:ascii="Cambria Math" w:hAnsi="Cambria Math"/>
                  <w:i/>
                  <w:szCs w:val="21"/>
                </w:rPr>
              </m:ctrlPr>
            </m:sub>
            <m:sup>
              <m:r>
                <w:rPr>
                  <w:rFonts w:ascii="Cambria Math" w:hAnsi="Cambria Math"/>
                  <w:szCs w:val="21"/>
                </w:rPr>
                <m:t>n</m:t>
              </m:r>
              <m:ctrlPr>
                <w:rPr>
                  <w:rFonts w:ascii="Cambria Math" w:hAnsi="Cambria Math"/>
                  <w:i/>
                  <w:szCs w:val="21"/>
                </w:rPr>
              </m:ctrlPr>
            </m:sup>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acc>
                        <m:accPr>
                          <m:ctrlPr>
                            <w:rPr>
                              <w:rFonts w:ascii="Cambria Math" w:hAnsi="Cambria Math"/>
                              <w:szCs w:val="21"/>
                            </w:rPr>
                          </m:ctrlPr>
                        </m:accPr>
                        <m:e>
                          <m:sSub>
                            <m:sSubPr>
                              <m:ctrlPr>
                                <w:rPr>
                                  <w:rFonts w:ascii="Cambria Math" w:hAnsi="Cambria Math"/>
                                  <w:i/>
                                  <w:szCs w:val="21"/>
                                </w:rPr>
                              </m:ctrlPr>
                            </m:sSubPr>
                            <m:e>
                              <m:r>
                                <w:rPr>
                                  <w:rFonts w:ascii="Cambria Math" w:hAnsi="Cambria Math"/>
                                  <w:szCs w:val="21"/>
                                </w:rPr>
                                <m:t>y</m:t>
                              </m:r>
                              <m:ctrlPr>
                                <w:rPr>
                                  <w:rFonts w:ascii="Cambria Math" w:hAnsi="Cambria Math"/>
                                  <w:szCs w:val="21"/>
                                </w:rPr>
                              </m:ctrlPr>
                            </m:e>
                            <m:sub>
                              <m:r>
                                <w:rPr>
                                  <w:rFonts w:ascii="Cambria Math" w:hAnsi="Cambria Math"/>
                                  <w:szCs w:val="21"/>
                                </w:rPr>
                                <m:t>i</m:t>
                              </m:r>
                            </m:sub>
                          </m:sSub>
                        </m:e>
                      </m:acc>
                    </m:e>
                  </m:d>
                </m:e>
                <m:sup>
                  <m:r>
                    <w:rPr>
                      <w:rFonts w:ascii="Cambria Math" w:hAnsi="Cambria Math"/>
                      <w:szCs w:val="21"/>
                    </w:rPr>
                    <m:t>2</m:t>
                  </m:r>
                </m:sup>
              </m:sSup>
              <m:ctrlPr>
                <w:rPr>
                  <w:rFonts w:ascii="Cambria Math" w:hAnsi="Cambria Math"/>
                  <w:i/>
                  <w:szCs w:val="21"/>
                </w:rPr>
              </m:ctrlPr>
            </m:e>
          </m:nary>
        </m:oMath>
      </m:oMathPara>
    </w:p>
    <w:p w14:paraId="5CCCA670" w14:textId="3FDDE75E" w:rsidR="0055418A" w:rsidRPr="0055418A" w:rsidRDefault="0055418A" w:rsidP="0055418A">
      <w:pPr>
        <w:ind w:firstLineChars="200" w:firstLine="420"/>
        <w:rPr>
          <w:szCs w:val="21"/>
        </w:rPr>
      </w:pPr>
      <m:oMathPara>
        <m:oMath>
          <m:r>
            <w:rPr>
              <w:rFonts w:ascii="Cambria Math" w:hAnsi="Cambria Math" w:hint="eastAsia"/>
              <w:szCs w:val="21"/>
            </w:rPr>
            <m:t>对</m:t>
          </m:r>
          <m:r>
            <w:rPr>
              <w:rFonts w:ascii="Cambria Math" w:hAnsi="Cambria Math" w:hint="eastAsia"/>
              <w:szCs w:val="21"/>
            </w:rPr>
            <m:t>m</m:t>
          </m:r>
          <m:r>
            <w:rPr>
              <w:rFonts w:ascii="Cambria Math" w:hAnsi="Cambria Math" w:hint="eastAsia"/>
              <w:szCs w:val="21"/>
            </w:rPr>
            <m:t>求偏导并令偏导数为</m:t>
          </m:r>
          <m:r>
            <w:rPr>
              <w:rFonts w:ascii="Cambria Math" w:hAnsi="Cambria Math"/>
              <w:szCs w:val="21"/>
            </w:rPr>
            <m:t>0</m:t>
          </m:r>
          <m:r>
            <w:rPr>
              <w:rFonts w:ascii="Cambria Math" w:hAnsi="Cambria Math" w:hint="eastAsia"/>
              <w:szCs w:val="21"/>
            </w:rPr>
            <m:t>：</m:t>
          </m:r>
          <m:f>
            <m:fPr>
              <m:ctrlPr>
                <w:rPr>
                  <w:rFonts w:ascii="Cambria Math" w:hAnsi="Cambria Math"/>
                  <w:szCs w:val="21"/>
                </w:rPr>
              </m:ctrlPr>
            </m:fPr>
            <m:num>
              <m:r>
                <m:rPr>
                  <m:sty m:val="p"/>
                </m:rPr>
                <w:rPr>
                  <w:rFonts w:ascii="Cambria Math" w:hAnsi="Cambria Math"/>
                  <w:szCs w:val="21"/>
                </w:rPr>
                <m:t>∂</m:t>
              </m:r>
              <m:r>
                <w:rPr>
                  <w:rFonts w:ascii="Cambria Math" w:hAnsi="Cambria Math"/>
                  <w:szCs w:val="21"/>
                </w:rPr>
                <m:t>L</m:t>
              </m:r>
              <m:ctrlPr>
                <w:rPr>
                  <w:rFonts w:ascii="Cambria Math" w:hAnsi="Cambria Math"/>
                  <w:i/>
                  <w:szCs w:val="21"/>
                </w:rPr>
              </m:ctrlPr>
            </m:num>
            <m:den>
              <m:r>
                <m:rPr>
                  <m:sty m:val="p"/>
                </m:rPr>
                <w:rPr>
                  <w:rFonts w:ascii="Cambria Math" w:hAnsi="Cambria Math"/>
                  <w:szCs w:val="21"/>
                </w:rPr>
                <m:t>∂</m:t>
              </m:r>
              <m:r>
                <w:rPr>
                  <w:rFonts w:ascii="Cambria Math" w:hAnsi="Cambria Math"/>
                  <w:szCs w:val="21"/>
                </w:rPr>
                <m:t>m</m:t>
              </m:r>
              <m:ctrlPr>
                <w:rPr>
                  <w:rFonts w:ascii="Cambria Math" w:hAnsi="Cambria Math"/>
                  <w:i/>
                  <w:szCs w:val="21"/>
                </w:rPr>
              </m:ctrlPr>
            </m:den>
          </m:f>
          <m:r>
            <w:rPr>
              <w:rFonts w:ascii="Cambria Math" w:hAnsi="Cambria Math"/>
              <w:szCs w:val="21"/>
            </w:rPr>
            <m:t>=-2</m:t>
          </m:r>
          <m:nary>
            <m:naryPr>
              <m:chr m:val="∑"/>
              <m:ctrlPr>
                <w:rPr>
                  <w:rFonts w:ascii="Cambria Math" w:hAnsi="Cambria Math"/>
                  <w:szCs w:val="21"/>
                </w:rPr>
              </m:ctrlPr>
            </m:naryPr>
            <m:sub>
              <m:r>
                <w:rPr>
                  <w:rFonts w:ascii="Cambria Math" w:hAnsi="Cambria Math"/>
                  <w:szCs w:val="21"/>
                </w:rPr>
                <m:t>i=1</m:t>
              </m:r>
              <m:ctrlPr>
                <w:rPr>
                  <w:rFonts w:ascii="Cambria Math" w:hAnsi="Cambria Math"/>
                  <w:i/>
                  <w:szCs w:val="21"/>
                </w:rPr>
              </m:ctrlPr>
            </m:sub>
            <m:sup>
              <m:r>
                <w:rPr>
                  <w:rFonts w:ascii="Cambria Math" w:hAnsi="Cambria Math"/>
                  <w:szCs w:val="21"/>
                </w:rPr>
                <m:t>n</m:t>
              </m:r>
              <m:ctrlPr>
                <w:rPr>
                  <w:rFonts w:ascii="Cambria Math" w:hAnsi="Cambria Math"/>
                  <w:i/>
                  <w:szCs w:val="21"/>
                </w:rPr>
              </m:ctrlP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r>
                        <w:rPr>
                          <w:rFonts w:ascii="Cambria Math" w:hAnsi="Cambria Math"/>
                          <w:szCs w:val="21"/>
                        </w:rPr>
                        <m:t>m</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+b</m:t>
                      </m:r>
                    </m:e>
                  </m:d>
                </m:e>
              </m:d>
              <m:ctrlPr>
                <w:rPr>
                  <w:rFonts w:ascii="Cambria Math" w:hAnsi="Cambria Math"/>
                  <w:i/>
                  <w:szCs w:val="21"/>
                </w:rPr>
              </m:ctrlPr>
            </m:e>
          </m:nary>
          <m:r>
            <w:rPr>
              <w:rFonts w:ascii="Cambria Math" w:hAnsi="Cambria Math"/>
              <w:szCs w:val="21"/>
            </w:rPr>
            <m:t>=0</m:t>
          </m:r>
        </m:oMath>
      </m:oMathPara>
    </w:p>
    <w:p w14:paraId="4A8D5D9A" w14:textId="29EEE762" w:rsidR="0055418A" w:rsidRPr="0055418A" w:rsidRDefault="0055418A" w:rsidP="0055418A">
      <w:pPr>
        <w:ind w:firstLineChars="200" w:firstLine="420"/>
        <w:rPr>
          <w:szCs w:val="21"/>
        </w:rPr>
      </w:pPr>
      <m:oMathPara>
        <m:oMath>
          <m:r>
            <w:rPr>
              <w:rFonts w:ascii="Cambria Math" w:hAnsi="Cambria Math" w:hint="eastAsia"/>
              <w:szCs w:val="21"/>
            </w:rPr>
            <m:t>对</m:t>
          </m:r>
          <m:r>
            <w:rPr>
              <w:rFonts w:ascii="Cambria Math" w:hAnsi="Cambria Math" w:hint="eastAsia"/>
              <w:szCs w:val="21"/>
            </w:rPr>
            <m:t>b</m:t>
          </m:r>
          <m:r>
            <w:rPr>
              <w:rFonts w:ascii="Cambria Math" w:hAnsi="Cambria Math" w:hint="eastAsia"/>
              <w:szCs w:val="21"/>
            </w:rPr>
            <m:t>求偏导并令偏导数为</m:t>
          </m:r>
          <m:r>
            <w:rPr>
              <w:rFonts w:ascii="Cambria Math" w:hAnsi="Cambria Math"/>
              <w:szCs w:val="21"/>
            </w:rPr>
            <m:t>0</m:t>
          </m:r>
          <m:r>
            <w:rPr>
              <w:rFonts w:ascii="Cambria Math" w:hAnsi="Cambria Math" w:hint="eastAsia"/>
              <w:szCs w:val="21"/>
            </w:rPr>
            <m:t>：</m:t>
          </m:r>
          <m:f>
            <m:fPr>
              <m:ctrlPr>
                <w:rPr>
                  <w:rFonts w:ascii="Cambria Math" w:hAnsi="Cambria Math"/>
                  <w:szCs w:val="21"/>
                </w:rPr>
              </m:ctrlPr>
            </m:fPr>
            <m:num>
              <m:r>
                <m:rPr>
                  <m:sty m:val="p"/>
                </m:rPr>
                <w:rPr>
                  <w:rFonts w:ascii="Cambria Math" w:hAnsi="Cambria Math"/>
                  <w:szCs w:val="21"/>
                </w:rPr>
                <m:t>∂</m:t>
              </m:r>
              <m:r>
                <w:rPr>
                  <w:rFonts w:ascii="Cambria Math" w:hAnsi="Cambria Math"/>
                  <w:szCs w:val="21"/>
                </w:rPr>
                <m:t>L</m:t>
              </m:r>
              <m:ctrlPr>
                <w:rPr>
                  <w:rFonts w:ascii="Cambria Math" w:hAnsi="Cambria Math"/>
                  <w:i/>
                  <w:szCs w:val="21"/>
                </w:rPr>
              </m:ctrlPr>
            </m:num>
            <m:den>
              <m:r>
                <m:rPr>
                  <m:sty m:val="p"/>
                </m:rPr>
                <w:rPr>
                  <w:rFonts w:ascii="Cambria Math" w:hAnsi="Cambria Math"/>
                  <w:szCs w:val="21"/>
                </w:rPr>
                <m:t>∂</m:t>
              </m:r>
              <m:r>
                <w:rPr>
                  <w:rFonts w:ascii="Cambria Math" w:hAnsi="Cambria Math"/>
                  <w:szCs w:val="21"/>
                </w:rPr>
                <m:t>b</m:t>
              </m:r>
              <m:ctrlPr>
                <w:rPr>
                  <w:rFonts w:ascii="Cambria Math" w:hAnsi="Cambria Math"/>
                  <w:i/>
                  <w:szCs w:val="21"/>
                </w:rPr>
              </m:ctrlPr>
            </m:den>
          </m:f>
          <m:r>
            <w:rPr>
              <w:rFonts w:ascii="Cambria Math" w:hAnsi="Cambria Math"/>
              <w:szCs w:val="21"/>
            </w:rPr>
            <m:t>=-2</m:t>
          </m:r>
          <m:nary>
            <m:naryPr>
              <m:chr m:val="∑"/>
              <m:ctrlPr>
                <w:rPr>
                  <w:rFonts w:ascii="Cambria Math" w:hAnsi="Cambria Math"/>
                  <w:szCs w:val="21"/>
                </w:rPr>
              </m:ctrlPr>
            </m:naryPr>
            <m:sub>
              <m:r>
                <w:rPr>
                  <w:rFonts w:ascii="Cambria Math" w:hAnsi="Cambria Math"/>
                  <w:szCs w:val="21"/>
                </w:rPr>
                <m:t>i=1</m:t>
              </m:r>
              <m:ctrlPr>
                <w:rPr>
                  <w:rFonts w:ascii="Cambria Math" w:hAnsi="Cambria Math"/>
                  <w:i/>
                  <w:szCs w:val="21"/>
                </w:rPr>
              </m:ctrlPr>
            </m:sub>
            <m:sup>
              <m:r>
                <w:rPr>
                  <w:rFonts w:ascii="Cambria Math" w:hAnsi="Cambria Math"/>
                  <w:szCs w:val="21"/>
                </w:rPr>
                <m:t>n</m:t>
              </m:r>
              <m:ctrlPr>
                <w:rPr>
                  <w:rFonts w:ascii="Cambria Math" w:hAnsi="Cambria Math"/>
                  <w:i/>
                  <w:szCs w:val="21"/>
                </w:rPr>
              </m:ctrlPr>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r>
                        <w:rPr>
                          <w:rFonts w:ascii="Cambria Math" w:hAnsi="Cambria Math"/>
                          <w:szCs w:val="21"/>
                        </w:rPr>
                        <m:t>m</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+b</m:t>
                      </m:r>
                    </m:e>
                  </m:d>
                </m:e>
              </m:d>
              <m:ctrlPr>
                <w:rPr>
                  <w:rFonts w:ascii="Cambria Math" w:hAnsi="Cambria Math"/>
                  <w:i/>
                  <w:szCs w:val="21"/>
                </w:rPr>
              </m:ctrlPr>
            </m:e>
          </m:nary>
          <m:r>
            <w:rPr>
              <w:rFonts w:ascii="Cambria Math" w:hAnsi="Cambria Math"/>
              <w:szCs w:val="21"/>
            </w:rPr>
            <m:t>=0</m:t>
          </m:r>
        </m:oMath>
      </m:oMathPara>
    </w:p>
    <w:p w14:paraId="7FCF9264" w14:textId="3B9A7754" w:rsidR="0055418A" w:rsidRPr="00256959" w:rsidRDefault="00256959" w:rsidP="0055418A">
      <w:pPr>
        <w:ind w:firstLineChars="200" w:firstLine="420"/>
        <w:rPr>
          <w:szCs w:val="21"/>
        </w:rPr>
      </w:pPr>
      <m:oMathPara>
        <m:oMath>
          <m:r>
            <w:rPr>
              <w:rFonts w:ascii="Cambria Math" w:hAnsi="Cambria Math" w:hint="eastAsia"/>
              <w:szCs w:val="21"/>
            </w:rPr>
            <m:t>得到结果如下：</m:t>
          </m:r>
          <m:r>
            <w:rPr>
              <w:rFonts w:ascii="Cambria Math" w:hAnsi="Cambria Math"/>
              <w:szCs w:val="21"/>
            </w:rPr>
            <m:t>m=</m:t>
          </m:r>
          <m:f>
            <m:fPr>
              <m:ctrlPr>
                <w:rPr>
                  <w:rFonts w:ascii="Cambria Math" w:hAnsi="Cambria Math"/>
                  <w:szCs w:val="21"/>
                </w:rPr>
              </m:ctrlPr>
            </m:fPr>
            <m:num>
              <m:r>
                <w:rPr>
                  <w:rFonts w:ascii="Cambria Math" w:hAnsi="Cambria Math"/>
                  <w:szCs w:val="21"/>
                </w:rPr>
                <m:t>n</m:t>
              </m:r>
              <m:d>
                <m:dPr>
                  <m:ctrlPr>
                    <w:rPr>
                      <w:rFonts w:ascii="Cambria Math" w:hAnsi="Cambria Math"/>
                      <w:i/>
                      <w:szCs w:val="21"/>
                    </w:rPr>
                  </m:ctrlPr>
                </m:dPr>
                <m:e>
                  <m:nary>
                    <m:naryPr>
                      <m:chr m:val="∑"/>
                      <m:ctrlPr>
                        <w:rPr>
                          <w:rFonts w:ascii="Cambria Math" w:hAnsi="Cambria Math"/>
                          <w:szCs w:val="21"/>
                        </w:rPr>
                      </m:ctrlPr>
                    </m:naryPr>
                    <m:sub>
                      <m:r>
                        <w:rPr>
                          <w:rFonts w:ascii="Cambria Math" w:hAnsi="Cambria Math"/>
                          <w:szCs w:val="21"/>
                        </w:rPr>
                        <m:t>i=1</m:t>
                      </m:r>
                      <m:ctrlPr>
                        <w:rPr>
                          <w:rFonts w:ascii="Cambria Math" w:hAnsi="Cambria Math"/>
                          <w:i/>
                          <w:szCs w:val="21"/>
                        </w:rPr>
                      </m:ctrlPr>
                    </m:sub>
                    <m:sup>
                      <m:r>
                        <w:rPr>
                          <w:rFonts w:ascii="Cambria Math" w:hAnsi="Cambria Math"/>
                          <w:szCs w:val="21"/>
                        </w:rPr>
                        <m:t>n</m:t>
                      </m:r>
                      <m:ctrlPr>
                        <w:rPr>
                          <w:rFonts w:ascii="Cambria Math" w:hAnsi="Cambria Math"/>
                          <w:i/>
                          <w:szCs w:val="21"/>
                        </w:rPr>
                      </m:ctrlP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ctrlPr>
                        <w:rPr>
                          <w:rFonts w:ascii="Cambria Math" w:hAnsi="Cambria Math"/>
                          <w:i/>
                          <w:szCs w:val="21"/>
                        </w:rPr>
                      </m:ctrlPr>
                    </m:e>
                  </m:nary>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m:t>
              </m:r>
              <m:d>
                <m:dPr>
                  <m:ctrlPr>
                    <w:rPr>
                      <w:rFonts w:ascii="Cambria Math" w:hAnsi="Cambria Math"/>
                      <w:i/>
                      <w:szCs w:val="21"/>
                    </w:rPr>
                  </m:ctrlPr>
                </m:dPr>
                <m:e>
                  <m:nary>
                    <m:naryPr>
                      <m:chr m:val="∑"/>
                      <m:ctrlPr>
                        <w:rPr>
                          <w:rFonts w:ascii="Cambria Math" w:hAnsi="Cambria Math"/>
                          <w:szCs w:val="21"/>
                        </w:rPr>
                      </m:ctrlPr>
                    </m:naryPr>
                    <m:sub>
                      <m:r>
                        <w:rPr>
                          <w:rFonts w:ascii="Cambria Math" w:hAnsi="Cambria Math"/>
                          <w:szCs w:val="21"/>
                        </w:rPr>
                        <m:t>i=1</m:t>
                      </m:r>
                      <m:ctrlPr>
                        <w:rPr>
                          <w:rFonts w:ascii="Cambria Math" w:hAnsi="Cambria Math"/>
                          <w:i/>
                          <w:szCs w:val="21"/>
                        </w:rPr>
                      </m:ctrlPr>
                    </m:sub>
                    <m:sup>
                      <m:r>
                        <w:rPr>
                          <w:rFonts w:ascii="Cambria Math" w:hAnsi="Cambria Math"/>
                          <w:szCs w:val="21"/>
                        </w:rPr>
                        <m:t>n</m:t>
                      </m:r>
                      <m:ctrlPr>
                        <w:rPr>
                          <w:rFonts w:ascii="Cambria Math" w:hAnsi="Cambria Math"/>
                          <w:i/>
                          <w:szCs w:val="21"/>
                        </w:rPr>
                      </m:ctrlP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ctrlPr>
                        <w:rPr>
                          <w:rFonts w:ascii="Cambria Math" w:hAnsi="Cambria Math"/>
                          <w:i/>
                          <w:szCs w:val="21"/>
                        </w:rPr>
                      </m:ctrlPr>
                    </m:e>
                  </m:nary>
                </m:e>
              </m:d>
              <m:d>
                <m:dPr>
                  <m:ctrlPr>
                    <w:rPr>
                      <w:rFonts w:ascii="Cambria Math" w:hAnsi="Cambria Math"/>
                      <w:i/>
                      <w:szCs w:val="21"/>
                    </w:rPr>
                  </m:ctrlPr>
                </m:dPr>
                <m:e>
                  <m:nary>
                    <m:naryPr>
                      <m:chr m:val="∑"/>
                      <m:ctrlPr>
                        <w:rPr>
                          <w:rFonts w:ascii="Cambria Math" w:hAnsi="Cambria Math"/>
                          <w:szCs w:val="21"/>
                        </w:rPr>
                      </m:ctrlPr>
                    </m:naryPr>
                    <m:sub>
                      <m:r>
                        <w:rPr>
                          <w:rFonts w:ascii="Cambria Math" w:hAnsi="Cambria Math"/>
                          <w:szCs w:val="21"/>
                        </w:rPr>
                        <m:t>i=1</m:t>
                      </m:r>
                      <m:ctrlPr>
                        <w:rPr>
                          <w:rFonts w:ascii="Cambria Math" w:hAnsi="Cambria Math"/>
                          <w:i/>
                          <w:szCs w:val="21"/>
                        </w:rPr>
                      </m:ctrlPr>
                    </m:sub>
                    <m:sup>
                      <m:r>
                        <w:rPr>
                          <w:rFonts w:ascii="Cambria Math" w:hAnsi="Cambria Math"/>
                          <w:szCs w:val="21"/>
                        </w:rPr>
                        <m:t>n</m:t>
                      </m:r>
                      <m:ctrlPr>
                        <w:rPr>
                          <w:rFonts w:ascii="Cambria Math" w:hAnsi="Cambria Math"/>
                          <w:i/>
                          <w:szCs w:val="21"/>
                        </w:rPr>
                      </m:ctrlPr>
                    </m:sup>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ctrlPr>
                        <w:rPr>
                          <w:rFonts w:ascii="Cambria Math" w:hAnsi="Cambria Math"/>
                          <w:i/>
                          <w:szCs w:val="21"/>
                        </w:rPr>
                      </m:ctrlPr>
                    </m:e>
                  </m:nary>
                </m:e>
              </m:d>
              <m:ctrlPr>
                <w:rPr>
                  <w:rFonts w:ascii="Cambria Math" w:hAnsi="Cambria Math"/>
                  <w:i/>
                  <w:szCs w:val="21"/>
                </w:rPr>
              </m:ctrlPr>
            </m:num>
            <m:den>
              <m:r>
                <w:rPr>
                  <w:rFonts w:ascii="Cambria Math" w:hAnsi="Cambria Math"/>
                  <w:szCs w:val="21"/>
                </w:rPr>
                <m:t>n</m:t>
              </m:r>
              <m:d>
                <m:dPr>
                  <m:ctrlPr>
                    <w:rPr>
                      <w:rFonts w:ascii="Cambria Math" w:hAnsi="Cambria Math"/>
                      <w:i/>
                      <w:szCs w:val="21"/>
                    </w:rPr>
                  </m:ctrlPr>
                </m:dPr>
                <m:e>
                  <m:nary>
                    <m:naryPr>
                      <m:chr m:val="∑"/>
                      <m:ctrlPr>
                        <w:rPr>
                          <w:rFonts w:ascii="Cambria Math" w:hAnsi="Cambria Math"/>
                          <w:szCs w:val="21"/>
                        </w:rPr>
                      </m:ctrlPr>
                    </m:naryPr>
                    <m:sub>
                      <m:r>
                        <w:rPr>
                          <w:rFonts w:ascii="Cambria Math" w:hAnsi="Cambria Math"/>
                          <w:szCs w:val="21"/>
                        </w:rPr>
                        <m:t>i=1</m:t>
                      </m:r>
                      <m:ctrlPr>
                        <w:rPr>
                          <w:rFonts w:ascii="Cambria Math" w:hAnsi="Cambria Math"/>
                          <w:i/>
                          <w:szCs w:val="21"/>
                        </w:rPr>
                      </m:ctrlPr>
                    </m:sub>
                    <m:sup>
                      <m:r>
                        <w:rPr>
                          <w:rFonts w:ascii="Cambria Math" w:hAnsi="Cambria Math"/>
                          <w:szCs w:val="21"/>
                        </w:rPr>
                        <m:t>n</m:t>
                      </m:r>
                      <m:ctrlPr>
                        <w:rPr>
                          <w:rFonts w:ascii="Cambria Math" w:hAnsi="Cambria Math"/>
                          <w:i/>
                          <w:szCs w:val="21"/>
                        </w:rPr>
                      </m:ctrlPr>
                    </m:sup>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2</m:t>
                          </m:r>
                        </m:sup>
                      </m:sSubSup>
                      <m:ctrlPr>
                        <w:rPr>
                          <w:rFonts w:ascii="Cambria Math" w:hAnsi="Cambria Math"/>
                          <w:i/>
                          <w:szCs w:val="21"/>
                        </w:rPr>
                      </m:ctrlPr>
                    </m:e>
                  </m:nary>
                </m:e>
              </m:d>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nary>
                        <m:naryPr>
                          <m:chr m:val="∑"/>
                          <m:ctrlPr>
                            <w:rPr>
                              <w:rFonts w:ascii="Cambria Math" w:hAnsi="Cambria Math"/>
                              <w:szCs w:val="21"/>
                            </w:rPr>
                          </m:ctrlPr>
                        </m:naryPr>
                        <m:sub>
                          <m:r>
                            <w:rPr>
                              <w:rFonts w:ascii="Cambria Math" w:hAnsi="Cambria Math"/>
                              <w:szCs w:val="21"/>
                            </w:rPr>
                            <m:t>i=1</m:t>
                          </m:r>
                          <m:ctrlPr>
                            <w:rPr>
                              <w:rFonts w:ascii="Cambria Math" w:hAnsi="Cambria Math"/>
                              <w:i/>
                              <w:szCs w:val="21"/>
                            </w:rPr>
                          </m:ctrlPr>
                        </m:sub>
                        <m:sup>
                          <m:r>
                            <w:rPr>
                              <w:rFonts w:ascii="Cambria Math" w:hAnsi="Cambria Math"/>
                              <w:szCs w:val="21"/>
                            </w:rPr>
                            <m:t>n</m:t>
                          </m:r>
                          <m:ctrlPr>
                            <w:rPr>
                              <w:rFonts w:ascii="Cambria Math" w:hAnsi="Cambria Math"/>
                              <w:i/>
                              <w:szCs w:val="21"/>
                            </w:rPr>
                          </m:ctrlP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ctrlPr>
                            <w:rPr>
                              <w:rFonts w:ascii="Cambria Math" w:hAnsi="Cambria Math"/>
                              <w:i/>
                              <w:szCs w:val="21"/>
                            </w:rPr>
                          </m:ctrlPr>
                        </m:e>
                      </m:nary>
                    </m:e>
                  </m:d>
                </m:e>
                <m:sup>
                  <m:r>
                    <w:rPr>
                      <w:rFonts w:ascii="Cambria Math" w:hAnsi="Cambria Math"/>
                      <w:szCs w:val="21"/>
                    </w:rPr>
                    <m:t>2</m:t>
                  </m:r>
                </m:sup>
              </m:sSup>
              <m:ctrlPr>
                <w:rPr>
                  <w:rFonts w:ascii="Cambria Math" w:hAnsi="Cambria Math"/>
                  <w:i/>
                  <w:szCs w:val="21"/>
                </w:rPr>
              </m:ctrlPr>
            </m:den>
          </m:f>
        </m:oMath>
      </m:oMathPara>
    </w:p>
    <w:p w14:paraId="62E23F67" w14:textId="27F1D43F" w:rsidR="00256959" w:rsidRPr="00B66ED0" w:rsidRDefault="00256959" w:rsidP="00256959">
      <w:pPr>
        <w:ind w:firstLineChars="200" w:firstLine="420"/>
        <w:rPr>
          <w:szCs w:val="21"/>
        </w:rPr>
      </w:pPr>
      <m:oMathPara>
        <m:oMath>
          <m:r>
            <w:rPr>
              <w:rFonts w:ascii="Cambria Math" w:hAnsi="Cambria Math"/>
              <w:szCs w:val="21"/>
            </w:rPr>
            <m:t>b=</m:t>
          </m:r>
          <m:f>
            <m:fPr>
              <m:ctrlPr>
                <w:rPr>
                  <w:rFonts w:ascii="Cambria Math" w:hAnsi="Cambria Math"/>
                  <w:szCs w:val="21"/>
                </w:rPr>
              </m:ctrlPr>
            </m:fPr>
            <m:num>
              <m:nary>
                <m:naryPr>
                  <m:chr m:val="∑"/>
                  <m:ctrlPr>
                    <w:rPr>
                      <w:rFonts w:ascii="Cambria Math" w:hAnsi="Cambria Math"/>
                      <w:szCs w:val="21"/>
                    </w:rPr>
                  </m:ctrlPr>
                </m:naryPr>
                <m:sub>
                  <m:r>
                    <w:rPr>
                      <w:rFonts w:ascii="Cambria Math" w:hAnsi="Cambria Math"/>
                      <w:szCs w:val="21"/>
                    </w:rPr>
                    <m:t>i=1</m:t>
                  </m:r>
                  <m:ctrlPr>
                    <w:rPr>
                      <w:rFonts w:ascii="Cambria Math" w:hAnsi="Cambria Math"/>
                      <w:i/>
                      <w:szCs w:val="21"/>
                    </w:rPr>
                  </m:ctrlPr>
                </m:sub>
                <m:sup>
                  <m:r>
                    <w:rPr>
                      <w:rFonts w:ascii="Cambria Math" w:hAnsi="Cambria Math"/>
                      <w:szCs w:val="21"/>
                    </w:rPr>
                    <m:t>n</m:t>
                  </m:r>
                  <m:ctrlPr>
                    <w:rPr>
                      <w:rFonts w:ascii="Cambria Math" w:hAnsi="Cambria Math"/>
                      <w:i/>
                      <w:szCs w:val="21"/>
                    </w:rPr>
                  </m:ctrlPr>
                </m:sup>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ctrlPr>
                    <w:rPr>
                      <w:rFonts w:ascii="Cambria Math" w:hAnsi="Cambria Math"/>
                      <w:i/>
                      <w:szCs w:val="21"/>
                    </w:rPr>
                  </m:ctrlPr>
                </m:e>
              </m:nary>
              <m:r>
                <w:rPr>
                  <w:rFonts w:ascii="Cambria Math" w:hAnsi="Cambria Math"/>
                  <w:szCs w:val="21"/>
                </w:rPr>
                <m:t>-m</m:t>
              </m:r>
              <m:nary>
                <m:naryPr>
                  <m:chr m:val="∑"/>
                  <m:ctrlPr>
                    <w:rPr>
                      <w:rFonts w:ascii="Cambria Math" w:hAnsi="Cambria Math"/>
                      <w:szCs w:val="21"/>
                    </w:rPr>
                  </m:ctrlPr>
                </m:naryPr>
                <m:sub>
                  <m:r>
                    <w:rPr>
                      <w:rFonts w:ascii="Cambria Math" w:hAnsi="Cambria Math"/>
                      <w:szCs w:val="21"/>
                    </w:rPr>
                    <m:t>i=1</m:t>
                  </m:r>
                  <m:ctrlPr>
                    <w:rPr>
                      <w:rFonts w:ascii="Cambria Math" w:hAnsi="Cambria Math"/>
                      <w:i/>
                      <w:szCs w:val="21"/>
                    </w:rPr>
                  </m:ctrlPr>
                </m:sub>
                <m:sup>
                  <m:r>
                    <w:rPr>
                      <w:rFonts w:ascii="Cambria Math" w:hAnsi="Cambria Math"/>
                      <w:szCs w:val="21"/>
                    </w:rPr>
                    <m:t>n</m:t>
                  </m:r>
                  <m:ctrlPr>
                    <w:rPr>
                      <w:rFonts w:ascii="Cambria Math" w:hAnsi="Cambria Math"/>
                      <w:i/>
                      <w:szCs w:val="21"/>
                    </w:rPr>
                  </m:ctrlP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ctrlPr>
                    <w:rPr>
                      <w:rFonts w:ascii="Cambria Math" w:hAnsi="Cambria Math"/>
                      <w:i/>
                      <w:szCs w:val="21"/>
                    </w:rPr>
                  </m:ctrlPr>
                </m:e>
              </m:nary>
              <m:ctrlPr>
                <w:rPr>
                  <w:rFonts w:ascii="Cambria Math" w:hAnsi="Cambria Math"/>
                  <w:i/>
                  <w:szCs w:val="21"/>
                </w:rPr>
              </m:ctrlPr>
            </m:num>
            <m:den>
              <m:r>
                <w:rPr>
                  <w:rFonts w:ascii="Cambria Math" w:hAnsi="Cambria Math"/>
                  <w:szCs w:val="21"/>
                </w:rPr>
                <m:t>n</m:t>
              </m:r>
              <m:ctrlPr>
                <w:rPr>
                  <w:rFonts w:ascii="Cambria Math" w:hAnsi="Cambria Math"/>
                  <w:i/>
                  <w:szCs w:val="21"/>
                </w:rPr>
              </m:ctrlPr>
            </m:den>
          </m:f>
        </m:oMath>
      </m:oMathPara>
    </w:p>
    <w:p w14:paraId="708ABEBC" w14:textId="77777777" w:rsidR="00B66ED0" w:rsidRDefault="00B66ED0" w:rsidP="00256959">
      <w:pPr>
        <w:ind w:firstLineChars="200" w:firstLine="420"/>
        <w:rPr>
          <w:szCs w:val="21"/>
        </w:rPr>
      </w:pPr>
    </w:p>
    <w:p w14:paraId="7A184524" w14:textId="77777777" w:rsidR="000A529E" w:rsidRDefault="000A529E" w:rsidP="00256959">
      <w:pPr>
        <w:ind w:firstLineChars="200" w:firstLine="420"/>
        <w:rPr>
          <w:szCs w:val="21"/>
        </w:rPr>
      </w:pPr>
    </w:p>
    <w:p w14:paraId="6B45820C" w14:textId="77777777" w:rsidR="000A529E" w:rsidRDefault="000A529E" w:rsidP="00256959">
      <w:pPr>
        <w:ind w:firstLineChars="200" w:firstLine="420"/>
        <w:rPr>
          <w:szCs w:val="21"/>
        </w:rPr>
      </w:pPr>
    </w:p>
    <w:p w14:paraId="26DF5C19" w14:textId="77777777" w:rsidR="000A529E" w:rsidRPr="00256959" w:rsidRDefault="000A529E" w:rsidP="00256959">
      <w:pPr>
        <w:ind w:firstLineChars="200" w:firstLine="420"/>
        <w:rPr>
          <w:rFonts w:hint="eastAsia"/>
          <w:szCs w:val="21"/>
        </w:rPr>
      </w:pPr>
    </w:p>
    <w:p w14:paraId="35B80303" w14:textId="4857F261" w:rsidR="00691A2B" w:rsidRPr="00691A2B" w:rsidRDefault="0055418A" w:rsidP="0055418A">
      <w:pPr>
        <w:ind w:firstLineChars="200" w:firstLine="482"/>
        <w:rPr>
          <w:rFonts w:hint="eastAsia"/>
          <w:szCs w:val="21"/>
        </w:rPr>
      </w:pPr>
      <w:r w:rsidRPr="00B52C26">
        <w:rPr>
          <w:rFonts w:hint="eastAsia"/>
          <w:b/>
          <w:bCs/>
          <w:sz w:val="24"/>
        </w:rPr>
        <w:lastRenderedPageBreak/>
        <w:t xml:space="preserve">2. </w:t>
      </w:r>
      <w:r w:rsidR="00691A2B" w:rsidRPr="00B52C26">
        <w:rPr>
          <w:rFonts w:hint="eastAsia"/>
          <w:b/>
          <w:bCs/>
          <w:sz w:val="24"/>
        </w:rPr>
        <w:t>简单线性回归</w:t>
      </w:r>
      <w:r w:rsidR="00691A2B" w:rsidRPr="00691A2B">
        <w:rPr>
          <w:rFonts w:hint="eastAsia"/>
          <w:szCs w:val="21"/>
        </w:rPr>
        <w:t>的核心是最小</w:t>
      </w:r>
      <w:proofErr w:type="gramStart"/>
      <w:r w:rsidR="00691A2B" w:rsidRPr="00691A2B">
        <w:rPr>
          <w:rFonts w:hint="eastAsia"/>
          <w:szCs w:val="21"/>
        </w:rPr>
        <w:t>化预测</w:t>
      </w:r>
      <w:proofErr w:type="gramEnd"/>
      <w:r w:rsidR="00691A2B" w:rsidRPr="00691A2B">
        <w:rPr>
          <w:rFonts w:hint="eastAsia"/>
          <w:szCs w:val="21"/>
        </w:rPr>
        <w:t>值与实际值之间的误差，通常使用最小二乘法来实现。最小二乘法的目标是找到一条直线，使得所有数据点到该直线的距离之和最小。</w:t>
      </w:r>
    </w:p>
    <w:p w14:paraId="2E4064A6" w14:textId="52E4B71C" w:rsidR="00691A2B" w:rsidRPr="00691A2B" w:rsidRDefault="00B66ED0" w:rsidP="0055418A">
      <w:pPr>
        <w:ind w:firstLineChars="200" w:firstLine="420"/>
        <w:rPr>
          <w:rFonts w:hint="eastAsia"/>
          <w:szCs w:val="21"/>
        </w:rPr>
      </w:pPr>
      <w:r>
        <w:rPr>
          <w:rFonts w:hint="eastAsia"/>
          <w:szCs w:val="21"/>
        </w:rPr>
        <w:t>简单</w:t>
      </w:r>
      <w:r w:rsidR="00691A2B" w:rsidRPr="00691A2B">
        <w:rPr>
          <w:rFonts w:hint="eastAsia"/>
          <w:szCs w:val="21"/>
        </w:rPr>
        <w:t>线性回归的步骤如下：</w:t>
      </w:r>
    </w:p>
    <w:p w14:paraId="77620CA4" w14:textId="087F0DE5" w:rsidR="00691A2B" w:rsidRPr="00B66ED0" w:rsidRDefault="00691A2B" w:rsidP="00B66ED0">
      <w:pPr>
        <w:pStyle w:val="a6"/>
        <w:numPr>
          <w:ilvl w:val="0"/>
          <w:numId w:val="3"/>
        </w:numPr>
        <w:ind w:firstLineChars="0"/>
        <w:rPr>
          <w:szCs w:val="21"/>
        </w:rPr>
      </w:pPr>
      <w:r w:rsidRPr="00B66ED0">
        <w:rPr>
          <w:rFonts w:hint="eastAsia"/>
          <w:szCs w:val="21"/>
        </w:rPr>
        <w:t>数据收集：收集自变量和因变量的数据。</w:t>
      </w:r>
    </w:p>
    <w:p w14:paraId="365225C0" w14:textId="0E84D753" w:rsidR="00B66ED0" w:rsidRDefault="00B66ED0" w:rsidP="00B66ED0">
      <w:pPr>
        <w:ind w:left="630"/>
        <w:jc w:val="center"/>
        <w:rPr>
          <w:szCs w:val="21"/>
        </w:rPr>
      </w:pPr>
      <w:r w:rsidRPr="00B66ED0">
        <w:rPr>
          <w:szCs w:val="21"/>
        </w:rPr>
        <w:drawing>
          <wp:inline distT="0" distB="0" distL="0" distR="0" wp14:anchorId="19454DEB" wp14:editId="50FE7A8C">
            <wp:extent cx="3627755" cy="2068078"/>
            <wp:effectExtent l="0" t="0" r="0" b="8890"/>
            <wp:docPr id="223474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74015" name=""/>
                    <pic:cNvPicPr/>
                  </pic:nvPicPr>
                  <pic:blipFill>
                    <a:blip r:embed="rId7"/>
                    <a:stretch>
                      <a:fillRect/>
                    </a:stretch>
                  </pic:blipFill>
                  <pic:spPr>
                    <a:xfrm>
                      <a:off x="0" y="0"/>
                      <a:ext cx="3642139" cy="2076278"/>
                    </a:xfrm>
                    <a:prstGeom prst="rect">
                      <a:avLst/>
                    </a:prstGeom>
                  </pic:spPr>
                </pic:pic>
              </a:graphicData>
            </a:graphic>
          </wp:inline>
        </w:drawing>
      </w:r>
    </w:p>
    <w:p w14:paraId="7A5C0C1A" w14:textId="0446C4F2" w:rsidR="00B66ED0" w:rsidRPr="00B66ED0" w:rsidRDefault="00B66ED0" w:rsidP="00B66ED0">
      <w:pPr>
        <w:ind w:left="630"/>
        <w:jc w:val="center"/>
        <w:rPr>
          <w:rFonts w:hint="eastAsia"/>
          <w:szCs w:val="21"/>
        </w:rPr>
      </w:pPr>
      <w:r>
        <w:rPr>
          <w:rFonts w:hint="eastAsia"/>
          <w:szCs w:val="21"/>
        </w:rPr>
        <w:t>图</w:t>
      </w:r>
      <w:r>
        <w:rPr>
          <w:rFonts w:hint="eastAsia"/>
          <w:szCs w:val="21"/>
        </w:rPr>
        <w:t>1</w:t>
      </w:r>
      <w:r>
        <w:rPr>
          <w:rFonts w:hint="eastAsia"/>
          <w:szCs w:val="21"/>
        </w:rPr>
        <w:t>：数据集导入</w:t>
      </w:r>
    </w:p>
    <w:p w14:paraId="078BF5B4" w14:textId="75AEF2A1" w:rsidR="00691A2B" w:rsidRPr="00B66ED0" w:rsidRDefault="00691A2B" w:rsidP="00B66ED0">
      <w:pPr>
        <w:pStyle w:val="a6"/>
        <w:numPr>
          <w:ilvl w:val="0"/>
          <w:numId w:val="3"/>
        </w:numPr>
        <w:ind w:firstLineChars="0"/>
        <w:rPr>
          <w:szCs w:val="21"/>
        </w:rPr>
      </w:pPr>
      <w:r w:rsidRPr="00B66ED0">
        <w:rPr>
          <w:rFonts w:hint="eastAsia"/>
          <w:szCs w:val="21"/>
        </w:rPr>
        <w:t>数据预处理：对数据进行清洗和预处理，包括处理缺失值、异常值等。</w:t>
      </w:r>
    </w:p>
    <w:p w14:paraId="617236D8" w14:textId="37BF8AE2" w:rsidR="00B66ED0" w:rsidRDefault="00B66ED0" w:rsidP="00B66ED0">
      <w:pPr>
        <w:ind w:left="630"/>
        <w:jc w:val="center"/>
        <w:rPr>
          <w:szCs w:val="21"/>
        </w:rPr>
      </w:pPr>
      <w:r w:rsidRPr="00B66ED0">
        <w:rPr>
          <w:szCs w:val="21"/>
        </w:rPr>
        <w:drawing>
          <wp:inline distT="0" distB="0" distL="0" distR="0" wp14:anchorId="4A3FD119" wp14:editId="20812714">
            <wp:extent cx="3841750" cy="994058"/>
            <wp:effectExtent l="0" t="0" r="6350" b="0"/>
            <wp:docPr id="1772737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37694" name=""/>
                    <pic:cNvPicPr/>
                  </pic:nvPicPr>
                  <pic:blipFill>
                    <a:blip r:embed="rId8"/>
                    <a:stretch>
                      <a:fillRect/>
                    </a:stretch>
                  </pic:blipFill>
                  <pic:spPr>
                    <a:xfrm>
                      <a:off x="0" y="0"/>
                      <a:ext cx="3851167" cy="996495"/>
                    </a:xfrm>
                    <a:prstGeom prst="rect">
                      <a:avLst/>
                    </a:prstGeom>
                  </pic:spPr>
                </pic:pic>
              </a:graphicData>
            </a:graphic>
          </wp:inline>
        </w:drawing>
      </w:r>
    </w:p>
    <w:p w14:paraId="2263CF65" w14:textId="45D63D9B" w:rsidR="00B66ED0" w:rsidRPr="00B66ED0" w:rsidRDefault="00B66ED0" w:rsidP="00B66ED0">
      <w:pPr>
        <w:ind w:left="630"/>
        <w:jc w:val="center"/>
        <w:rPr>
          <w:rFonts w:hint="eastAsia"/>
          <w:szCs w:val="21"/>
        </w:rPr>
      </w:pPr>
      <w:r>
        <w:rPr>
          <w:rFonts w:hint="eastAsia"/>
          <w:szCs w:val="21"/>
        </w:rPr>
        <w:t>图</w:t>
      </w:r>
      <w:r>
        <w:rPr>
          <w:rFonts w:hint="eastAsia"/>
          <w:szCs w:val="21"/>
        </w:rPr>
        <w:t>2</w:t>
      </w:r>
      <w:r>
        <w:rPr>
          <w:rFonts w:hint="eastAsia"/>
          <w:szCs w:val="21"/>
        </w:rPr>
        <w:t>：划分训练集和测试集</w:t>
      </w:r>
    </w:p>
    <w:p w14:paraId="1F5DB343" w14:textId="05A749A8" w:rsidR="00691A2B" w:rsidRDefault="00691A2B" w:rsidP="0055418A">
      <w:pPr>
        <w:ind w:leftChars="100" w:left="210" w:firstLineChars="200" w:firstLine="420"/>
        <w:rPr>
          <w:szCs w:val="21"/>
        </w:rPr>
      </w:pPr>
      <w:r w:rsidRPr="00691A2B">
        <w:rPr>
          <w:rFonts w:hint="eastAsia"/>
          <w:szCs w:val="21"/>
        </w:rPr>
        <w:t xml:space="preserve">3. </w:t>
      </w:r>
      <w:r w:rsidRPr="00691A2B">
        <w:rPr>
          <w:rFonts w:hint="eastAsia"/>
          <w:szCs w:val="21"/>
        </w:rPr>
        <w:t>建立模型：选择适当的回归模型，对数据进行拟合。</w:t>
      </w:r>
    </w:p>
    <w:p w14:paraId="533795CF" w14:textId="55D35D34" w:rsidR="00B66ED0" w:rsidRPr="00691A2B" w:rsidRDefault="00B66ED0" w:rsidP="00B66ED0">
      <w:pPr>
        <w:ind w:leftChars="400" w:left="840"/>
        <w:rPr>
          <w:rFonts w:hint="eastAsia"/>
          <w:szCs w:val="21"/>
        </w:rPr>
      </w:pPr>
      <w:r>
        <w:rPr>
          <w:rFonts w:hint="eastAsia"/>
          <w:szCs w:val="21"/>
        </w:rPr>
        <w:t>将</w:t>
      </w:r>
      <w:r>
        <w:rPr>
          <w:rFonts w:hint="eastAsia"/>
          <w:szCs w:val="21"/>
        </w:rPr>
        <w:t>b</w:t>
      </w:r>
      <w:r>
        <w:rPr>
          <w:rFonts w:hint="eastAsia"/>
          <w:szCs w:val="21"/>
        </w:rPr>
        <w:t>融入</w:t>
      </w:r>
      <w:r>
        <w:rPr>
          <w:rFonts w:hint="eastAsia"/>
          <w:szCs w:val="21"/>
        </w:rPr>
        <w:t>w</w:t>
      </w:r>
      <w:r>
        <w:rPr>
          <w:rFonts w:hint="eastAsia"/>
          <w:szCs w:val="21"/>
        </w:rPr>
        <w:t>中得到回归模型：</w:t>
      </w:r>
      <m:oMath>
        <m:acc>
          <m:accPr>
            <m:ctrlPr>
              <w:rPr>
                <w:rFonts w:ascii="Cambria Math" w:hAnsi="Cambria Math"/>
                <w:szCs w:val="21"/>
              </w:rPr>
            </m:ctrlPr>
          </m:accPr>
          <m:e>
            <m:r>
              <w:rPr>
                <w:rFonts w:ascii="Cambria Math" w:hAnsi="Cambria Math" w:hint="eastAsia"/>
                <w:szCs w:val="21"/>
              </w:rPr>
              <m:t>Y</m:t>
            </m:r>
          </m:e>
        </m:acc>
        <m:r>
          <w:rPr>
            <w:rFonts w:ascii="Cambria Math" w:hAnsi="Cambria Math"/>
            <w:szCs w:val="21"/>
          </w:rPr>
          <m:t>=</m:t>
        </m:r>
        <m:r>
          <w:rPr>
            <w:rFonts w:ascii="Cambria Math" w:hAnsi="Cambria Math" w:hint="eastAsia"/>
            <w:szCs w:val="21"/>
          </w:rPr>
          <m:t>XW</m:t>
        </m:r>
      </m:oMath>
      <w:r>
        <w:rPr>
          <w:rFonts w:hint="eastAsia"/>
          <w:szCs w:val="21"/>
        </w:rPr>
        <w:t>。</w:t>
      </w:r>
    </w:p>
    <w:p w14:paraId="68B2E602" w14:textId="7DC16B20" w:rsidR="00691A2B" w:rsidRDefault="00691A2B" w:rsidP="0055418A">
      <w:pPr>
        <w:ind w:leftChars="100" w:left="210" w:firstLineChars="200" w:firstLine="420"/>
        <w:rPr>
          <w:szCs w:val="21"/>
        </w:rPr>
      </w:pPr>
      <w:r w:rsidRPr="00691A2B">
        <w:rPr>
          <w:rFonts w:hint="eastAsia"/>
          <w:szCs w:val="21"/>
        </w:rPr>
        <w:t xml:space="preserve">4. </w:t>
      </w:r>
      <w:r w:rsidRPr="00691A2B">
        <w:rPr>
          <w:rFonts w:hint="eastAsia"/>
          <w:szCs w:val="21"/>
        </w:rPr>
        <w:t>模型拟合：使用最小二乘法等技术拟合回归模型，得到最优的斜率和截距。</w:t>
      </w:r>
    </w:p>
    <w:p w14:paraId="550E705B" w14:textId="6F6B65EF" w:rsidR="00B66ED0" w:rsidRDefault="00755056" w:rsidP="00B66ED0">
      <w:pPr>
        <w:ind w:leftChars="100" w:left="210" w:firstLineChars="200" w:firstLine="420"/>
        <w:jc w:val="center"/>
        <w:rPr>
          <w:szCs w:val="21"/>
        </w:rPr>
      </w:pPr>
      <w:r w:rsidRPr="00755056">
        <w:rPr>
          <w:szCs w:val="21"/>
        </w:rPr>
        <w:drawing>
          <wp:inline distT="0" distB="0" distL="0" distR="0" wp14:anchorId="06327E5C" wp14:editId="7E4E4ADE">
            <wp:extent cx="4445000" cy="527219"/>
            <wp:effectExtent l="0" t="0" r="0" b="6350"/>
            <wp:docPr id="2099405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05968" name=""/>
                    <pic:cNvPicPr/>
                  </pic:nvPicPr>
                  <pic:blipFill>
                    <a:blip r:embed="rId9"/>
                    <a:stretch>
                      <a:fillRect/>
                    </a:stretch>
                  </pic:blipFill>
                  <pic:spPr>
                    <a:xfrm>
                      <a:off x="0" y="0"/>
                      <a:ext cx="4476441" cy="530948"/>
                    </a:xfrm>
                    <a:prstGeom prst="rect">
                      <a:avLst/>
                    </a:prstGeom>
                  </pic:spPr>
                </pic:pic>
              </a:graphicData>
            </a:graphic>
          </wp:inline>
        </w:drawing>
      </w:r>
    </w:p>
    <w:p w14:paraId="1C49CD24" w14:textId="062C89D2" w:rsidR="00B66ED0" w:rsidRPr="00B66ED0" w:rsidRDefault="00B66ED0" w:rsidP="00B66ED0">
      <w:pPr>
        <w:ind w:leftChars="100" w:left="210" w:firstLineChars="200" w:firstLine="420"/>
        <w:jc w:val="center"/>
        <w:rPr>
          <w:rFonts w:hint="eastAsia"/>
          <w:szCs w:val="21"/>
        </w:rPr>
      </w:pPr>
      <w:r>
        <w:rPr>
          <w:rFonts w:hint="eastAsia"/>
          <w:szCs w:val="21"/>
        </w:rPr>
        <w:t>图</w:t>
      </w:r>
      <w:r>
        <w:rPr>
          <w:rFonts w:hint="eastAsia"/>
          <w:szCs w:val="21"/>
        </w:rPr>
        <w:t>3</w:t>
      </w:r>
      <w:r>
        <w:rPr>
          <w:rFonts w:hint="eastAsia"/>
          <w:szCs w:val="21"/>
        </w:rPr>
        <w:t>：根据</w:t>
      </w:r>
      <w:r>
        <w:rPr>
          <w:rFonts w:hint="eastAsia"/>
          <w:szCs w:val="21"/>
        </w:rPr>
        <w:t>3</w:t>
      </w:r>
      <w:r>
        <w:rPr>
          <w:rFonts w:hint="eastAsia"/>
          <w:szCs w:val="21"/>
        </w:rPr>
        <w:t>中的公式拟合</w:t>
      </w:r>
    </w:p>
    <w:p w14:paraId="322EBE4F" w14:textId="00379434" w:rsidR="00691A2B" w:rsidRDefault="00691A2B" w:rsidP="0055418A">
      <w:pPr>
        <w:ind w:leftChars="100" w:left="210" w:firstLineChars="200" w:firstLine="420"/>
        <w:rPr>
          <w:szCs w:val="21"/>
        </w:rPr>
      </w:pPr>
      <w:r w:rsidRPr="00691A2B">
        <w:rPr>
          <w:rFonts w:hint="eastAsia"/>
          <w:szCs w:val="21"/>
        </w:rPr>
        <w:t xml:space="preserve">5. </w:t>
      </w:r>
      <w:r w:rsidRPr="00691A2B">
        <w:rPr>
          <w:rFonts w:hint="eastAsia"/>
          <w:szCs w:val="21"/>
        </w:rPr>
        <w:t>评估模型：评估模型的性能，通常使用指标如平均误差、均方误差等。</w:t>
      </w:r>
    </w:p>
    <w:p w14:paraId="49BC1616" w14:textId="48988312" w:rsidR="00755056" w:rsidRDefault="00755056" w:rsidP="00755056">
      <w:pPr>
        <w:ind w:leftChars="100" w:left="210" w:firstLineChars="200" w:firstLine="420"/>
        <w:jc w:val="center"/>
        <w:rPr>
          <w:szCs w:val="21"/>
        </w:rPr>
      </w:pPr>
      <w:r w:rsidRPr="00755056">
        <w:rPr>
          <w:szCs w:val="21"/>
        </w:rPr>
        <w:drawing>
          <wp:inline distT="0" distB="0" distL="0" distR="0" wp14:anchorId="1DE91B97" wp14:editId="3E3B08A9">
            <wp:extent cx="3735705" cy="754061"/>
            <wp:effectExtent l="0" t="0" r="0" b="8255"/>
            <wp:docPr id="1990748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48859" name=""/>
                    <pic:cNvPicPr/>
                  </pic:nvPicPr>
                  <pic:blipFill>
                    <a:blip r:embed="rId10"/>
                    <a:stretch>
                      <a:fillRect/>
                    </a:stretch>
                  </pic:blipFill>
                  <pic:spPr>
                    <a:xfrm>
                      <a:off x="0" y="0"/>
                      <a:ext cx="3753086" cy="757569"/>
                    </a:xfrm>
                    <a:prstGeom prst="rect">
                      <a:avLst/>
                    </a:prstGeom>
                  </pic:spPr>
                </pic:pic>
              </a:graphicData>
            </a:graphic>
          </wp:inline>
        </w:drawing>
      </w:r>
    </w:p>
    <w:p w14:paraId="5A7F6BB7" w14:textId="77777777" w:rsidR="0014198D" w:rsidRDefault="0014198D" w:rsidP="00755056">
      <w:pPr>
        <w:ind w:leftChars="100" w:left="210" w:firstLineChars="200" w:firstLine="420"/>
        <w:jc w:val="center"/>
        <w:rPr>
          <w:rFonts w:hint="eastAsia"/>
          <w:szCs w:val="21"/>
        </w:rPr>
      </w:pPr>
    </w:p>
    <w:p w14:paraId="09EC671B" w14:textId="003201B7" w:rsidR="00755056" w:rsidRDefault="00755056" w:rsidP="00755056">
      <w:pPr>
        <w:ind w:leftChars="100" w:left="210" w:firstLineChars="200" w:firstLine="420"/>
        <w:jc w:val="center"/>
        <w:rPr>
          <w:szCs w:val="21"/>
        </w:rPr>
      </w:pPr>
      <w:r>
        <w:rPr>
          <w:rFonts w:hint="eastAsia"/>
          <w:szCs w:val="21"/>
        </w:rPr>
        <w:t>图</w:t>
      </w:r>
      <w:r>
        <w:rPr>
          <w:rFonts w:hint="eastAsia"/>
          <w:szCs w:val="21"/>
        </w:rPr>
        <w:t>4</w:t>
      </w:r>
      <w:r>
        <w:rPr>
          <w:rFonts w:hint="eastAsia"/>
          <w:szCs w:val="21"/>
        </w:rPr>
        <w:t>：输出模型性能指标</w:t>
      </w:r>
    </w:p>
    <w:p w14:paraId="3E811320" w14:textId="3A5077EA" w:rsidR="00755056" w:rsidRDefault="00755056" w:rsidP="00755056">
      <w:pPr>
        <w:ind w:leftChars="100" w:left="210" w:firstLineChars="200" w:firstLine="420"/>
        <w:rPr>
          <w:szCs w:val="21"/>
        </w:rPr>
      </w:pPr>
      <w:r>
        <w:rPr>
          <w:rFonts w:hint="eastAsia"/>
          <w:szCs w:val="21"/>
        </w:rPr>
        <w:t xml:space="preserve">6. </w:t>
      </w:r>
      <w:r>
        <w:rPr>
          <w:rFonts w:hint="eastAsia"/>
          <w:szCs w:val="21"/>
        </w:rPr>
        <w:t>模型结果：使用测试集对</w:t>
      </w:r>
      <w:r w:rsidR="000A529E">
        <w:rPr>
          <w:rFonts w:hint="eastAsia"/>
          <w:szCs w:val="21"/>
        </w:rPr>
        <w:t>模型进行测试，得到正确率。</w:t>
      </w:r>
    </w:p>
    <w:p w14:paraId="0EC4D0C3" w14:textId="4E360624" w:rsidR="000A529E" w:rsidRDefault="000A529E" w:rsidP="000A529E">
      <w:pPr>
        <w:ind w:leftChars="100" w:left="210" w:firstLineChars="200" w:firstLine="420"/>
        <w:jc w:val="center"/>
        <w:rPr>
          <w:szCs w:val="21"/>
        </w:rPr>
      </w:pPr>
      <w:r w:rsidRPr="000A529E">
        <w:rPr>
          <w:szCs w:val="21"/>
        </w:rPr>
        <w:drawing>
          <wp:inline distT="0" distB="0" distL="0" distR="0" wp14:anchorId="0996716B" wp14:editId="2C2EB741">
            <wp:extent cx="2609918" cy="365492"/>
            <wp:effectExtent l="0" t="0" r="0" b="0"/>
            <wp:docPr id="1551556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56626" name=""/>
                    <pic:cNvPicPr/>
                  </pic:nvPicPr>
                  <pic:blipFill>
                    <a:blip r:embed="rId11"/>
                    <a:stretch>
                      <a:fillRect/>
                    </a:stretch>
                  </pic:blipFill>
                  <pic:spPr>
                    <a:xfrm>
                      <a:off x="0" y="0"/>
                      <a:ext cx="2680347" cy="375355"/>
                    </a:xfrm>
                    <a:prstGeom prst="rect">
                      <a:avLst/>
                    </a:prstGeom>
                  </pic:spPr>
                </pic:pic>
              </a:graphicData>
            </a:graphic>
          </wp:inline>
        </w:drawing>
      </w:r>
    </w:p>
    <w:p w14:paraId="03A55C65" w14:textId="294CA6ED" w:rsidR="000A529E" w:rsidRDefault="000A529E" w:rsidP="000A529E">
      <w:pPr>
        <w:ind w:leftChars="100" w:left="210" w:firstLineChars="200" w:firstLine="420"/>
        <w:jc w:val="center"/>
        <w:rPr>
          <w:szCs w:val="21"/>
        </w:rPr>
      </w:pPr>
      <w:r>
        <w:rPr>
          <w:rFonts w:hint="eastAsia"/>
          <w:szCs w:val="21"/>
        </w:rPr>
        <w:t>图</w:t>
      </w:r>
      <w:r>
        <w:rPr>
          <w:rFonts w:hint="eastAsia"/>
          <w:szCs w:val="21"/>
        </w:rPr>
        <w:t>5</w:t>
      </w:r>
      <w:r>
        <w:rPr>
          <w:rFonts w:hint="eastAsia"/>
          <w:szCs w:val="21"/>
        </w:rPr>
        <w:t>：模型正确率</w:t>
      </w:r>
    </w:p>
    <w:p w14:paraId="7474E189" w14:textId="77777777" w:rsidR="000A529E" w:rsidRDefault="000A529E" w:rsidP="000A529E">
      <w:pPr>
        <w:ind w:leftChars="100" w:left="210" w:firstLineChars="200" w:firstLine="420"/>
        <w:jc w:val="center"/>
        <w:rPr>
          <w:szCs w:val="21"/>
        </w:rPr>
      </w:pPr>
    </w:p>
    <w:p w14:paraId="25EBEE4A" w14:textId="77777777" w:rsidR="000A529E" w:rsidRPr="000A529E" w:rsidRDefault="000A529E" w:rsidP="00766F81">
      <w:pPr>
        <w:rPr>
          <w:rFonts w:hint="eastAsia"/>
          <w:szCs w:val="21"/>
        </w:rPr>
      </w:pPr>
    </w:p>
    <w:p w14:paraId="44C02582" w14:textId="757E7AD9" w:rsidR="00691A2B" w:rsidRPr="00B52C26" w:rsidRDefault="0055418A" w:rsidP="00755056">
      <w:pPr>
        <w:ind w:firstLine="420"/>
        <w:rPr>
          <w:b/>
          <w:bCs/>
          <w:sz w:val="24"/>
        </w:rPr>
      </w:pPr>
      <w:r w:rsidRPr="00B52C26">
        <w:rPr>
          <w:rFonts w:hint="eastAsia"/>
          <w:b/>
          <w:bCs/>
          <w:sz w:val="24"/>
        </w:rPr>
        <w:lastRenderedPageBreak/>
        <w:t xml:space="preserve">3. </w:t>
      </w:r>
      <w:r w:rsidRPr="00B52C26">
        <w:rPr>
          <w:rFonts w:hint="eastAsia"/>
          <w:b/>
          <w:bCs/>
          <w:sz w:val="24"/>
        </w:rPr>
        <w:t>岭回归</w:t>
      </w:r>
      <w:r w:rsidR="00256959" w:rsidRPr="00B52C26">
        <w:rPr>
          <w:rFonts w:hint="eastAsia"/>
          <w:b/>
          <w:bCs/>
          <w:sz w:val="24"/>
        </w:rPr>
        <w:t>算法</w:t>
      </w:r>
    </w:p>
    <w:p w14:paraId="42460A4D" w14:textId="4194AFA0" w:rsidR="00766F81" w:rsidRDefault="00766F81" w:rsidP="00766F81">
      <w:pPr>
        <w:ind w:leftChars="200" w:left="420" w:firstLine="420"/>
        <w:rPr>
          <w:rFonts w:hint="eastAsia"/>
          <w:szCs w:val="21"/>
        </w:rPr>
      </w:pPr>
      <w:r>
        <w:rPr>
          <w:rFonts w:hint="eastAsia"/>
          <w:szCs w:val="21"/>
        </w:rPr>
        <w:t>岭回归算法数学原理：</w:t>
      </w:r>
    </w:p>
    <w:p w14:paraId="5E52E801" w14:textId="74FBBF7A" w:rsidR="00766F81" w:rsidRDefault="00766F81" w:rsidP="00766F81">
      <w:pPr>
        <w:ind w:leftChars="200" w:left="420" w:firstLine="420"/>
        <w:rPr>
          <w:szCs w:val="21"/>
        </w:rPr>
      </w:pPr>
      <w:r w:rsidRPr="00766F81">
        <w:rPr>
          <w:rFonts w:hint="eastAsia"/>
          <w:szCs w:val="21"/>
        </w:rPr>
        <w:t>当面对线性回归问题时，岭回归是一种常用的正则化技术，用于处理数据集中存在共线性（</w:t>
      </w:r>
      <w:proofErr w:type="gramStart"/>
      <w:r w:rsidRPr="00766F81">
        <w:rPr>
          <w:rFonts w:hint="eastAsia"/>
          <w:szCs w:val="21"/>
        </w:rPr>
        <w:t>即特征</w:t>
      </w:r>
      <w:proofErr w:type="gramEnd"/>
      <w:r w:rsidRPr="00766F81">
        <w:rPr>
          <w:rFonts w:hint="eastAsia"/>
          <w:szCs w:val="21"/>
        </w:rPr>
        <w:t>之间存在高度相关性）的情况。岭回归通过引入一个</w:t>
      </w:r>
      <w:proofErr w:type="gramStart"/>
      <w:r w:rsidRPr="00766F81">
        <w:rPr>
          <w:rFonts w:hint="eastAsia"/>
          <w:szCs w:val="21"/>
        </w:rPr>
        <w:t>正则化项来</w:t>
      </w:r>
      <w:proofErr w:type="gramEnd"/>
      <w:r w:rsidRPr="00766F81">
        <w:rPr>
          <w:rFonts w:hint="eastAsia"/>
          <w:szCs w:val="21"/>
        </w:rPr>
        <w:t>控制模型的复杂度，从而改善模型的稳定性和泛化能力。</w:t>
      </w:r>
    </w:p>
    <w:p w14:paraId="730BAD12" w14:textId="77777777" w:rsidR="00A47B2A" w:rsidRPr="00766F81" w:rsidRDefault="00A47B2A" w:rsidP="00766F81">
      <w:pPr>
        <w:ind w:leftChars="200" w:left="420" w:firstLine="420"/>
        <w:rPr>
          <w:rFonts w:hint="eastAsia"/>
          <w:szCs w:val="21"/>
        </w:rPr>
      </w:pPr>
    </w:p>
    <w:p w14:paraId="3DB9F030" w14:textId="78ED9E08" w:rsidR="00766F81" w:rsidRPr="00766F81" w:rsidRDefault="00766F81" w:rsidP="00766F81">
      <w:pPr>
        <w:ind w:leftChars="200" w:left="420" w:firstLine="420"/>
        <w:rPr>
          <w:rFonts w:hint="eastAsia"/>
          <w:szCs w:val="21"/>
        </w:rPr>
      </w:pPr>
      <w:r w:rsidRPr="00766F81">
        <w:rPr>
          <w:rFonts w:hint="eastAsia"/>
          <w:szCs w:val="21"/>
        </w:rPr>
        <w:t>考虑普通的线性回归问题：</w:t>
      </w:r>
    </w:p>
    <w:p w14:paraId="335B7008" w14:textId="4ED49CB4" w:rsidR="00766F81" w:rsidRPr="00766F81" w:rsidRDefault="00766F81" w:rsidP="00766F81">
      <w:pPr>
        <w:ind w:leftChars="200" w:left="420" w:firstLine="420"/>
        <w:rPr>
          <w:rFonts w:hint="eastAsia"/>
          <w:szCs w:val="21"/>
        </w:rPr>
      </w:pPr>
      <m:oMathPara>
        <m:oMath>
          <m:r>
            <w:rPr>
              <w:rFonts w:ascii="Cambria Math" w:hAnsi="Cambria Math"/>
              <w:szCs w:val="21"/>
            </w:rPr>
            <m:t>y=Xw+</m:t>
          </m:r>
          <m:r>
            <m:rPr>
              <m:sty m:val="p"/>
            </m:rPr>
            <w:rPr>
              <w:rFonts w:ascii="Cambria Math" w:hAnsi="Cambria Math"/>
              <w:szCs w:val="21"/>
            </w:rPr>
            <m:t>ϵ</m:t>
          </m:r>
        </m:oMath>
      </m:oMathPara>
    </w:p>
    <w:p w14:paraId="7043D640" w14:textId="668426A7" w:rsidR="00766F81" w:rsidRPr="00766F81" w:rsidRDefault="00766F81" w:rsidP="00766F81">
      <w:pPr>
        <w:ind w:leftChars="200" w:left="420" w:firstLine="420"/>
        <w:rPr>
          <w:szCs w:val="21"/>
        </w:rPr>
      </w:pPr>
      <w:r w:rsidRPr="00766F81">
        <w:rPr>
          <w:rFonts w:hint="eastAsia"/>
          <w:szCs w:val="21"/>
        </w:rPr>
        <w:t>其中，</w:t>
      </w:r>
      <w:r w:rsidRPr="00766F81">
        <w:rPr>
          <w:rFonts w:hint="eastAsia"/>
          <w:szCs w:val="21"/>
        </w:rPr>
        <w:t xml:space="preserve"> </w:t>
      </w:r>
      <m:oMath>
        <m:r>
          <w:rPr>
            <w:rFonts w:ascii="Cambria Math" w:hAnsi="Cambria Math"/>
            <w:szCs w:val="21"/>
          </w:rPr>
          <m:t>y</m:t>
        </m:r>
      </m:oMath>
      <w:r w:rsidRPr="00766F81">
        <w:rPr>
          <w:rFonts w:hint="eastAsia"/>
          <w:szCs w:val="21"/>
        </w:rPr>
        <w:t>是目标变量向量，</w:t>
      </w:r>
      <m:oMath>
        <m:r>
          <w:rPr>
            <w:rFonts w:ascii="Cambria Math" w:hAnsi="Cambria Math"/>
            <w:szCs w:val="21"/>
          </w:rPr>
          <m:t>X</m:t>
        </m:r>
      </m:oMath>
      <w:r w:rsidRPr="00766F81">
        <w:rPr>
          <w:rFonts w:hint="eastAsia"/>
          <w:szCs w:val="21"/>
        </w:rPr>
        <w:t xml:space="preserve"> </w:t>
      </w:r>
      <w:r w:rsidRPr="00766F81">
        <w:rPr>
          <w:rFonts w:hint="eastAsia"/>
          <w:szCs w:val="21"/>
        </w:rPr>
        <w:t>是特征矩阵，</w:t>
      </w:r>
      <m:oMath>
        <m:r>
          <w:rPr>
            <w:rFonts w:ascii="Cambria Math" w:hAnsi="Cambria Math"/>
            <w:szCs w:val="21"/>
          </w:rPr>
          <m:t>w</m:t>
        </m:r>
      </m:oMath>
      <w:r w:rsidRPr="00766F81">
        <w:rPr>
          <w:rFonts w:hint="eastAsia"/>
          <w:szCs w:val="21"/>
        </w:rPr>
        <w:t>是回归系数向量，</w:t>
      </w:r>
      <m:oMath>
        <m:r>
          <m:rPr>
            <m:sty m:val="p"/>
          </m:rPr>
          <w:rPr>
            <w:rFonts w:ascii="Cambria Math" w:hAnsi="Cambria Math"/>
            <w:szCs w:val="21"/>
          </w:rPr>
          <m:t>ϵ</m:t>
        </m:r>
      </m:oMath>
      <w:r w:rsidRPr="00766F81">
        <w:rPr>
          <w:rFonts w:hint="eastAsia"/>
          <w:szCs w:val="21"/>
        </w:rPr>
        <w:t xml:space="preserve"> </w:t>
      </w:r>
      <w:r w:rsidRPr="00766F81">
        <w:rPr>
          <w:rFonts w:hint="eastAsia"/>
          <w:szCs w:val="21"/>
        </w:rPr>
        <w:t>是误差项向量。</w:t>
      </w:r>
    </w:p>
    <w:p w14:paraId="30C1B7AE" w14:textId="7F1FF1BD" w:rsidR="00766F81" w:rsidRDefault="00766F81" w:rsidP="00766F81">
      <w:pPr>
        <w:ind w:leftChars="200" w:left="420" w:firstLine="420"/>
        <w:rPr>
          <w:szCs w:val="21"/>
        </w:rPr>
      </w:pPr>
      <w:r w:rsidRPr="00766F81">
        <w:rPr>
          <w:rFonts w:hint="eastAsia"/>
          <w:szCs w:val="21"/>
        </w:rPr>
        <w:t>岭回归的目标是找到一个最优的回归系数向量</w:t>
      </w:r>
      <m:oMath>
        <m:r>
          <w:rPr>
            <w:rFonts w:ascii="Cambria Math" w:hAnsi="Cambria Math"/>
            <w:szCs w:val="21"/>
          </w:rPr>
          <m:t>w</m:t>
        </m:r>
      </m:oMath>
      <w:r w:rsidRPr="00766F81">
        <w:rPr>
          <w:rFonts w:hint="eastAsia"/>
          <w:szCs w:val="21"/>
        </w:rPr>
        <w:t>，使得拟合数据和</w:t>
      </w:r>
      <w:proofErr w:type="gramStart"/>
      <w:r w:rsidRPr="00766F81">
        <w:rPr>
          <w:rFonts w:hint="eastAsia"/>
          <w:szCs w:val="21"/>
        </w:rPr>
        <w:t>正则化项的</w:t>
      </w:r>
      <w:proofErr w:type="gramEnd"/>
      <w:r w:rsidRPr="00766F81">
        <w:rPr>
          <w:rFonts w:hint="eastAsia"/>
          <w:szCs w:val="21"/>
        </w:rPr>
        <w:t>和最小。这可以通过最小化岭回归的损失函数来实现：</w:t>
      </w:r>
    </w:p>
    <w:p w14:paraId="5A42BCA3" w14:textId="3BED9B20" w:rsidR="002268F4" w:rsidRPr="002268F4" w:rsidRDefault="002268F4" w:rsidP="002268F4">
      <w:pPr>
        <w:ind w:leftChars="200" w:left="420" w:firstLine="420"/>
        <w:rPr>
          <w:rFonts w:hint="eastAsia"/>
          <w:szCs w:val="21"/>
        </w:rPr>
      </w:pPr>
      <w:r w:rsidRPr="002268F4">
        <w:rPr>
          <w:rFonts w:hint="eastAsia"/>
          <w:szCs w:val="21"/>
        </w:rPr>
        <w:t>岭回归的数学表达表示如下：</w:t>
      </w:r>
    </w:p>
    <w:p w14:paraId="72D0B0D9" w14:textId="2F1634FC" w:rsidR="002268F4" w:rsidRPr="002268F4" w:rsidRDefault="002268F4" w:rsidP="002268F4">
      <w:pPr>
        <w:ind w:leftChars="200" w:left="420"/>
        <w:rPr>
          <w:rFonts w:hint="eastAsia"/>
          <w:szCs w:val="21"/>
        </w:rPr>
      </w:pPr>
      <m:oMathPara>
        <m:oMath>
          <m:r>
            <w:rPr>
              <w:rFonts w:ascii="Cambria Math" w:hAnsi="Cambria Math"/>
              <w:szCs w:val="21"/>
            </w:rPr>
            <m:t>L</m:t>
          </m:r>
          <m:d>
            <m:dPr>
              <m:ctrlPr>
                <w:rPr>
                  <w:rFonts w:ascii="Cambria Math" w:hAnsi="Cambria Math"/>
                  <w:i/>
                  <w:szCs w:val="21"/>
                </w:rPr>
              </m:ctrlPr>
            </m:dPr>
            <m:e>
              <m:r>
                <w:rPr>
                  <w:rFonts w:ascii="Cambria Math" w:hAnsi="Cambria Math"/>
                  <w:szCs w:val="21"/>
                </w:rPr>
                <m:t>w</m:t>
              </m:r>
            </m:e>
          </m:d>
          <m:r>
            <w:rPr>
              <w:rFonts w:ascii="Cambria Math" w:hAnsi="Cambria Math"/>
              <w:szCs w:val="21"/>
            </w:rPr>
            <m:t>=</m:t>
          </m:r>
          <m:r>
            <w:rPr>
              <w:rFonts w:ascii="Cambria Math" w:hAnsi="Cambria Math"/>
              <w:szCs w:val="21"/>
            </w:rPr>
            <m:t xml:space="preserve">|| </m:t>
          </m:r>
          <m:r>
            <w:rPr>
              <w:rFonts w:ascii="Cambria Math" w:hAnsi="Cambria Math"/>
              <w:szCs w:val="21"/>
            </w:rPr>
            <m:t>y-Xw</m:t>
          </m:r>
          <m: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m:t>
              </m:r>
            </m:e>
            <m:sub>
              <m:r>
                <w:rPr>
                  <w:rFonts w:ascii="Cambria Math" w:hAnsi="Cambria Math"/>
                  <w:szCs w:val="21"/>
                </w:rPr>
                <m:t>2</m:t>
              </m:r>
            </m:sub>
            <m:sup>
              <m:r>
                <w:rPr>
                  <w:rFonts w:ascii="Cambria Math" w:hAnsi="Cambria Math"/>
                  <w:szCs w:val="21"/>
                </w:rPr>
                <m:t>2</m:t>
              </m:r>
            </m:sup>
          </m:sSubSup>
          <m:r>
            <w:rPr>
              <w:rFonts w:ascii="Cambria Math" w:hAnsi="Cambria Math"/>
              <w:szCs w:val="21"/>
            </w:rPr>
            <m:t>+</m:t>
          </m:r>
          <m:r>
            <m:rPr>
              <m:sty m:val="p"/>
            </m:rPr>
            <w:rPr>
              <w:rFonts w:ascii="Cambria Math" w:hAnsi="Cambria Math"/>
              <w:szCs w:val="21"/>
            </w:rPr>
            <m:t>α</m:t>
          </m:r>
          <m:r>
            <m:rPr>
              <m:sty m:val="p"/>
            </m:rPr>
            <w:rPr>
              <w:rFonts w:ascii="Cambria Math" w:hAnsi="Cambria Math"/>
              <w:szCs w:val="21"/>
            </w:rPr>
            <m:t xml:space="preserve"> </m:t>
          </m:r>
          <m:r>
            <w:rPr>
              <w:rFonts w:ascii="Cambria Math" w:hAnsi="Cambria Math"/>
              <w:szCs w:val="21"/>
            </w:rPr>
            <m:t xml:space="preserve">|| </m:t>
          </m:r>
          <m:r>
            <w:rPr>
              <w:rFonts w:ascii="Cambria Math" w:hAnsi="Cambria Math"/>
              <w:szCs w:val="21"/>
            </w:rPr>
            <m:t>w</m:t>
          </m:r>
          <m:sSubSup>
            <m:sSubSupPr>
              <m:ctrlPr>
                <w:rPr>
                  <w:rFonts w:ascii="Cambria Math" w:hAnsi="Cambria Math"/>
                  <w:i/>
                  <w:szCs w:val="21"/>
                </w:rPr>
              </m:ctrlPr>
            </m:sSubSupPr>
            <m:e>
              <m:r>
                <w:rPr>
                  <w:rFonts w:ascii="Cambria Math" w:hAnsi="Cambria Math"/>
                  <w:szCs w:val="21"/>
                </w:rPr>
                <m:t>||</m:t>
              </m:r>
            </m:e>
            <m:sub>
              <m:r>
                <w:rPr>
                  <w:rFonts w:ascii="Cambria Math" w:hAnsi="Cambria Math"/>
                  <w:szCs w:val="21"/>
                </w:rPr>
                <m:t>2</m:t>
              </m:r>
            </m:sub>
            <m:sup>
              <m:r>
                <w:rPr>
                  <w:rFonts w:ascii="Cambria Math" w:hAnsi="Cambria Math"/>
                  <w:szCs w:val="21"/>
                </w:rPr>
                <m:t>2</m:t>
              </m:r>
            </m:sup>
          </m:sSubSup>
        </m:oMath>
      </m:oMathPara>
    </w:p>
    <w:p w14:paraId="6829AD9A" w14:textId="55C5003A" w:rsidR="002268F4" w:rsidRPr="002268F4" w:rsidRDefault="002268F4" w:rsidP="002268F4">
      <w:pPr>
        <w:ind w:leftChars="200" w:left="420" w:firstLine="420"/>
        <w:rPr>
          <w:rFonts w:hint="eastAsia"/>
          <w:szCs w:val="21"/>
        </w:rPr>
      </w:pPr>
      <w:r w:rsidRPr="002268F4">
        <w:rPr>
          <w:rFonts w:hint="eastAsia"/>
          <w:szCs w:val="21"/>
        </w:rPr>
        <w:t>其中，</w:t>
      </w:r>
      <w:r w:rsidRPr="002268F4">
        <w:rPr>
          <w:rFonts w:hint="eastAsia"/>
          <w:szCs w:val="21"/>
        </w:rPr>
        <w:t xml:space="preserve"> </w:t>
      </w:r>
      <m:oMath>
        <m:r>
          <w:rPr>
            <w:rFonts w:ascii="Cambria Math" w:hAnsi="Cambria Math"/>
            <w:szCs w:val="21"/>
          </w:rPr>
          <m:t>y</m:t>
        </m:r>
      </m:oMath>
      <w:r w:rsidRPr="002268F4">
        <w:rPr>
          <w:rFonts w:hint="eastAsia"/>
          <w:szCs w:val="21"/>
        </w:rPr>
        <w:t>是目标变量向量，</w:t>
      </w:r>
      <m:oMath>
        <m:r>
          <w:rPr>
            <w:rFonts w:ascii="Cambria Math" w:hAnsi="Cambria Math"/>
            <w:szCs w:val="21"/>
          </w:rPr>
          <m:t>X</m:t>
        </m:r>
      </m:oMath>
      <w:r w:rsidRPr="002268F4">
        <w:rPr>
          <w:rFonts w:hint="eastAsia"/>
          <w:szCs w:val="21"/>
        </w:rPr>
        <w:t>是特征矩阵，</w:t>
      </w:r>
      <m:oMath>
        <m:r>
          <w:rPr>
            <w:rFonts w:ascii="Cambria Math" w:hAnsi="Cambria Math"/>
            <w:szCs w:val="21"/>
          </w:rPr>
          <m:t>w</m:t>
        </m:r>
      </m:oMath>
      <w:r w:rsidRPr="002268F4">
        <w:rPr>
          <w:rFonts w:hint="eastAsia"/>
          <w:szCs w:val="21"/>
        </w:rPr>
        <w:t xml:space="preserve"> </w:t>
      </w:r>
      <w:r w:rsidRPr="002268F4">
        <w:rPr>
          <w:rFonts w:hint="eastAsia"/>
          <w:szCs w:val="21"/>
        </w:rPr>
        <w:t>是回归系数向量，</w:t>
      </w:r>
      <m:oMath>
        <m:r>
          <m:rPr>
            <m:sty m:val="p"/>
          </m:rPr>
          <w:rPr>
            <w:rFonts w:ascii="Cambria Math" w:hAnsi="Cambria Math"/>
            <w:szCs w:val="21"/>
          </w:rPr>
          <m:t>α</m:t>
        </m:r>
      </m:oMath>
      <w:r w:rsidRPr="002268F4">
        <w:rPr>
          <w:rFonts w:hint="eastAsia"/>
          <w:szCs w:val="21"/>
        </w:rPr>
        <w:t>是正则化参数。</w:t>
      </w:r>
    </w:p>
    <w:p w14:paraId="5001C34D" w14:textId="745CCA30" w:rsidR="00766F81" w:rsidRPr="002268F4" w:rsidRDefault="00766F81" w:rsidP="002268F4">
      <w:pPr>
        <w:ind w:leftChars="200" w:left="420" w:firstLine="420"/>
        <w:rPr>
          <w:rFonts w:hint="eastAsia"/>
          <w:szCs w:val="21"/>
        </w:rPr>
      </w:pPr>
      <w:r w:rsidRPr="00766F81">
        <w:rPr>
          <w:rFonts w:hint="eastAsia"/>
          <w:szCs w:val="21"/>
        </w:rPr>
        <w:t>其中，第一项是普通的最小二乘损失，第二项是正则化项，</w:t>
      </w:r>
      <w:r w:rsidRPr="00766F81">
        <w:rPr>
          <w:rFonts w:hint="eastAsia"/>
          <w:szCs w:val="21"/>
        </w:rPr>
        <w:t xml:space="preserve"> </w:t>
      </w:r>
      <m:oMath>
        <m:r>
          <w:rPr>
            <w:rFonts w:ascii="Cambria Math" w:hAnsi="Cambria Math" w:hint="eastAsia"/>
            <w:szCs w:val="21"/>
          </w:rPr>
          <m:t xml:space="preserve"> </m:t>
        </m:r>
        <m:r>
          <m:rPr>
            <m:sty m:val="p"/>
          </m:rPr>
          <w:rPr>
            <w:rFonts w:ascii="Cambria Math" w:hAnsi="Cambria Math"/>
            <w:szCs w:val="21"/>
          </w:rPr>
          <m:t>α</m:t>
        </m:r>
      </m:oMath>
      <w:r w:rsidRPr="00766F81">
        <w:rPr>
          <w:rFonts w:hint="eastAsia"/>
          <w:szCs w:val="21"/>
        </w:rPr>
        <w:t xml:space="preserve"> </w:t>
      </w:r>
      <w:r w:rsidRPr="00766F81">
        <w:rPr>
          <w:rFonts w:hint="eastAsia"/>
          <w:szCs w:val="21"/>
        </w:rPr>
        <w:t>是正则化参数，控制了</w:t>
      </w:r>
      <w:proofErr w:type="gramStart"/>
      <w:r w:rsidRPr="00766F81">
        <w:rPr>
          <w:rFonts w:hint="eastAsia"/>
          <w:szCs w:val="21"/>
        </w:rPr>
        <w:t>正则化项的</w:t>
      </w:r>
      <w:proofErr w:type="gramEnd"/>
      <w:r w:rsidRPr="00766F81">
        <w:rPr>
          <w:rFonts w:hint="eastAsia"/>
          <w:szCs w:val="21"/>
        </w:rPr>
        <w:t>影响程度。通过调整</w:t>
      </w:r>
      <m:oMath>
        <m:r>
          <w:rPr>
            <w:rFonts w:ascii="Cambria Math" w:hAnsi="Cambria Math"/>
            <w:szCs w:val="21"/>
          </w:rPr>
          <m:t>α</m:t>
        </m:r>
      </m:oMath>
      <w:r w:rsidRPr="00766F81">
        <w:rPr>
          <w:rFonts w:hint="eastAsia"/>
          <w:szCs w:val="21"/>
        </w:rPr>
        <w:t>，可以平衡拟合数据和控制模型复杂度之间的权衡关系。</w:t>
      </w:r>
    </w:p>
    <w:p w14:paraId="2D078FC1" w14:textId="27801192" w:rsidR="00766F81" w:rsidRPr="00766F81" w:rsidRDefault="00766F81" w:rsidP="002268F4">
      <w:pPr>
        <w:ind w:leftChars="200" w:left="420" w:firstLine="420"/>
        <w:rPr>
          <w:rFonts w:hint="eastAsia"/>
          <w:szCs w:val="21"/>
        </w:rPr>
      </w:pPr>
      <w:r w:rsidRPr="00766F81">
        <w:rPr>
          <w:rFonts w:hint="eastAsia"/>
          <w:szCs w:val="21"/>
        </w:rPr>
        <w:t>通过求解上述损失函数的最小化问题，我们可以得到岭回归的系数解析解：</w:t>
      </w:r>
    </w:p>
    <w:p w14:paraId="49CB6098" w14:textId="5BF5DD42" w:rsidR="00766F81" w:rsidRPr="00766F81" w:rsidRDefault="002268F4" w:rsidP="002268F4">
      <w:pPr>
        <w:ind w:leftChars="200" w:left="420" w:firstLine="420"/>
        <w:rPr>
          <w:rFonts w:hint="eastAsia"/>
          <w:szCs w:val="21"/>
        </w:rPr>
      </w:pPr>
      <m:oMathPara>
        <m:oMath>
          <m:acc>
            <m:accPr>
              <m:ctrlPr>
                <w:rPr>
                  <w:rFonts w:ascii="Cambria Math" w:hAnsi="Cambria Math"/>
                  <w:szCs w:val="21"/>
                </w:rPr>
              </m:ctrlPr>
            </m:accPr>
            <m:e>
              <m:r>
                <w:rPr>
                  <w:rFonts w:ascii="Cambria Math" w:hAnsi="Cambria Math"/>
                  <w:szCs w:val="21"/>
                </w:rPr>
                <m:t>w</m:t>
              </m:r>
            </m:e>
          </m:acc>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X</m:t>
                      </m:r>
                    </m:e>
                    <m:sup>
                      <m:r>
                        <w:rPr>
                          <w:rFonts w:ascii="Cambria Math" w:hAnsi="Cambria Math"/>
                          <w:szCs w:val="21"/>
                        </w:rPr>
                        <m:t>TX</m:t>
                      </m:r>
                    </m:sup>
                  </m:sSup>
                  <m:r>
                    <w:rPr>
                      <w:rFonts w:ascii="Cambria Math" w:hAnsi="Cambria Math"/>
                      <w:szCs w:val="21"/>
                    </w:rPr>
                    <m:t>+</m:t>
                  </m:r>
                  <m:r>
                    <m:rPr>
                      <m:sty m:val="p"/>
                    </m:rPr>
                    <w:rPr>
                      <w:rFonts w:ascii="Cambria Math" w:hAnsi="Cambria Math"/>
                      <w:szCs w:val="21"/>
                    </w:rPr>
                    <m:t>α</m:t>
                  </m:r>
                  <m:r>
                    <w:rPr>
                      <w:rFonts w:ascii="Cambria Math" w:hAnsi="Cambria Math"/>
                      <w:szCs w:val="21"/>
                    </w:rPr>
                    <m:t>I</m:t>
                  </m:r>
                </m:e>
              </m:d>
            </m:e>
            <m:sup>
              <m:r>
                <w:rPr>
                  <w:rFonts w:ascii="Cambria Math" w:hAnsi="Cambria Math"/>
                  <w:szCs w:val="21"/>
                </w:rPr>
                <m:t>-1</m:t>
              </m:r>
            </m:sup>
          </m:sSup>
          <m:sSup>
            <m:sSupPr>
              <m:ctrlPr>
                <w:rPr>
                  <w:rFonts w:ascii="Cambria Math" w:hAnsi="Cambria Math"/>
                  <w:i/>
                  <w:szCs w:val="21"/>
                </w:rPr>
              </m:ctrlPr>
            </m:sSupPr>
            <m:e>
              <m:r>
                <m:rPr>
                  <m:sty m:val="bi"/>
                </m:rPr>
                <w:rPr>
                  <w:rFonts w:ascii="Cambria Math" w:hAnsi="Cambria Math"/>
                  <w:szCs w:val="21"/>
                </w:rPr>
                <m:t>X</m:t>
              </m:r>
            </m:e>
            <m:sup>
              <m:r>
                <m:rPr>
                  <m:sty m:val="bi"/>
                </m:rPr>
                <w:rPr>
                  <w:rFonts w:ascii="Cambria Math" w:hAnsi="Cambria Math"/>
                  <w:szCs w:val="21"/>
                </w:rPr>
                <m:t>T</m:t>
              </m:r>
            </m:sup>
          </m:sSup>
          <m:r>
            <m:rPr>
              <m:sty m:val="bi"/>
            </m:rPr>
            <w:rPr>
              <w:rFonts w:ascii="Cambria Math" w:hAnsi="Cambria Math"/>
              <w:szCs w:val="21"/>
            </w:rPr>
            <m:t>y</m:t>
          </m:r>
        </m:oMath>
      </m:oMathPara>
    </w:p>
    <w:p w14:paraId="7638BC58" w14:textId="7DD6910C" w:rsidR="00766F81" w:rsidRDefault="00766F81" w:rsidP="002268F4">
      <w:pPr>
        <w:ind w:leftChars="200" w:left="420" w:firstLine="420"/>
        <w:rPr>
          <w:szCs w:val="21"/>
        </w:rPr>
      </w:pPr>
      <w:r w:rsidRPr="00766F81">
        <w:rPr>
          <w:rFonts w:hint="eastAsia"/>
          <w:szCs w:val="21"/>
        </w:rPr>
        <w:t>其中，</w:t>
      </w:r>
      <m:oMath>
        <m:r>
          <w:rPr>
            <w:rFonts w:ascii="Cambria Math" w:hAnsi="Cambria Math"/>
            <w:szCs w:val="21"/>
          </w:rPr>
          <m:t>I</m:t>
        </m:r>
      </m:oMath>
      <w:r w:rsidRPr="00766F81">
        <w:rPr>
          <w:rFonts w:hint="eastAsia"/>
          <w:szCs w:val="21"/>
        </w:rPr>
        <w:t xml:space="preserve"> </w:t>
      </w:r>
      <w:r w:rsidRPr="00766F81">
        <w:rPr>
          <w:rFonts w:hint="eastAsia"/>
          <w:szCs w:val="21"/>
        </w:rPr>
        <w:t>是单位矩阵。</w:t>
      </w:r>
    </w:p>
    <w:p w14:paraId="78C1C659" w14:textId="77777777" w:rsidR="00A47B2A" w:rsidRPr="002268F4" w:rsidRDefault="00A47B2A" w:rsidP="002268F4">
      <w:pPr>
        <w:ind w:leftChars="200" w:left="420" w:firstLine="420"/>
        <w:rPr>
          <w:rFonts w:hint="eastAsia"/>
          <w:szCs w:val="21"/>
        </w:rPr>
      </w:pPr>
    </w:p>
    <w:p w14:paraId="6C8A6FA8" w14:textId="799E74AD" w:rsidR="00766F81" w:rsidRDefault="00766F81" w:rsidP="002268F4">
      <w:pPr>
        <w:ind w:left="420" w:firstLine="420"/>
        <w:rPr>
          <w:szCs w:val="21"/>
        </w:rPr>
      </w:pPr>
      <w:r w:rsidRPr="00766F81">
        <w:rPr>
          <w:rFonts w:hint="eastAsia"/>
          <w:szCs w:val="21"/>
        </w:rPr>
        <w:t>岭回归通过引入正则化项，限制了回归系数的增长，从而降低了模型的复杂度，提高了模型的泛化能力，特别是在面对高度共线性数据时。</w:t>
      </w:r>
    </w:p>
    <w:p w14:paraId="37633E4B" w14:textId="77777777" w:rsidR="00A47B2A" w:rsidRPr="00766F81" w:rsidRDefault="00A47B2A" w:rsidP="002268F4">
      <w:pPr>
        <w:ind w:left="420" w:firstLine="420"/>
        <w:rPr>
          <w:rFonts w:hint="eastAsia"/>
          <w:szCs w:val="21"/>
        </w:rPr>
      </w:pPr>
    </w:p>
    <w:p w14:paraId="065205B0" w14:textId="7CC0BE33" w:rsidR="000A529E" w:rsidRDefault="000A529E" w:rsidP="000A529E">
      <w:pPr>
        <w:ind w:left="420" w:firstLine="420"/>
        <w:rPr>
          <w:szCs w:val="21"/>
        </w:rPr>
      </w:pPr>
      <w:r>
        <w:rPr>
          <w:rFonts w:hint="eastAsia"/>
          <w:szCs w:val="21"/>
        </w:rPr>
        <w:t>步骤和基础线性回归算法类似，但是在其中加入了</w:t>
      </w:r>
      <w:r>
        <w:rPr>
          <w:rFonts w:hint="eastAsia"/>
          <w:szCs w:val="21"/>
        </w:rPr>
        <w:t>L2</w:t>
      </w:r>
      <w:r>
        <w:rPr>
          <w:rFonts w:hint="eastAsia"/>
          <w:szCs w:val="21"/>
        </w:rPr>
        <w:t>正则化。通过正则化扰动，有效避免过拟合。</w:t>
      </w:r>
    </w:p>
    <w:p w14:paraId="06FF4B5B" w14:textId="67215F4D" w:rsidR="000A529E" w:rsidRDefault="000A529E" w:rsidP="000A529E">
      <w:pPr>
        <w:ind w:left="420" w:firstLine="420"/>
        <w:rPr>
          <w:szCs w:val="21"/>
        </w:rPr>
      </w:pPr>
      <w:r>
        <w:rPr>
          <w:rFonts w:hint="eastAsia"/>
          <w:szCs w:val="21"/>
        </w:rPr>
        <w:t>优化后的代码如下：</w:t>
      </w:r>
    </w:p>
    <w:p w14:paraId="2E34F504" w14:textId="2BCBDD00" w:rsidR="000A529E" w:rsidRDefault="0014198D" w:rsidP="0014198D">
      <w:pPr>
        <w:ind w:firstLine="420"/>
        <w:jc w:val="center"/>
        <w:rPr>
          <w:szCs w:val="21"/>
        </w:rPr>
      </w:pPr>
      <w:r w:rsidRPr="0014198D">
        <w:rPr>
          <w:szCs w:val="21"/>
        </w:rPr>
        <w:drawing>
          <wp:inline distT="0" distB="0" distL="0" distR="0" wp14:anchorId="46EA1D72" wp14:editId="54EAB919">
            <wp:extent cx="4580504" cy="520700"/>
            <wp:effectExtent l="0" t="0" r="0" b="0"/>
            <wp:docPr id="1870819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19457" name=""/>
                    <pic:cNvPicPr/>
                  </pic:nvPicPr>
                  <pic:blipFill>
                    <a:blip r:embed="rId12"/>
                    <a:stretch>
                      <a:fillRect/>
                    </a:stretch>
                  </pic:blipFill>
                  <pic:spPr>
                    <a:xfrm>
                      <a:off x="0" y="0"/>
                      <a:ext cx="4634902" cy="526884"/>
                    </a:xfrm>
                    <a:prstGeom prst="rect">
                      <a:avLst/>
                    </a:prstGeom>
                  </pic:spPr>
                </pic:pic>
              </a:graphicData>
            </a:graphic>
          </wp:inline>
        </w:drawing>
      </w:r>
    </w:p>
    <w:p w14:paraId="74CAE619" w14:textId="43A2A3FF" w:rsidR="0014198D" w:rsidRDefault="0014198D" w:rsidP="0014198D">
      <w:pPr>
        <w:ind w:firstLine="420"/>
        <w:jc w:val="center"/>
        <w:rPr>
          <w:szCs w:val="21"/>
        </w:rPr>
      </w:pPr>
      <w:r>
        <w:rPr>
          <w:rFonts w:hint="eastAsia"/>
          <w:szCs w:val="21"/>
        </w:rPr>
        <w:t>图</w:t>
      </w:r>
      <w:r>
        <w:rPr>
          <w:rFonts w:hint="eastAsia"/>
          <w:szCs w:val="21"/>
        </w:rPr>
        <w:t>6</w:t>
      </w:r>
      <w:r>
        <w:rPr>
          <w:rFonts w:hint="eastAsia"/>
          <w:szCs w:val="21"/>
        </w:rPr>
        <w:t>：优化代码</w:t>
      </w:r>
    </w:p>
    <w:p w14:paraId="1C26DC1C" w14:textId="77777777" w:rsidR="00A47B2A" w:rsidRDefault="00A47B2A" w:rsidP="0014198D">
      <w:pPr>
        <w:ind w:firstLine="420"/>
        <w:jc w:val="center"/>
        <w:rPr>
          <w:rFonts w:hint="eastAsia"/>
          <w:szCs w:val="21"/>
        </w:rPr>
      </w:pPr>
    </w:p>
    <w:p w14:paraId="47EA7220" w14:textId="77777777" w:rsidR="0014198D" w:rsidRDefault="0014198D" w:rsidP="0014198D">
      <w:pPr>
        <w:ind w:left="420" w:firstLineChars="200" w:firstLine="420"/>
        <w:rPr>
          <w:szCs w:val="21"/>
        </w:rPr>
      </w:pPr>
      <w:r>
        <w:rPr>
          <w:szCs w:val="21"/>
        </w:rPr>
        <w:tab/>
      </w:r>
      <w:r>
        <w:rPr>
          <w:rFonts w:hint="eastAsia"/>
          <w:szCs w:val="21"/>
        </w:rPr>
        <w:t>模型性能指标及测试数据集在该模型下测得的正确率如下：</w:t>
      </w:r>
    </w:p>
    <w:p w14:paraId="19E8878F" w14:textId="71AD51A0" w:rsidR="0014198D" w:rsidRDefault="0014198D" w:rsidP="0014198D">
      <w:pPr>
        <w:ind w:firstLine="420"/>
        <w:jc w:val="center"/>
        <w:rPr>
          <w:szCs w:val="21"/>
        </w:rPr>
      </w:pPr>
      <w:r w:rsidRPr="0014198D">
        <w:rPr>
          <w:szCs w:val="21"/>
        </w:rPr>
        <w:drawing>
          <wp:inline distT="0" distB="0" distL="0" distR="0" wp14:anchorId="08A962CF" wp14:editId="6D2BDECB">
            <wp:extent cx="3731987" cy="768350"/>
            <wp:effectExtent l="0" t="0" r="1905" b="0"/>
            <wp:docPr id="1220479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79358" name=""/>
                    <pic:cNvPicPr/>
                  </pic:nvPicPr>
                  <pic:blipFill>
                    <a:blip r:embed="rId13"/>
                    <a:stretch>
                      <a:fillRect/>
                    </a:stretch>
                  </pic:blipFill>
                  <pic:spPr>
                    <a:xfrm>
                      <a:off x="0" y="0"/>
                      <a:ext cx="3770775" cy="776336"/>
                    </a:xfrm>
                    <a:prstGeom prst="rect">
                      <a:avLst/>
                    </a:prstGeom>
                  </pic:spPr>
                </pic:pic>
              </a:graphicData>
            </a:graphic>
          </wp:inline>
        </w:drawing>
      </w:r>
    </w:p>
    <w:p w14:paraId="24E6D508" w14:textId="148C38D1" w:rsidR="0014198D" w:rsidRDefault="0014198D" w:rsidP="0014198D">
      <w:pPr>
        <w:ind w:firstLine="420"/>
        <w:jc w:val="center"/>
        <w:rPr>
          <w:szCs w:val="21"/>
        </w:rPr>
      </w:pPr>
      <w:r>
        <w:rPr>
          <w:rFonts w:hint="eastAsia"/>
          <w:szCs w:val="21"/>
        </w:rPr>
        <w:t>图</w:t>
      </w:r>
      <w:r>
        <w:rPr>
          <w:rFonts w:hint="eastAsia"/>
          <w:szCs w:val="21"/>
        </w:rPr>
        <w:t>7</w:t>
      </w:r>
      <w:r>
        <w:rPr>
          <w:rFonts w:hint="eastAsia"/>
          <w:szCs w:val="21"/>
        </w:rPr>
        <w:t>：模型性能指标</w:t>
      </w:r>
    </w:p>
    <w:p w14:paraId="32BDDA59" w14:textId="77777777" w:rsidR="00A47B2A" w:rsidRDefault="00A47B2A" w:rsidP="0014198D">
      <w:pPr>
        <w:ind w:firstLine="420"/>
        <w:jc w:val="center"/>
        <w:rPr>
          <w:szCs w:val="21"/>
        </w:rPr>
      </w:pPr>
    </w:p>
    <w:p w14:paraId="7BE198DD" w14:textId="77777777" w:rsidR="00A47B2A" w:rsidRDefault="00A47B2A" w:rsidP="0014198D">
      <w:pPr>
        <w:ind w:firstLine="420"/>
        <w:jc w:val="center"/>
        <w:rPr>
          <w:szCs w:val="21"/>
        </w:rPr>
      </w:pPr>
    </w:p>
    <w:p w14:paraId="0A682549" w14:textId="77777777" w:rsidR="00A47B2A" w:rsidRDefault="00A47B2A" w:rsidP="0014198D">
      <w:pPr>
        <w:ind w:firstLine="420"/>
        <w:jc w:val="center"/>
        <w:rPr>
          <w:szCs w:val="21"/>
        </w:rPr>
      </w:pPr>
    </w:p>
    <w:p w14:paraId="1E50B4FA" w14:textId="77777777" w:rsidR="00A47B2A" w:rsidRDefault="00A47B2A" w:rsidP="0014198D">
      <w:pPr>
        <w:ind w:firstLine="420"/>
        <w:jc w:val="center"/>
        <w:rPr>
          <w:szCs w:val="21"/>
        </w:rPr>
      </w:pPr>
    </w:p>
    <w:p w14:paraId="1DDFDEFF" w14:textId="77777777" w:rsidR="00A47B2A" w:rsidRDefault="00A47B2A" w:rsidP="0014198D">
      <w:pPr>
        <w:ind w:firstLine="420"/>
        <w:jc w:val="center"/>
        <w:rPr>
          <w:szCs w:val="21"/>
        </w:rPr>
      </w:pPr>
    </w:p>
    <w:p w14:paraId="64E4748E" w14:textId="77777777" w:rsidR="00A47B2A" w:rsidRPr="0014198D" w:rsidRDefault="00A47B2A" w:rsidP="0014198D">
      <w:pPr>
        <w:ind w:firstLine="420"/>
        <w:jc w:val="center"/>
        <w:rPr>
          <w:rFonts w:hint="eastAsia"/>
          <w:szCs w:val="21"/>
        </w:rPr>
      </w:pPr>
    </w:p>
    <w:p w14:paraId="63B23AA2" w14:textId="1D4F1FC3" w:rsidR="00256959" w:rsidRPr="00B52C26" w:rsidRDefault="00256959" w:rsidP="00691A2B">
      <w:pPr>
        <w:ind w:firstLineChars="200" w:firstLine="482"/>
        <w:rPr>
          <w:b/>
          <w:bCs/>
          <w:sz w:val="24"/>
        </w:rPr>
      </w:pPr>
      <w:r w:rsidRPr="00B52C26">
        <w:rPr>
          <w:rFonts w:hint="eastAsia"/>
          <w:b/>
          <w:bCs/>
          <w:sz w:val="24"/>
        </w:rPr>
        <w:lastRenderedPageBreak/>
        <w:t>4. lasso</w:t>
      </w:r>
      <w:r w:rsidRPr="00B52C26">
        <w:rPr>
          <w:rFonts w:hint="eastAsia"/>
          <w:b/>
          <w:bCs/>
          <w:sz w:val="24"/>
        </w:rPr>
        <w:t>回归算法</w:t>
      </w:r>
    </w:p>
    <w:p w14:paraId="6C5EE2F6" w14:textId="23A81483" w:rsidR="008E0832" w:rsidRPr="008E0832" w:rsidRDefault="008E0832" w:rsidP="008E0832">
      <w:pPr>
        <w:ind w:firstLineChars="200" w:firstLine="420"/>
        <w:rPr>
          <w:rFonts w:hint="eastAsia"/>
          <w:szCs w:val="21"/>
        </w:rPr>
      </w:pPr>
      <w:r>
        <w:rPr>
          <w:szCs w:val="21"/>
        </w:rPr>
        <w:tab/>
        <w:t>L</w:t>
      </w:r>
      <w:r>
        <w:rPr>
          <w:rFonts w:hint="eastAsia"/>
          <w:szCs w:val="21"/>
        </w:rPr>
        <w:t>asso</w:t>
      </w:r>
      <w:r>
        <w:rPr>
          <w:rFonts w:hint="eastAsia"/>
          <w:szCs w:val="21"/>
        </w:rPr>
        <w:t>回归算法的数学原理：</w:t>
      </w:r>
    </w:p>
    <w:p w14:paraId="2087BA7B" w14:textId="1113DD88" w:rsidR="008E0832" w:rsidRPr="00980E8B" w:rsidRDefault="008E0832" w:rsidP="00980E8B">
      <w:pPr>
        <w:ind w:leftChars="400" w:left="840" w:firstLineChars="200" w:firstLine="420"/>
        <w:rPr>
          <w:szCs w:val="21"/>
        </w:rPr>
      </w:pPr>
      <w:r w:rsidRPr="008E0832">
        <w:rPr>
          <w:rFonts w:hint="eastAsia"/>
          <w:szCs w:val="21"/>
        </w:rPr>
        <w:t>假设我们有一个包含</w:t>
      </w:r>
      <m:oMath>
        <m:r>
          <w:rPr>
            <w:rFonts w:ascii="Cambria Math" w:hAnsi="Cambria Math" w:hint="eastAsia"/>
            <w:szCs w:val="21"/>
          </w:rPr>
          <m:t xml:space="preserve"> n </m:t>
        </m:r>
      </m:oMath>
      <w:proofErr w:type="gramStart"/>
      <w:r w:rsidRPr="008E0832">
        <w:rPr>
          <w:rFonts w:hint="eastAsia"/>
          <w:szCs w:val="21"/>
        </w:rPr>
        <w:t>个</w:t>
      </w:r>
      <w:proofErr w:type="gramEnd"/>
      <w:r w:rsidRPr="008E0832">
        <w:rPr>
          <w:rFonts w:hint="eastAsia"/>
          <w:szCs w:val="21"/>
        </w:rPr>
        <w:t>样本的数据集，每个样本包含</w:t>
      </w:r>
      <w:r w:rsidRPr="008E0832">
        <w:rPr>
          <w:rFonts w:hint="eastAsia"/>
          <w:szCs w:val="21"/>
        </w:rPr>
        <w:t xml:space="preserve"> </w:t>
      </w:r>
      <m:oMath>
        <m:r>
          <w:rPr>
            <w:rFonts w:ascii="Cambria Math" w:hAnsi="Cambria Math" w:hint="eastAsia"/>
            <w:szCs w:val="21"/>
          </w:rPr>
          <m:t xml:space="preserve">m </m:t>
        </m:r>
      </m:oMath>
      <w:proofErr w:type="gramStart"/>
      <w:r w:rsidRPr="008E0832">
        <w:rPr>
          <w:rFonts w:hint="eastAsia"/>
          <w:szCs w:val="21"/>
        </w:rPr>
        <w:t>个</w:t>
      </w:r>
      <w:proofErr w:type="gramEnd"/>
      <w:r w:rsidRPr="008E0832">
        <w:rPr>
          <w:rFonts w:hint="eastAsia"/>
          <w:szCs w:val="21"/>
        </w:rPr>
        <w:t>特征。我们用</w:t>
      </w:r>
      <w:r w:rsidRPr="008E0832">
        <w:rPr>
          <w:rFonts w:hint="eastAsia"/>
          <w:szCs w:val="21"/>
        </w:rPr>
        <w:t xml:space="preserve"> </w:t>
      </w:r>
      <m:oMath>
        <m:r>
          <w:rPr>
            <w:rFonts w:ascii="Cambria Math" w:hAnsi="Cambria Math"/>
            <w:szCs w:val="21"/>
          </w:rPr>
          <m:t>X</m:t>
        </m:r>
        <m:r>
          <w:rPr>
            <w:rFonts w:ascii="Cambria Math" w:hAnsi="Cambria Math" w:hint="eastAsia"/>
            <w:szCs w:val="21"/>
          </w:rPr>
          <m:t xml:space="preserve"> </m:t>
        </m:r>
      </m:oMath>
      <w:r w:rsidRPr="008E0832">
        <w:rPr>
          <w:rFonts w:hint="eastAsia"/>
          <w:szCs w:val="21"/>
        </w:rPr>
        <w:t>表示一个</w:t>
      </w:r>
      <w:r w:rsidRPr="008E0832">
        <w:rPr>
          <w:rFonts w:hint="eastAsia"/>
          <w:szCs w:val="21"/>
        </w:rPr>
        <w:t xml:space="preserve"> </w:t>
      </w:r>
      <m:oMath>
        <m:r>
          <w:rPr>
            <w:rFonts w:ascii="Cambria Math" w:hAnsi="Cambria Math" w:hint="eastAsia"/>
            <w:szCs w:val="21"/>
          </w:rPr>
          <m:t xml:space="preserve">n </m:t>
        </m:r>
        <m:r>
          <m:rPr>
            <m:sty m:val="p"/>
          </m:rPr>
          <w:rPr>
            <w:rFonts w:ascii="Cambria Math" w:hAnsi="Cambria Math" w:hint="eastAsia"/>
            <w:szCs w:val="21"/>
          </w:rPr>
          <m:t>×</m:t>
        </m:r>
        <m:r>
          <w:rPr>
            <w:rFonts w:ascii="Cambria Math" w:hAnsi="Cambria Math" w:hint="eastAsia"/>
            <w:szCs w:val="21"/>
          </w:rPr>
          <m:t>m</m:t>
        </m:r>
      </m:oMath>
      <w:r w:rsidRPr="008E0832">
        <w:rPr>
          <w:rFonts w:hint="eastAsia"/>
          <w:szCs w:val="21"/>
        </w:rPr>
        <w:t xml:space="preserve"> </w:t>
      </w:r>
      <w:r w:rsidRPr="008E0832">
        <w:rPr>
          <w:rFonts w:hint="eastAsia"/>
          <w:szCs w:val="21"/>
        </w:rPr>
        <w:t>的特征矩阵，每行代表一个样本，每列代表一个特征。目标变量</w:t>
      </w:r>
      <m:oMath>
        <m:r>
          <w:rPr>
            <w:rFonts w:ascii="Cambria Math" w:hAnsi="Cambria Math"/>
            <w:szCs w:val="21"/>
          </w:rPr>
          <m:t xml:space="preserve">y </m:t>
        </m:r>
      </m:oMath>
      <w:r w:rsidRPr="008E0832">
        <w:rPr>
          <w:rFonts w:hint="eastAsia"/>
          <w:szCs w:val="21"/>
        </w:rPr>
        <w:t xml:space="preserve"> </w:t>
      </w:r>
      <w:r w:rsidRPr="008E0832">
        <w:rPr>
          <w:rFonts w:hint="eastAsia"/>
          <w:szCs w:val="21"/>
        </w:rPr>
        <w:t>是一个长度为</w:t>
      </w:r>
      <m:oMath>
        <m:r>
          <w:rPr>
            <w:rFonts w:ascii="Cambria Math" w:hAnsi="Cambria Math"/>
            <w:szCs w:val="21"/>
          </w:rPr>
          <m:t>n</m:t>
        </m:r>
      </m:oMath>
      <w:r w:rsidRPr="008E0832">
        <w:rPr>
          <w:rFonts w:hint="eastAsia"/>
          <w:szCs w:val="21"/>
        </w:rPr>
        <w:t>的向量，表示每个样本的目标值。</w:t>
      </w:r>
    </w:p>
    <w:p w14:paraId="1BAFDF48" w14:textId="7DD38871" w:rsidR="008E0832" w:rsidRPr="008E0832" w:rsidRDefault="008E0832" w:rsidP="00980E8B">
      <w:pPr>
        <w:ind w:leftChars="400" w:left="840" w:firstLineChars="200" w:firstLine="420"/>
        <w:rPr>
          <w:rFonts w:hint="eastAsia"/>
          <w:szCs w:val="21"/>
        </w:rPr>
      </w:pPr>
      <w:r w:rsidRPr="008E0832">
        <w:rPr>
          <w:rFonts w:hint="eastAsia"/>
          <w:szCs w:val="21"/>
        </w:rPr>
        <w:t>我们的目标是找到一个线性模型，使得预测</w:t>
      </w:r>
      <m:oMath>
        <m:acc>
          <m:accPr>
            <m:ctrlPr>
              <w:rPr>
                <w:rFonts w:ascii="Cambria Math" w:hAnsi="Cambria Math"/>
                <w:szCs w:val="21"/>
              </w:rPr>
            </m:ctrlPr>
          </m:accPr>
          <m:e>
            <m:r>
              <w:rPr>
                <w:rFonts w:ascii="Cambria Math" w:hAnsi="Cambria Math"/>
                <w:szCs w:val="21"/>
              </w:rPr>
              <m:t>y</m:t>
            </m:r>
          </m:e>
        </m:acc>
      </m:oMath>
      <w:r w:rsidRPr="008E0832">
        <w:rPr>
          <w:rFonts w:hint="eastAsia"/>
          <w:szCs w:val="21"/>
        </w:rPr>
        <w:t>尽可能接近真实的目标</w:t>
      </w:r>
      <m:oMath>
        <m:r>
          <w:rPr>
            <w:rFonts w:ascii="Cambria Math" w:hAnsi="Cambria Math"/>
            <w:szCs w:val="21"/>
          </w:rPr>
          <m:t>y</m:t>
        </m:r>
      </m:oMath>
      <w:r w:rsidRPr="008E0832">
        <w:rPr>
          <w:rFonts w:hint="eastAsia"/>
          <w:szCs w:val="21"/>
        </w:rPr>
        <w:t>。线性模型的预测值可以表示为：</w:t>
      </w:r>
    </w:p>
    <w:p w14:paraId="297539F0" w14:textId="511C6056" w:rsidR="00980E8B" w:rsidRPr="00980E8B" w:rsidRDefault="00980E8B" w:rsidP="00980E8B">
      <w:pPr>
        <w:rPr>
          <w:rFonts w:hint="eastAsia"/>
          <w:szCs w:val="21"/>
        </w:rPr>
      </w:pPr>
      <m:oMathPara>
        <m:oMath>
          <m:acc>
            <m:accPr>
              <m:ctrlPr>
                <w:rPr>
                  <w:rFonts w:ascii="Cambria Math" w:hAnsi="Cambria Math"/>
                  <w:szCs w:val="21"/>
                </w:rPr>
              </m:ctrlPr>
            </m:accPr>
            <m:e>
              <m:r>
                <w:rPr>
                  <w:rFonts w:ascii="Cambria Math" w:hAnsi="Cambria Math"/>
                  <w:szCs w:val="21"/>
                </w:rPr>
                <m:t>y</m:t>
              </m:r>
            </m:e>
          </m:acc>
          <m:r>
            <w:rPr>
              <w:rFonts w:ascii="Cambria Math" w:hAnsi="Cambria Math"/>
              <w:szCs w:val="21"/>
            </w:rPr>
            <m:t>=Xw</m:t>
          </m:r>
        </m:oMath>
      </m:oMathPara>
    </w:p>
    <w:p w14:paraId="39CD0039" w14:textId="46AB208C" w:rsidR="008E0832" w:rsidRPr="008E0832" w:rsidRDefault="008E0832" w:rsidP="00980E8B">
      <w:pPr>
        <w:ind w:leftChars="400" w:left="840" w:firstLineChars="200" w:firstLine="420"/>
        <w:rPr>
          <w:rFonts w:hint="eastAsia"/>
          <w:szCs w:val="21"/>
        </w:rPr>
      </w:pPr>
      <w:r w:rsidRPr="008E0832">
        <w:rPr>
          <w:rFonts w:hint="eastAsia"/>
          <w:szCs w:val="21"/>
        </w:rPr>
        <w:t>其中</w:t>
      </w:r>
      <m:oMath>
        <m:r>
          <w:rPr>
            <w:rFonts w:ascii="Cambria Math" w:hAnsi="Cambria Math"/>
            <w:szCs w:val="21"/>
          </w:rPr>
          <m:t>w</m:t>
        </m:r>
      </m:oMath>
      <w:r w:rsidRPr="008E0832">
        <w:rPr>
          <w:rFonts w:hint="eastAsia"/>
          <w:szCs w:val="21"/>
        </w:rPr>
        <w:t xml:space="preserve"> </w:t>
      </w:r>
      <w:r w:rsidRPr="008E0832">
        <w:rPr>
          <w:rFonts w:hint="eastAsia"/>
          <w:szCs w:val="21"/>
        </w:rPr>
        <w:t>是一个长度为</w:t>
      </w:r>
      <m:oMath>
        <m:r>
          <w:rPr>
            <w:rFonts w:ascii="Cambria Math" w:hAnsi="Cambria Math"/>
            <w:szCs w:val="21"/>
          </w:rPr>
          <m:t>m</m:t>
        </m:r>
      </m:oMath>
      <w:r w:rsidRPr="008E0832">
        <w:rPr>
          <w:rFonts w:hint="eastAsia"/>
          <w:szCs w:val="21"/>
        </w:rPr>
        <w:t xml:space="preserve"> </w:t>
      </w:r>
      <w:r w:rsidRPr="008E0832">
        <w:rPr>
          <w:rFonts w:hint="eastAsia"/>
          <w:szCs w:val="21"/>
        </w:rPr>
        <w:t>的系数向量，表示每个特征对目标变量的影响程度。</w:t>
      </w:r>
    </w:p>
    <w:p w14:paraId="56C0228B" w14:textId="2E0C747A" w:rsidR="008E0832" w:rsidRPr="00980E8B" w:rsidRDefault="008E0832" w:rsidP="00980E8B">
      <w:pPr>
        <w:ind w:leftChars="400" w:left="840" w:firstLineChars="200" w:firstLine="420"/>
        <w:rPr>
          <w:szCs w:val="21"/>
        </w:rPr>
      </w:pPr>
      <w:r w:rsidRPr="008E0832">
        <w:rPr>
          <w:rFonts w:hint="eastAsia"/>
          <w:szCs w:val="21"/>
        </w:rPr>
        <w:t>为了最小</w:t>
      </w:r>
      <w:proofErr w:type="gramStart"/>
      <w:r w:rsidRPr="008E0832">
        <w:rPr>
          <w:rFonts w:hint="eastAsia"/>
          <w:szCs w:val="21"/>
        </w:rPr>
        <w:t>化预测</w:t>
      </w:r>
      <w:proofErr w:type="gramEnd"/>
      <w:r w:rsidRPr="008E0832">
        <w:rPr>
          <w:rFonts w:hint="eastAsia"/>
          <w:szCs w:val="21"/>
        </w:rPr>
        <w:t>值与真实值之间的误差，我们定义损失函数为预测值与真实值之间的平方误差，即均方误差（</w:t>
      </w:r>
      <w:r w:rsidRPr="008E0832">
        <w:rPr>
          <w:rFonts w:hint="eastAsia"/>
          <w:szCs w:val="21"/>
        </w:rPr>
        <w:t>Mean Squared Error</w:t>
      </w:r>
      <w:r w:rsidRPr="008E0832">
        <w:rPr>
          <w:rFonts w:hint="eastAsia"/>
          <w:szCs w:val="21"/>
        </w:rPr>
        <w:t>，</w:t>
      </w:r>
      <w:r w:rsidRPr="008E0832">
        <w:rPr>
          <w:rFonts w:hint="eastAsia"/>
          <w:szCs w:val="21"/>
        </w:rPr>
        <w:t>MSE</w:t>
      </w:r>
      <w:r w:rsidRPr="008E0832">
        <w:rPr>
          <w:rFonts w:hint="eastAsia"/>
          <w:szCs w:val="21"/>
        </w:rPr>
        <w:t>）：</w:t>
      </w:r>
    </w:p>
    <w:p w14:paraId="5BC5B86A" w14:textId="6355400A" w:rsidR="00980E8B" w:rsidRPr="00980E8B" w:rsidRDefault="00980E8B" w:rsidP="00980E8B">
      <w:pPr>
        <w:rPr>
          <w:rFonts w:hint="eastAsia"/>
          <w:szCs w:val="21"/>
        </w:rPr>
      </w:pPr>
      <m:oMathPara>
        <m:oMath>
          <m:r>
            <m:rPr>
              <m:nor/>
            </m:rPr>
            <w:rPr>
              <w:rFonts w:ascii="Cambria Math" w:hAnsi="Cambria Math"/>
              <w:szCs w:val="21"/>
            </w:rPr>
            <m:t>MSE</m:t>
          </m:r>
          <m:d>
            <m:dPr>
              <m:ctrlPr>
                <w:rPr>
                  <w:rFonts w:ascii="Cambria Math" w:hAnsi="Cambria Math"/>
                  <w:i/>
                  <w:szCs w:val="21"/>
                </w:rPr>
              </m:ctrlPr>
            </m:dPr>
            <m:e>
              <m:r>
                <w:rPr>
                  <w:rFonts w:ascii="Cambria Math" w:hAnsi="Cambria Math"/>
                  <w:szCs w:val="21"/>
                </w:rPr>
                <m:t>w</m:t>
              </m:r>
            </m:e>
          </m:d>
          <m:r>
            <w:rPr>
              <w:rFonts w:ascii="Cambria Math" w:hAnsi="Cambria Math"/>
              <w:szCs w:val="21"/>
            </w:rPr>
            <m:t>=</m:t>
          </m:r>
          <m:f>
            <m:fPr>
              <m:ctrlPr>
                <w:rPr>
                  <w:rFonts w:ascii="Cambria Math" w:hAnsi="Cambria Math"/>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2n</m:t>
              </m:r>
              <m:ctrlPr>
                <w:rPr>
                  <w:rFonts w:ascii="Cambria Math" w:hAnsi="Cambria Math"/>
                  <w:i/>
                  <w:szCs w:val="21"/>
                </w:rPr>
              </m:ctrlPr>
            </m:den>
          </m:f>
          <m:r>
            <w:rPr>
              <w:rFonts w:ascii="Cambria Math" w:hAnsi="Cambria Math"/>
              <w:szCs w:val="21"/>
            </w:rPr>
            <m:t>||</m:t>
          </m:r>
          <m:r>
            <w:rPr>
              <w:rFonts w:ascii="Cambria Math" w:hAnsi="Cambria Math"/>
              <w:szCs w:val="21"/>
            </w:rPr>
            <m:t>y-Xw</m:t>
          </m:r>
          <m:r>
            <w:rPr>
              <w:rFonts w:ascii="Cambria Math" w:hAnsi="Cambria Math"/>
              <w:szCs w:val="21"/>
            </w:rPr>
            <m:t>|</m:t>
          </m:r>
          <m:sSubSup>
            <m:sSubSupPr>
              <m:ctrlPr>
                <w:rPr>
                  <w:rFonts w:ascii="Cambria Math" w:hAnsi="Cambria Math"/>
                  <w:i/>
                  <w:szCs w:val="21"/>
                </w:rPr>
              </m:ctrlPr>
            </m:sSubSupPr>
            <m:e>
              <m:r>
                <w:rPr>
                  <w:rFonts w:ascii="Cambria Math" w:hAnsi="Cambria Math"/>
                  <w:szCs w:val="21"/>
                </w:rPr>
                <m:t>|</m:t>
              </m:r>
            </m:e>
            <m:sub>
              <m:r>
                <w:rPr>
                  <w:rFonts w:ascii="Cambria Math" w:hAnsi="Cambria Math"/>
                  <w:szCs w:val="21"/>
                </w:rPr>
                <m:t>2</m:t>
              </m:r>
            </m:sub>
            <m:sup>
              <m:r>
                <w:rPr>
                  <w:rFonts w:ascii="Cambria Math" w:hAnsi="Cambria Math"/>
                  <w:szCs w:val="21"/>
                </w:rPr>
                <m:t>2</m:t>
              </m:r>
            </m:sup>
          </m:sSubSup>
        </m:oMath>
      </m:oMathPara>
    </w:p>
    <w:p w14:paraId="5D1F1E38" w14:textId="6E08D160" w:rsidR="008E0832" w:rsidRPr="008E0832" w:rsidRDefault="008E0832" w:rsidP="00980E8B">
      <w:pPr>
        <w:ind w:leftChars="400" w:left="840" w:firstLineChars="200" w:firstLine="420"/>
        <w:rPr>
          <w:rFonts w:hint="eastAsia"/>
          <w:szCs w:val="21"/>
        </w:rPr>
      </w:pPr>
      <w:r w:rsidRPr="008E0832">
        <w:rPr>
          <w:rFonts w:hint="eastAsia"/>
          <w:szCs w:val="21"/>
        </w:rPr>
        <w:t>其中</w:t>
      </w:r>
      <m:oMath>
        <m:r>
          <w:rPr>
            <w:rFonts w:ascii="Cambria Math" w:hAnsi="Cambria Math"/>
            <w:szCs w:val="21"/>
          </w:rPr>
          <m:t>||</m:t>
        </m:r>
        <m:r>
          <m:rPr>
            <m:sty m:val="p"/>
          </m:rPr>
          <w:rPr>
            <w:rFonts w:ascii="Cambria Math" w:hAnsi="Cambria Math"/>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m:t>
            </m:r>
          </m:e>
          <m:sub>
            <m:r>
              <w:rPr>
                <w:rFonts w:ascii="Cambria Math" w:hAnsi="Cambria Math"/>
                <w:szCs w:val="21"/>
              </w:rPr>
              <m:t>2</m:t>
            </m:r>
          </m:sub>
        </m:sSub>
      </m:oMath>
      <w:r w:rsidRPr="008E0832">
        <w:rPr>
          <w:rFonts w:hint="eastAsia"/>
          <w:szCs w:val="21"/>
        </w:rPr>
        <w:t xml:space="preserve"> </w:t>
      </w:r>
      <w:r w:rsidRPr="008E0832">
        <w:rPr>
          <w:rFonts w:hint="eastAsia"/>
          <w:szCs w:val="21"/>
        </w:rPr>
        <w:t>表示向量的二范数</w:t>
      </w:r>
      <w:r w:rsidR="00980E8B">
        <w:rPr>
          <w:rFonts w:hint="eastAsia"/>
          <w:szCs w:val="21"/>
        </w:rPr>
        <w:t>.</w:t>
      </w:r>
    </w:p>
    <w:p w14:paraId="138AFA1E" w14:textId="4393AA75" w:rsidR="008E0832" w:rsidRPr="00980E8B" w:rsidRDefault="008E0832" w:rsidP="00980E8B">
      <w:pPr>
        <w:ind w:leftChars="400" w:left="840" w:firstLineChars="200" w:firstLine="420"/>
        <w:rPr>
          <w:szCs w:val="21"/>
        </w:rPr>
      </w:pPr>
      <w:r w:rsidRPr="008E0832">
        <w:rPr>
          <w:rFonts w:hint="eastAsia"/>
          <w:szCs w:val="21"/>
        </w:rPr>
        <w:t>为了防止模型过拟合，我们引入正则化项。</w:t>
      </w:r>
      <w:r w:rsidRPr="008E0832">
        <w:rPr>
          <w:rFonts w:hint="eastAsia"/>
          <w:szCs w:val="21"/>
        </w:rPr>
        <w:t>Lasso</w:t>
      </w:r>
      <w:r w:rsidRPr="008E0832">
        <w:rPr>
          <w:rFonts w:hint="eastAsia"/>
          <w:szCs w:val="21"/>
        </w:rPr>
        <w:t>回归使用</w:t>
      </w:r>
      <w:r w:rsidRPr="008E0832">
        <w:rPr>
          <w:rFonts w:hint="eastAsia"/>
          <w:szCs w:val="21"/>
        </w:rPr>
        <w:t>L1</w:t>
      </w:r>
      <w:r w:rsidRPr="008E0832">
        <w:rPr>
          <w:rFonts w:hint="eastAsia"/>
          <w:szCs w:val="21"/>
        </w:rPr>
        <w:t>正则化，其</w:t>
      </w:r>
      <w:proofErr w:type="gramStart"/>
      <w:r w:rsidRPr="008E0832">
        <w:rPr>
          <w:rFonts w:hint="eastAsia"/>
          <w:szCs w:val="21"/>
        </w:rPr>
        <w:t>正则化项定义</w:t>
      </w:r>
      <w:proofErr w:type="gramEnd"/>
      <w:r w:rsidRPr="008E0832">
        <w:rPr>
          <w:rFonts w:hint="eastAsia"/>
          <w:szCs w:val="21"/>
        </w:rPr>
        <w:t>为系数向</w:t>
      </w:r>
      <m:oMath>
        <m:r>
          <w:rPr>
            <w:rFonts w:ascii="Cambria Math" w:hAnsi="Cambria Math"/>
            <w:szCs w:val="21"/>
          </w:rPr>
          <m:t>w</m:t>
        </m:r>
      </m:oMath>
      <w:r w:rsidRPr="008E0832">
        <w:rPr>
          <w:rFonts w:hint="eastAsia"/>
          <w:szCs w:val="21"/>
        </w:rPr>
        <w:t>的</w:t>
      </w:r>
      <w:r w:rsidRPr="008E0832">
        <w:rPr>
          <w:rFonts w:hint="eastAsia"/>
          <w:szCs w:val="21"/>
        </w:rPr>
        <w:t>L1</w:t>
      </w:r>
      <w:r w:rsidRPr="008E0832">
        <w:rPr>
          <w:rFonts w:hint="eastAsia"/>
          <w:szCs w:val="21"/>
        </w:rPr>
        <w:t>范数：</w:t>
      </w:r>
    </w:p>
    <w:p w14:paraId="7061D9F9" w14:textId="1A44C5E3" w:rsidR="00980E8B" w:rsidRPr="00980E8B" w:rsidRDefault="00980E8B" w:rsidP="00980E8B">
      <w:pPr>
        <w:rPr>
          <w:rFonts w:hint="eastAsia"/>
          <w:szCs w:val="21"/>
        </w:rPr>
      </w:pPr>
      <m:oMathPara>
        <m:oMath>
          <m:r>
            <m:rPr>
              <m:nor/>
            </m:rPr>
            <w:rPr>
              <w:rFonts w:ascii="Cambria Math" w:hAnsi="Cambria Math" w:hint="eastAsia"/>
              <w:szCs w:val="21"/>
            </w:rPr>
            <m:t>L1</m:t>
          </m:r>
          <m:r>
            <m:rPr>
              <m:nor/>
            </m:rPr>
            <w:rPr>
              <w:rFonts w:ascii="Cambria Math" w:hAnsi="Cambria Math" w:hint="eastAsia"/>
              <w:szCs w:val="21"/>
            </w:rPr>
            <m:t>正则化项</m:t>
          </m:r>
          <m:d>
            <m:dPr>
              <m:ctrlPr>
                <w:rPr>
                  <w:rFonts w:ascii="Cambria Math" w:hAnsi="Cambria Math"/>
                  <w:i/>
                  <w:szCs w:val="21"/>
                </w:rPr>
              </m:ctrlPr>
            </m:dPr>
            <m:e>
              <m:r>
                <w:rPr>
                  <w:rFonts w:ascii="Cambria Math" w:hAnsi="Cambria Math"/>
                  <w:szCs w:val="21"/>
                </w:rPr>
                <m:t>w</m:t>
              </m:r>
            </m:e>
          </m:d>
          <m:r>
            <w:rPr>
              <w:rFonts w:ascii="Cambria Math" w:hAnsi="Cambria Math" w:hint="eastAsia"/>
              <w:szCs w:val="21"/>
            </w:rPr>
            <m:t>=</m:t>
          </m:r>
          <m:r>
            <m:rPr>
              <m:sty m:val="p"/>
            </m:rPr>
            <w:rPr>
              <w:rFonts w:ascii="Cambria Math" w:hAnsi="Cambria Math"/>
              <w:szCs w:val="21"/>
            </w:rPr>
            <m:t>α</m:t>
          </m:r>
          <m:r>
            <w:rPr>
              <w:rFonts w:ascii="Cambria Math" w:hAnsi="Cambria Math"/>
              <w:szCs w:val="21"/>
            </w:rPr>
            <m:t>||</m:t>
          </m:r>
          <m:r>
            <w:rPr>
              <w:rFonts w:ascii="Cambria Math" w:hAnsi="Cambria Math"/>
              <w:szCs w:val="21"/>
            </w:rPr>
            <m:t>w</m:t>
          </m:r>
          <m:r>
            <w:rPr>
              <w:rFonts w:ascii="Cambria Math" w:hAnsi="Cambria Math"/>
              <w:szCs w:val="21"/>
            </w:rPr>
            <m:t>||</m:t>
          </m:r>
          <m:sSub>
            <m:sSubPr>
              <m:ctrlPr>
                <w:rPr>
                  <w:rFonts w:ascii="Cambria Math" w:hAnsi="Cambria Math"/>
                  <w:i/>
                  <w:szCs w:val="21"/>
                </w:rPr>
              </m:ctrlPr>
            </m:sSubPr>
            <m:e>
              <m:r>
                <w:rPr>
                  <w:rFonts w:ascii="Cambria Math" w:hAnsi="Cambria Math"/>
                  <w:szCs w:val="21"/>
                </w:rPr>
                <m:t>|</m:t>
              </m:r>
              <m:ctrlPr>
                <w:rPr>
                  <w:rFonts w:ascii="Cambria Math" w:hAnsi="Cambria Math" w:hint="eastAsia"/>
                  <w:i/>
                  <w:szCs w:val="21"/>
                </w:rPr>
              </m:ctrlPr>
            </m:e>
            <m:sub>
              <m:r>
                <w:rPr>
                  <w:rFonts w:ascii="Cambria Math" w:hAnsi="Cambria Math" w:hint="eastAsia"/>
                  <w:szCs w:val="21"/>
                </w:rPr>
                <m:t>1</m:t>
              </m:r>
            </m:sub>
          </m:sSub>
        </m:oMath>
      </m:oMathPara>
    </w:p>
    <w:p w14:paraId="30F4B54B" w14:textId="7634A5C1" w:rsidR="008E0832" w:rsidRPr="008E0832" w:rsidRDefault="008E0832" w:rsidP="00980E8B">
      <w:pPr>
        <w:ind w:leftChars="400" w:left="840" w:firstLineChars="200" w:firstLine="420"/>
        <w:rPr>
          <w:rFonts w:hint="eastAsia"/>
          <w:szCs w:val="21"/>
        </w:rPr>
      </w:pPr>
      <w:r w:rsidRPr="008E0832">
        <w:rPr>
          <w:rFonts w:hint="eastAsia"/>
          <w:szCs w:val="21"/>
        </w:rPr>
        <w:t>其中</w:t>
      </w:r>
      <m:oMath>
        <m:r>
          <w:rPr>
            <w:rFonts w:ascii="Cambria Math" w:hAnsi="Cambria Math"/>
            <w:szCs w:val="21"/>
          </w:rPr>
          <m:t xml:space="preserve"> </m:t>
        </m:r>
        <m:r>
          <m:rPr>
            <m:sty m:val="p"/>
          </m:rPr>
          <w:rPr>
            <w:rFonts w:ascii="Cambria Math" w:hAnsi="Cambria Math"/>
            <w:szCs w:val="21"/>
          </w:rPr>
          <m:t>α</m:t>
        </m:r>
      </m:oMath>
      <w:r w:rsidRPr="008E0832">
        <w:rPr>
          <w:rFonts w:hint="eastAsia"/>
          <w:szCs w:val="21"/>
        </w:rPr>
        <w:t xml:space="preserve"> </w:t>
      </w:r>
      <w:r w:rsidRPr="008E0832">
        <w:rPr>
          <w:rFonts w:hint="eastAsia"/>
          <w:szCs w:val="21"/>
        </w:rPr>
        <w:t>是正则化参数，控制</w:t>
      </w:r>
      <w:proofErr w:type="gramStart"/>
      <w:r w:rsidRPr="008E0832">
        <w:rPr>
          <w:rFonts w:hint="eastAsia"/>
          <w:szCs w:val="21"/>
        </w:rPr>
        <w:t>正则化项的</w:t>
      </w:r>
      <w:proofErr w:type="gramEnd"/>
      <w:r w:rsidRPr="008E0832">
        <w:rPr>
          <w:rFonts w:hint="eastAsia"/>
          <w:szCs w:val="21"/>
        </w:rPr>
        <w:t>权重。将</w:t>
      </w:r>
      <w:proofErr w:type="gramStart"/>
      <w:r w:rsidRPr="008E0832">
        <w:rPr>
          <w:rFonts w:hint="eastAsia"/>
          <w:szCs w:val="21"/>
        </w:rPr>
        <w:t>正则化项加到</w:t>
      </w:r>
      <w:proofErr w:type="gramEnd"/>
      <w:r w:rsidRPr="008E0832">
        <w:rPr>
          <w:rFonts w:hint="eastAsia"/>
          <w:szCs w:val="21"/>
        </w:rPr>
        <w:t>损失函数中得到</w:t>
      </w:r>
      <w:r w:rsidRPr="008E0832">
        <w:rPr>
          <w:rFonts w:hint="eastAsia"/>
          <w:szCs w:val="21"/>
        </w:rPr>
        <w:t>Lasso</w:t>
      </w:r>
      <w:r w:rsidRPr="008E0832">
        <w:rPr>
          <w:rFonts w:hint="eastAsia"/>
          <w:szCs w:val="21"/>
        </w:rPr>
        <w:t>回归的目标函数：</w:t>
      </w:r>
    </w:p>
    <w:p w14:paraId="13ADD3CC" w14:textId="77777777" w:rsidR="00980E8B" w:rsidRPr="00980E8B" w:rsidRDefault="00980E8B" w:rsidP="00980E8B">
      <w:pPr>
        <w:ind w:leftChars="400" w:left="840"/>
        <w:rPr>
          <w:szCs w:val="21"/>
        </w:rPr>
      </w:pPr>
      <m:oMathPara>
        <m:oMath>
          <m:r>
            <m:rPr>
              <m:nor/>
            </m:rPr>
            <w:rPr>
              <w:rFonts w:ascii="Cambria Math" w:hAnsi="Cambria Math" w:hint="eastAsia"/>
              <w:szCs w:val="21"/>
            </w:rPr>
            <m:t>目标函数</m:t>
          </m:r>
          <m:d>
            <m:dPr>
              <m:ctrlPr>
                <w:rPr>
                  <w:rFonts w:ascii="Cambria Math" w:hAnsi="Cambria Math"/>
                  <w:i/>
                  <w:szCs w:val="21"/>
                </w:rPr>
              </m:ctrlPr>
            </m:dPr>
            <m:e>
              <m:r>
                <w:rPr>
                  <w:rFonts w:ascii="Cambria Math" w:hAnsi="Cambria Math"/>
                  <w:szCs w:val="21"/>
                </w:rPr>
                <m:t>w</m:t>
              </m:r>
            </m:e>
          </m:d>
          <m:r>
            <w:rPr>
              <w:rFonts w:ascii="Cambria Math" w:hAnsi="Cambria Math" w:hint="eastAsia"/>
              <w:szCs w:val="21"/>
            </w:rPr>
            <m:t>=</m:t>
          </m:r>
          <m:r>
            <m:rPr>
              <m:nor/>
            </m:rPr>
            <w:rPr>
              <w:rFonts w:ascii="Cambria Math" w:hAnsi="Cambria Math" w:hint="eastAsia"/>
              <w:szCs w:val="21"/>
            </w:rPr>
            <m:t>MSE</m:t>
          </m:r>
          <m:d>
            <m:dPr>
              <m:ctrlPr>
                <w:rPr>
                  <w:rFonts w:ascii="Cambria Math" w:hAnsi="Cambria Math"/>
                  <w:i/>
                  <w:szCs w:val="21"/>
                </w:rPr>
              </m:ctrlPr>
            </m:dPr>
            <m:e>
              <m:r>
                <w:rPr>
                  <w:rFonts w:ascii="Cambria Math" w:hAnsi="Cambria Math"/>
                  <w:szCs w:val="21"/>
                </w:rPr>
                <m:t>w</m:t>
              </m:r>
            </m:e>
          </m:d>
          <m:r>
            <w:rPr>
              <w:rFonts w:ascii="Cambria Math" w:hAnsi="Cambria Math" w:hint="eastAsia"/>
              <w:szCs w:val="21"/>
            </w:rPr>
            <m:t>+</m:t>
          </m:r>
          <m:r>
            <m:rPr>
              <m:nor/>
            </m:rPr>
            <w:rPr>
              <w:rFonts w:ascii="Cambria Math" w:hAnsi="Cambria Math" w:hint="eastAsia"/>
              <w:szCs w:val="21"/>
            </w:rPr>
            <m:t>L1</m:t>
          </m:r>
          <m:r>
            <m:rPr>
              <m:nor/>
            </m:rPr>
            <w:rPr>
              <w:rFonts w:ascii="Cambria Math" w:hAnsi="Cambria Math" w:hint="eastAsia"/>
              <w:szCs w:val="21"/>
            </w:rPr>
            <m:t>正则化项</m:t>
          </m:r>
          <m:d>
            <m:dPr>
              <m:ctrlPr>
                <w:rPr>
                  <w:rFonts w:ascii="Cambria Math" w:hAnsi="Cambria Math"/>
                  <w:i/>
                  <w:szCs w:val="21"/>
                </w:rPr>
              </m:ctrlPr>
            </m:dPr>
            <m:e>
              <m:r>
                <w:rPr>
                  <w:rFonts w:ascii="Cambria Math" w:hAnsi="Cambria Math"/>
                  <w:szCs w:val="21"/>
                </w:rPr>
                <m:t>w</m:t>
              </m:r>
            </m:e>
          </m:d>
        </m:oMath>
      </m:oMathPara>
    </w:p>
    <w:p w14:paraId="63FEFC94" w14:textId="41EA1B3F" w:rsidR="00980E8B" w:rsidRPr="00980E8B" w:rsidRDefault="00980E8B" w:rsidP="00980E8B">
      <w:pPr>
        <w:rPr>
          <w:rFonts w:hint="eastAsia"/>
          <w:szCs w:val="21"/>
        </w:rPr>
      </w:pPr>
      <m:oMathPara>
        <m:oMath>
          <m:r>
            <w:rPr>
              <w:rFonts w:ascii="Cambria Math" w:hAnsi="Cambria Math"/>
              <w:szCs w:val="21"/>
            </w:rPr>
            <m:t xml:space="preserve">                                       </m:t>
          </m:r>
          <m:r>
            <w:rPr>
              <w:rFonts w:ascii="Cambria Math" w:hAnsi="Cambria Math"/>
              <w:szCs w:val="21"/>
            </w:rPr>
            <m:t>=</m:t>
          </m:r>
          <m:f>
            <m:fPr>
              <m:ctrlPr>
                <w:rPr>
                  <w:rFonts w:ascii="Cambria Math" w:hAnsi="Cambria Math"/>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2n</m:t>
              </m:r>
              <m:ctrlPr>
                <w:rPr>
                  <w:rFonts w:ascii="Cambria Math" w:hAnsi="Cambria Math"/>
                  <w:i/>
                  <w:szCs w:val="21"/>
                </w:rPr>
              </m:ctrlPr>
            </m:den>
          </m:f>
          <m:r>
            <w:rPr>
              <w:rFonts w:ascii="Cambria Math" w:hAnsi="Cambria Math"/>
              <w:szCs w:val="21"/>
            </w:rPr>
            <m:t>||</m:t>
          </m:r>
          <m:r>
            <w:rPr>
              <w:rFonts w:ascii="Cambria Math" w:hAnsi="Cambria Math"/>
              <w:szCs w:val="21"/>
            </w:rPr>
            <m:t>y-Xw</m:t>
          </m:r>
          <m:r>
            <w:rPr>
              <w:rFonts w:ascii="Cambria Math" w:hAnsi="Cambria Math"/>
              <w:szCs w:val="21"/>
            </w:rPr>
            <m:t>|</m:t>
          </m:r>
          <m:sSubSup>
            <m:sSubSupPr>
              <m:ctrlPr>
                <w:rPr>
                  <w:rFonts w:ascii="Cambria Math" w:hAnsi="Cambria Math"/>
                  <w:i/>
                  <w:szCs w:val="21"/>
                </w:rPr>
              </m:ctrlPr>
            </m:sSubSupPr>
            <m:e>
              <m:r>
                <w:rPr>
                  <w:rFonts w:ascii="Cambria Math" w:hAnsi="Cambria Math"/>
                  <w:szCs w:val="21"/>
                </w:rPr>
                <m:t>|</m:t>
              </m:r>
            </m:e>
            <m:sub>
              <m:r>
                <w:rPr>
                  <w:rFonts w:ascii="Cambria Math" w:hAnsi="Cambria Math"/>
                  <w:szCs w:val="21"/>
                </w:rPr>
                <m:t>2</m:t>
              </m:r>
            </m:sub>
            <m:sup>
              <m:r>
                <w:rPr>
                  <w:rFonts w:ascii="Cambria Math" w:hAnsi="Cambria Math"/>
                  <w:szCs w:val="21"/>
                </w:rPr>
                <m:t>2</m:t>
              </m:r>
            </m:sup>
          </m:sSubSup>
          <m:r>
            <w:rPr>
              <w:rFonts w:ascii="Cambria Math" w:hAnsi="Cambria Math"/>
              <w:szCs w:val="21"/>
            </w:rPr>
            <m:t>+</m:t>
          </m:r>
          <m:r>
            <m:rPr>
              <m:sty m:val="p"/>
            </m:rPr>
            <w:rPr>
              <w:rFonts w:ascii="Cambria Math" w:hAnsi="Cambria Math"/>
              <w:szCs w:val="21"/>
            </w:rPr>
            <m:t>α</m:t>
          </m:r>
          <m:r>
            <w:rPr>
              <w:rFonts w:ascii="Cambria Math" w:hAnsi="Cambria Math"/>
              <w:szCs w:val="21"/>
            </w:rPr>
            <m:t>||</m:t>
          </m:r>
          <m:r>
            <w:rPr>
              <w:rFonts w:ascii="Cambria Math" w:hAnsi="Cambria Math"/>
              <w:szCs w:val="21"/>
            </w:rPr>
            <m:t>w</m:t>
          </m:r>
          <m:r>
            <w:rPr>
              <w:rFonts w:ascii="Cambria Math" w:hAnsi="Cambria Math"/>
              <w:szCs w:val="21"/>
            </w:rPr>
            <m:t>|</m:t>
          </m:r>
          <m:sSub>
            <m:sSubPr>
              <m:ctrlPr>
                <w:rPr>
                  <w:rFonts w:ascii="Cambria Math" w:hAnsi="Cambria Math"/>
                  <w:i/>
                  <w:szCs w:val="21"/>
                </w:rPr>
              </m:ctrlPr>
            </m:sSubPr>
            <m:e>
              <m:r>
                <w:rPr>
                  <w:rFonts w:ascii="Cambria Math" w:hAnsi="Cambria Math"/>
                  <w:szCs w:val="21"/>
                </w:rPr>
                <m:t>|</m:t>
              </m:r>
            </m:e>
            <m:sub>
              <m:r>
                <w:rPr>
                  <w:rFonts w:ascii="Cambria Math" w:hAnsi="Cambria Math"/>
                  <w:szCs w:val="21"/>
                </w:rPr>
                <m:t>1</m:t>
              </m:r>
            </m:sub>
          </m:sSub>
        </m:oMath>
      </m:oMathPara>
    </w:p>
    <w:p w14:paraId="594D71F9" w14:textId="6A071895" w:rsidR="008E0832" w:rsidRPr="00980E8B" w:rsidRDefault="008E0832" w:rsidP="00980E8B">
      <w:pPr>
        <w:ind w:leftChars="400" w:left="840" w:firstLineChars="200" w:firstLine="420"/>
        <w:rPr>
          <w:szCs w:val="21"/>
        </w:rPr>
      </w:pPr>
      <w:r w:rsidRPr="008E0832">
        <w:rPr>
          <w:rFonts w:hint="eastAsia"/>
          <w:szCs w:val="21"/>
        </w:rPr>
        <w:t>现在，我们的目标是最小化目标函数。由于目标函数是关于系数向</w:t>
      </w:r>
      <m:oMath>
        <m:r>
          <w:rPr>
            <w:rFonts w:ascii="Cambria Math" w:hAnsi="Cambria Math"/>
            <w:szCs w:val="21"/>
          </w:rPr>
          <m:t>w</m:t>
        </m:r>
      </m:oMath>
      <w:r w:rsidRPr="008E0832">
        <w:rPr>
          <w:rFonts w:hint="eastAsia"/>
          <w:szCs w:val="21"/>
        </w:rPr>
        <w:t>的函数，我们可以通过求解目标函数的梯度为零来找到最优的系数向</w:t>
      </w:r>
      <m:oMath>
        <m:r>
          <w:rPr>
            <w:rFonts w:ascii="Cambria Math" w:hAnsi="Cambria Math"/>
            <w:szCs w:val="21"/>
          </w:rPr>
          <m:t>w</m:t>
        </m:r>
      </m:oMath>
      <w:r w:rsidRPr="008E0832">
        <w:rPr>
          <w:rFonts w:hint="eastAsia"/>
          <w:szCs w:val="21"/>
        </w:rPr>
        <w:t>。</w:t>
      </w:r>
    </w:p>
    <w:p w14:paraId="0A88709A" w14:textId="2D46FFD2" w:rsidR="008E0832" w:rsidRDefault="008E0832" w:rsidP="00980E8B">
      <w:pPr>
        <w:ind w:leftChars="400" w:left="840" w:firstLineChars="200" w:firstLine="420"/>
        <w:rPr>
          <w:szCs w:val="21"/>
        </w:rPr>
      </w:pPr>
      <w:r w:rsidRPr="008E0832">
        <w:rPr>
          <w:rFonts w:hint="eastAsia"/>
          <w:szCs w:val="21"/>
        </w:rPr>
        <w:t>然而，</w:t>
      </w:r>
      <w:r w:rsidRPr="008E0832">
        <w:rPr>
          <w:rFonts w:hint="eastAsia"/>
          <w:szCs w:val="21"/>
        </w:rPr>
        <w:t>L1</w:t>
      </w:r>
      <w:proofErr w:type="gramStart"/>
      <w:r w:rsidRPr="008E0832">
        <w:rPr>
          <w:rFonts w:hint="eastAsia"/>
          <w:szCs w:val="21"/>
        </w:rPr>
        <w:t>正则化项的</w:t>
      </w:r>
      <w:proofErr w:type="gramEnd"/>
      <w:r w:rsidRPr="008E0832">
        <w:rPr>
          <w:rFonts w:hint="eastAsia"/>
          <w:szCs w:val="21"/>
        </w:rPr>
        <w:t>非光滑性质使得目标函数不再是光滑的，导致无法直接通过求梯度为零的方法得到解析解。因此，常用的方法是使用梯度下降算法或坐标下降算法等迭代优化方法来求解。</w:t>
      </w:r>
    </w:p>
    <w:p w14:paraId="099F0041" w14:textId="77777777" w:rsidR="00A47B2A" w:rsidRPr="008E0832" w:rsidRDefault="00A47B2A" w:rsidP="00980E8B">
      <w:pPr>
        <w:ind w:leftChars="400" w:left="840" w:firstLineChars="200" w:firstLine="420"/>
        <w:rPr>
          <w:rFonts w:hint="eastAsia"/>
          <w:szCs w:val="21"/>
        </w:rPr>
      </w:pPr>
    </w:p>
    <w:p w14:paraId="052B27C8" w14:textId="327685E6" w:rsidR="000A529E" w:rsidRDefault="000A529E" w:rsidP="008E0832">
      <w:pPr>
        <w:ind w:left="420" w:firstLine="420"/>
        <w:rPr>
          <w:szCs w:val="21"/>
        </w:rPr>
      </w:pPr>
      <w:r>
        <w:rPr>
          <w:rFonts w:hint="eastAsia"/>
          <w:szCs w:val="21"/>
        </w:rPr>
        <w:t>步骤和基础线性回归算法类似，但是在其中加入了</w:t>
      </w:r>
      <w:r>
        <w:rPr>
          <w:rFonts w:hint="eastAsia"/>
          <w:szCs w:val="21"/>
        </w:rPr>
        <w:t>L</w:t>
      </w:r>
      <w:r>
        <w:rPr>
          <w:rFonts w:hint="eastAsia"/>
          <w:szCs w:val="21"/>
        </w:rPr>
        <w:t>1</w:t>
      </w:r>
      <w:r>
        <w:rPr>
          <w:rFonts w:hint="eastAsia"/>
          <w:szCs w:val="21"/>
        </w:rPr>
        <w:t>正则化。</w:t>
      </w:r>
      <w:r>
        <w:rPr>
          <w:rFonts w:hint="eastAsia"/>
          <w:szCs w:val="21"/>
        </w:rPr>
        <w:t>高维的数据其线性关系一般是稀疏的，</w:t>
      </w:r>
      <w:r>
        <w:rPr>
          <w:rFonts w:hint="eastAsia"/>
          <w:szCs w:val="21"/>
        </w:rPr>
        <w:t>lasso</w:t>
      </w:r>
      <w:r>
        <w:rPr>
          <w:rFonts w:hint="eastAsia"/>
          <w:szCs w:val="21"/>
        </w:rPr>
        <w:t>回归算法在这种情况下一般比较</w:t>
      </w:r>
      <w:r w:rsidR="0014198D">
        <w:rPr>
          <w:rFonts w:hint="eastAsia"/>
          <w:szCs w:val="21"/>
        </w:rPr>
        <w:t>优异的。</w:t>
      </w:r>
    </w:p>
    <w:p w14:paraId="5E0B391C" w14:textId="094DB526" w:rsidR="001125C7" w:rsidRDefault="000A529E" w:rsidP="000A529E">
      <w:pPr>
        <w:ind w:left="420" w:firstLineChars="200" w:firstLine="420"/>
        <w:rPr>
          <w:szCs w:val="21"/>
        </w:rPr>
      </w:pPr>
      <w:r>
        <w:rPr>
          <w:rFonts w:hint="eastAsia"/>
          <w:szCs w:val="21"/>
        </w:rPr>
        <w:t>优化后的代码如下：</w:t>
      </w:r>
    </w:p>
    <w:p w14:paraId="6E5D7B26" w14:textId="50BAA32E" w:rsidR="0014198D" w:rsidRDefault="0014198D" w:rsidP="0014198D">
      <w:pPr>
        <w:ind w:left="420" w:firstLineChars="200" w:firstLine="420"/>
        <w:jc w:val="center"/>
        <w:rPr>
          <w:szCs w:val="21"/>
        </w:rPr>
      </w:pPr>
      <w:r w:rsidRPr="0014198D">
        <w:rPr>
          <w:szCs w:val="21"/>
        </w:rPr>
        <w:drawing>
          <wp:inline distT="0" distB="0" distL="0" distR="0" wp14:anchorId="23130F1A" wp14:editId="44084EA0">
            <wp:extent cx="4650021" cy="450850"/>
            <wp:effectExtent l="0" t="0" r="0" b="6350"/>
            <wp:docPr id="261742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42089" name=""/>
                    <pic:cNvPicPr/>
                  </pic:nvPicPr>
                  <pic:blipFill>
                    <a:blip r:embed="rId14"/>
                    <a:stretch>
                      <a:fillRect/>
                    </a:stretch>
                  </pic:blipFill>
                  <pic:spPr>
                    <a:xfrm>
                      <a:off x="0" y="0"/>
                      <a:ext cx="4733416" cy="458936"/>
                    </a:xfrm>
                    <a:prstGeom prst="rect">
                      <a:avLst/>
                    </a:prstGeom>
                  </pic:spPr>
                </pic:pic>
              </a:graphicData>
            </a:graphic>
          </wp:inline>
        </w:drawing>
      </w:r>
    </w:p>
    <w:p w14:paraId="314407D7" w14:textId="19ED94A1" w:rsidR="002268F4" w:rsidRDefault="0014198D" w:rsidP="002268F4">
      <w:pPr>
        <w:ind w:left="420" w:firstLineChars="200" w:firstLine="420"/>
        <w:jc w:val="center"/>
        <w:rPr>
          <w:szCs w:val="21"/>
        </w:rPr>
      </w:pPr>
      <w:r>
        <w:rPr>
          <w:rFonts w:hint="eastAsia"/>
          <w:szCs w:val="21"/>
        </w:rPr>
        <w:t>图</w:t>
      </w:r>
      <w:r>
        <w:rPr>
          <w:rFonts w:hint="eastAsia"/>
          <w:szCs w:val="21"/>
        </w:rPr>
        <w:t>8</w:t>
      </w:r>
      <w:r>
        <w:rPr>
          <w:rFonts w:hint="eastAsia"/>
          <w:szCs w:val="21"/>
        </w:rPr>
        <w:t>：优化代码</w:t>
      </w:r>
    </w:p>
    <w:p w14:paraId="0821F958" w14:textId="77777777" w:rsidR="00A47B2A" w:rsidRDefault="00A47B2A" w:rsidP="002268F4">
      <w:pPr>
        <w:ind w:left="420" w:firstLineChars="200" w:firstLine="420"/>
        <w:jc w:val="center"/>
        <w:rPr>
          <w:rFonts w:hint="eastAsia"/>
          <w:szCs w:val="21"/>
        </w:rPr>
      </w:pPr>
    </w:p>
    <w:p w14:paraId="6B75A670" w14:textId="4E0F6882" w:rsidR="0014198D" w:rsidRDefault="0014198D" w:rsidP="0014198D">
      <w:pPr>
        <w:ind w:left="420" w:firstLineChars="200" w:firstLine="420"/>
        <w:rPr>
          <w:szCs w:val="21"/>
        </w:rPr>
      </w:pPr>
      <w:r>
        <w:rPr>
          <w:rFonts w:hint="eastAsia"/>
          <w:szCs w:val="21"/>
        </w:rPr>
        <w:t>模型性能指标及测试数据集在该模型下测得的正确率如下：</w:t>
      </w:r>
    </w:p>
    <w:p w14:paraId="0710070A" w14:textId="36251AEE" w:rsidR="0014198D" w:rsidRDefault="0014198D" w:rsidP="0014198D">
      <w:pPr>
        <w:ind w:left="420" w:firstLineChars="200" w:firstLine="420"/>
        <w:jc w:val="center"/>
        <w:rPr>
          <w:szCs w:val="21"/>
        </w:rPr>
      </w:pPr>
      <w:r w:rsidRPr="0014198D">
        <w:rPr>
          <w:szCs w:val="21"/>
        </w:rPr>
        <w:drawing>
          <wp:inline distT="0" distB="0" distL="0" distR="0" wp14:anchorId="4886E152" wp14:editId="64544490">
            <wp:extent cx="3201272" cy="649266"/>
            <wp:effectExtent l="0" t="0" r="0" b="0"/>
            <wp:docPr id="73569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9158" name=""/>
                    <pic:cNvPicPr/>
                  </pic:nvPicPr>
                  <pic:blipFill>
                    <a:blip r:embed="rId15"/>
                    <a:stretch>
                      <a:fillRect/>
                    </a:stretch>
                  </pic:blipFill>
                  <pic:spPr>
                    <a:xfrm>
                      <a:off x="0" y="0"/>
                      <a:ext cx="3224599" cy="653997"/>
                    </a:xfrm>
                    <a:prstGeom prst="rect">
                      <a:avLst/>
                    </a:prstGeom>
                  </pic:spPr>
                </pic:pic>
              </a:graphicData>
            </a:graphic>
          </wp:inline>
        </w:drawing>
      </w:r>
    </w:p>
    <w:p w14:paraId="4F8A52B2" w14:textId="4DA6E120" w:rsidR="0014198D" w:rsidRDefault="0014198D" w:rsidP="0014198D">
      <w:pPr>
        <w:ind w:left="420" w:firstLineChars="200" w:firstLine="420"/>
        <w:jc w:val="center"/>
        <w:rPr>
          <w:szCs w:val="21"/>
        </w:rPr>
      </w:pPr>
      <w:r>
        <w:rPr>
          <w:rFonts w:hint="eastAsia"/>
          <w:szCs w:val="21"/>
        </w:rPr>
        <w:t>图</w:t>
      </w:r>
      <w:r>
        <w:rPr>
          <w:rFonts w:hint="eastAsia"/>
          <w:szCs w:val="21"/>
        </w:rPr>
        <w:t>9</w:t>
      </w:r>
      <w:r>
        <w:rPr>
          <w:rFonts w:hint="eastAsia"/>
          <w:szCs w:val="21"/>
        </w:rPr>
        <w:t>：模型性能指标</w:t>
      </w:r>
    </w:p>
    <w:p w14:paraId="469D92D7" w14:textId="77777777" w:rsidR="00A47B2A" w:rsidRDefault="00A47B2A" w:rsidP="0014198D">
      <w:pPr>
        <w:ind w:left="420" w:firstLineChars="200" w:firstLine="420"/>
        <w:jc w:val="center"/>
        <w:rPr>
          <w:szCs w:val="21"/>
        </w:rPr>
      </w:pPr>
    </w:p>
    <w:p w14:paraId="1472A5AE" w14:textId="77777777" w:rsidR="00A47B2A" w:rsidRDefault="00A47B2A" w:rsidP="0014198D">
      <w:pPr>
        <w:ind w:left="420" w:firstLineChars="200" w:firstLine="420"/>
        <w:jc w:val="center"/>
        <w:rPr>
          <w:rFonts w:hint="eastAsia"/>
          <w:szCs w:val="21"/>
        </w:rPr>
      </w:pPr>
    </w:p>
    <w:p w14:paraId="09A4CED1" w14:textId="0EE89A5A" w:rsidR="00562DD6" w:rsidRPr="00B52C26" w:rsidRDefault="00562DD6" w:rsidP="00562DD6">
      <w:pPr>
        <w:pStyle w:val="a6"/>
        <w:numPr>
          <w:ilvl w:val="0"/>
          <w:numId w:val="2"/>
        </w:numPr>
        <w:ind w:firstLineChars="0"/>
        <w:rPr>
          <w:b/>
          <w:bCs/>
          <w:sz w:val="24"/>
        </w:rPr>
      </w:pPr>
      <w:r w:rsidRPr="00B52C26">
        <w:rPr>
          <w:rFonts w:hint="eastAsia"/>
          <w:b/>
          <w:bCs/>
          <w:sz w:val="24"/>
        </w:rPr>
        <w:lastRenderedPageBreak/>
        <w:t>自行设计的全新的线性回归算法：</w:t>
      </w:r>
      <w:r w:rsidRPr="00B52C26">
        <w:rPr>
          <w:rFonts w:hint="eastAsia"/>
          <w:b/>
          <w:bCs/>
          <w:sz w:val="24"/>
        </w:rPr>
        <w:t>PCA</w:t>
      </w:r>
      <w:proofErr w:type="gramStart"/>
      <w:r w:rsidRPr="00B52C26">
        <w:rPr>
          <w:rFonts w:hint="eastAsia"/>
          <w:b/>
          <w:bCs/>
          <w:sz w:val="24"/>
        </w:rPr>
        <w:t>降维线性回归</w:t>
      </w:r>
      <w:proofErr w:type="gramEnd"/>
      <w:r w:rsidRPr="00B52C26">
        <w:rPr>
          <w:rFonts w:hint="eastAsia"/>
          <w:b/>
          <w:bCs/>
          <w:sz w:val="24"/>
        </w:rPr>
        <w:t>算法。</w:t>
      </w:r>
    </w:p>
    <w:p w14:paraId="507D1088" w14:textId="7D67501B" w:rsidR="00013746" w:rsidRDefault="00013746" w:rsidP="00013746">
      <w:pPr>
        <w:pStyle w:val="a6"/>
        <w:ind w:left="780" w:firstLineChars="0" w:firstLine="0"/>
        <w:rPr>
          <w:rFonts w:hint="eastAsia"/>
          <w:szCs w:val="21"/>
        </w:rPr>
      </w:pPr>
      <w:r>
        <w:rPr>
          <w:rFonts w:hint="eastAsia"/>
          <w:szCs w:val="21"/>
        </w:rPr>
        <w:t>PCA</w:t>
      </w:r>
      <w:r>
        <w:rPr>
          <w:rFonts w:hint="eastAsia"/>
          <w:szCs w:val="21"/>
        </w:rPr>
        <w:t>的数学原理：</w:t>
      </w:r>
    </w:p>
    <w:p w14:paraId="0A40F353" w14:textId="10894094" w:rsidR="00013746" w:rsidRPr="00013746" w:rsidRDefault="00013746" w:rsidP="00013746">
      <w:pPr>
        <w:pStyle w:val="a6"/>
        <w:ind w:left="780"/>
        <w:rPr>
          <w:rFonts w:hint="eastAsia"/>
          <w:iCs/>
          <w:szCs w:val="21"/>
        </w:rPr>
      </w:pPr>
      <w:r w:rsidRPr="00013746">
        <w:rPr>
          <w:rFonts w:hint="eastAsia"/>
          <w:iCs/>
          <w:szCs w:val="21"/>
        </w:rPr>
        <w:t>主成分分析（</w:t>
      </w:r>
      <w:r w:rsidRPr="00013746">
        <w:rPr>
          <w:rFonts w:hint="eastAsia"/>
          <w:iCs/>
          <w:szCs w:val="21"/>
        </w:rPr>
        <w:t>Principal Component Analysis</w:t>
      </w:r>
      <w:r w:rsidRPr="00013746">
        <w:rPr>
          <w:rFonts w:hint="eastAsia"/>
          <w:iCs/>
          <w:szCs w:val="21"/>
        </w:rPr>
        <w:t>，</w:t>
      </w:r>
      <w:r w:rsidRPr="00013746">
        <w:rPr>
          <w:rFonts w:hint="eastAsia"/>
          <w:iCs/>
          <w:szCs w:val="21"/>
        </w:rPr>
        <w:t>PCA</w:t>
      </w:r>
      <w:r w:rsidRPr="00013746">
        <w:rPr>
          <w:rFonts w:hint="eastAsia"/>
          <w:iCs/>
          <w:szCs w:val="21"/>
        </w:rPr>
        <w:t>）是一种常用的</w:t>
      </w:r>
      <w:proofErr w:type="gramStart"/>
      <w:r w:rsidRPr="00013746">
        <w:rPr>
          <w:rFonts w:hint="eastAsia"/>
          <w:iCs/>
          <w:szCs w:val="21"/>
        </w:rPr>
        <w:t>数据降维技术</w:t>
      </w:r>
      <w:proofErr w:type="gramEnd"/>
      <w:r w:rsidRPr="00013746">
        <w:rPr>
          <w:rFonts w:hint="eastAsia"/>
          <w:iCs/>
          <w:szCs w:val="21"/>
        </w:rPr>
        <w:t>，它通过线性变换将高维数据映射到低维空间中，以保留尽可能多的数据信息。</w:t>
      </w:r>
      <w:r w:rsidRPr="00013746">
        <w:rPr>
          <w:rFonts w:hint="eastAsia"/>
          <w:iCs/>
          <w:szCs w:val="21"/>
        </w:rPr>
        <w:t>PCA</w:t>
      </w:r>
      <w:r w:rsidRPr="00013746">
        <w:rPr>
          <w:rFonts w:hint="eastAsia"/>
          <w:iCs/>
          <w:szCs w:val="21"/>
        </w:rPr>
        <w:t>的主要思想是找到数据中的主要方差方向，并将数据投影到这些方向上，从而实现降维。</w:t>
      </w:r>
    </w:p>
    <w:p w14:paraId="7E9614DC" w14:textId="0984C906" w:rsidR="00013746" w:rsidRPr="00013746" w:rsidRDefault="00013746" w:rsidP="00013746">
      <w:pPr>
        <w:pStyle w:val="a6"/>
        <w:ind w:left="780"/>
        <w:rPr>
          <w:rFonts w:hint="eastAsia"/>
          <w:iCs/>
          <w:szCs w:val="21"/>
        </w:rPr>
      </w:pPr>
      <w:r w:rsidRPr="00013746">
        <w:rPr>
          <w:rFonts w:hint="eastAsia"/>
          <w:iCs/>
          <w:szCs w:val="21"/>
        </w:rPr>
        <w:t>以下是</w:t>
      </w:r>
      <w:r w:rsidRPr="00013746">
        <w:rPr>
          <w:rFonts w:hint="eastAsia"/>
          <w:iCs/>
          <w:szCs w:val="21"/>
        </w:rPr>
        <w:t>PCA</w:t>
      </w:r>
      <w:r w:rsidRPr="00013746">
        <w:rPr>
          <w:rFonts w:hint="eastAsia"/>
          <w:iCs/>
          <w:szCs w:val="21"/>
        </w:rPr>
        <w:t>的数学推导过程：</w:t>
      </w:r>
    </w:p>
    <w:p w14:paraId="6A22E9E3" w14:textId="19DBDAC4" w:rsidR="00013746" w:rsidRPr="00013746" w:rsidRDefault="00013746" w:rsidP="00013746">
      <w:pPr>
        <w:pStyle w:val="a6"/>
        <w:ind w:left="780"/>
        <w:rPr>
          <w:rFonts w:hint="eastAsia"/>
          <w:iCs/>
          <w:szCs w:val="21"/>
        </w:rPr>
      </w:pPr>
      <w:r w:rsidRPr="00013746">
        <w:rPr>
          <w:rFonts w:hint="eastAsia"/>
          <w:iCs/>
          <w:szCs w:val="21"/>
        </w:rPr>
        <w:t>假设我们有一个数据集</w:t>
      </w:r>
      <w:r w:rsidRPr="00013746">
        <w:rPr>
          <w:rFonts w:hint="eastAsia"/>
          <w:iCs/>
          <w:szCs w:val="21"/>
        </w:rPr>
        <w:t xml:space="preserve"> </w:t>
      </w:r>
      <m:oMath>
        <m:r>
          <w:rPr>
            <w:rFonts w:ascii="Cambria Math" w:hAnsi="Cambria Math" w:hint="eastAsia"/>
            <w:szCs w:val="21"/>
          </w:rPr>
          <m:t>X</m:t>
        </m:r>
      </m:oMath>
      <w:r w:rsidRPr="00013746">
        <w:rPr>
          <w:rFonts w:hint="eastAsia"/>
          <w:iCs/>
          <w:szCs w:val="21"/>
        </w:rPr>
        <w:t>，其中每一行代表一个样本，每一列代表一个特征。我们的目标是找到一个</w:t>
      </w:r>
      <w:r w:rsidRPr="00013746">
        <w:rPr>
          <w:rFonts w:hint="eastAsia"/>
          <w:iCs/>
          <w:szCs w:val="21"/>
        </w:rPr>
        <w:t xml:space="preserve"> </w:t>
      </w:r>
      <m:oMath>
        <m:r>
          <w:rPr>
            <w:rFonts w:ascii="Cambria Math" w:hAnsi="Cambria Math" w:hint="eastAsia"/>
            <w:szCs w:val="21"/>
          </w:rPr>
          <m:t>d</m:t>
        </m:r>
      </m:oMath>
      <w:r w:rsidRPr="00013746">
        <w:rPr>
          <w:rFonts w:hint="eastAsia"/>
          <w:iCs/>
          <w:szCs w:val="21"/>
        </w:rPr>
        <w:t xml:space="preserve"> </w:t>
      </w:r>
      <w:r w:rsidRPr="00013746">
        <w:rPr>
          <w:rFonts w:hint="eastAsia"/>
          <w:iCs/>
          <w:szCs w:val="21"/>
        </w:rPr>
        <w:t>维的子空间（</w:t>
      </w:r>
      <m:oMath>
        <m:r>
          <w:rPr>
            <w:rFonts w:ascii="Cambria Math" w:hAnsi="Cambria Math" w:hint="eastAsia"/>
            <w:szCs w:val="21"/>
          </w:rPr>
          <m:t>d</m:t>
        </m:r>
      </m:oMath>
      <w:r w:rsidRPr="00013746">
        <w:rPr>
          <w:rFonts w:hint="eastAsia"/>
          <w:iCs/>
          <w:szCs w:val="21"/>
        </w:rPr>
        <w:t xml:space="preserve"> </w:t>
      </w:r>
      <w:r w:rsidRPr="00013746">
        <w:rPr>
          <w:rFonts w:hint="eastAsia"/>
          <w:iCs/>
          <w:szCs w:val="21"/>
        </w:rPr>
        <w:t>远小于原始数据的维度），使得数据在该子空间中的投影能够最大程度地保留原始数据的方差。</w:t>
      </w:r>
    </w:p>
    <w:p w14:paraId="65F3914E" w14:textId="7C454181" w:rsidR="00013746" w:rsidRPr="00013746" w:rsidRDefault="00013746" w:rsidP="00013746">
      <w:pPr>
        <w:pStyle w:val="a6"/>
        <w:ind w:left="780"/>
        <w:rPr>
          <w:rFonts w:hint="eastAsia"/>
          <w:iCs/>
          <w:szCs w:val="21"/>
        </w:rPr>
      </w:pPr>
      <w:r w:rsidRPr="00013746">
        <w:rPr>
          <w:rFonts w:hint="eastAsia"/>
          <w:iCs/>
          <w:szCs w:val="21"/>
        </w:rPr>
        <w:t xml:space="preserve">1. </w:t>
      </w:r>
      <w:r w:rsidRPr="00013746">
        <w:rPr>
          <w:rFonts w:hint="eastAsia"/>
          <w:iCs/>
          <w:szCs w:val="21"/>
        </w:rPr>
        <w:t>数据中心化：</w:t>
      </w:r>
    </w:p>
    <w:p w14:paraId="24D1EA60" w14:textId="7D0708C3" w:rsidR="00013746" w:rsidRDefault="00013746" w:rsidP="00D86B61">
      <w:pPr>
        <w:pStyle w:val="a6"/>
        <w:ind w:left="780"/>
        <w:rPr>
          <w:iCs/>
          <w:szCs w:val="21"/>
        </w:rPr>
      </w:pPr>
      <w:r w:rsidRPr="00013746">
        <w:rPr>
          <w:rFonts w:hint="eastAsia"/>
          <w:iCs/>
          <w:szCs w:val="21"/>
        </w:rPr>
        <w:t>首先，我们对数据集</w:t>
      </w:r>
      <w:r w:rsidRPr="00013746">
        <w:rPr>
          <w:rFonts w:hint="eastAsia"/>
          <w:iCs/>
          <w:szCs w:val="21"/>
        </w:rPr>
        <w:t xml:space="preserve"> </w:t>
      </w:r>
      <m:oMath>
        <m:r>
          <w:rPr>
            <w:rFonts w:ascii="Cambria Math" w:hAnsi="Cambria Math" w:hint="eastAsia"/>
            <w:szCs w:val="21"/>
          </w:rPr>
          <m:t>X</m:t>
        </m:r>
      </m:oMath>
      <w:r w:rsidRPr="00D86B61">
        <w:rPr>
          <w:rFonts w:hint="eastAsia"/>
          <w:iCs/>
          <w:szCs w:val="21"/>
        </w:rPr>
        <w:t xml:space="preserve"> </w:t>
      </w:r>
      <w:r w:rsidRPr="00D86B61">
        <w:rPr>
          <w:rFonts w:hint="eastAsia"/>
          <w:iCs/>
          <w:szCs w:val="21"/>
        </w:rPr>
        <w:t>进行中心化处理，即将每个特征的均值减去相应的列均值，以确保数据的均值为零。中心化后的数据</w:t>
      </w:r>
      <w:proofErr w:type="gramStart"/>
      <w:r w:rsidRPr="00D86B61">
        <w:rPr>
          <w:rFonts w:hint="eastAsia"/>
          <w:iCs/>
          <w:szCs w:val="21"/>
        </w:rPr>
        <w:t>集表示</w:t>
      </w:r>
      <w:proofErr w:type="gramEnd"/>
      <w:r w:rsidRPr="00D86B61">
        <w:rPr>
          <w:rFonts w:hint="eastAsia"/>
          <w:iCs/>
          <w:szCs w:val="21"/>
        </w:rPr>
        <w:t>为</w:t>
      </w:r>
      <w:r w:rsidRPr="00D86B61">
        <w:rPr>
          <w:rFonts w:hint="eastAsia"/>
          <w:iCs/>
          <w:szCs w:val="21"/>
        </w:rPr>
        <w:t xml:space="preserve"> </w:t>
      </w:r>
      <m:oMath>
        <m:acc>
          <m:accPr>
            <m:chr m:val="̃"/>
            <m:ctrlPr>
              <w:rPr>
                <w:rFonts w:ascii="Cambria Math" w:hAnsi="Cambria Math"/>
                <w:iCs/>
                <w:szCs w:val="21"/>
              </w:rPr>
            </m:ctrlPr>
          </m:accPr>
          <m:e>
            <m:r>
              <w:rPr>
                <w:rFonts w:ascii="Cambria Math" w:hAnsi="Cambria Math" w:hint="eastAsia"/>
                <w:szCs w:val="21"/>
              </w:rPr>
              <m:t>X</m:t>
            </m:r>
          </m:e>
        </m:acc>
      </m:oMath>
      <w:r w:rsidRPr="00D86B61">
        <w:rPr>
          <w:rFonts w:hint="eastAsia"/>
          <w:iCs/>
          <w:szCs w:val="21"/>
        </w:rPr>
        <w:t>。</w:t>
      </w:r>
    </w:p>
    <w:p w14:paraId="318D136E" w14:textId="77777777" w:rsidR="00D86B61" w:rsidRPr="00D86B61" w:rsidRDefault="00D86B61" w:rsidP="00D86B61">
      <w:pPr>
        <w:pStyle w:val="a6"/>
        <w:ind w:left="780"/>
        <w:rPr>
          <w:rFonts w:hint="eastAsia"/>
          <w:iCs/>
          <w:szCs w:val="21"/>
        </w:rPr>
      </w:pPr>
    </w:p>
    <w:p w14:paraId="7460087D" w14:textId="39D6400A" w:rsidR="00013746" w:rsidRPr="00013746" w:rsidRDefault="00013746" w:rsidP="00013746">
      <w:pPr>
        <w:pStyle w:val="a6"/>
        <w:ind w:left="780"/>
        <w:rPr>
          <w:rFonts w:hint="eastAsia"/>
          <w:iCs/>
          <w:szCs w:val="21"/>
        </w:rPr>
      </w:pPr>
      <w:r w:rsidRPr="00013746">
        <w:rPr>
          <w:rFonts w:hint="eastAsia"/>
          <w:iCs/>
          <w:szCs w:val="21"/>
        </w:rPr>
        <w:t xml:space="preserve">2. </w:t>
      </w:r>
      <w:r w:rsidRPr="00013746">
        <w:rPr>
          <w:rFonts w:hint="eastAsia"/>
          <w:iCs/>
          <w:szCs w:val="21"/>
        </w:rPr>
        <w:t>计算协方差矩阵：</w:t>
      </w:r>
    </w:p>
    <w:p w14:paraId="69BB6432" w14:textId="5023FD49" w:rsidR="00013746" w:rsidRPr="00D86B61" w:rsidRDefault="00013746" w:rsidP="00D86B61">
      <w:pPr>
        <w:pStyle w:val="a6"/>
        <w:ind w:left="780"/>
        <w:rPr>
          <w:rFonts w:hint="eastAsia"/>
          <w:iCs/>
          <w:szCs w:val="21"/>
        </w:rPr>
      </w:pPr>
      <w:r w:rsidRPr="00013746">
        <w:rPr>
          <w:rFonts w:hint="eastAsia"/>
          <w:iCs/>
          <w:szCs w:val="21"/>
        </w:rPr>
        <w:t>接下来，我们计算中心化后的数据集</w:t>
      </w:r>
      <w:r w:rsidRPr="00013746">
        <w:rPr>
          <w:rFonts w:hint="eastAsia"/>
          <w:iCs/>
          <w:szCs w:val="21"/>
        </w:rPr>
        <w:t xml:space="preserve"> </w:t>
      </w:r>
      <m:oMath>
        <m:acc>
          <m:accPr>
            <m:chr m:val="̃"/>
            <m:ctrlPr>
              <w:rPr>
                <w:rFonts w:ascii="Cambria Math" w:hAnsi="Cambria Math"/>
                <w:iCs/>
                <w:szCs w:val="21"/>
              </w:rPr>
            </m:ctrlPr>
          </m:accPr>
          <m:e>
            <m:r>
              <w:rPr>
                <w:rFonts w:ascii="Cambria Math" w:hAnsi="Cambria Math" w:hint="eastAsia"/>
                <w:szCs w:val="21"/>
              </w:rPr>
              <m:t>X</m:t>
            </m:r>
          </m:e>
        </m:acc>
      </m:oMath>
      <w:r w:rsidRPr="00D86B61">
        <w:rPr>
          <w:rFonts w:hint="eastAsia"/>
          <w:iCs/>
          <w:szCs w:val="21"/>
        </w:rPr>
        <w:t xml:space="preserve"> </w:t>
      </w:r>
      <w:r w:rsidRPr="00D86B61">
        <w:rPr>
          <w:rFonts w:hint="eastAsia"/>
          <w:iCs/>
          <w:szCs w:val="21"/>
        </w:rPr>
        <w:t>的协方差矩阵</w:t>
      </w:r>
      <w:r w:rsidRPr="00D86B61">
        <w:rPr>
          <w:rFonts w:hint="eastAsia"/>
          <w:iCs/>
          <w:szCs w:val="21"/>
        </w:rPr>
        <w:t xml:space="preserve"> </w:t>
      </w:r>
      <m:oMath>
        <m:r>
          <w:rPr>
            <w:rFonts w:ascii="Cambria Math" w:hAnsi="Cambria Math" w:hint="eastAsia"/>
            <w:szCs w:val="21"/>
          </w:rPr>
          <m:t>C</m:t>
        </m:r>
      </m:oMath>
      <w:r w:rsidRPr="00D86B61">
        <w:rPr>
          <w:rFonts w:hint="eastAsia"/>
          <w:iCs/>
          <w:szCs w:val="21"/>
        </w:rPr>
        <w:t>。协方差矩阵</w:t>
      </w:r>
      <w:r w:rsidRPr="00D86B61">
        <w:rPr>
          <w:rFonts w:hint="eastAsia"/>
          <w:iCs/>
          <w:szCs w:val="21"/>
        </w:rPr>
        <w:t xml:space="preserve"> </w:t>
      </w:r>
      <m:oMath>
        <m:r>
          <w:rPr>
            <w:rFonts w:ascii="Cambria Math" w:hAnsi="Cambria Math" w:hint="eastAsia"/>
            <w:szCs w:val="21"/>
          </w:rPr>
          <m:t>C</m:t>
        </m:r>
      </m:oMath>
      <w:r w:rsidRPr="00D86B61">
        <w:rPr>
          <w:rFonts w:hint="eastAsia"/>
          <w:iCs/>
          <w:szCs w:val="21"/>
        </w:rPr>
        <w:t xml:space="preserve"> </w:t>
      </w:r>
      <w:r w:rsidRPr="00D86B61">
        <w:rPr>
          <w:rFonts w:hint="eastAsia"/>
          <w:iCs/>
          <w:szCs w:val="21"/>
        </w:rPr>
        <w:t>的元素</w:t>
      </w:r>
      <w:r w:rsidRPr="00D86B61">
        <w:rPr>
          <w:rFonts w:hint="eastAsia"/>
          <w:iCs/>
          <w:szCs w:val="21"/>
        </w:rPr>
        <w:t xml:space="preserve"> </w:t>
      </w:r>
      <m:oMath>
        <m:sSub>
          <m:sSubPr>
            <m:ctrlPr>
              <w:rPr>
                <w:rFonts w:ascii="Cambria Math" w:hAnsi="Cambria Math"/>
                <w:i/>
                <w:iCs/>
                <w:szCs w:val="21"/>
              </w:rPr>
            </m:ctrlPr>
          </m:sSubPr>
          <m:e>
            <m:r>
              <w:rPr>
                <w:rFonts w:ascii="Cambria Math" w:hAnsi="Cambria Math" w:hint="eastAsia"/>
                <w:szCs w:val="21"/>
              </w:rPr>
              <m:t>c</m:t>
            </m:r>
            <m:ctrlPr>
              <w:rPr>
                <w:rFonts w:ascii="Cambria Math" w:hAnsi="Cambria Math" w:hint="eastAsia"/>
                <w:i/>
                <w:iCs/>
                <w:szCs w:val="21"/>
              </w:rPr>
            </m:ctrlPr>
          </m:e>
          <m:sub>
            <m:r>
              <w:rPr>
                <w:rFonts w:ascii="Cambria Math" w:hAnsi="Cambria Math" w:hint="eastAsia"/>
                <w:szCs w:val="21"/>
              </w:rPr>
              <m:t>ij</m:t>
            </m:r>
          </m:sub>
        </m:sSub>
      </m:oMath>
      <w:r w:rsidRPr="00D86B61">
        <w:rPr>
          <w:rFonts w:hint="eastAsia"/>
          <w:iCs/>
          <w:szCs w:val="21"/>
        </w:rPr>
        <w:t xml:space="preserve"> </w:t>
      </w:r>
      <w:r w:rsidRPr="00D86B61">
        <w:rPr>
          <w:rFonts w:hint="eastAsia"/>
          <w:iCs/>
          <w:szCs w:val="21"/>
        </w:rPr>
        <w:t>表示</w:t>
      </w:r>
      <w:r w:rsidRPr="00D86B61">
        <w:rPr>
          <w:rFonts w:hint="eastAsia"/>
          <w:iCs/>
          <w:szCs w:val="21"/>
        </w:rPr>
        <w:t xml:space="preserve"> $\tilde{X}$ </w:t>
      </w:r>
      <w:r w:rsidRPr="00D86B61">
        <w:rPr>
          <w:rFonts w:hint="eastAsia"/>
          <w:iCs/>
          <w:szCs w:val="21"/>
        </w:rPr>
        <w:t>的第</w:t>
      </w:r>
      <w:r w:rsidRPr="00D86B61">
        <w:rPr>
          <w:rFonts w:hint="eastAsia"/>
          <w:iCs/>
          <w:szCs w:val="21"/>
        </w:rPr>
        <w:t xml:space="preserve"> </w:t>
      </w:r>
      <m:oMath>
        <m:r>
          <w:rPr>
            <w:rFonts w:ascii="Cambria Math" w:hAnsi="Cambria Math" w:hint="eastAsia"/>
            <w:szCs w:val="21"/>
          </w:rPr>
          <m:t>i</m:t>
        </m:r>
      </m:oMath>
      <w:r w:rsidRPr="00D86B61">
        <w:rPr>
          <w:rFonts w:hint="eastAsia"/>
          <w:iCs/>
          <w:szCs w:val="21"/>
        </w:rPr>
        <w:t xml:space="preserve"> </w:t>
      </w:r>
      <w:r w:rsidRPr="00D86B61">
        <w:rPr>
          <w:rFonts w:hint="eastAsia"/>
          <w:iCs/>
          <w:szCs w:val="21"/>
        </w:rPr>
        <w:t>和第</w:t>
      </w:r>
      <w:r w:rsidRPr="00D86B61">
        <w:rPr>
          <w:rFonts w:hint="eastAsia"/>
          <w:iCs/>
          <w:szCs w:val="21"/>
        </w:rPr>
        <w:t xml:space="preserve"> </w:t>
      </w:r>
      <m:oMath>
        <m:r>
          <w:rPr>
            <w:rFonts w:ascii="Cambria Math" w:hAnsi="Cambria Math" w:hint="eastAsia"/>
            <w:szCs w:val="21"/>
          </w:rPr>
          <m:t>j</m:t>
        </m:r>
      </m:oMath>
      <w:r w:rsidRPr="00D86B61">
        <w:rPr>
          <w:rFonts w:hint="eastAsia"/>
          <w:iCs/>
          <w:szCs w:val="21"/>
        </w:rPr>
        <w:t xml:space="preserve"> </w:t>
      </w:r>
      <w:proofErr w:type="gramStart"/>
      <w:r w:rsidRPr="00D86B61">
        <w:rPr>
          <w:rFonts w:hint="eastAsia"/>
          <w:iCs/>
          <w:szCs w:val="21"/>
        </w:rPr>
        <w:t>个</w:t>
      </w:r>
      <w:proofErr w:type="gramEnd"/>
      <w:r w:rsidRPr="00D86B61">
        <w:rPr>
          <w:rFonts w:hint="eastAsia"/>
          <w:iCs/>
          <w:szCs w:val="21"/>
        </w:rPr>
        <w:t>特征之间的协方差。协方差矩阵</w:t>
      </w:r>
      <w:r w:rsidRPr="00D86B61">
        <w:rPr>
          <w:rFonts w:hint="eastAsia"/>
          <w:iCs/>
          <w:szCs w:val="21"/>
        </w:rPr>
        <w:t xml:space="preserve"> </w:t>
      </w:r>
      <m:oMath>
        <m:r>
          <w:rPr>
            <w:rFonts w:ascii="Cambria Math" w:hAnsi="Cambria Math" w:hint="eastAsia"/>
            <w:szCs w:val="21"/>
          </w:rPr>
          <m:t>C</m:t>
        </m:r>
      </m:oMath>
      <w:r w:rsidRPr="00D86B61">
        <w:rPr>
          <w:rFonts w:hint="eastAsia"/>
          <w:iCs/>
          <w:szCs w:val="21"/>
        </w:rPr>
        <w:t xml:space="preserve"> </w:t>
      </w:r>
      <w:r w:rsidRPr="00D86B61">
        <w:rPr>
          <w:rFonts w:hint="eastAsia"/>
          <w:iCs/>
          <w:szCs w:val="21"/>
        </w:rPr>
        <w:t>是对称矩阵。</w:t>
      </w:r>
    </w:p>
    <w:p w14:paraId="71EBF7B6" w14:textId="4F1E7164" w:rsidR="00013746" w:rsidRPr="00D86B61" w:rsidRDefault="00013746" w:rsidP="00D86B61">
      <w:pPr>
        <w:pStyle w:val="a6"/>
        <w:ind w:left="780"/>
        <w:rPr>
          <w:rFonts w:hint="eastAsia"/>
          <w:iCs/>
          <w:szCs w:val="21"/>
        </w:rPr>
      </w:pPr>
      <w:r w:rsidRPr="00013746">
        <w:rPr>
          <w:rFonts w:hint="eastAsia"/>
          <w:iCs/>
          <w:szCs w:val="21"/>
        </w:rPr>
        <w:t>协方差矩阵</w:t>
      </w:r>
      <m:oMath>
        <m:r>
          <w:rPr>
            <w:rFonts w:ascii="Cambria Math" w:hAnsi="Cambria Math" w:hint="eastAsia"/>
            <w:szCs w:val="21"/>
          </w:rPr>
          <m:t>C</m:t>
        </m:r>
      </m:oMath>
      <w:r w:rsidRPr="00D86B61">
        <w:rPr>
          <w:rFonts w:hint="eastAsia"/>
          <w:iCs/>
          <w:szCs w:val="21"/>
        </w:rPr>
        <w:t xml:space="preserve"> </w:t>
      </w:r>
      <w:r w:rsidRPr="00D86B61">
        <w:rPr>
          <w:rFonts w:hint="eastAsia"/>
          <w:iCs/>
          <w:szCs w:val="21"/>
        </w:rPr>
        <w:t>的计算公式如下：</w:t>
      </w:r>
    </w:p>
    <w:p w14:paraId="01B4C931" w14:textId="211C63D4" w:rsidR="00D86B61" w:rsidRPr="00D86B61" w:rsidRDefault="00D86B61" w:rsidP="00D86B61">
      <w:pPr>
        <w:pStyle w:val="a6"/>
        <w:ind w:left="780"/>
        <w:rPr>
          <w:rFonts w:hint="eastAsia"/>
          <w:iCs/>
          <w:szCs w:val="21"/>
        </w:rPr>
      </w:pPr>
      <m:oMathPara>
        <m:oMath>
          <m:r>
            <w:rPr>
              <w:rFonts w:ascii="Cambria Math" w:hAnsi="Cambria Math"/>
              <w:szCs w:val="21"/>
            </w:rPr>
            <m:t>C=</m:t>
          </m:r>
          <m:f>
            <m:fPr>
              <m:ctrlPr>
                <w:rPr>
                  <w:rFonts w:ascii="Cambria Math" w:hAnsi="Cambria Math"/>
                  <w:iCs/>
                  <w:szCs w:val="21"/>
                </w:rPr>
              </m:ctrlPr>
            </m:fPr>
            <m:num>
              <m:r>
                <w:rPr>
                  <w:rFonts w:ascii="Cambria Math" w:hAnsi="Cambria Math"/>
                  <w:szCs w:val="21"/>
                </w:rPr>
                <m:t>1</m:t>
              </m:r>
              <m:ctrlPr>
                <w:rPr>
                  <w:rFonts w:ascii="Cambria Math" w:hAnsi="Cambria Math"/>
                  <w:i/>
                  <w:iCs/>
                  <w:szCs w:val="21"/>
                </w:rPr>
              </m:ctrlPr>
            </m:num>
            <m:den>
              <m:r>
                <w:rPr>
                  <w:rFonts w:ascii="Cambria Math" w:hAnsi="Cambria Math"/>
                  <w:szCs w:val="21"/>
                </w:rPr>
                <m:t>m</m:t>
              </m:r>
              <m:ctrlPr>
                <w:rPr>
                  <w:rFonts w:ascii="Cambria Math" w:hAnsi="Cambria Math"/>
                  <w:i/>
                  <w:iCs/>
                  <w:szCs w:val="21"/>
                </w:rPr>
              </m:ctrlPr>
            </m:den>
          </m:f>
          <m:acc>
            <m:accPr>
              <m:chr m:val="̃"/>
              <m:ctrlPr>
                <w:rPr>
                  <w:rFonts w:ascii="Cambria Math" w:hAnsi="Cambria Math"/>
                  <w:iCs/>
                  <w:szCs w:val="21"/>
                </w:rPr>
              </m:ctrlPr>
            </m:accPr>
            <m:e>
              <m:sSup>
                <m:sSupPr>
                  <m:ctrlPr>
                    <w:rPr>
                      <w:rFonts w:ascii="Cambria Math" w:hAnsi="Cambria Math"/>
                      <w:i/>
                      <w:iCs/>
                      <w:szCs w:val="21"/>
                    </w:rPr>
                  </m:ctrlPr>
                </m:sSupPr>
                <m:e>
                  <m:r>
                    <w:rPr>
                      <w:rFonts w:ascii="Cambria Math" w:hAnsi="Cambria Math"/>
                      <w:szCs w:val="21"/>
                    </w:rPr>
                    <m:t>X</m:t>
                  </m:r>
                  <m:ctrlPr>
                    <w:rPr>
                      <w:rFonts w:ascii="Cambria Math" w:hAnsi="Cambria Math"/>
                      <w:iCs/>
                      <w:szCs w:val="21"/>
                    </w:rPr>
                  </m:ctrlPr>
                </m:e>
                <m:sup>
                  <m:r>
                    <w:rPr>
                      <w:rFonts w:ascii="Cambria Math" w:hAnsi="Cambria Math"/>
                      <w:szCs w:val="21"/>
                    </w:rPr>
                    <m:t>T</m:t>
                  </m:r>
                </m:sup>
              </m:sSup>
            </m:e>
          </m:acc>
          <m:acc>
            <m:accPr>
              <m:chr m:val="̃"/>
              <m:ctrlPr>
                <w:rPr>
                  <w:rFonts w:ascii="Cambria Math" w:hAnsi="Cambria Math"/>
                  <w:iCs/>
                  <w:szCs w:val="21"/>
                </w:rPr>
              </m:ctrlPr>
            </m:accPr>
            <m:e>
              <m:r>
                <w:rPr>
                  <w:rFonts w:ascii="Cambria Math" w:hAnsi="Cambria Math"/>
                  <w:szCs w:val="21"/>
                </w:rPr>
                <m:t>X</m:t>
              </m:r>
            </m:e>
          </m:acc>
        </m:oMath>
      </m:oMathPara>
    </w:p>
    <w:p w14:paraId="69882A70" w14:textId="073C2B56" w:rsidR="00013746" w:rsidRDefault="00013746" w:rsidP="00D86B61">
      <w:pPr>
        <w:pStyle w:val="a6"/>
        <w:ind w:left="780"/>
        <w:rPr>
          <w:iCs/>
          <w:szCs w:val="21"/>
        </w:rPr>
      </w:pPr>
      <w:r w:rsidRPr="00013746">
        <w:rPr>
          <w:rFonts w:hint="eastAsia"/>
          <w:iCs/>
          <w:szCs w:val="21"/>
        </w:rPr>
        <w:t>其中，</w:t>
      </w:r>
      <m:oMath>
        <m:r>
          <w:rPr>
            <w:rFonts w:ascii="Cambria Math" w:hAnsi="Cambria Math" w:hint="eastAsia"/>
            <w:szCs w:val="21"/>
          </w:rPr>
          <m:t>m</m:t>
        </m:r>
      </m:oMath>
      <w:r w:rsidRPr="00D86B61">
        <w:rPr>
          <w:rFonts w:hint="eastAsia"/>
          <w:iCs/>
          <w:szCs w:val="21"/>
        </w:rPr>
        <w:t xml:space="preserve"> </w:t>
      </w:r>
      <w:r w:rsidRPr="00D86B61">
        <w:rPr>
          <w:rFonts w:hint="eastAsia"/>
          <w:iCs/>
          <w:szCs w:val="21"/>
        </w:rPr>
        <w:t>是样本数量。</w:t>
      </w:r>
    </w:p>
    <w:p w14:paraId="085C7741" w14:textId="77777777" w:rsidR="00D86B61" w:rsidRPr="00D86B61" w:rsidRDefault="00D86B61" w:rsidP="00D86B61">
      <w:pPr>
        <w:pStyle w:val="a6"/>
        <w:ind w:left="780"/>
        <w:rPr>
          <w:rFonts w:hint="eastAsia"/>
          <w:iCs/>
          <w:szCs w:val="21"/>
        </w:rPr>
      </w:pPr>
    </w:p>
    <w:p w14:paraId="18E686A6" w14:textId="5E9E4269" w:rsidR="00013746" w:rsidRPr="00013746" w:rsidRDefault="00013746" w:rsidP="00013746">
      <w:pPr>
        <w:pStyle w:val="a6"/>
        <w:ind w:left="780"/>
        <w:rPr>
          <w:rFonts w:hint="eastAsia"/>
          <w:iCs/>
          <w:szCs w:val="21"/>
        </w:rPr>
      </w:pPr>
      <w:r w:rsidRPr="00013746">
        <w:rPr>
          <w:rFonts w:hint="eastAsia"/>
          <w:iCs/>
          <w:szCs w:val="21"/>
        </w:rPr>
        <w:t xml:space="preserve">3. </w:t>
      </w:r>
      <w:r w:rsidRPr="00013746">
        <w:rPr>
          <w:rFonts w:hint="eastAsia"/>
          <w:iCs/>
          <w:szCs w:val="21"/>
        </w:rPr>
        <w:t>计算特征值和特征向量：</w:t>
      </w:r>
    </w:p>
    <w:p w14:paraId="47E8D547" w14:textId="4336B68E" w:rsidR="00013746" w:rsidRDefault="00013746" w:rsidP="00D86B61">
      <w:pPr>
        <w:pStyle w:val="a6"/>
        <w:ind w:left="780"/>
        <w:rPr>
          <w:iCs/>
          <w:szCs w:val="21"/>
        </w:rPr>
      </w:pPr>
      <w:r w:rsidRPr="00013746">
        <w:rPr>
          <w:rFonts w:hint="eastAsia"/>
          <w:iCs/>
          <w:szCs w:val="21"/>
        </w:rPr>
        <w:t>对协方差矩阵</w:t>
      </w:r>
      <w:r w:rsidRPr="00013746">
        <w:rPr>
          <w:rFonts w:hint="eastAsia"/>
          <w:iCs/>
          <w:szCs w:val="21"/>
        </w:rPr>
        <w:t xml:space="preserve"> </w:t>
      </w:r>
      <m:oMath>
        <m:r>
          <w:rPr>
            <w:rFonts w:ascii="Cambria Math" w:hAnsi="Cambria Math" w:hint="eastAsia"/>
            <w:szCs w:val="21"/>
          </w:rPr>
          <m:t>C</m:t>
        </m:r>
      </m:oMath>
      <w:r w:rsidRPr="00D86B61">
        <w:rPr>
          <w:rFonts w:hint="eastAsia"/>
          <w:iCs/>
          <w:szCs w:val="21"/>
        </w:rPr>
        <w:t xml:space="preserve"> </w:t>
      </w:r>
      <w:r w:rsidRPr="00D86B61">
        <w:rPr>
          <w:rFonts w:hint="eastAsia"/>
          <w:iCs/>
          <w:szCs w:val="21"/>
        </w:rPr>
        <w:t>进行特征值分解，得到特征值和对应的特征向量。假设特征值为</w:t>
      </w:r>
      <w:r w:rsidRPr="00D86B61">
        <w:rPr>
          <w:rFonts w:hint="eastAsia"/>
          <w:iCs/>
          <w:szCs w:val="21"/>
        </w:rPr>
        <w:t xml:space="preserve"> </w:t>
      </w:r>
      <m:oMath>
        <m:sSub>
          <m:sSubPr>
            <m:ctrlPr>
              <w:rPr>
                <w:rFonts w:ascii="Cambria Math" w:hAnsi="Cambria Math"/>
                <w:i/>
                <w:iCs/>
                <w:szCs w:val="21"/>
              </w:rPr>
            </m:ctrlPr>
          </m:sSubPr>
          <m:e>
            <m:r>
              <w:rPr>
                <w:rFonts w:ascii="Cambria Math" w:hAnsi="Cambria Math"/>
                <w:szCs w:val="21"/>
              </w:rPr>
              <m:t>λ</m:t>
            </m:r>
            <m:ctrlPr>
              <w:rPr>
                <w:rFonts w:ascii="Cambria Math" w:hAnsi="Cambria Math"/>
                <w:iCs/>
                <w:szCs w:val="21"/>
              </w:rPr>
            </m:ctrlPr>
          </m:e>
          <m:sub>
            <m:r>
              <w:rPr>
                <w:rFonts w:ascii="Cambria Math" w:hAnsi="Cambria Math" w:hint="eastAsia"/>
                <w:szCs w:val="21"/>
              </w:rPr>
              <m:t>1</m:t>
            </m:r>
          </m:sub>
        </m:sSub>
        <m:r>
          <w:rPr>
            <w:rFonts w:ascii="Cambria Math" w:hAnsi="Cambria Math" w:hint="eastAsia"/>
            <w:szCs w:val="21"/>
          </w:rPr>
          <m:t>,</m:t>
        </m:r>
        <m:sSub>
          <m:sSubPr>
            <m:ctrlPr>
              <w:rPr>
                <w:rFonts w:ascii="Cambria Math" w:hAnsi="Cambria Math"/>
                <w:i/>
                <w:iCs/>
                <w:szCs w:val="21"/>
              </w:rPr>
            </m:ctrlPr>
          </m:sSubPr>
          <m:e>
            <m:r>
              <w:rPr>
                <w:rFonts w:ascii="Cambria Math" w:hAnsi="Cambria Math"/>
                <w:szCs w:val="21"/>
              </w:rPr>
              <m:t>λ</m:t>
            </m:r>
          </m:e>
          <m:sub>
            <m:r>
              <w:rPr>
                <w:rFonts w:ascii="Cambria Math" w:hAnsi="Cambria Math" w:hint="eastAsia"/>
                <w:szCs w:val="21"/>
              </w:rPr>
              <m:t>2</m:t>
            </m:r>
          </m:sub>
        </m:sSub>
        <m:r>
          <w:rPr>
            <w:rFonts w:ascii="Cambria Math" w:hAnsi="Cambria Math" w:hint="eastAsia"/>
            <w:szCs w:val="21"/>
          </w:rPr>
          <m:t>,</m:t>
        </m:r>
        <m:r>
          <w:rPr>
            <w:rFonts w:ascii="Cambria Math" w:hAnsi="Cambria Math" w:hint="eastAsia"/>
            <w:szCs w:val="21"/>
          </w:rPr>
          <m:t>…</m:t>
        </m:r>
        <m:r>
          <w:rPr>
            <w:rFonts w:ascii="Cambria Math" w:hAnsi="Cambria Math" w:hint="eastAsia"/>
            <w:szCs w:val="21"/>
          </w:rPr>
          <m:t>,</m:t>
        </m:r>
        <m:sSub>
          <m:sSubPr>
            <m:ctrlPr>
              <w:rPr>
                <w:rFonts w:ascii="Cambria Math" w:hAnsi="Cambria Math"/>
                <w:i/>
                <w:iCs/>
                <w:szCs w:val="21"/>
              </w:rPr>
            </m:ctrlPr>
          </m:sSubPr>
          <m:e>
            <m:r>
              <w:rPr>
                <w:rFonts w:ascii="Cambria Math" w:hAnsi="Cambria Math"/>
                <w:szCs w:val="21"/>
              </w:rPr>
              <m:t>λ</m:t>
            </m:r>
          </m:e>
          <m:sub>
            <m:r>
              <w:rPr>
                <w:rFonts w:ascii="Cambria Math" w:hAnsi="Cambria Math" w:hint="eastAsia"/>
                <w:szCs w:val="21"/>
              </w:rPr>
              <m:t>n</m:t>
            </m:r>
          </m:sub>
        </m:sSub>
      </m:oMath>
      <w:r w:rsidRPr="00D86B61">
        <w:rPr>
          <w:rFonts w:hint="eastAsia"/>
          <w:iCs/>
          <w:szCs w:val="21"/>
        </w:rPr>
        <w:t>，对应的特征向量为</w:t>
      </w:r>
      <w:r w:rsidRPr="00D86B61">
        <w:rPr>
          <w:rFonts w:hint="eastAsia"/>
          <w:iCs/>
          <w:szCs w:val="21"/>
        </w:rPr>
        <w:t xml:space="preserve"> </w:t>
      </w:r>
      <m:oMath>
        <m:sSub>
          <m:sSubPr>
            <m:ctrlPr>
              <w:rPr>
                <w:rFonts w:ascii="Cambria Math" w:hAnsi="Cambria Math"/>
                <w:i/>
                <w:iCs/>
                <w:szCs w:val="21"/>
              </w:rPr>
            </m:ctrlPr>
          </m:sSubPr>
          <m:e>
            <m:r>
              <m:rPr>
                <m:sty m:val="bi"/>
              </m:rPr>
              <w:rPr>
                <w:rFonts w:ascii="Cambria Math" w:hAnsi="Cambria Math"/>
                <w:szCs w:val="21"/>
              </w:rPr>
              <m:t>v</m:t>
            </m:r>
          </m:e>
          <m:sub>
            <m:r>
              <m:rPr>
                <m:sty m:val="bi"/>
              </m:rPr>
              <w:rPr>
                <w:rFonts w:ascii="Cambria Math" w:hAnsi="Cambria Math"/>
                <w:szCs w:val="21"/>
              </w:rPr>
              <m:t>1</m:t>
            </m:r>
          </m:sub>
        </m:sSub>
        <m:r>
          <w:rPr>
            <w:rFonts w:ascii="Cambria Math" w:hAnsi="Cambria Math" w:hint="eastAsia"/>
            <w:szCs w:val="21"/>
          </w:rPr>
          <m:t>,</m:t>
        </m:r>
        <m:sSub>
          <m:sSubPr>
            <m:ctrlPr>
              <w:rPr>
                <w:rFonts w:ascii="Cambria Math" w:hAnsi="Cambria Math"/>
                <w:i/>
                <w:iCs/>
                <w:szCs w:val="21"/>
              </w:rPr>
            </m:ctrlPr>
          </m:sSubPr>
          <m:e>
            <m:r>
              <m:rPr>
                <m:sty m:val="bi"/>
              </m:rPr>
              <w:rPr>
                <w:rFonts w:ascii="Cambria Math" w:hAnsi="Cambria Math"/>
                <w:szCs w:val="21"/>
              </w:rPr>
              <m:t>v</m:t>
            </m:r>
          </m:e>
          <m:sub>
            <m:r>
              <m:rPr>
                <m:sty m:val="bi"/>
              </m:rPr>
              <w:rPr>
                <w:rFonts w:ascii="Cambria Math" w:hAnsi="Cambria Math"/>
                <w:szCs w:val="21"/>
              </w:rPr>
              <m:t>2</m:t>
            </m:r>
          </m:sub>
        </m:sSub>
        <m:r>
          <w:rPr>
            <w:rFonts w:ascii="Cambria Math" w:hAnsi="Cambria Math" w:hint="eastAsia"/>
            <w:szCs w:val="21"/>
          </w:rPr>
          <m:t>,</m:t>
        </m:r>
        <m:r>
          <w:rPr>
            <w:rFonts w:ascii="Cambria Math" w:hAnsi="Cambria Math" w:hint="eastAsia"/>
            <w:szCs w:val="21"/>
          </w:rPr>
          <m:t>…</m:t>
        </m:r>
        <m:r>
          <w:rPr>
            <w:rFonts w:ascii="Cambria Math" w:hAnsi="Cambria Math" w:hint="eastAsia"/>
            <w:szCs w:val="21"/>
          </w:rPr>
          <m:t>,</m:t>
        </m:r>
        <m:sSub>
          <m:sSubPr>
            <m:ctrlPr>
              <w:rPr>
                <w:rFonts w:ascii="Cambria Math" w:hAnsi="Cambria Math"/>
                <w:i/>
                <w:iCs/>
                <w:szCs w:val="21"/>
              </w:rPr>
            </m:ctrlPr>
          </m:sSubPr>
          <m:e>
            <m:r>
              <m:rPr>
                <m:sty m:val="bi"/>
              </m:rPr>
              <w:rPr>
                <w:rFonts w:ascii="Cambria Math" w:hAnsi="Cambria Math"/>
                <w:szCs w:val="21"/>
              </w:rPr>
              <m:t>v</m:t>
            </m:r>
          </m:e>
          <m:sub>
            <m:r>
              <m:rPr>
                <m:sty m:val="bi"/>
              </m:rPr>
              <w:rPr>
                <w:rFonts w:ascii="Cambria Math" w:hAnsi="Cambria Math"/>
                <w:szCs w:val="21"/>
              </w:rPr>
              <m:t>n</m:t>
            </m:r>
          </m:sub>
        </m:sSub>
      </m:oMath>
      <w:r w:rsidRPr="00D86B61">
        <w:rPr>
          <w:rFonts w:hint="eastAsia"/>
          <w:iCs/>
          <w:szCs w:val="21"/>
        </w:rPr>
        <w:t>。</w:t>
      </w:r>
    </w:p>
    <w:p w14:paraId="67405FB2" w14:textId="77777777" w:rsidR="00D86B61" w:rsidRPr="00D86B61" w:rsidRDefault="00D86B61" w:rsidP="00D86B61">
      <w:pPr>
        <w:pStyle w:val="a6"/>
        <w:ind w:left="780"/>
        <w:rPr>
          <w:rFonts w:hint="eastAsia"/>
          <w:iCs/>
          <w:szCs w:val="21"/>
        </w:rPr>
      </w:pPr>
    </w:p>
    <w:p w14:paraId="37B002FA" w14:textId="6F77A322" w:rsidR="00013746" w:rsidRPr="00013746" w:rsidRDefault="00013746" w:rsidP="00013746">
      <w:pPr>
        <w:pStyle w:val="a6"/>
        <w:ind w:left="780"/>
        <w:rPr>
          <w:rFonts w:hint="eastAsia"/>
          <w:iCs/>
          <w:szCs w:val="21"/>
        </w:rPr>
      </w:pPr>
      <w:r w:rsidRPr="00013746">
        <w:rPr>
          <w:rFonts w:hint="eastAsia"/>
          <w:iCs/>
          <w:szCs w:val="21"/>
        </w:rPr>
        <w:t>4.</w:t>
      </w:r>
      <w:r>
        <w:rPr>
          <w:rFonts w:hint="eastAsia"/>
          <w:iCs/>
          <w:szCs w:val="21"/>
        </w:rPr>
        <w:t xml:space="preserve"> </w:t>
      </w:r>
      <w:r w:rsidRPr="00013746">
        <w:rPr>
          <w:rFonts w:hint="eastAsia"/>
          <w:iCs/>
          <w:szCs w:val="21"/>
        </w:rPr>
        <w:t>选择主成分：</w:t>
      </w:r>
    </w:p>
    <w:p w14:paraId="1D96DFF5" w14:textId="384E9B41" w:rsidR="00013746" w:rsidRDefault="00013746" w:rsidP="00D86B61">
      <w:pPr>
        <w:pStyle w:val="a6"/>
        <w:ind w:left="780"/>
        <w:rPr>
          <w:iCs/>
          <w:szCs w:val="21"/>
        </w:rPr>
      </w:pPr>
      <w:r w:rsidRPr="00013746">
        <w:rPr>
          <w:rFonts w:hint="eastAsia"/>
          <w:iCs/>
          <w:szCs w:val="21"/>
        </w:rPr>
        <w:t>根据特征值的大小顺序，选择前</w:t>
      </w:r>
      <w:r w:rsidRPr="00013746">
        <w:rPr>
          <w:rFonts w:hint="eastAsia"/>
          <w:iCs/>
          <w:szCs w:val="21"/>
        </w:rPr>
        <w:t xml:space="preserve"> </w:t>
      </w:r>
      <m:oMath>
        <m:r>
          <w:rPr>
            <w:rFonts w:ascii="Cambria Math" w:hAnsi="Cambria Math" w:hint="eastAsia"/>
            <w:szCs w:val="21"/>
          </w:rPr>
          <m:t>d</m:t>
        </m:r>
      </m:oMath>
      <w:r w:rsidRPr="00D86B61">
        <w:rPr>
          <w:rFonts w:hint="eastAsia"/>
          <w:iCs/>
          <w:szCs w:val="21"/>
        </w:rPr>
        <w:t xml:space="preserve"> </w:t>
      </w:r>
      <w:proofErr w:type="gramStart"/>
      <w:r w:rsidRPr="00D86B61">
        <w:rPr>
          <w:rFonts w:hint="eastAsia"/>
          <w:iCs/>
          <w:szCs w:val="21"/>
        </w:rPr>
        <w:t>个</w:t>
      </w:r>
      <w:proofErr w:type="gramEnd"/>
      <w:r w:rsidRPr="00D86B61">
        <w:rPr>
          <w:rFonts w:hint="eastAsia"/>
          <w:iCs/>
          <w:szCs w:val="21"/>
        </w:rPr>
        <w:t>特征值对应的特征向量作为主成分。这些特征向量构成了主成分空间，也就是我们要将数据投影到的低维子空间。</w:t>
      </w:r>
    </w:p>
    <w:p w14:paraId="4FD0E2BE" w14:textId="77777777" w:rsidR="00D86B61" w:rsidRPr="00D86B61" w:rsidRDefault="00D86B61" w:rsidP="00D86B61">
      <w:pPr>
        <w:pStyle w:val="a6"/>
        <w:ind w:left="780"/>
        <w:rPr>
          <w:rFonts w:hint="eastAsia"/>
          <w:iCs/>
          <w:szCs w:val="21"/>
        </w:rPr>
      </w:pPr>
    </w:p>
    <w:p w14:paraId="515F93EC" w14:textId="042FAB92" w:rsidR="00013746" w:rsidRPr="00013746" w:rsidRDefault="00013746" w:rsidP="00013746">
      <w:pPr>
        <w:pStyle w:val="a6"/>
        <w:ind w:left="780"/>
        <w:rPr>
          <w:rFonts w:hint="eastAsia"/>
          <w:iCs/>
          <w:szCs w:val="21"/>
        </w:rPr>
      </w:pPr>
      <w:r w:rsidRPr="00013746">
        <w:rPr>
          <w:rFonts w:hint="eastAsia"/>
          <w:iCs/>
          <w:szCs w:val="21"/>
        </w:rPr>
        <w:t xml:space="preserve">5. </w:t>
      </w:r>
      <w:r w:rsidRPr="00013746">
        <w:rPr>
          <w:rFonts w:hint="eastAsia"/>
          <w:iCs/>
          <w:szCs w:val="21"/>
        </w:rPr>
        <w:t>数据投影：</w:t>
      </w:r>
    </w:p>
    <w:p w14:paraId="471F9F85" w14:textId="7DABBC95" w:rsidR="00013746" w:rsidRPr="00D86B61" w:rsidRDefault="00013746" w:rsidP="00D86B61">
      <w:pPr>
        <w:pStyle w:val="a6"/>
        <w:ind w:left="780"/>
        <w:rPr>
          <w:rFonts w:hint="eastAsia"/>
          <w:iCs/>
          <w:szCs w:val="21"/>
        </w:rPr>
      </w:pPr>
      <w:r w:rsidRPr="00013746">
        <w:rPr>
          <w:rFonts w:hint="eastAsia"/>
          <w:iCs/>
          <w:szCs w:val="21"/>
        </w:rPr>
        <w:t>将中心化后的数据</w:t>
      </w:r>
      <w:r w:rsidRPr="00013746">
        <w:rPr>
          <w:rFonts w:hint="eastAsia"/>
          <w:iCs/>
          <w:szCs w:val="21"/>
        </w:rPr>
        <w:t xml:space="preserve"> </w:t>
      </w:r>
      <m:oMath>
        <m:acc>
          <m:accPr>
            <m:chr m:val="̃"/>
            <m:ctrlPr>
              <w:rPr>
                <w:rFonts w:ascii="Cambria Math" w:hAnsi="Cambria Math"/>
                <w:iCs/>
                <w:szCs w:val="21"/>
              </w:rPr>
            </m:ctrlPr>
          </m:accPr>
          <m:e>
            <m:r>
              <w:rPr>
                <w:rFonts w:ascii="Cambria Math" w:hAnsi="Cambria Math" w:hint="eastAsia"/>
                <w:szCs w:val="21"/>
              </w:rPr>
              <m:t>X</m:t>
            </m:r>
          </m:e>
        </m:acc>
      </m:oMath>
      <w:r w:rsidRPr="00D86B61">
        <w:rPr>
          <w:rFonts w:hint="eastAsia"/>
          <w:iCs/>
          <w:szCs w:val="21"/>
        </w:rPr>
        <w:t xml:space="preserve"> </w:t>
      </w:r>
      <w:r w:rsidRPr="00D86B61">
        <w:rPr>
          <w:rFonts w:hint="eastAsia"/>
          <w:iCs/>
          <w:szCs w:val="21"/>
        </w:rPr>
        <w:t>投影到选择的主成分上，得到</w:t>
      </w:r>
      <w:proofErr w:type="gramStart"/>
      <w:r w:rsidRPr="00D86B61">
        <w:rPr>
          <w:rFonts w:hint="eastAsia"/>
          <w:iCs/>
          <w:szCs w:val="21"/>
        </w:rPr>
        <w:t>降维后</w:t>
      </w:r>
      <w:proofErr w:type="gramEnd"/>
      <w:r w:rsidRPr="00D86B61">
        <w:rPr>
          <w:rFonts w:hint="eastAsia"/>
          <w:iCs/>
          <w:szCs w:val="21"/>
        </w:rPr>
        <w:t>的数据集。</w:t>
      </w:r>
    </w:p>
    <w:p w14:paraId="4E4D122A" w14:textId="3BDCF1FF" w:rsidR="00D86B61" w:rsidRPr="00D86B61" w:rsidRDefault="00D86B61" w:rsidP="00D86B61">
      <w:pPr>
        <w:pStyle w:val="a6"/>
        <w:ind w:left="780"/>
        <w:rPr>
          <w:rFonts w:hint="eastAsia"/>
          <w:iCs/>
          <w:szCs w:val="21"/>
        </w:rPr>
      </w:pPr>
      <m:oMathPara>
        <m:oMath>
          <m:r>
            <w:rPr>
              <w:rFonts w:ascii="Cambria Math" w:hAnsi="Cambria Math"/>
              <w:szCs w:val="21"/>
            </w:rPr>
            <m:t>Z=</m:t>
          </m:r>
          <m:acc>
            <m:accPr>
              <m:chr m:val="̃"/>
              <m:ctrlPr>
                <w:rPr>
                  <w:rFonts w:ascii="Cambria Math" w:hAnsi="Cambria Math"/>
                  <w:iCs/>
                  <w:szCs w:val="21"/>
                </w:rPr>
              </m:ctrlPr>
            </m:accPr>
            <m:e>
              <m:r>
                <w:rPr>
                  <w:rFonts w:ascii="Cambria Math" w:hAnsi="Cambria Math"/>
                  <w:szCs w:val="21"/>
                </w:rPr>
                <m:t>X</m:t>
              </m:r>
            </m:e>
          </m:acc>
          <m:sSub>
            <m:sSubPr>
              <m:ctrlPr>
                <w:rPr>
                  <w:rFonts w:ascii="Cambria Math" w:hAnsi="Cambria Math"/>
                  <w:i/>
                  <w:iCs/>
                  <w:szCs w:val="21"/>
                </w:rPr>
              </m:ctrlPr>
            </m:sSubPr>
            <m:e>
              <m:r>
                <m:rPr>
                  <m:sty m:val="bi"/>
                </m:rPr>
                <w:rPr>
                  <w:rFonts w:ascii="Cambria Math" w:hAnsi="Cambria Math"/>
                  <w:szCs w:val="21"/>
                </w:rPr>
                <m:t>V</m:t>
              </m:r>
            </m:e>
            <m:sub>
              <m:r>
                <m:rPr>
                  <m:sty m:val="bi"/>
                </m:rPr>
                <w:rPr>
                  <w:rFonts w:ascii="Cambria Math" w:hAnsi="Cambria Math"/>
                  <w:szCs w:val="21"/>
                </w:rPr>
                <m:t>d</m:t>
              </m:r>
            </m:sub>
          </m:sSub>
        </m:oMath>
      </m:oMathPara>
    </w:p>
    <w:p w14:paraId="04F67C45" w14:textId="44A09AB2" w:rsidR="00013746" w:rsidRPr="00D86B61" w:rsidRDefault="00013746" w:rsidP="00D86B61">
      <w:pPr>
        <w:pStyle w:val="a6"/>
        <w:ind w:left="780"/>
        <w:rPr>
          <w:rFonts w:hint="eastAsia"/>
          <w:iCs/>
          <w:szCs w:val="21"/>
        </w:rPr>
      </w:pPr>
      <w:r w:rsidRPr="00013746">
        <w:rPr>
          <w:rFonts w:hint="eastAsia"/>
          <w:iCs/>
          <w:szCs w:val="21"/>
        </w:rPr>
        <w:t>其中，</w:t>
      </w:r>
      <m:oMath>
        <m:r>
          <w:rPr>
            <w:rFonts w:ascii="Cambria Math" w:hAnsi="Cambria Math" w:hint="eastAsia"/>
            <w:szCs w:val="21"/>
          </w:rPr>
          <m:t>Z</m:t>
        </m:r>
      </m:oMath>
      <w:r w:rsidRPr="00D86B61">
        <w:rPr>
          <w:rFonts w:hint="eastAsia"/>
          <w:iCs/>
          <w:szCs w:val="21"/>
        </w:rPr>
        <w:t xml:space="preserve"> </w:t>
      </w:r>
      <w:r w:rsidRPr="00D86B61">
        <w:rPr>
          <w:rFonts w:hint="eastAsia"/>
          <w:iCs/>
          <w:szCs w:val="21"/>
        </w:rPr>
        <w:t>是</w:t>
      </w:r>
      <w:proofErr w:type="gramStart"/>
      <w:r w:rsidRPr="00D86B61">
        <w:rPr>
          <w:rFonts w:hint="eastAsia"/>
          <w:iCs/>
          <w:szCs w:val="21"/>
        </w:rPr>
        <w:t>降维后</w:t>
      </w:r>
      <w:proofErr w:type="gramEnd"/>
      <w:r w:rsidRPr="00D86B61">
        <w:rPr>
          <w:rFonts w:hint="eastAsia"/>
          <w:iCs/>
          <w:szCs w:val="21"/>
        </w:rPr>
        <w:t>的数据集，</w:t>
      </w:r>
      <m:oMath>
        <m:sSub>
          <m:sSubPr>
            <m:ctrlPr>
              <w:rPr>
                <w:rFonts w:ascii="Cambria Math" w:hAnsi="Cambria Math"/>
                <w:i/>
                <w:iCs/>
                <w:szCs w:val="21"/>
              </w:rPr>
            </m:ctrlPr>
          </m:sSubPr>
          <m:e>
            <m:r>
              <m:rPr>
                <m:sty m:val="bi"/>
              </m:rPr>
              <w:rPr>
                <w:rFonts w:ascii="Cambria Math" w:hAnsi="Cambria Math"/>
                <w:szCs w:val="21"/>
              </w:rPr>
              <m:t>V</m:t>
            </m:r>
          </m:e>
          <m:sub>
            <m:r>
              <m:rPr>
                <m:sty m:val="bi"/>
              </m:rPr>
              <w:rPr>
                <w:rFonts w:ascii="Cambria Math" w:hAnsi="Cambria Math"/>
                <w:szCs w:val="21"/>
              </w:rPr>
              <m:t>d</m:t>
            </m:r>
          </m:sub>
        </m:sSub>
      </m:oMath>
      <w:r w:rsidRPr="00D86B61">
        <w:rPr>
          <w:rFonts w:hint="eastAsia"/>
          <w:iCs/>
          <w:szCs w:val="21"/>
        </w:rPr>
        <w:t xml:space="preserve"> </w:t>
      </w:r>
      <w:r w:rsidRPr="00D86B61">
        <w:rPr>
          <w:rFonts w:hint="eastAsia"/>
          <w:iCs/>
          <w:szCs w:val="21"/>
        </w:rPr>
        <w:t>是选择的前</w:t>
      </w:r>
      <w:r w:rsidRPr="00D86B61">
        <w:rPr>
          <w:rFonts w:hint="eastAsia"/>
          <w:iCs/>
          <w:szCs w:val="21"/>
        </w:rPr>
        <w:t xml:space="preserve"> </w:t>
      </w:r>
      <m:oMath>
        <m:r>
          <w:rPr>
            <w:rFonts w:ascii="Cambria Math" w:hAnsi="Cambria Math" w:hint="eastAsia"/>
            <w:szCs w:val="21"/>
          </w:rPr>
          <m:t>d</m:t>
        </m:r>
      </m:oMath>
      <w:r w:rsidRPr="00D86B61">
        <w:rPr>
          <w:rFonts w:hint="eastAsia"/>
          <w:iCs/>
          <w:szCs w:val="21"/>
        </w:rPr>
        <w:t xml:space="preserve"> </w:t>
      </w:r>
      <w:proofErr w:type="gramStart"/>
      <w:r w:rsidRPr="00D86B61">
        <w:rPr>
          <w:rFonts w:hint="eastAsia"/>
          <w:iCs/>
          <w:szCs w:val="21"/>
        </w:rPr>
        <w:t>个</w:t>
      </w:r>
      <w:proofErr w:type="gramEnd"/>
      <w:r w:rsidRPr="00D86B61">
        <w:rPr>
          <w:rFonts w:hint="eastAsia"/>
          <w:iCs/>
          <w:szCs w:val="21"/>
        </w:rPr>
        <w:t>特征向量组成的矩阵。</w:t>
      </w:r>
    </w:p>
    <w:p w14:paraId="0CF53565" w14:textId="6367B177" w:rsidR="00A47B2A" w:rsidRPr="00D86B61" w:rsidRDefault="00013746" w:rsidP="00D86B61">
      <w:pPr>
        <w:pStyle w:val="a6"/>
        <w:ind w:left="840" w:firstLineChars="0" w:firstLine="360"/>
        <w:rPr>
          <w:iCs/>
          <w:szCs w:val="21"/>
        </w:rPr>
      </w:pPr>
      <w:r w:rsidRPr="00013746">
        <w:rPr>
          <w:rFonts w:hint="eastAsia"/>
          <w:iCs/>
          <w:szCs w:val="21"/>
        </w:rPr>
        <w:t>这就是</w:t>
      </w:r>
      <w:r w:rsidRPr="00013746">
        <w:rPr>
          <w:rFonts w:hint="eastAsia"/>
          <w:iCs/>
          <w:szCs w:val="21"/>
        </w:rPr>
        <w:t>PCA</w:t>
      </w:r>
      <w:r w:rsidRPr="00013746">
        <w:rPr>
          <w:rFonts w:hint="eastAsia"/>
          <w:iCs/>
          <w:szCs w:val="21"/>
        </w:rPr>
        <w:t>的数学推导过程。通过对数据的协方差矩阵进行特征值分解，并选择前</w:t>
      </w:r>
      <w:r w:rsidRPr="00013746">
        <w:rPr>
          <w:rFonts w:hint="eastAsia"/>
          <w:iCs/>
          <w:szCs w:val="21"/>
        </w:rPr>
        <w:t xml:space="preserve"> </w:t>
      </w:r>
      <m:oMath>
        <m:r>
          <w:rPr>
            <w:rFonts w:ascii="Cambria Math" w:hAnsi="Cambria Math" w:hint="eastAsia"/>
            <w:szCs w:val="21"/>
          </w:rPr>
          <m:t>d</m:t>
        </m:r>
      </m:oMath>
      <w:r w:rsidRPr="00D86B61">
        <w:rPr>
          <w:rFonts w:hint="eastAsia"/>
          <w:iCs/>
          <w:szCs w:val="21"/>
        </w:rPr>
        <w:t xml:space="preserve"> </w:t>
      </w:r>
      <w:proofErr w:type="gramStart"/>
      <w:r w:rsidRPr="00D86B61">
        <w:rPr>
          <w:rFonts w:hint="eastAsia"/>
          <w:iCs/>
          <w:szCs w:val="21"/>
        </w:rPr>
        <w:t>个</w:t>
      </w:r>
      <w:proofErr w:type="gramEnd"/>
      <w:r w:rsidRPr="00D86B61">
        <w:rPr>
          <w:rFonts w:hint="eastAsia"/>
          <w:iCs/>
          <w:szCs w:val="21"/>
        </w:rPr>
        <w:t>特征值对应的特征向量，我们可以找到一个能够最大程度地保留原始数据方差的</w:t>
      </w:r>
      <w:r w:rsidRPr="00D86B61">
        <w:rPr>
          <w:rFonts w:hint="eastAsia"/>
          <w:iCs/>
          <w:szCs w:val="21"/>
        </w:rPr>
        <w:t xml:space="preserve"> </w:t>
      </w:r>
      <m:oMath>
        <m:r>
          <w:rPr>
            <w:rFonts w:ascii="Cambria Math" w:hAnsi="Cambria Math" w:hint="eastAsia"/>
            <w:szCs w:val="21"/>
          </w:rPr>
          <m:t>d</m:t>
        </m:r>
      </m:oMath>
      <w:r w:rsidRPr="00D86B61">
        <w:rPr>
          <w:rFonts w:hint="eastAsia"/>
          <w:iCs/>
          <w:szCs w:val="21"/>
        </w:rPr>
        <w:t xml:space="preserve"> </w:t>
      </w:r>
      <w:r w:rsidRPr="00D86B61">
        <w:rPr>
          <w:rFonts w:hint="eastAsia"/>
          <w:iCs/>
          <w:szCs w:val="21"/>
        </w:rPr>
        <w:t>维子空间，从而实现数据的降维。</w:t>
      </w:r>
    </w:p>
    <w:p w14:paraId="196680E9" w14:textId="77777777" w:rsidR="00D86B61" w:rsidRPr="00013746" w:rsidRDefault="00D86B61" w:rsidP="00013746">
      <w:pPr>
        <w:pStyle w:val="a6"/>
        <w:ind w:left="840" w:firstLineChars="0" w:firstLine="360"/>
        <w:rPr>
          <w:rFonts w:hint="eastAsia"/>
          <w:iCs/>
          <w:szCs w:val="21"/>
        </w:rPr>
      </w:pPr>
    </w:p>
    <w:p w14:paraId="0954A272" w14:textId="48A114DC" w:rsidR="00562DD6" w:rsidRDefault="00562DD6" w:rsidP="00562DD6">
      <w:pPr>
        <w:pStyle w:val="a6"/>
        <w:ind w:left="840" w:firstLineChars="0"/>
        <w:rPr>
          <w:szCs w:val="21"/>
        </w:rPr>
      </w:pPr>
      <w:r>
        <w:rPr>
          <w:rFonts w:hint="eastAsia"/>
          <w:szCs w:val="21"/>
        </w:rPr>
        <w:t>图片的像素一般比较高，拉成</w:t>
      </w:r>
      <w:proofErr w:type="gramStart"/>
      <w:r>
        <w:rPr>
          <w:rFonts w:hint="eastAsia"/>
          <w:szCs w:val="21"/>
        </w:rPr>
        <w:t>向量后维度</w:t>
      </w:r>
      <w:proofErr w:type="gramEnd"/>
      <w:r>
        <w:rPr>
          <w:rFonts w:hint="eastAsia"/>
          <w:szCs w:val="21"/>
        </w:rPr>
        <w:t>很高，导致计算时间复杂度大大增加。为此，我们可以在使用线性回归算法之前，使用</w:t>
      </w:r>
      <w:r>
        <w:rPr>
          <w:rFonts w:hint="eastAsia"/>
          <w:szCs w:val="21"/>
        </w:rPr>
        <w:t>PCA</w:t>
      </w:r>
      <w:r>
        <w:rPr>
          <w:rFonts w:hint="eastAsia"/>
          <w:szCs w:val="21"/>
        </w:rPr>
        <w:t>算法对人脸数据集进行降维，从而大大降低时间复杂度。</w:t>
      </w:r>
    </w:p>
    <w:p w14:paraId="2D0B4312" w14:textId="77777777" w:rsidR="00D86B61" w:rsidRDefault="00D86B61" w:rsidP="00562DD6">
      <w:pPr>
        <w:pStyle w:val="a6"/>
        <w:ind w:left="840" w:firstLineChars="0"/>
        <w:rPr>
          <w:szCs w:val="21"/>
        </w:rPr>
      </w:pPr>
    </w:p>
    <w:p w14:paraId="66FDB2C2" w14:textId="77777777" w:rsidR="00D86B61" w:rsidRDefault="00D86B61" w:rsidP="00562DD6">
      <w:pPr>
        <w:pStyle w:val="a6"/>
        <w:ind w:left="840" w:firstLineChars="0"/>
        <w:rPr>
          <w:rFonts w:hint="eastAsia"/>
          <w:szCs w:val="21"/>
        </w:rPr>
      </w:pPr>
    </w:p>
    <w:p w14:paraId="57858909" w14:textId="2DC8B8E6" w:rsidR="00A47B2A" w:rsidRDefault="00A47B2A" w:rsidP="00562DD6">
      <w:pPr>
        <w:pStyle w:val="a6"/>
        <w:ind w:left="840" w:firstLineChars="0"/>
        <w:rPr>
          <w:szCs w:val="21"/>
        </w:rPr>
      </w:pPr>
      <w:r>
        <w:rPr>
          <w:rFonts w:hint="eastAsia"/>
          <w:szCs w:val="21"/>
        </w:rPr>
        <w:lastRenderedPageBreak/>
        <w:t>PCA</w:t>
      </w:r>
      <w:proofErr w:type="gramStart"/>
      <w:r>
        <w:rPr>
          <w:rFonts w:hint="eastAsia"/>
          <w:szCs w:val="21"/>
        </w:rPr>
        <w:t>降维部分</w:t>
      </w:r>
      <w:proofErr w:type="gramEnd"/>
      <w:r>
        <w:rPr>
          <w:rFonts w:hint="eastAsia"/>
          <w:szCs w:val="21"/>
        </w:rPr>
        <w:t>的代码：</w:t>
      </w:r>
    </w:p>
    <w:p w14:paraId="0D1BDFE1" w14:textId="79EE59DC" w:rsidR="00A47B2A" w:rsidRDefault="00A47B2A" w:rsidP="00A47B2A">
      <w:pPr>
        <w:pStyle w:val="a6"/>
        <w:ind w:left="840" w:firstLineChars="0"/>
        <w:jc w:val="center"/>
        <w:rPr>
          <w:szCs w:val="21"/>
        </w:rPr>
      </w:pPr>
      <w:r w:rsidRPr="00A47B2A">
        <w:rPr>
          <w:szCs w:val="21"/>
        </w:rPr>
        <w:drawing>
          <wp:inline distT="0" distB="0" distL="0" distR="0" wp14:anchorId="5D746F25" wp14:editId="0CC83A1B">
            <wp:extent cx="3994150" cy="2122718"/>
            <wp:effectExtent l="0" t="0" r="6350" b="0"/>
            <wp:docPr id="1852498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98151" name=""/>
                    <pic:cNvPicPr/>
                  </pic:nvPicPr>
                  <pic:blipFill>
                    <a:blip r:embed="rId16"/>
                    <a:stretch>
                      <a:fillRect/>
                    </a:stretch>
                  </pic:blipFill>
                  <pic:spPr>
                    <a:xfrm>
                      <a:off x="0" y="0"/>
                      <a:ext cx="4006173" cy="2129108"/>
                    </a:xfrm>
                    <a:prstGeom prst="rect">
                      <a:avLst/>
                    </a:prstGeom>
                  </pic:spPr>
                </pic:pic>
              </a:graphicData>
            </a:graphic>
          </wp:inline>
        </w:drawing>
      </w:r>
    </w:p>
    <w:p w14:paraId="68E650F0" w14:textId="11B9EFD2" w:rsidR="00A47B2A" w:rsidRDefault="00A47B2A" w:rsidP="00A47B2A">
      <w:pPr>
        <w:pStyle w:val="a6"/>
        <w:ind w:left="840" w:firstLineChars="0"/>
        <w:jc w:val="center"/>
        <w:rPr>
          <w:szCs w:val="21"/>
        </w:rPr>
      </w:pPr>
      <w:r>
        <w:rPr>
          <w:rFonts w:hint="eastAsia"/>
          <w:szCs w:val="21"/>
        </w:rPr>
        <w:t>图</w:t>
      </w:r>
      <w:r>
        <w:rPr>
          <w:rFonts w:hint="eastAsia"/>
          <w:szCs w:val="21"/>
        </w:rPr>
        <w:t>10</w:t>
      </w:r>
      <w:r>
        <w:rPr>
          <w:rFonts w:hint="eastAsia"/>
          <w:szCs w:val="21"/>
        </w:rPr>
        <w:t>：</w:t>
      </w:r>
      <w:r>
        <w:rPr>
          <w:rFonts w:hint="eastAsia"/>
          <w:szCs w:val="21"/>
        </w:rPr>
        <w:t>PCA</w:t>
      </w:r>
      <w:r>
        <w:rPr>
          <w:rFonts w:hint="eastAsia"/>
          <w:szCs w:val="21"/>
        </w:rPr>
        <w:t>降维</w:t>
      </w:r>
    </w:p>
    <w:p w14:paraId="09104200" w14:textId="5D0F775D" w:rsidR="00A47B2A" w:rsidRDefault="00A47B2A" w:rsidP="00A47B2A">
      <w:pPr>
        <w:pStyle w:val="a6"/>
        <w:ind w:left="840" w:firstLineChars="0"/>
        <w:rPr>
          <w:szCs w:val="21"/>
        </w:rPr>
      </w:pPr>
      <w:r>
        <w:rPr>
          <w:rFonts w:hint="eastAsia"/>
          <w:szCs w:val="21"/>
        </w:rPr>
        <w:t>线性回归部分的代码：</w:t>
      </w:r>
    </w:p>
    <w:p w14:paraId="37A606E5" w14:textId="3EE50B2A" w:rsidR="00A47B2A" w:rsidRDefault="00A47B2A" w:rsidP="00A47B2A">
      <w:pPr>
        <w:pStyle w:val="a6"/>
        <w:ind w:left="840" w:firstLineChars="0"/>
        <w:jc w:val="center"/>
        <w:rPr>
          <w:szCs w:val="21"/>
        </w:rPr>
      </w:pPr>
      <w:r w:rsidRPr="00A47B2A">
        <w:rPr>
          <w:szCs w:val="21"/>
        </w:rPr>
        <w:drawing>
          <wp:inline distT="0" distB="0" distL="0" distR="0" wp14:anchorId="73EA2225" wp14:editId="1120D565">
            <wp:extent cx="4485005" cy="461287"/>
            <wp:effectExtent l="0" t="0" r="0" b="0"/>
            <wp:docPr id="826415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15318" name=""/>
                    <pic:cNvPicPr/>
                  </pic:nvPicPr>
                  <pic:blipFill>
                    <a:blip r:embed="rId17"/>
                    <a:stretch>
                      <a:fillRect/>
                    </a:stretch>
                  </pic:blipFill>
                  <pic:spPr>
                    <a:xfrm>
                      <a:off x="0" y="0"/>
                      <a:ext cx="4546364" cy="467598"/>
                    </a:xfrm>
                    <a:prstGeom prst="rect">
                      <a:avLst/>
                    </a:prstGeom>
                  </pic:spPr>
                </pic:pic>
              </a:graphicData>
            </a:graphic>
          </wp:inline>
        </w:drawing>
      </w:r>
    </w:p>
    <w:p w14:paraId="345A977F" w14:textId="1AD7E704" w:rsidR="00A47B2A" w:rsidRDefault="00A47B2A" w:rsidP="00A47B2A">
      <w:pPr>
        <w:pStyle w:val="a6"/>
        <w:ind w:left="840" w:firstLineChars="0"/>
        <w:jc w:val="center"/>
        <w:rPr>
          <w:szCs w:val="21"/>
        </w:rPr>
      </w:pPr>
      <w:r>
        <w:rPr>
          <w:rFonts w:hint="eastAsia"/>
          <w:szCs w:val="21"/>
        </w:rPr>
        <w:t>图</w:t>
      </w:r>
      <w:r>
        <w:rPr>
          <w:rFonts w:hint="eastAsia"/>
          <w:szCs w:val="21"/>
        </w:rPr>
        <w:t>11</w:t>
      </w:r>
      <w:r>
        <w:rPr>
          <w:rFonts w:hint="eastAsia"/>
          <w:szCs w:val="21"/>
        </w:rPr>
        <w:t>：线性回归</w:t>
      </w:r>
    </w:p>
    <w:p w14:paraId="45B4805C" w14:textId="77777777" w:rsidR="00A47B2A" w:rsidRDefault="00A47B2A" w:rsidP="00A47B2A">
      <w:pPr>
        <w:ind w:left="840" w:firstLineChars="200" w:firstLine="420"/>
        <w:rPr>
          <w:szCs w:val="21"/>
        </w:rPr>
      </w:pPr>
      <w:r>
        <w:rPr>
          <w:rFonts w:hint="eastAsia"/>
          <w:szCs w:val="21"/>
        </w:rPr>
        <w:t>模型性能指标及测试数据集在该模型下测得的正确率如下：</w:t>
      </w:r>
    </w:p>
    <w:p w14:paraId="5D142B77" w14:textId="517CB7CE" w:rsidR="00A47B2A" w:rsidRDefault="00A47B2A" w:rsidP="00A47B2A">
      <w:pPr>
        <w:ind w:left="840" w:firstLineChars="200" w:firstLine="420"/>
        <w:jc w:val="center"/>
        <w:rPr>
          <w:szCs w:val="21"/>
        </w:rPr>
      </w:pPr>
      <w:r w:rsidRPr="00A47B2A">
        <w:rPr>
          <w:szCs w:val="21"/>
        </w:rPr>
        <w:drawing>
          <wp:inline distT="0" distB="0" distL="0" distR="0" wp14:anchorId="38A44C67" wp14:editId="7C8D636C">
            <wp:extent cx="3824605" cy="826295"/>
            <wp:effectExtent l="0" t="0" r="4445" b="0"/>
            <wp:docPr id="1350571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71902" name=""/>
                    <pic:cNvPicPr/>
                  </pic:nvPicPr>
                  <pic:blipFill>
                    <a:blip r:embed="rId18"/>
                    <a:stretch>
                      <a:fillRect/>
                    </a:stretch>
                  </pic:blipFill>
                  <pic:spPr>
                    <a:xfrm>
                      <a:off x="0" y="0"/>
                      <a:ext cx="3849850" cy="831749"/>
                    </a:xfrm>
                    <a:prstGeom prst="rect">
                      <a:avLst/>
                    </a:prstGeom>
                  </pic:spPr>
                </pic:pic>
              </a:graphicData>
            </a:graphic>
          </wp:inline>
        </w:drawing>
      </w:r>
    </w:p>
    <w:p w14:paraId="51EE4971" w14:textId="4B4D9906" w:rsidR="00A47B2A" w:rsidRDefault="00A47B2A" w:rsidP="00A47B2A">
      <w:pPr>
        <w:ind w:left="840" w:firstLineChars="200" w:firstLine="420"/>
        <w:jc w:val="center"/>
        <w:rPr>
          <w:szCs w:val="21"/>
        </w:rPr>
      </w:pPr>
      <w:r>
        <w:rPr>
          <w:rFonts w:hint="eastAsia"/>
          <w:szCs w:val="21"/>
        </w:rPr>
        <w:t>图</w:t>
      </w:r>
      <w:r>
        <w:rPr>
          <w:rFonts w:hint="eastAsia"/>
          <w:szCs w:val="21"/>
        </w:rPr>
        <w:t>12</w:t>
      </w:r>
      <w:r>
        <w:rPr>
          <w:rFonts w:hint="eastAsia"/>
          <w:szCs w:val="21"/>
        </w:rPr>
        <w:t>：模型性能指标</w:t>
      </w:r>
    </w:p>
    <w:p w14:paraId="2B88E0FE" w14:textId="0510D4C8" w:rsidR="00D86B61" w:rsidRPr="005612A9" w:rsidRDefault="005612A9" w:rsidP="005612A9">
      <w:pPr>
        <w:pStyle w:val="a6"/>
        <w:numPr>
          <w:ilvl w:val="0"/>
          <w:numId w:val="2"/>
        </w:numPr>
        <w:ind w:firstLineChars="0"/>
        <w:rPr>
          <w:szCs w:val="21"/>
        </w:rPr>
      </w:pPr>
      <w:r w:rsidRPr="005612A9">
        <w:rPr>
          <w:rFonts w:hint="eastAsia"/>
          <w:szCs w:val="21"/>
        </w:rPr>
        <w:t>多种回归算法在人脸识别领域对比</w:t>
      </w:r>
    </w:p>
    <w:p w14:paraId="411CB321" w14:textId="2740BF6E" w:rsidR="005612A9" w:rsidRDefault="005612A9" w:rsidP="005612A9">
      <w:pPr>
        <w:pStyle w:val="a6"/>
        <w:ind w:left="780" w:firstLineChars="0" w:firstLine="0"/>
        <w:jc w:val="center"/>
        <w:rPr>
          <w:szCs w:val="21"/>
        </w:rPr>
      </w:pPr>
      <w:r w:rsidRPr="005612A9">
        <w:rPr>
          <w:szCs w:val="21"/>
        </w:rPr>
        <w:drawing>
          <wp:inline distT="0" distB="0" distL="0" distR="0" wp14:anchorId="79FCA71D" wp14:editId="07B24143">
            <wp:extent cx="3611699" cy="835908"/>
            <wp:effectExtent l="0" t="0" r="8255" b="2540"/>
            <wp:docPr id="324246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46067" name=""/>
                    <pic:cNvPicPr/>
                  </pic:nvPicPr>
                  <pic:blipFill>
                    <a:blip r:embed="rId19"/>
                    <a:stretch>
                      <a:fillRect/>
                    </a:stretch>
                  </pic:blipFill>
                  <pic:spPr>
                    <a:xfrm>
                      <a:off x="0" y="0"/>
                      <a:ext cx="3653894" cy="845674"/>
                    </a:xfrm>
                    <a:prstGeom prst="rect">
                      <a:avLst/>
                    </a:prstGeom>
                  </pic:spPr>
                </pic:pic>
              </a:graphicData>
            </a:graphic>
          </wp:inline>
        </w:drawing>
      </w:r>
    </w:p>
    <w:p w14:paraId="5882A28F" w14:textId="036AE229" w:rsidR="005612A9" w:rsidRDefault="005612A9" w:rsidP="005612A9">
      <w:pPr>
        <w:pStyle w:val="a6"/>
        <w:ind w:left="780" w:firstLineChars="0" w:firstLine="0"/>
        <w:jc w:val="center"/>
        <w:rPr>
          <w:szCs w:val="21"/>
        </w:rPr>
      </w:pPr>
      <w:r>
        <w:rPr>
          <w:rFonts w:hint="eastAsia"/>
          <w:szCs w:val="21"/>
        </w:rPr>
        <w:t>图</w:t>
      </w:r>
      <w:r>
        <w:rPr>
          <w:rFonts w:hint="eastAsia"/>
          <w:szCs w:val="21"/>
        </w:rPr>
        <w:t>13</w:t>
      </w:r>
      <w:r>
        <w:rPr>
          <w:rFonts w:hint="eastAsia"/>
          <w:szCs w:val="21"/>
        </w:rPr>
        <w:t>：</w:t>
      </w:r>
      <w:proofErr w:type="gramStart"/>
      <w:r>
        <w:rPr>
          <w:rFonts w:hint="eastAsia"/>
          <w:szCs w:val="21"/>
        </w:rPr>
        <w:t>不同回归</w:t>
      </w:r>
      <w:proofErr w:type="gramEnd"/>
      <w:r>
        <w:rPr>
          <w:rFonts w:hint="eastAsia"/>
          <w:szCs w:val="21"/>
        </w:rPr>
        <w:t>算法在不同数据集中的对比</w:t>
      </w:r>
    </w:p>
    <w:p w14:paraId="74F97EF6" w14:textId="7837D58D" w:rsidR="005612A9" w:rsidRDefault="00B52C26" w:rsidP="005612A9">
      <w:pPr>
        <w:pStyle w:val="a6"/>
        <w:ind w:left="780" w:firstLineChars="0" w:firstLine="0"/>
        <w:jc w:val="center"/>
        <w:rPr>
          <w:szCs w:val="21"/>
        </w:rPr>
      </w:pPr>
      <w:r w:rsidRPr="00B52C26">
        <w:rPr>
          <w:szCs w:val="21"/>
        </w:rPr>
        <w:drawing>
          <wp:inline distT="0" distB="0" distL="0" distR="0" wp14:anchorId="110874B7" wp14:editId="2BDCAA68">
            <wp:extent cx="3983280" cy="2089150"/>
            <wp:effectExtent l="0" t="0" r="0" b="6350"/>
            <wp:docPr id="12007656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65609" name=""/>
                    <pic:cNvPicPr/>
                  </pic:nvPicPr>
                  <pic:blipFill>
                    <a:blip r:embed="rId20"/>
                    <a:stretch>
                      <a:fillRect/>
                    </a:stretch>
                  </pic:blipFill>
                  <pic:spPr>
                    <a:xfrm>
                      <a:off x="0" y="0"/>
                      <a:ext cx="3990714" cy="2093049"/>
                    </a:xfrm>
                    <a:prstGeom prst="rect">
                      <a:avLst/>
                    </a:prstGeom>
                  </pic:spPr>
                </pic:pic>
              </a:graphicData>
            </a:graphic>
          </wp:inline>
        </w:drawing>
      </w:r>
    </w:p>
    <w:p w14:paraId="5FF46A77" w14:textId="4DAAC6AA" w:rsidR="00B52C26" w:rsidRDefault="00B52C26" w:rsidP="005612A9">
      <w:pPr>
        <w:pStyle w:val="a6"/>
        <w:ind w:left="780" w:firstLineChars="0" w:firstLine="0"/>
        <w:jc w:val="center"/>
        <w:rPr>
          <w:szCs w:val="21"/>
        </w:rPr>
      </w:pPr>
      <w:r>
        <w:rPr>
          <w:rFonts w:hint="eastAsia"/>
          <w:szCs w:val="21"/>
        </w:rPr>
        <w:t>图</w:t>
      </w:r>
      <w:r>
        <w:rPr>
          <w:rFonts w:hint="eastAsia"/>
          <w:szCs w:val="21"/>
        </w:rPr>
        <w:t>14</w:t>
      </w:r>
      <w:r>
        <w:rPr>
          <w:rFonts w:hint="eastAsia"/>
          <w:szCs w:val="21"/>
        </w:rPr>
        <w:t>：可视化对比</w:t>
      </w:r>
    </w:p>
    <w:p w14:paraId="593E3A65" w14:textId="7D524604" w:rsidR="00B52C26" w:rsidRDefault="00B52C26" w:rsidP="00B52C26">
      <w:pPr>
        <w:pStyle w:val="a6"/>
        <w:ind w:left="780" w:firstLineChars="0" w:firstLine="0"/>
        <w:rPr>
          <w:szCs w:val="21"/>
        </w:rPr>
      </w:pPr>
      <w:r>
        <w:rPr>
          <w:szCs w:val="21"/>
        </w:rPr>
        <w:lastRenderedPageBreak/>
        <w:tab/>
      </w:r>
      <w:r>
        <w:rPr>
          <w:szCs w:val="21"/>
        </w:rPr>
        <w:tab/>
      </w:r>
      <w:r>
        <w:rPr>
          <w:rFonts w:hint="eastAsia"/>
          <w:szCs w:val="21"/>
        </w:rPr>
        <w:t>由上面的表格和可视化图像可以看出：</w:t>
      </w:r>
    </w:p>
    <w:p w14:paraId="50DCEC29" w14:textId="33C1040C" w:rsidR="00B52C26" w:rsidRDefault="00B52C26" w:rsidP="00B52C26">
      <w:pPr>
        <w:pStyle w:val="a6"/>
        <w:numPr>
          <w:ilvl w:val="0"/>
          <w:numId w:val="4"/>
        </w:numPr>
        <w:ind w:firstLineChars="0"/>
        <w:rPr>
          <w:szCs w:val="21"/>
        </w:rPr>
      </w:pPr>
      <w:r>
        <w:rPr>
          <w:rFonts w:hint="eastAsia"/>
          <w:szCs w:val="21"/>
        </w:rPr>
        <w:t>在三个数据集中，</w:t>
      </w:r>
      <w:r>
        <w:rPr>
          <w:rFonts w:hint="eastAsia"/>
          <w:szCs w:val="21"/>
        </w:rPr>
        <w:t>lasso</w:t>
      </w:r>
      <w:r>
        <w:rPr>
          <w:rFonts w:hint="eastAsia"/>
          <w:szCs w:val="21"/>
        </w:rPr>
        <w:t>回归算法的识别率均为最高。</w:t>
      </w:r>
    </w:p>
    <w:p w14:paraId="600E263D" w14:textId="75CB0937" w:rsidR="00B52C26" w:rsidRDefault="00B52C26" w:rsidP="00B52C26">
      <w:pPr>
        <w:pStyle w:val="a6"/>
        <w:numPr>
          <w:ilvl w:val="0"/>
          <w:numId w:val="4"/>
        </w:numPr>
        <w:ind w:firstLineChars="0"/>
        <w:rPr>
          <w:szCs w:val="21"/>
        </w:rPr>
      </w:pPr>
      <w:r>
        <w:rPr>
          <w:rFonts w:hint="eastAsia"/>
          <w:szCs w:val="21"/>
        </w:rPr>
        <w:t>简单线性回归和岭回归的识别率几乎相同，因为我们处理人脸数据时将人脸拉成向量，维度较小，不存在奇异矩阵，矩阵可逆。稍微不同可能是因为在跑代码时某个方法使用了伪逆近似。</w:t>
      </w:r>
    </w:p>
    <w:p w14:paraId="2FC40E34" w14:textId="39F8BDE5" w:rsidR="00B52C26" w:rsidRPr="005612A9" w:rsidRDefault="00B52C26" w:rsidP="00B52C26">
      <w:pPr>
        <w:pStyle w:val="a6"/>
        <w:numPr>
          <w:ilvl w:val="0"/>
          <w:numId w:val="4"/>
        </w:numPr>
        <w:ind w:firstLineChars="0"/>
        <w:rPr>
          <w:rFonts w:hint="eastAsia"/>
          <w:szCs w:val="21"/>
        </w:rPr>
      </w:pPr>
      <w:r>
        <w:rPr>
          <w:rFonts w:hint="eastAsia"/>
          <w:szCs w:val="21"/>
        </w:rPr>
        <w:t>自行设计的</w:t>
      </w:r>
      <w:r>
        <w:rPr>
          <w:rFonts w:hint="eastAsia"/>
          <w:szCs w:val="21"/>
        </w:rPr>
        <w:t>PCA</w:t>
      </w:r>
      <w:r>
        <w:rPr>
          <w:rFonts w:hint="eastAsia"/>
          <w:szCs w:val="21"/>
        </w:rPr>
        <w:t>回归在</w:t>
      </w:r>
      <w:r>
        <w:rPr>
          <w:rFonts w:hint="eastAsia"/>
          <w:szCs w:val="21"/>
        </w:rPr>
        <w:t>AR</w:t>
      </w:r>
      <w:r>
        <w:rPr>
          <w:rFonts w:hint="eastAsia"/>
          <w:szCs w:val="21"/>
        </w:rPr>
        <w:t>数据集中表现较好，但是在</w:t>
      </w:r>
      <w:r>
        <w:rPr>
          <w:rFonts w:hint="eastAsia"/>
          <w:szCs w:val="21"/>
        </w:rPr>
        <w:t>ORL</w:t>
      </w:r>
      <w:r>
        <w:rPr>
          <w:rFonts w:hint="eastAsia"/>
          <w:szCs w:val="21"/>
        </w:rPr>
        <w:t>和</w:t>
      </w:r>
      <w:r>
        <w:rPr>
          <w:rFonts w:hint="eastAsia"/>
          <w:szCs w:val="21"/>
        </w:rPr>
        <w:t>FERET</w:t>
      </w:r>
      <w:r>
        <w:rPr>
          <w:rFonts w:hint="eastAsia"/>
          <w:szCs w:val="21"/>
        </w:rPr>
        <w:t>数据集中效果较差，识别率低于简单线性回归。</w:t>
      </w:r>
    </w:p>
    <w:p w14:paraId="6F9ADAA2" w14:textId="77777777" w:rsidR="006F5943" w:rsidRDefault="001125C7" w:rsidP="001125C7">
      <w:pPr>
        <w:pStyle w:val="1"/>
      </w:pPr>
      <w:r>
        <w:rPr>
          <w:rFonts w:hint="eastAsia"/>
        </w:rPr>
        <w:t>四</w:t>
      </w:r>
      <w:r w:rsidR="006F5943">
        <w:rPr>
          <w:rFonts w:hint="eastAsia"/>
        </w:rPr>
        <w:t>、实验结论</w:t>
      </w:r>
      <w:r>
        <w:rPr>
          <w:rFonts w:hint="eastAsia"/>
        </w:rPr>
        <w:t>或体会</w:t>
      </w:r>
    </w:p>
    <w:p w14:paraId="75EBE7B8" w14:textId="77777777" w:rsidR="00291BD1" w:rsidRDefault="0055418A" w:rsidP="00291BD1">
      <w:pPr>
        <w:ind w:firstLineChars="200" w:firstLine="420"/>
        <w:rPr>
          <w:szCs w:val="21"/>
        </w:rPr>
      </w:pPr>
      <w:r>
        <w:rPr>
          <w:rFonts w:hint="eastAsia"/>
          <w:szCs w:val="21"/>
        </w:rPr>
        <w:t xml:space="preserve">1. </w:t>
      </w:r>
      <w:r w:rsidRPr="00691A2B">
        <w:rPr>
          <w:rFonts w:hint="eastAsia"/>
          <w:szCs w:val="21"/>
        </w:rPr>
        <w:t>线性回归常用于预测因变量的值，或者理解自变量与因变量之间的关系。然而，它也有一些局限性，例如它假设自变量和因变量之间的关系是线性的，并且对异常值和离群点比较敏感。</w:t>
      </w:r>
    </w:p>
    <w:p w14:paraId="452038A1" w14:textId="76257979" w:rsidR="0055418A" w:rsidRPr="00291BD1" w:rsidRDefault="00291BD1" w:rsidP="00291BD1">
      <w:pPr>
        <w:ind w:firstLineChars="200" w:firstLine="420"/>
        <w:rPr>
          <w:rFonts w:ascii="Segoe UI" w:hAnsi="Segoe UI" w:cs="Segoe UI" w:hint="eastAsia"/>
          <w:color w:val="0D0D0D"/>
          <w:shd w:val="clear" w:color="auto" w:fill="FFFFFF"/>
        </w:rPr>
      </w:pPr>
      <w:r w:rsidRPr="00291BD1">
        <w:rPr>
          <w:rFonts w:asciiTheme="minorEastAsia" w:eastAsiaTheme="minorEastAsia" w:hAnsiTheme="minorEastAsia" w:cs="Segoe UI" w:hint="eastAsia"/>
          <w:color w:val="0D0D0D"/>
          <w:shd w:val="clear" w:color="auto" w:fill="FFFFFF"/>
        </w:rPr>
        <w:t>2. Linear Regression作基础的回归分析方法，对于线性数据的拟合与预测过程简单，效果优秀，Linear Regression Classification及其多种优化模型在数据分类的任务中也表现优异。且作为一种有监督学习方法，Linear Regression能得到较好的保留数据信息用于分类。但Linear Regression仍存在对异常值很敏感、容易造就过拟合模型、不好刻画非线性问题等等，从而影响实验结果，Linear Regression的一些优化模型解决了部分不足</w:t>
      </w:r>
      <w:r>
        <w:rPr>
          <w:rFonts w:ascii="Segoe UI" w:hAnsi="Segoe UI" w:cs="Segoe UI" w:hint="eastAsia"/>
          <w:color w:val="0D0D0D"/>
          <w:shd w:val="clear" w:color="auto" w:fill="FFFFFF"/>
        </w:rPr>
        <w:t>。</w:t>
      </w:r>
    </w:p>
    <w:p w14:paraId="747F6D08" w14:textId="046D1DCC" w:rsidR="00B52C26" w:rsidRDefault="00291BD1" w:rsidP="0055418A">
      <w:pPr>
        <w:ind w:firstLineChars="200" w:firstLine="420"/>
        <w:rPr>
          <w:rFonts w:ascii="Segoe UI" w:hAnsi="Segoe UI" w:cs="Segoe UI"/>
          <w:color w:val="0D0D0D"/>
          <w:shd w:val="clear" w:color="auto" w:fill="FFFFFF"/>
        </w:rPr>
      </w:pPr>
      <w:r>
        <w:rPr>
          <w:rFonts w:hint="eastAsia"/>
          <w:szCs w:val="21"/>
        </w:rPr>
        <w:t xml:space="preserve">3. </w:t>
      </w:r>
      <w:r w:rsidR="00B52C26">
        <w:rPr>
          <w:rFonts w:ascii="Segoe UI" w:hAnsi="Segoe UI" w:cs="Segoe UI"/>
          <w:color w:val="0D0D0D"/>
          <w:shd w:val="clear" w:color="auto" w:fill="FFFFFF"/>
        </w:rPr>
        <w:t>通过实验，我对线性回归算法有了更深入的理解。我发现在不同的数据集和维度下，不同的算法表现出不同的性能。自创算法在某些情况下可能表现优于传统的</w:t>
      </w:r>
      <w:r w:rsidR="00B52C26">
        <w:rPr>
          <w:rFonts w:ascii="Segoe UI" w:hAnsi="Segoe UI" w:cs="Segoe UI" w:hint="eastAsia"/>
          <w:color w:val="0D0D0D"/>
          <w:shd w:val="clear" w:color="auto" w:fill="FFFFFF"/>
        </w:rPr>
        <w:t>最小二乘法。</w:t>
      </w:r>
    </w:p>
    <w:p w14:paraId="4E4F52C3" w14:textId="3D6497E2" w:rsidR="00291BD1" w:rsidRPr="0055418A" w:rsidRDefault="00291BD1" w:rsidP="00B52C26">
      <w:pPr>
        <w:ind w:firstLineChars="200" w:firstLine="420"/>
        <w:rPr>
          <w:rFonts w:hint="eastAsia"/>
          <w:szCs w:val="21"/>
        </w:rPr>
      </w:pPr>
      <w:r>
        <w:rPr>
          <w:rFonts w:hint="eastAsia"/>
          <w:szCs w:val="21"/>
        </w:rPr>
        <w:t xml:space="preserve">4. </w:t>
      </w:r>
      <w:r>
        <w:rPr>
          <w:rFonts w:ascii="Segoe UI" w:hAnsi="Segoe UI" w:cs="Segoe UI"/>
          <w:color w:val="0D0D0D"/>
          <w:shd w:val="clear" w:color="auto" w:fill="FFFFFF"/>
        </w:rPr>
        <w:t>在实验中发现，不同算法的表现</w:t>
      </w:r>
      <w:proofErr w:type="gramStart"/>
      <w:r>
        <w:rPr>
          <w:rFonts w:ascii="Segoe UI" w:hAnsi="Segoe UI" w:cs="Segoe UI"/>
          <w:color w:val="0D0D0D"/>
          <w:shd w:val="clear" w:color="auto" w:fill="FFFFFF"/>
        </w:rPr>
        <w:t>受数据</w:t>
      </w:r>
      <w:proofErr w:type="gramEnd"/>
      <w:r>
        <w:rPr>
          <w:rFonts w:ascii="Segoe UI" w:hAnsi="Segoe UI" w:cs="Segoe UI"/>
          <w:color w:val="0D0D0D"/>
          <w:shd w:val="clear" w:color="auto" w:fill="FFFFFF"/>
        </w:rPr>
        <w:t>特征影响较大。在特征相关性较高的情况下，</w:t>
      </w:r>
      <w:r>
        <w:rPr>
          <w:rFonts w:ascii="Segoe UI" w:hAnsi="Segoe UI" w:cs="Segoe UI" w:hint="eastAsia"/>
          <w:color w:val="0D0D0D"/>
          <w:shd w:val="clear" w:color="auto" w:fill="FFFFFF"/>
        </w:rPr>
        <w:t>简单</w:t>
      </w:r>
      <w:r>
        <w:rPr>
          <w:rFonts w:ascii="Segoe UI" w:hAnsi="Segoe UI" w:cs="Segoe UI"/>
          <w:color w:val="0D0D0D"/>
          <w:shd w:val="clear" w:color="auto" w:fill="FFFFFF"/>
        </w:rPr>
        <w:t>线性回归算法和</w:t>
      </w:r>
      <w:r>
        <w:rPr>
          <w:rFonts w:ascii="Segoe UI" w:hAnsi="Segoe UI" w:cs="Segoe UI" w:hint="eastAsia"/>
          <w:color w:val="0D0D0D"/>
          <w:shd w:val="clear" w:color="auto" w:fill="FFFFFF"/>
        </w:rPr>
        <w:t>PCA</w:t>
      </w:r>
      <w:r>
        <w:rPr>
          <w:rFonts w:ascii="Segoe UI" w:hAnsi="Segoe UI" w:cs="Segoe UI" w:hint="eastAsia"/>
          <w:color w:val="0D0D0D"/>
          <w:shd w:val="clear" w:color="auto" w:fill="FFFFFF"/>
        </w:rPr>
        <w:t>回归</w:t>
      </w:r>
      <w:proofErr w:type="gramStart"/>
      <w:r>
        <w:rPr>
          <w:rFonts w:ascii="Segoe UI" w:hAnsi="Segoe UI" w:cs="Segoe UI" w:hint="eastAsia"/>
          <w:color w:val="0D0D0D"/>
          <w:shd w:val="clear" w:color="auto" w:fill="FFFFFF"/>
        </w:rPr>
        <w:t>算法</w:t>
      </w:r>
      <w:r>
        <w:rPr>
          <w:rFonts w:ascii="Segoe UI" w:hAnsi="Segoe UI" w:cs="Segoe UI"/>
          <w:color w:val="0D0D0D"/>
          <w:shd w:val="clear" w:color="auto" w:fill="FFFFFF"/>
        </w:rPr>
        <w:t>算法</w:t>
      </w:r>
      <w:proofErr w:type="gramEnd"/>
      <w:r>
        <w:rPr>
          <w:rFonts w:ascii="Segoe UI" w:hAnsi="Segoe UI" w:cs="Segoe UI"/>
          <w:color w:val="0D0D0D"/>
          <w:shd w:val="clear" w:color="auto" w:fill="FFFFFF"/>
        </w:rPr>
        <w:t>表现良好，而在特征相关性较低的情况下，</w:t>
      </w:r>
      <w:r>
        <w:rPr>
          <w:rFonts w:ascii="Segoe UI" w:hAnsi="Segoe UI" w:cs="Segoe UI" w:hint="eastAsia"/>
          <w:color w:val="0D0D0D"/>
          <w:shd w:val="clear" w:color="auto" w:fill="FFFFFF"/>
        </w:rPr>
        <w:t>lasso</w:t>
      </w:r>
      <w:r>
        <w:rPr>
          <w:rFonts w:ascii="Segoe UI" w:hAnsi="Segoe UI" w:cs="Segoe UI" w:hint="eastAsia"/>
          <w:color w:val="0D0D0D"/>
          <w:shd w:val="clear" w:color="auto" w:fill="FFFFFF"/>
        </w:rPr>
        <w:t>回归算法</w:t>
      </w:r>
      <w:r>
        <w:rPr>
          <w:rFonts w:ascii="Segoe UI" w:hAnsi="Segoe UI" w:cs="Segoe UI"/>
          <w:color w:val="0D0D0D"/>
          <w:shd w:val="clear" w:color="auto" w:fill="FFFFFF"/>
        </w:rPr>
        <w:t>可能更有效。</w:t>
      </w:r>
    </w:p>
    <w:p w14:paraId="01C98EAF" w14:textId="17E8799A" w:rsidR="00B52C26" w:rsidRPr="00291BD1" w:rsidRDefault="00B52C26" w:rsidP="0055418A">
      <w:pPr>
        <w:rPr>
          <w:rFonts w:hint="eastAsia"/>
          <w:szCs w:val="21"/>
        </w:rPr>
        <w:sectPr w:rsidR="00B52C26" w:rsidRPr="00291BD1" w:rsidSect="00807298">
          <w:pgSz w:w="11907" w:h="16840"/>
          <w:pgMar w:top="1440" w:right="1797" w:bottom="1440" w:left="1797" w:header="851" w:footer="992" w:gutter="0"/>
          <w:cols w:space="425"/>
          <w:docGrid w:type="lines" w:linePitch="312"/>
        </w:sectPr>
      </w:pPr>
    </w:p>
    <w:p w14:paraId="2C7377AA" w14:textId="77777777" w:rsidR="001125C7" w:rsidRPr="001125C7" w:rsidRDefault="001125C7" w:rsidP="001125C7">
      <w:pPr>
        <w:ind w:firstLineChars="200" w:firstLine="420"/>
        <w:rPr>
          <w:szCs w:val="21"/>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50CB9" w14:paraId="3E87D646" w14:textId="77777777">
        <w:trPr>
          <w:trHeight w:val="6496"/>
        </w:trPr>
        <w:tc>
          <w:tcPr>
            <w:tcW w:w="8160" w:type="dxa"/>
          </w:tcPr>
          <w:p w14:paraId="64C26F0D" w14:textId="77777777" w:rsidR="00150CB9" w:rsidRDefault="00150CB9">
            <w:r>
              <w:rPr>
                <w:rFonts w:hint="eastAsia"/>
              </w:rPr>
              <w:t>指导教师批阅意见：</w:t>
            </w:r>
          </w:p>
          <w:p w14:paraId="122B42B5" w14:textId="77777777" w:rsidR="00150CB9" w:rsidRDefault="00150CB9"/>
          <w:p w14:paraId="20AACC55" w14:textId="77777777" w:rsidR="00150CB9" w:rsidRDefault="00150CB9"/>
          <w:p w14:paraId="536DA3A8" w14:textId="77777777" w:rsidR="00150CB9" w:rsidRDefault="00150CB9"/>
          <w:p w14:paraId="302C4883" w14:textId="77777777" w:rsidR="00150CB9" w:rsidRDefault="00150CB9"/>
          <w:p w14:paraId="2DE69352" w14:textId="77777777" w:rsidR="00150CB9" w:rsidRDefault="00150CB9"/>
          <w:p w14:paraId="01AE8071" w14:textId="77777777" w:rsidR="00150CB9" w:rsidRDefault="00150CB9"/>
          <w:p w14:paraId="1E8225C0" w14:textId="77777777" w:rsidR="00150CB9" w:rsidRDefault="00150CB9"/>
          <w:p w14:paraId="01EF0129" w14:textId="77777777" w:rsidR="00DD06CC" w:rsidRDefault="00DD06CC"/>
          <w:p w14:paraId="490C342C" w14:textId="77777777" w:rsidR="00DD06CC" w:rsidRDefault="00DD06CC"/>
          <w:p w14:paraId="743A5141" w14:textId="77777777" w:rsidR="00066B1A" w:rsidRDefault="00066B1A"/>
          <w:p w14:paraId="7C4C1036" w14:textId="77777777" w:rsidR="00150CB9" w:rsidRDefault="00150CB9"/>
          <w:p w14:paraId="0D16F383" w14:textId="77777777" w:rsidR="00150CB9" w:rsidRDefault="00150CB9"/>
          <w:p w14:paraId="4488A0DC" w14:textId="77777777" w:rsidR="00150CB9" w:rsidRDefault="00150CB9"/>
          <w:p w14:paraId="48900192" w14:textId="77777777" w:rsidR="00066B1A" w:rsidRDefault="00066B1A"/>
          <w:p w14:paraId="57991C39" w14:textId="77777777" w:rsidR="00DD06CC" w:rsidRDefault="00DD06CC"/>
          <w:p w14:paraId="27DC9CE9" w14:textId="77777777" w:rsidR="00DD06CC" w:rsidRDefault="00DD06CC"/>
          <w:p w14:paraId="557C6731" w14:textId="77777777" w:rsidR="00150CB9" w:rsidRDefault="00150CB9">
            <w:r>
              <w:rPr>
                <w:rFonts w:hint="eastAsia"/>
              </w:rPr>
              <w:t>成绩评定：</w:t>
            </w:r>
          </w:p>
          <w:p w14:paraId="208FA6C2" w14:textId="77777777" w:rsidR="00150CB9" w:rsidRDefault="00150CB9"/>
          <w:p w14:paraId="41FD1FCB" w14:textId="77777777" w:rsidR="00150CB9" w:rsidRDefault="00150CB9"/>
          <w:p w14:paraId="26B974E1" w14:textId="77777777" w:rsidR="00DD06CC" w:rsidRDefault="00DD06CC"/>
          <w:p w14:paraId="33C5B62E" w14:textId="77777777" w:rsidR="00DD06CC" w:rsidRDefault="00DD06CC"/>
          <w:p w14:paraId="42EABF67" w14:textId="77777777" w:rsidR="00150CB9" w:rsidRDefault="00150CB9">
            <w:r>
              <w:rPr>
                <w:rFonts w:hint="eastAsia"/>
              </w:rPr>
              <w:t xml:space="preserve">         </w:t>
            </w:r>
            <w:r w:rsidR="00066B1A">
              <w:rPr>
                <w:rFonts w:hint="eastAsia"/>
              </w:rPr>
              <w:t xml:space="preserve">                         </w:t>
            </w:r>
            <w:r>
              <w:rPr>
                <w:rFonts w:hint="eastAsia"/>
              </w:rPr>
              <w:t xml:space="preserve">        </w:t>
            </w:r>
            <w:r>
              <w:rPr>
                <w:rFonts w:hint="eastAsia"/>
              </w:rPr>
              <w:t>指导教师签字：</w:t>
            </w:r>
          </w:p>
          <w:p w14:paraId="42BDB134" w14:textId="77777777" w:rsidR="00066B1A" w:rsidRDefault="00066B1A"/>
          <w:p w14:paraId="0243E91E" w14:textId="77777777" w:rsidR="00150CB9" w:rsidRDefault="00150CB9">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252D37B" w14:textId="77777777" w:rsidR="00DD06CC" w:rsidRDefault="00DD06CC"/>
        </w:tc>
      </w:tr>
      <w:tr w:rsidR="00150CB9" w14:paraId="4A73C216" w14:textId="77777777">
        <w:trPr>
          <w:trHeight w:val="1236"/>
        </w:trPr>
        <w:tc>
          <w:tcPr>
            <w:tcW w:w="8160" w:type="dxa"/>
          </w:tcPr>
          <w:p w14:paraId="7C341BEE" w14:textId="77777777" w:rsidR="00150CB9" w:rsidRDefault="00150CB9">
            <w:r>
              <w:rPr>
                <w:rFonts w:hint="eastAsia"/>
              </w:rPr>
              <w:t>备注：</w:t>
            </w:r>
          </w:p>
          <w:p w14:paraId="76207038" w14:textId="77777777" w:rsidR="00066B1A" w:rsidRDefault="00066B1A"/>
          <w:p w14:paraId="557E10CC" w14:textId="77777777" w:rsidR="00066B1A" w:rsidRDefault="00066B1A"/>
          <w:p w14:paraId="60575712" w14:textId="77777777" w:rsidR="00DD06CC" w:rsidRDefault="00DD06CC"/>
          <w:p w14:paraId="11B43C23" w14:textId="77777777" w:rsidR="00066B1A" w:rsidRDefault="00066B1A"/>
        </w:tc>
      </w:tr>
    </w:tbl>
    <w:p w14:paraId="55E9A8BF" w14:textId="77777777"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14:paraId="7FFB90A8" w14:textId="77777777" w:rsidR="000D766B" w:rsidRDefault="000D766B" w:rsidP="00066B1A">
      <w:pPr>
        <w:ind w:firstLineChars="200" w:firstLine="420"/>
      </w:pPr>
    </w:p>
    <w:sectPr w:rsidR="000D766B">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FE4A0" w14:textId="77777777" w:rsidR="00807298" w:rsidRDefault="00807298">
      <w:r>
        <w:separator/>
      </w:r>
    </w:p>
  </w:endnote>
  <w:endnote w:type="continuationSeparator" w:id="0">
    <w:p w14:paraId="2D967E64" w14:textId="77777777" w:rsidR="00807298" w:rsidRDefault="00807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7A578" w14:textId="77777777" w:rsidR="00807298" w:rsidRDefault="00807298">
      <w:r>
        <w:separator/>
      </w:r>
    </w:p>
  </w:footnote>
  <w:footnote w:type="continuationSeparator" w:id="0">
    <w:p w14:paraId="6BEE74CE" w14:textId="77777777" w:rsidR="00807298" w:rsidRDefault="00807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25D80"/>
    <w:multiLevelType w:val="hybridMultilevel"/>
    <w:tmpl w:val="FCE80156"/>
    <w:lvl w:ilvl="0" w:tplc="EDF8E38C">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60346CB7"/>
    <w:multiLevelType w:val="hybridMultilevel"/>
    <w:tmpl w:val="2DA8DCD4"/>
    <w:lvl w:ilvl="0" w:tplc="16E48404">
      <w:start w:val="1"/>
      <w:numFmt w:val="japaneseCounting"/>
      <w:lvlText w:val="%1、"/>
      <w:lvlJc w:val="left"/>
      <w:pPr>
        <w:ind w:left="580" w:hanging="5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01C42E6"/>
    <w:multiLevelType w:val="hybridMultilevel"/>
    <w:tmpl w:val="D63C684C"/>
    <w:lvl w:ilvl="0" w:tplc="A30A4704">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3" w15:restartNumberingAfterBreak="0">
    <w:nsid w:val="7A6C613D"/>
    <w:multiLevelType w:val="hybridMultilevel"/>
    <w:tmpl w:val="B538AD26"/>
    <w:lvl w:ilvl="0" w:tplc="C2FE2BC0">
      <w:start w:val="1"/>
      <w:numFmt w:val="decimal"/>
      <w:lvlText w:val="%1."/>
      <w:lvlJc w:val="left"/>
      <w:pPr>
        <w:ind w:left="990" w:hanging="360"/>
      </w:pPr>
      <w:rPr>
        <w:rFonts w:hint="default"/>
      </w:r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num w:numId="1" w16cid:durableId="872573635">
    <w:abstractNumId w:val="1"/>
  </w:num>
  <w:num w:numId="2" w16cid:durableId="2049983468">
    <w:abstractNumId w:val="0"/>
  </w:num>
  <w:num w:numId="3" w16cid:durableId="1880899643">
    <w:abstractNumId w:val="3"/>
  </w:num>
  <w:num w:numId="4" w16cid:durableId="766072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13746"/>
    <w:rsid w:val="00026C04"/>
    <w:rsid w:val="00061E87"/>
    <w:rsid w:val="00066B1A"/>
    <w:rsid w:val="0007462C"/>
    <w:rsid w:val="00080B05"/>
    <w:rsid w:val="000937FA"/>
    <w:rsid w:val="00096447"/>
    <w:rsid w:val="000A529E"/>
    <w:rsid w:val="000C08D3"/>
    <w:rsid w:val="000D766B"/>
    <w:rsid w:val="000E508A"/>
    <w:rsid w:val="000F2ADC"/>
    <w:rsid w:val="001125C7"/>
    <w:rsid w:val="001131E9"/>
    <w:rsid w:val="00116CFC"/>
    <w:rsid w:val="0014198D"/>
    <w:rsid w:val="00150CB9"/>
    <w:rsid w:val="001A65E1"/>
    <w:rsid w:val="00211059"/>
    <w:rsid w:val="002228AA"/>
    <w:rsid w:val="002268F4"/>
    <w:rsid w:val="002438B0"/>
    <w:rsid w:val="00256959"/>
    <w:rsid w:val="00264172"/>
    <w:rsid w:val="00282DD1"/>
    <w:rsid w:val="00291BD1"/>
    <w:rsid w:val="002A5FFE"/>
    <w:rsid w:val="002B02D0"/>
    <w:rsid w:val="002E30D4"/>
    <w:rsid w:val="002F33B6"/>
    <w:rsid w:val="00453F91"/>
    <w:rsid w:val="00475DAA"/>
    <w:rsid w:val="00540B6A"/>
    <w:rsid w:val="0055418A"/>
    <w:rsid w:val="005612A9"/>
    <w:rsid w:val="00562DD6"/>
    <w:rsid w:val="005F7672"/>
    <w:rsid w:val="00667379"/>
    <w:rsid w:val="00691A2B"/>
    <w:rsid w:val="00692145"/>
    <w:rsid w:val="00693DFE"/>
    <w:rsid w:val="006F5943"/>
    <w:rsid w:val="007278B3"/>
    <w:rsid w:val="00747B1C"/>
    <w:rsid w:val="00755056"/>
    <w:rsid w:val="00766F81"/>
    <w:rsid w:val="00797EF1"/>
    <w:rsid w:val="007C5B96"/>
    <w:rsid w:val="007D2A88"/>
    <w:rsid w:val="007F4C71"/>
    <w:rsid w:val="008014F4"/>
    <w:rsid w:val="00807298"/>
    <w:rsid w:val="00856E65"/>
    <w:rsid w:val="00860295"/>
    <w:rsid w:val="008722AC"/>
    <w:rsid w:val="008B5CFA"/>
    <w:rsid w:val="008B67CD"/>
    <w:rsid w:val="008D57FA"/>
    <w:rsid w:val="008E0832"/>
    <w:rsid w:val="009171B9"/>
    <w:rsid w:val="00952B40"/>
    <w:rsid w:val="00975D73"/>
    <w:rsid w:val="00980E8B"/>
    <w:rsid w:val="009C6480"/>
    <w:rsid w:val="00A009D6"/>
    <w:rsid w:val="00A122F6"/>
    <w:rsid w:val="00A30B18"/>
    <w:rsid w:val="00A47B2A"/>
    <w:rsid w:val="00A83001"/>
    <w:rsid w:val="00AD42E2"/>
    <w:rsid w:val="00B058CE"/>
    <w:rsid w:val="00B452E0"/>
    <w:rsid w:val="00B52C26"/>
    <w:rsid w:val="00B5311E"/>
    <w:rsid w:val="00B66ED0"/>
    <w:rsid w:val="00BC6927"/>
    <w:rsid w:val="00BD4022"/>
    <w:rsid w:val="00BD7B7F"/>
    <w:rsid w:val="00C24370"/>
    <w:rsid w:val="00C45106"/>
    <w:rsid w:val="00CD15B3"/>
    <w:rsid w:val="00CF6D6F"/>
    <w:rsid w:val="00D32996"/>
    <w:rsid w:val="00D86B61"/>
    <w:rsid w:val="00DA701B"/>
    <w:rsid w:val="00DC32B0"/>
    <w:rsid w:val="00DD06CC"/>
    <w:rsid w:val="00E072DB"/>
    <w:rsid w:val="00E16458"/>
    <w:rsid w:val="00E92B18"/>
    <w:rsid w:val="00EB092E"/>
    <w:rsid w:val="00EB3A78"/>
    <w:rsid w:val="00EB7F3D"/>
    <w:rsid w:val="00F670B2"/>
    <w:rsid w:val="00F9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53B2F7"/>
  <w15:chartTrackingRefBased/>
  <w15:docId w15:val="{3B07DBC8-25B2-4121-9CEE-44078CD7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7B2A"/>
    <w:pPr>
      <w:widowControl w:val="0"/>
      <w:jc w:val="both"/>
    </w:pPr>
    <w:rPr>
      <w:kern w:val="2"/>
      <w:sz w:val="21"/>
      <w:szCs w:val="24"/>
    </w:rPr>
  </w:style>
  <w:style w:type="paragraph" w:styleId="1">
    <w:name w:val="heading 1"/>
    <w:basedOn w:val="a"/>
    <w:next w:val="a"/>
    <w:qFormat/>
    <w:rsid w:val="001125C7"/>
    <w:pPr>
      <w:keepNext/>
      <w:keepLines/>
      <w:spacing w:before="120" w:after="120"/>
      <w:jc w:val="left"/>
      <w:outlineLvl w:val="0"/>
    </w:pPr>
    <w:rPr>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93DFE"/>
    <w:pPr>
      <w:pBdr>
        <w:bottom w:val="single" w:sz="6" w:space="1" w:color="auto"/>
      </w:pBdr>
      <w:tabs>
        <w:tab w:val="center" w:pos="4153"/>
        <w:tab w:val="right" w:pos="8306"/>
      </w:tabs>
      <w:snapToGrid w:val="0"/>
      <w:jc w:val="center"/>
    </w:pPr>
    <w:rPr>
      <w:sz w:val="18"/>
      <w:szCs w:val="18"/>
    </w:rPr>
  </w:style>
  <w:style w:type="paragraph" w:styleId="a4">
    <w:name w:val="footer"/>
    <w:basedOn w:val="a"/>
    <w:rsid w:val="00693DFE"/>
    <w:pPr>
      <w:tabs>
        <w:tab w:val="center" w:pos="4153"/>
        <w:tab w:val="right" w:pos="8306"/>
      </w:tabs>
      <w:snapToGrid w:val="0"/>
      <w:jc w:val="left"/>
    </w:pPr>
    <w:rPr>
      <w:sz w:val="18"/>
      <w:szCs w:val="18"/>
    </w:rPr>
  </w:style>
  <w:style w:type="table" w:styleId="a5">
    <w:name w:val="Table Grid"/>
    <w:basedOn w:val="a1"/>
    <w:rsid w:val="00797EF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91A2B"/>
    <w:pPr>
      <w:ind w:firstLineChars="200" w:firstLine="420"/>
    </w:pPr>
  </w:style>
  <w:style w:type="paragraph" w:styleId="a7">
    <w:name w:val="Normal (Web)"/>
    <w:basedOn w:val="a"/>
    <w:uiPriority w:val="99"/>
    <w:unhideWhenUsed/>
    <w:rsid w:val="00691A2B"/>
    <w:pPr>
      <w:widowControl/>
      <w:spacing w:before="100" w:beforeAutospacing="1" w:after="100" w:afterAutospacing="1"/>
      <w:jc w:val="left"/>
    </w:pPr>
    <w:rPr>
      <w:rFonts w:ascii="宋体" w:hAnsi="宋体" w:cs="宋体"/>
      <w:kern w:val="0"/>
      <w:sz w:val="24"/>
    </w:rPr>
  </w:style>
  <w:style w:type="character" w:styleId="a8">
    <w:name w:val="Placeholder Text"/>
    <w:basedOn w:val="a0"/>
    <w:uiPriority w:val="99"/>
    <w:semiHidden/>
    <w:rsid w:val="0055418A"/>
    <w:rPr>
      <w:color w:val="666666"/>
    </w:rPr>
  </w:style>
  <w:style w:type="character" w:customStyle="1" w:styleId="hljs-variable">
    <w:name w:val="hljs-variable"/>
    <w:basedOn w:val="a0"/>
    <w:rsid w:val="008E0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 w:id="185415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9</Pages>
  <Words>793</Words>
  <Characters>4523</Characters>
  <Application>Microsoft Office Word</Application>
  <DocSecurity>0</DocSecurity>
  <Lines>37</Lines>
  <Paragraphs>10</Paragraphs>
  <ScaleCrop>false</ScaleCrop>
  <Company> </Company>
  <LinksUpToDate>false</LinksUpToDate>
  <CharactersWithSpaces>5306</CharactersWithSpaces>
  <SharedDoc>false</SharedDoc>
  <HLinks>
    <vt:vector size="6" baseType="variant">
      <vt:variant>
        <vt:i4>7798826</vt:i4>
      </vt:variant>
      <vt:variant>
        <vt:i4>0</vt:i4>
      </vt:variant>
      <vt:variant>
        <vt:i4>0</vt:i4>
      </vt:variant>
      <vt:variant>
        <vt:i4>5</vt:i4>
      </vt:variant>
      <vt:variant>
        <vt:lpwstr>http://elearning.szu.edu.cn/webapps/blackboard/execute/uploadAssignment?content_id=_458763_1&amp;course_id=_27549_1&amp;assign_group_id=&amp;mode=cpview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cp:lastModifiedBy>lm h</cp:lastModifiedBy>
  <cp:revision>22</cp:revision>
  <cp:lastPrinted>2006-09-04T06:46:00Z</cp:lastPrinted>
  <dcterms:created xsi:type="dcterms:W3CDTF">2024-03-20T15:53:00Z</dcterms:created>
  <dcterms:modified xsi:type="dcterms:W3CDTF">2024-04-05T10:05:00Z</dcterms:modified>
</cp:coreProperties>
</file>