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AD3762" w14:textId="77777777" w:rsidR="00AC437E" w:rsidRDefault="00AC437E"/>
    <w:p w14:paraId="4F3280FE" w14:textId="77777777" w:rsidR="00AC437E" w:rsidRDefault="00AC437E">
      <w:pPr>
        <w:jc w:val="center"/>
        <w:rPr>
          <w:rFonts w:ascii="宋体"/>
          <w:b/>
          <w:bCs/>
          <w:sz w:val="44"/>
          <w:szCs w:val="44"/>
        </w:rPr>
      </w:pPr>
    </w:p>
    <w:p w14:paraId="5F8B7AAC" w14:textId="77777777" w:rsidR="00AC437E" w:rsidRDefault="00000000">
      <w:pPr>
        <w:jc w:val="center"/>
        <w:rPr>
          <w:b/>
          <w:bCs/>
          <w:sz w:val="44"/>
          <w:szCs w:val="44"/>
        </w:rPr>
      </w:pPr>
      <w:r>
        <w:rPr>
          <w:rFonts w:cs="宋体" w:hint="eastAsia"/>
          <w:b/>
          <w:bCs/>
          <w:sz w:val="44"/>
          <w:szCs w:val="44"/>
        </w:rPr>
        <w:t>平</w:t>
      </w:r>
      <w:r>
        <w:rPr>
          <w:b/>
          <w:bCs/>
          <w:sz w:val="44"/>
          <w:szCs w:val="44"/>
        </w:rPr>
        <w:t xml:space="preserve"> </w:t>
      </w:r>
      <w:r>
        <w:rPr>
          <w:rFonts w:cs="宋体" w:hint="eastAsia"/>
          <w:b/>
          <w:bCs/>
          <w:sz w:val="44"/>
          <w:szCs w:val="44"/>
        </w:rPr>
        <w:t>时</w:t>
      </w:r>
      <w:r>
        <w:rPr>
          <w:b/>
          <w:bCs/>
          <w:sz w:val="44"/>
          <w:szCs w:val="44"/>
        </w:rPr>
        <w:t xml:space="preserve"> </w:t>
      </w:r>
      <w:r>
        <w:rPr>
          <w:rFonts w:cs="宋体" w:hint="eastAsia"/>
          <w:b/>
          <w:bCs/>
          <w:sz w:val="44"/>
          <w:szCs w:val="44"/>
        </w:rPr>
        <w:t>作</w:t>
      </w:r>
      <w:r>
        <w:rPr>
          <w:b/>
          <w:bCs/>
          <w:sz w:val="44"/>
          <w:szCs w:val="44"/>
        </w:rPr>
        <w:t xml:space="preserve"> </w:t>
      </w:r>
      <w:r>
        <w:rPr>
          <w:rFonts w:cs="宋体" w:hint="eastAsia"/>
          <w:b/>
          <w:bCs/>
          <w:sz w:val="44"/>
          <w:szCs w:val="44"/>
        </w:rPr>
        <w:t>业</w:t>
      </w:r>
      <w:r>
        <w:rPr>
          <w:b/>
          <w:bCs/>
          <w:sz w:val="44"/>
          <w:szCs w:val="44"/>
        </w:rPr>
        <w:t xml:space="preserve"> </w:t>
      </w:r>
      <w:r>
        <w:rPr>
          <w:rFonts w:cs="宋体" w:hint="eastAsia"/>
          <w:b/>
          <w:bCs/>
          <w:sz w:val="44"/>
          <w:szCs w:val="44"/>
        </w:rPr>
        <w:t>报</w:t>
      </w:r>
      <w:r>
        <w:rPr>
          <w:b/>
          <w:bCs/>
          <w:sz w:val="44"/>
          <w:szCs w:val="44"/>
        </w:rPr>
        <w:t xml:space="preserve"> </w:t>
      </w:r>
      <w:r>
        <w:rPr>
          <w:rFonts w:cs="宋体" w:hint="eastAsia"/>
          <w:b/>
          <w:bCs/>
          <w:sz w:val="44"/>
          <w:szCs w:val="44"/>
        </w:rPr>
        <w:t>告</w:t>
      </w:r>
    </w:p>
    <w:p w14:paraId="04EDEFA1" w14:textId="77777777" w:rsidR="00AC437E" w:rsidRDefault="00AC437E">
      <w:pPr>
        <w:rPr>
          <w:b/>
          <w:bCs/>
          <w:sz w:val="28"/>
          <w:szCs w:val="28"/>
        </w:rPr>
      </w:pPr>
    </w:p>
    <w:p w14:paraId="370EB07B" w14:textId="77777777" w:rsidR="00AC437E" w:rsidRDefault="00AC437E">
      <w:pPr>
        <w:rPr>
          <w:b/>
          <w:bCs/>
          <w:sz w:val="28"/>
          <w:szCs w:val="28"/>
        </w:rPr>
      </w:pPr>
    </w:p>
    <w:p w14:paraId="499532FA" w14:textId="4AC4BA4F" w:rsidR="00AC437E" w:rsidRDefault="00000000">
      <w:pPr>
        <w:rPr>
          <w:b/>
          <w:bCs/>
          <w:sz w:val="28"/>
          <w:szCs w:val="28"/>
        </w:rPr>
      </w:pPr>
      <w:r>
        <w:rPr>
          <w:rFonts w:cs="宋体" w:hint="eastAsia"/>
          <w:b/>
          <w:bCs/>
          <w:sz w:val="28"/>
          <w:szCs w:val="28"/>
        </w:rPr>
        <w:t>课程名称：</w:t>
      </w:r>
      <w:r>
        <w:rPr>
          <w:b/>
          <w:bCs/>
          <w:sz w:val="28"/>
          <w:szCs w:val="28"/>
          <w:u w:val="single"/>
        </w:rPr>
        <w:t xml:space="preserve">               </w:t>
      </w:r>
      <w:r>
        <w:rPr>
          <w:rFonts w:cs="宋体" w:hint="eastAsia"/>
          <w:b/>
          <w:bCs/>
          <w:sz w:val="28"/>
          <w:szCs w:val="28"/>
          <w:u w:val="single"/>
        </w:rPr>
        <w:t>计算机伦理</w:t>
      </w:r>
      <w:r>
        <w:rPr>
          <w:b/>
          <w:bCs/>
          <w:sz w:val="28"/>
          <w:szCs w:val="28"/>
          <w:u w:val="single"/>
        </w:rPr>
        <w:t xml:space="preserve">                    </w:t>
      </w:r>
      <w:r w:rsidR="000B644D">
        <w:rPr>
          <w:rFonts w:hint="eastAsia"/>
          <w:b/>
          <w:bCs/>
          <w:sz w:val="28"/>
          <w:szCs w:val="28"/>
          <w:u w:val="single"/>
        </w:rPr>
        <w:t xml:space="preserve">  </w:t>
      </w:r>
      <w:r>
        <w:rPr>
          <w:b/>
          <w:bCs/>
          <w:sz w:val="28"/>
          <w:szCs w:val="28"/>
          <w:u w:val="single"/>
        </w:rPr>
        <w:t xml:space="preserve"> </w:t>
      </w:r>
    </w:p>
    <w:p w14:paraId="7BD187EB" w14:textId="77777777" w:rsidR="00AC437E" w:rsidRDefault="00AC437E">
      <w:pPr>
        <w:rPr>
          <w:b/>
          <w:bCs/>
          <w:sz w:val="28"/>
          <w:szCs w:val="28"/>
        </w:rPr>
      </w:pPr>
    </w:p>
    <w:p w14:paraId="3058402D" w14:textId="541B8426" w:rsidR="00AC437E" w:rsidRDefault="00000000">
      <w:pPr>
        <w:rPr>
          <w:b/>
          <w:bCs/>
          <w:color w:val="000000"/>
          <w:sz w:val="28"/>
          <w:szCs w:val="28"/>
          <w:u w:val="single"/>
        </w:rPr>
      </w:pPr>
      <w:r>
        <w:rPr>
          <w:rFonts w:cs="宋体" w:hint="eastAsia"/>
          <w:b/>
          <w:bCs/>
          <w:color w:val="000000"/>
          <w:sz w:val="28"/>
          <w:szCs w:val="28"/>
        </w:rPr>
        <w:t>学</w:t>
      </w:r>
      <w:r>
        <w:rPr>
          <w:rFonts w:cs="宋体" w:hint="eastAsia"/>
          <w:b/>
          <w:bCs/>
          <w:color w:val="000000"/>
          <w:sz w:val="28"/>
          <w:szCs w:val="28"/>
        </w:rPr>
        <w:t xml:space="preserve"> </w:t>
      </w:r>
      <w:r>
        <w:rPr>
          <w:rFonts w:cs="宋体"/>
          <w:b/>
          <w:bCs/>
          <w:color w:val="000000"/>
          <w:sz w:val="28"/>
          <w:szCs w:val="28"/>
        </w:rPr>
        <w:t xml:space="preserve">   </w:t>
      </w:r>
      <w:r>
        <w:rPr>
          <w:rFonts w:cs="宋体" w:hint="eastAsia"/>
          <w:b/>
          <w:bCs/>
          <w:color w:val="000000"/>
          <w:sz w:val="28"/>
          <w:szCs w:val="28"/>
        </w:rPr>
        <w:t>院：</w:t>
      </w:r>
      <w:r>
        <w:rPr>
          <w:b/>
          <w:bCs/>
          <w:color w:val="000000"/>
          <w:sz w:val="28"/>
          <w:szCs w:val="28"/>
          <w:u w:val="single"/>
        </w:rPr>
        <w:t xml:space="preserve">      </w:t>
      </w:r>
      <w:r w:rsidR="000B644D">
        <w:rPr>
          <w:rFonts w:hint="eastAsia"/>
          <w:b/>
          <w:bCs/>
          <w:color w:val="000000"/>
          <w:sz w:val="28"/>
          <w:szCs w:val="28"/>
          <w:u w:val="single"/>
        </w:rPr>
        <w:t xml:space="preserve"> </w:t>
      </w:r>
      <w:r>
        <w:rPr>
          <w:b/>
          <w:bCs/>
          <w:color w:val="000000"/>
          <w:sz w:val="28"/>
          <w:szCs w:val="28"/>
          <w:u w:val="single"/>
        </w:rPr>
        <w:t xml:space="preserve">     </w:t>
      </w:r>
      <w:r w:rsidR="000B644D">
        <w:rPr>
          <w:rFonts w:hint="eastAsia"/>
          <w:b/>
          <w:bCs/>
          <w:color w:val="000000"/>
          <w:sz w:val="28"/>
          <w:szCs w:val="28"/>
          <w:u w:val="single"/>
        </w:rPr>
        <w:t>计算机与软件学院</w:t>
      </w:r>
      <w:r>
        <w:rPr>
          <w:b/>
          <w:bCs/>
          <w:color w:val="000000"/>
          <w:sz w:val="28"/>
          <w:szCs w:val="28"/>
          <w:u w:val="single"/>
        </w:rPr>
        <w:t xml:space="preserve">                </w:t>
      </w:r>
      <w:r w:rsidR="000B644D">
        <w:rPr>
          <w:rFonts w:hint="eastAsia"/>
          <w:b/>
          <w:bCs/>
          <w:color w:val="000000"/>
          <w:sz w:val="28"/>
          <w:szCs w:val="28"/>
          <w:u w:val="single"/>
        </w:rPr>
        <w:t xml:space="preserve">  </w:t>
      </w:r>
      <w:r>
        <w:rPr>
          <w:b/>
          <w:bCs/>
          <w:color w:val="000000"/>
          <w:sz w:val="28"/>
          <w:szCs w:val="28"/>
          <w:u w:val="single"/>
        </w:rPr>
        <w:t xml:space="preserve">  </w:t>
      </w:r>
    </w:p>
    <w:p w14:paraId="44A2D74A" w14:textId="77777777" w:rsidR="00AC437E" w:rsidRPr="000B644D" w:rsidRDefault="00AC437E">
      <w:pPr>
        <w:rPr>
          <w:b/>
          <w:bCs/>
          <w:color w:val="FF0000"/>
          <w:sz w:val="28"/>
          <w:szCs w:val="28"/>
        </w:rPr>
      </w:pPr>
    </w:p>
    <w:p w14:paraId="3629FCAA" w14:textId="0AF107D2" w:rsidR="00AC437E" w:rsidRDefault="00000000">
      <w:pPr>
        <w:rPr>
          <w:b/>
          <w:bCs/>
          <w:color w:val="000000"/>
          <w:sz w:val="28"/>
          <w:szCs w:val="28"/>
        </w:rPr>
      </w:pPr>
      <w:r>
        <w:rPr>
          <w:rFonts w:cs="宋体" w:hint="eastAsia"/>
          <w:b/>
          <w:bCs/>
          <w:color w:val="000000"/>
          <w:sz w:val="28"/>
          <w:szCs w:val="28"/>
        </w:rPr>
        <w:t>专</w:t>
      </w:r>
      <w:r>
        <w:rPr>
          <w:rFonts w:cs="宋体" w:hint="eastAsia"/>
          <w:b/>
          <w:bCs/>
          <w:color w:val="000000"/>
          <w:sz w:val="28"/>
          <w:szCs w:val="28"/>
        </w:rPr>
        <w:t xml:space="preserve"> </w:t>
      </w:r>
      <w:r>
        <w:rPr>
          <w:rFonts w:cs="宋体"/>
          <w:b/>
          <w:bCs/>
          <w:color w:val="000000"/>
          <w:sz w:val="28"/>
          <w:szCs w:val="28"/>
        </w:rPr>
        <w:t xml:space="preserve">   </w:t>
      </w:r>
      <w:r>
        <w:rPr>
          <w:rFonts w:cs="宋体" w:hint="eastAsia"/>
          <w:b/>
          <w:bCs/>
          <w:color w:val="000000"/>
          <w:sz w:val="28"/>
          <w:szCs w:val="28"/>
        </w:rPr>
        <w:t>业：</w:t>
      </w:r>
      <w:r>
        <w:rPr>
          <w:b/>
          <w:bCs/>
          <w:color w:val="000000"/>
          <w:sz w:val="28"/>
          <w:szCs w:val="28"/>
          <w:u w:val="single"/>
        </w:rPr>
        <w:t xml:space="preserve">             </w:t>
      </w:r>
      <w:r w:rsidR="000B644D">
        <w:rPr>
          <w:rFonts w:hint="eastAsia"/>
          <w:b/>
          <w:bCs/>
          <w:color w:val="000000"/>
          <w:sz w:val="28"/>
          <w:szCs w:val="28"/>
          <w:u w:val="single"/>
        </w:rPr>
        <w:t>软件工程（腾班）</w:t>
      </w:r>
      <w:r>
        <w:rPr>
          <w:b/>
          <w:bCs/>
          <w:color w:val="000000"/>
          <w:sz w:val="28"/>
          <w:szCs w:val="28"/>
          <w:u w:val="single"/>
        </w:rPr>
        <w:t xml:space="preserve">             </w:t>
      </w:r>
      <w:r w:rsidR="000B644D">
        <w:rPr>
          <w:rFonts w:hint="eastAsia"/>
          <w:b/>
          <w:bCs/>
          <w:color w:val="000000"/>
          <w:sz w:val="28"/>
          <w:szCs w:val="28"/>
          <w:u w:val="single"/>
        </w:rPr>
        <w:t xml:space="preserve">  </w:t>
      </w:r>
      <w:r>
        <w:rPr>
          <w:b/>
          <w:bCs/>
          <w:color w:val="000000"/>
          <w:sz w:val="28"/>
          <w:szCs w:val="28"/>
          <w:u w:val="single"/>
        </w:rPr>
        <w:t xml:space="preserve">    </w:t>
      </w:r>
    </w:p>
    <w:p w14:paraId="03CEC3E1" w14:textId="77777777" w:rsidR="00AC437E" w:rsidRDefault="00AC437E">
      <w:pPr>
        <w:rPr>
          <w:b/>
          <w:bCs/>
          <w:sz w:val="28"/>
          <w:szCs w:val="28"/>
        </w:rPr>
      </w:pPr>
    </w:p>
    <w:p w14:paraId="2E3D321B" w14:textId="7EAD4A1A" w:rsidR="00AC437E" w:rsidRDefault="00000000">
      <w:pPr>
        <w:rPr>
          <w:rFonts w:hint="eastAsia"/>
          <w:b/>
          <w:bCs/>
          <w:sz w:val="28"/>
          <w:szCs w:val="28"/>
          <w:u w:val="single"/>
        </w:rPr>
      </w:pPr>
      <w:r>
        <w:rPr>
          <w:rFonts w:cs="宋体" w:hint="eastAsia"/>
          <w:b/>
          <w:bCs/>
          <w:sz w:val="28"/>
          <w:szCs w:val="28"/>
        </w:rPr>
        <w:t>指导教师：</w:t>
      </w:r>
      <w:r>
        <w:rPr>
          <w:b/>
          <w:bCs/>
          <w:sz w:val="28"/>
          <w:szCs w:val="28"/>
          <w:u w:val="single"/>
        </w:rPr>
        <w:t xml:space="preserve">                 </w:t>
      </w:r>
      <w:r w:rsidR="000B644D">
        <w:rPr>
          <w:rFonts w:hint="eastAsia"/>
          <w:b/>
          <w:bCs/>
          <w:sz w:val="28"/>
          <w:szCs w:val="28"/>
          <w:u w:val="single"/>
        </w:rPr>
        <w:t>王熙照</w:t>
      </w:r>
      <w:r>
        <w:rPr>
          <w:b/>
          <w:bCs/>
          <w:sz w:val="28"/>
          <w:szCs w:val="28"/>
          <w:u w:val="single"/>
        </w:rPr>
        <w:t xml:space="preserve">  </w:t>
      </w:r>
      <w:r>
        <w:rPr>
          <w:rFonts w:cs="宋体" w:hint="eastAsia"/>
          <w:b/>
          <w:bCs/>
          <w:sz w:val="28"/>
          <w:szCs w:val="28"/>
          <w:u w:val="single"/>
        </w:rPr>
        <w:t xml:space="preserve"> </w:t>
      </w:r>
      <w:r>
        <w:rPr>
          <w:rFonts w:cs="宋体"/>
          <w:b/>
          <w:bCs/>
          <w:sz w:val="28"/>
          <w:szCs w:val="28"/>
          <w:u w:val="single"/>
        </w:rPr>
        <w:t xml:space="preserve"> </w:t>
      </w:r>
      <w:r>
        <w:rPr>
          <w:b/>
          <w:bCs/>
          <w:sz w:val="28"/>
          <w:szCs w:val="28"/>
          <w:u w:val="single"/>
        </w:rPr>
        <w:t xml:space="preserve">                    </w:t>
      </w:r>
      <w:r w:rsidR="000B644D">
        <w:rPr>
          <w:rFonts w:hint="eastAsia"/>
          <w:b/>
          <w:bCs/>
          <w:sz w:val="28"/>
          <w:szCs w:val="28"/>
          <w:u w:val="single"/>
        </w:rPr>
        <w:t xml:space="preserve"> </w:t>
      </w:r>
    </w:p>
    <w:p w14:paraId="7CB80574" w14:textId="77777777" w:rsidR="00AC437E" w:rsidRDefault="00AC437E">
      <w:pPr>
        <w:rPr>
          <w:b/>
          <w:bCs/>
          <w:sz w:val="28"/>
          <w:szCs w:val="28"/>
        </w:rPr>
      </w:pPr>
    </w:p>
    <w:p w14:paraId="3AB63691" w14:textId="71187EA3" w:rsidR="00AC437E" w:rsidRDefault="00000000">
      <w:pPr>
        <w:rPr>
          <w:b/>
          <w:bCs/>
          <w:color w:val="000000"/>
          <w:sz w:val="28"/>
          <w:szCs w:val="28"/>
        </w:rPr>
      </w:pPr>
      <w:r>
        <w:rPr>
          <w:rFonts w:cs="宋体" w:hint="eastAsia"/>
          <w:b/>
          <w:bCs/>
          <w:color w:val="000000"/>
          <w:sz w:val="28"/>
          <w:szCs w:val="28"/>
        </w:rPr>
        <w:t>报告人</w:t>
      </w:r>
      <w:r>
        <w:rPr>
          <w:rFonts w:cs="宋体" w:hint="eastAsia"/>
          <w:b/>
          <w:bCs/>
          <w:color w:val="000000"/>
          <w:sz w:val="28"/>
          <w:szCs w:val="28"/>
          <w:u w:val="single"/>
        </w:rPr>
        <w:t>：</w:t>
      </w:r>
      <w:r>
        <w:rPr>
          <w:b/>
          <w:bCs/>
          <w:color w:val="000000"/>
          <w:sz w:val="28"/>
          <w:szCs w:val="28"/>
          <w:u w:val="single"/>
        </w:rPr>
        <w:t xml:space="preserve">    </w:t>
      </w:r>
      <w:r w:rsidR="000B644D">
        <w:rPr>
          <w:rFonts w:hint="eastAsia"/>
          <w:b/>
          <w:bCs/>
          <w:color w:val="000000"/>
          <w:sz w:val="28"/>
          <w:szCs w:val="28"/>
          <w:u w:val="single"/>
        </w:rPr>
        <w:t xml:space="preserve"> </w:t>
      </w:r>
      <w:r>
        <w:rPr>
          <w:b/>
          <w:bCs/>
          <w:color w:val="000000"/>
          <w:sz w:val="28"/>
          <w:szCs w:val="28"/>
          <w:u w:val="single"/>
        </w:rPr>
        <w:t xml:space="preserve">  </w:t>
      </w:r>
      <w:proofErr w:type="gramStart"/>
      <w:r w:rsidR="000B644D">
        <w:rPr>
          <w:rFonts w:hint="eastAsia"/>
          <w:b/>
          <w:bCs/>
          <w:color w:val="000000"/>
          <w:sz w:val="28"/>
          <w:szCs w:val="28"/>
          <w:u w:val="single"/>
        </w:rPr>
        <w:t>黄亮铭</w:t>
      </w:r>
      <w:proofErr w:type="gramEnd"/>
      <w:r>
        <w:rPr>
          <w:b/>
          <w:bCs/>
          <w:color w:val="000000"/>
          <w:sz w:val="28"/>
          <w:szCs w:val="28"/>
          <w:u w:val="single"/>
        </w:rPr>
        <w:t xml:space="preserve">         </w:t>
      </w:r>
      <w:r>
        <w:rPr>
          <w:rFonts w:cs="宋体" w:hint="eastAsia"/>
          <w:b/>
          <w:bCs/>
          <w:color w:val="000000"/>
          <w:sz w:val="28"/>
          <w:szCs w:val="28"/>
        </w:rPr>
        <w:t>班级</w:t>
      </w:r>
      <w:r>
        <w:rPr>
          <w:rFonts w:cs="宋体" w:hint="eastAsia"/>
          <w:b/>
          <w:bCs/>
          <w:color w:val="000000"/>
          <w:sz w:val="28"/>
          <w:szCs w:val="28"/>
          <w:u w:val="single"/>
        </w:rPr>
        <w:t>：</w:t>
      </w:r>
      <w:r>
        <w:rPr>
          <w:b/>
          <w:bCs/>
          <w:color w:val="000000"/>
          <w:sz w:val="28"/>
          <w:szCs w:val="28"/>
          <w:u w:val="single"/>
        </w:rPr>
        <w:t xml:space="preserve">     </w:t>
      </w:r>
      <w:r w:rsidR="000B644D">
        <w:rPr>
          <w:rFonts w:hint="eastAsia"/>
          <w:b/>
          <w:bCs/>
          <w:color w:val="000000"/>
          <w:sz w:val="28"/>
          <w:szCs w:val="28"/>
          <w:u w:val="single"/>
        </w:rPr>
        <w:t xml:space="preserve">   </w:t>
      </w:r>
      <w:r w:rsidR="000B644D">
        <w:rPr>
          <w:rFonts w:hint="eastAsia"/>
          <w:b/>
          <w:bCs/>
          <w:color w:val="000000"/>
          <w:sz w:val="28"/>
          <w:szCs w:val="28"/>
          <w:u w:val="single"/>
        </w:rPr>
        <w:t>腾班</w:t>
      </w:r>
      <w:r>
        <w:rPr>
          <w:b/>
          <w:bCs/>
          <w:color w:val="000000"/>
          <w:sz w:val="28"/>
          <w:szCs w:val="28"/>
          <w:u w:val="single"/>
        </w:rPr>
        <w:t xml:space="preserve">          </w:t>
      </w:r>
    </w:p>
    <w:p w14:paraId="7B58233A" w14:textId="77777777" w:rsidR="00AC437E" w:rsidRDefault="00AC437E">
      <w:pPr>
        <w:rPr>
          <w:b/>
          <w:bCs/>
          <w:color w:val="FF0000"/>
          <w:sz w:val="28"/>
          <w:szCs w:val="28"/>
        </w:rPr>
      </w:pPr>
    </w:p>
    <w:p w14:paraId="7F4C5E01" w14:textId="53BF1EF6" w:rsidR="00AC437E" w:rsidRDefault="00000000">
      <w:pPr>
        <w:rPr>
          <w:b/>
          <w:bCs/>
          <w:color w:val="FF0000"/>
          <w:sz w:val="28"/>
          <w:szCs w:val="28"/>
        </w:rPr>
      </w:pPr>
      <w:r>
        <w:rPr>
          <w:rFonts w:cs="宋体" w:hint="eastAsia"/>
          <w:b/>
          <w:bCs/>
          <w:color w:val="000000"/>
          <w:sz w:val="28"/>
          <w:szCs w:val="28"/>
        </w:rPr>
        <w:t>时</w:t>
      </w:r>
      <w:r>
        <w:rPr>
          <w:rFonts w:cs="宋体" w:hint="eastAsia"/>
          <w:b/>
          <w:bCs/>
          <w:color w:val="000000"/>
          <w:sz w:val="28"/>
          <w:szCs w:val="28"/>
        </w:rPr>
        <w:t xml:space="preserve"> </w:t>
      </w:r>
      <w:r>
        <w:rPr>
          <w:rFonts w:cs="宋体"/>
          <w:b/>
          <w:bCs/>
          <w:color w:val="000000"/>
          <w:sz w:val="28"/>
          <w:szCs w:val="28"/>
        </w:rPr>
        <w:t xml:space="preserve">   </w:t>
      </w:r>
      <w:r>
        <w:rPr>
          <w:rFonts w:cs="宋体" w:hint="eastAsia"/>
          <w:b/>
          <w:bCs/>
          <w:color w:val="000000"/>
          <w:sz w:val="28"/>
          <w:szCs w:val="28"/>
        </w:rPr>
        <w:t>间：</w:t>
      </w:r>
      <w:r>
        <w:rPr>
          <w:b/>
          <w:bCs/>
          <w:color w:val="000000"/>
          <w:sz w:val="28"/>
          <w:szCs w:val="28"/>
          <w:u w:val="single"/>
        </w:rPr>
        <w:t xml:space="preserve">      20</w:t>
      </w:r>
      <w:r>
        <w:rPr>
          <w:rFonts w:hint="eastAsia"/>
          <w:b/>
          <w:bCs/>
          <w:color w:val="000000"/>
          <w:sz w:val="28"/>
          <w:szCs w:val="28"/>
          <w:u w:val="single"/>
        </w:rPr>
        <w:t>24</w:t>
      </w:r>
      <w:r>
        <w:rPr>
          <w:rFonts w:cs="宋体" w:hint="eastAsia"/>
          <w:b/>
          <w:bCs/>
          <w:color w:val="000000"/>
          <w:sz w:val="28"/>
          <w:szCs w:val="28"/>
          <w:u w:val="single"/>
        </w:rPr>
        <w:t>年</w:t>
      </w:r>
      <w:r w:rsidR="000B644D">
        <w:rPr>
          <w:rFonts w:hint="eastAsia"/>
          <w:b/>
          <w:bCs/>
          <w:color w:val="000000"/>
          <w:sz w:val="28"/>
          <w:szCs w:val="28"/>
          <w:u w:val="single"/>
        </w:rPr>
        <w:t>05</w:t>
      </w:r>
      <w:r>
        <w:rPr>
          <w:rFonts w:cs="宋体" w:hint="eastAsia"/>
          <w:b/>
          <w:bCs/>
          <w:color w:val="000000"/>
          <w:sz w:val="28"/>
          <w:szCs w:val="28"/>
          <w:u w:val="single"/>
        </w:rPr>
        <w:t>月</w:t>
      </w:r>
      <w:r w:rsidR="000B644D">
        <w:rPr>
          <w:rFonts w:cs="宋体" w:hint="eastAsia"/>
          <w:b/>
          <w:bCs/>
          <w:color w:val="000000"/>
          <w:sz w:val="28"/>
          <w:szCs w:val="28"/>
          <w:u w:val="single"/>
        </w:rPr>
        <w:t>18</w:t>
      </w:r>
      <w:r>
        <w:rPr>
          <w:rFonts w:cs="宋体" w:hint="eastAsia"/>
          <w:b/>
          <w:bCs/>
          <w:color w:val="000000"/>
          <w:sz w:val="28"/>
          <w:szCs w:val="28"/>
          <w:u w:val="single"/>
        </w:rPr>
        <w:t>日</w:t>
      </w:r>
      <w:r>
        <w:rPr>
          <w:b/>
          <w:bCs/>
          <w:color w:val="000000"/>
          <w:sz w:val="28"/>
          <w:szCs w:val="28"/>
          <w:u w:val="single"/>
        </w:rPr>
        <w:t>—20</w:t>
      </w:r>
      <w:r>
        <w:rPr>
          <w:rFonts w:hint="eastAsia"/>
          <w:b/>
          <w:bCs/>
          <w:color w:val="000000"/>
          <w:sz w:val="28"/>
          <w:szCs w:val="28"/>
          <w:u w:val="single"/>
        </w:rPr>
        <w:t>24</w:t>
      </w:r>
      <w:r>
        <w:rPr>
          <w:rFonts w:cs="宋体" w:hint="eastAsia"/>
          <w:b/>
          <w:bCs/>
          <w:color w:val="000000"/>
          <w:sz w:val="28"/>
          <w:szCs w:val="28"/>
          <w:u w:val="single"/>
        </w:rPr>
        <w:t>年</w:t>
      </w:r>
      <w:r w:rsidR="000B644D">
        <w:rPr>
          <w:rFonts w:hint="eastAsia"/>
          <w:b/>
          <w:bCs/>
          <w:color w:val="000000"/>
          <w:sz w:val="28"/>
          <w:szCs w:val="28"/>
          <w:u w:val="single"/>
        </w:rPr>
        <w:t>05</w:t>
      </w:r>
      <w:r>
        <w:rPr>
          <w:rFonts w:cs="宋体" w:hint="eastAsia"/>
          <w:b/>
          <w:bCs/>
          <w:color w:val="000000"/>
          <w:sz w:val="28"/>
          <w:szCs w:val="28"/>
          <w:u w:val="single"/>
        </w:rPr>
        <w:t>月</w:t>
      </w:r>
      <w:r w:rsidR="000B644D">
        <w:rPr>
          <w:rFonts w:hint="eastAsia"/>
          <w:b/>
          <w:bCs/>
          <w:color w:val="000000"/>
          <w:sz w:val="28"/>
          <w:szCs w:val="28"/>
          <w:u w:val="single"/>
        </w:rPr>
        <w:t>31</w:t>
      </w:r>
      <w:r>
        <w:rPr>
          <w:rFonts w:cs="宋体" w:hint="eastAsia"/>
          <w:b/>
          <w:bCs/>
          <w:color w:val="000000"/>
          <w:sz w:val="28"/>
          <w:szCs w:val="28"/>
          <w:u w:val="single"/>
        </w:rPr>
        <w:t>日</w:t>
      </w:r>
      <w:r>
        <w:rPr>
          <w:b/>
          <w:bCs/>
          <w:color w:val="000000"/>
          <w:sz w:val="28"/>
          <w:szCs w:val="28"/>
          <w:u w:val="single"/>
        </w:rPr>
        <w:t xml:space="preserve">       </w:t>
      </w:r>
    </w:p>
    <w:p w14:paraId="2FBF48F8" w14:textId="77777777" w:rsidR="00AC437E" w:rsidRDefault="00AC437E">
      <w:pPr>
        <w:rPr>
          <w:b/>
          <w:bCs/>
          <w:color w:val="FF0000"/>
          <w:sz w:val="28"/>
          <w:szCs w:val="28"/>
        </w:rPr>
      </w:pPr>
    </w:p>
    <w:p w14:paraId="585F2EA1" w14:textId="6613A4FF" w:rsidR="00AC437E" w:rsidRDefault="00000000">
      <w:pPr>
        <w:ind w:left="899" w:hangingChars="320" w:hanging="899"/>
        <w:rPr>
          <w:b/>
          <w:bCs/>
          <w:color w:val="000000"/>
          <w:sz w:val="44"/>
          <w:szCs w:val="44"/>
        </w:rPr>
      </w:pPr>
      <w:r>
        <w:rPr>
          <w:rFonts w:cs="宋体" w:hint="eastAsia"/>
          <w:b/>
          <w:bCs/>
          <w:color w:val="000000"/>
          <w:sz w:val="28"/>
          <w:szCs w:val="28"/>
        </w:rPr>
        <w:t>报告提交时间</w:t>
      </w:r>
      <w:r>
        <w:rPr>
          <w:rFonts w:cs="宋体" w:hint="eastAsia"/>
          <w:b/>
          <w:bCs/>
          <w:color w:val="000000"/>
          <w:sz w:val="28"/>
          <w:szCs w:val="28"/>
          <w:u w:val="single"/>
        </w:rPr>
        <w:t>：</w:t>
      </w:r>
      <w:r>
        <w:rPr>
          <w:b/>
          <w:bCs/>
          <w:color w:val="000000"/>
          <w:sz w:val="28"/>
          <w:szCs w:val="28"/>
          <w:u w:val="single"/>
        </w:rPr>
        <w:t xml:space="preserve">         </w:t>
      </w:r>
      <w:r w:rsidR="000B644D">
        <w:rPr>
          <w:rFonts w:hint="eastAsia"/>
          <w:b/>
          <w:bCs/>
          <w:color w:val="000000"/>
          <w:sz w:val="28"/>
          <w:szCs w:val="28"/>
          <w:u w:val="single"/>
        </w:rPr>
        <w:t xml:space="preserve">  </w:t>
      </w:r>
      <w:r w:rsidR="000B644D">
        <w:rPr>
          <w:b/>
          <w:bCs/>
          <w:color w:val="000000"/>
          <w:sz w:val="28"/>
          <w:szCs w:val="28"/>
          <w:u w:val="single"/>
        </w:rPr>
        <w:t>20</w:t>
      </w:r>
      <w:r w:rsidR="000B644D">
        <w:rPr>
          <w:rFonts w:hint="eastAsia"/>
          <w:b/>
          <w:bCs/>
          <w:color w:val="000000"/>
          <w:sz w:val="28"/>
          <w:szCs w:val="28"/>
          <w:u w:val="single"/>
        </w:rPr>
        <w:t>24</w:t>
      </w:r>
      <w:r w:rsidR="000B644D">
        <w:rPr>
          <w:rFonts w:cs="宋体" w:hint="eastAsia"/>
          <w:b/>
          <w:bCs/>
          <w:color w:val="000000"/>
          <w:sz w:val="28"/>
          <w:szCs w:val="28"/>
          <w:u w:val="single"/>
        </w:rPr>
        <w:t>年</w:t>
      </w:r>
      <w:r w:rsidR="000B644D">
        <w:rPr>
          <w:rFonts w:hint="eastAsia"/>
          <w:b/>
          <w:bCs/>
          <w:color w:val="000000"/>
          <w:sz w:val="28"/>
          <w:szCs w:val="28"/>
          <w:u w:val="single"/>
        </w:rPr>
        <w:t>05</w:t>
      </w:r>
      <w:r w:rsidR="000B644D">
        <w:rPr>
          <w:rFonts w:cs="宋体" w:hint="eastAsia"/>
          <w:b/>
          <w:bCs/>
          <w:color w:val="000000"/>
          <w:sz w:val="28"/>
          <w:szCs w:val="28"/>
          <w:u w:val="single"/>
        </w:rPr>
        <w:t>月</w:t>
      </w:r>
      <w:r w:rsidR="000B644D">
        <w:rPr>
          <w:rFonts w:hint="eastAsia"/>
          <w:b/>
          <w:bCs/>
          <w:color w:val="000000"/>
          <w:sz w:val="28"/>
          <w:szCs w:val="28"/>
          <w:u w:val="single"/>
        </w:rPr>
        <w:t>31</w:t>
      </w:r>
      <w:r w:rsidR="000B644D">
        <w:rPr>
          <w:rFonts w:cs="宋体" w:hint="eastAsia"/>
          <w:b/>
          <w:bCs/>
          <w:color w:val="000000"/>
          <w:sz w:val="28"/>
          <w:szCs w:val="28"/>
          <w:u w:val="single"/>
        </w:rPr>
        <w:t>日</w:t>
      </w:r>
      <w:r>
        <w:rPr>
          <w:b/>
          <w:bCs/>
          <w:color w:val="000000"/>
          <w:sz w:val="28"/>
          <w:szCs w:val="28"/>
          <w:u w:val="single"/>
        </w:rPr>
        <w:t xml:space="preserve">                </w:t>
      </w:r>
    </w:p>
    <w:p w14:paraId="568CBCD7" w14:textId="77777777" w:rsidR="00AC437E" w:rsidRDefault="00AC437E">
      <w:pPr>
        <w:jc w:val="center"/>
        <w:rPr>
          <w:b/>
          <w:bCs/>
          <w:sz w:val="24"/>
          <w:szCs w:val="24"/>
        </w:rPr>
      </w:pPr>
    </w:p>
    <w:tbl>
      <w:tblPr>
        <w:tblW w:w="822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20"/>
      </w:tblGrid>
      <w:tr w:rsidR="00AC437E" w14:paraId="02A50697" w14:textId="77777777">
        <w:trPr>
          <w:trHeight w:val="4920"/>
        </w:trPr>
        <w:tc>
          <w:tcPr>
            <w:tcW w:w="8220" w:type="dxa"/>
          </w:tcPr>
          <w:p w14:paraId="70356296" w14:textId="77777777" w:rsidR="00AC437E" w:rsidRDefault="00000000">
            <w:pPr>
              <w:rPr>
                <w:b/>
                <w:bCs/>
                <w:sz w:val="24"/>
                <w:szCs w:val="24"/>
              </w:rPr>
            </w:pPr>
            <w:r>
              <w:rPr>
                <w:rFonts w:cs="宋体" w:hint="eastAsia"/>
                <w:b/>
                <w:bCs/>
              </w:rPr>
              <w:lastRenderedPageBreak/>
              <w:t>要求</w:t>
            </w:r>
            <w:r>
              <w:rPr>
                <w:rFonts w:cs="宋体" w:hint="eastAsia"/>
                <w:b/>
                <w:bCs/>
                <w:sz w:val="24"/>
                <w:szCs w:val="24"/>
              </w:rPr>
              <w:t>：</w:t>
            </w:r>
          </w:p>
          <w:p w14:paraId="4B141691" w14:textId="77777777" w:rsidR="00AC437E" w:rsidRDefault="00000000">
            <w:pPr>
              <w:ind w:firstLine="420"/>
            </w:pPr>
            <w:r>
              <w:rPr>
                <w:rFonts w:hint="eastAsia"/>
              </w:rPr>
              <w:t>2024</w:t>
            </w:r>
            <w:r>
              <w:rPr>
                <w:rFonts w:hint="eastAsia"/>
              </w:rPr>
              <w:t>年是大模型（</w:t>
            </w:r>
            <w:r>
              <w:rPr>
                <w:rFonts w:hint="eastAsia"/>
              </w:rPr>
              <w:t>Large Model</w:t>
            </w:r>
            <w:r>
              <w:rPr>
                <w:rFonts w:hint="eastAsia"/>
              </w:rPr>
              <w:t>，也称基础模型，即</w:t>
            </w:r>
            <w:r>
              <w:rPr>
                <w:rFonts w:hint="eastAsia"/>
              </w:rPr>
              <w:t>Foundation Model</w:t>
            </w:r>
            <w:r>
              <w:rPr>
                <w:rFonts w:hint="eastAsia"/>
              </w:rPr>
              <w:t>）爆火出圈的一年，大模型是指具有大量参数和复杂结构的机器学习模型，能够处理海量数据、完成各种复杂的任务，如自然语言处理、计算机视觉、语音识别等。作为新一代人工智能产业的核心驱动力，</w:t>
            </w:r>
            <w:r>
              <w:rPr>
                <w:rFonts w:hint="eastAsia"/>
              </w:rPr>
              <w:t xml:space="preserve">AI </w:t>
            </w:r>
            <w:r>
              <w:rPr>
                <w:rFonts w:hint="eastAsia"/>
              </w:rPr>
              <w:t>大模型广泛赋能我国经济社会的多个领域，打开迈向通用人工智能的大门，推动新一轮的科技革命与产业变革（参考《开启智能新时代：</w:t>
            </w:r>
            <w:r>
              <w:rPr>
                <w:rFonts w:hint="eastAsia"/>
              </w:rPr>
              <w:t>2024</w:t>
            </w:r>
            <w:r>
              <w:rPr>
                <w:rFonts w:hint="eastAsia"/>
              </w:rPr>
              <w:t>年中国</w:t>
            </w:r>
            <w:r>
              <w:rPr>
                <w:rFonts w:hint="eastAsia"/>
              </w:rPr>
              <w:t>AI</w:t>
            </w:r>
            <w:r>
              <w:rPr>
                <w:rFonts w:hint="eastAsia"/>
              </w:rPr>
              <w:t>大模型产业发展报告》）。</w:t>
            </w:r>
            <w:r>
              <w:rPr>
                <w:rFonts w:ascii="Segoe UI" w:eastAsia="Segoe UI" w:hAnsi="Segoe UI" w:cs="Segoe UI"/>
                <w:color w:val="05073B"/>
                <w:sz w:val="22"/>
                <w:szCs w:val="22"/>
                <w:shd w:val="clear" w:color="auto" w:fill="FDFDFE"/>
              </w:rPr>
              <w:t>然而，大模型的应用也带来了一系列</w:t>
            </w:r>
            <w:r>
              <w:rPr>
                <w:rFonts w:hint="eastAsia"/>
              </w:rPr>
              <w:t>诸如信息安全、技术伦理、环境影响等</w:t>
            </w:r>
            <w:r>
              <w:rPr>
                <w:rFonts w:ascii="Segoe UI" w:eastAsia="Segoe UI" w:hAnsi="Segoe UI" w:cs="Segoe UI"/>
                <w:color w:val="05073B"/>
                <w:sz w:val="22"/>
                <w:szCs w:val="22"/>
                <w:shd w:val="clear" w:color="auto" w:fill="FDFDFE"/>
              </w:rPr>
              <w:t>伦理挑战。</w:t>
            </w:r>
          </w:p>
          <w:p w14:paraId="5CB29F1A" w14:textId="77777777" w:rsidR="00AC437E" w:rsidRDefault="00000000">
            <w:pPr>
              <w:ind w:firstLine="420"/>
              <w:rPr>
                <w:rFonts w:cs="宋体"/>
              </w:rPr>
            </w:pPr>
            <w:r>
              <w:rPr>
                <w:rFonts w:cs="宋体" w:hint="eastAsia"/>
              </w:rPr>
              <w:t>请根据教材中第三、四、五、六章中有关</w:t>
            </w:r>
            <w:r>
              <w:rPr>
                <w:rFonts w:hint="eastAsia"/>
              </w:rPr>
              <w:t>计算机技术的社会环境、社会责任、社会影响和风险管理的知识点</w:t>
            </w:r>
            <w:r>
              <w:rPr>
                <w:rFonts w:cs="宋体" w:hint="eastAsia"/>
              </w:rPr>
              <w:t>（不局限于教材中的知识点），对目前大模型的现状和未来趋势，以及其中伦理问题进行分析。具体要求如下：</w:t>
            </w:r>
          </w:p>
          <w:p w14:paraId="4B8E8DE6" w14:textId="77777777" w:rsidR="00AC437E" w:rsidRDefault="00000000">
            <w:pPr>
              <w:numPr>
                <w:ilvl w:val="0"/>
                <w:numId w:val="1"/>
              </w:numPr>
              <w:ind w:firstLine="420"/>
              <w:jc w:val="left"/>
              <w:rPr>
                <w:rFonts w:cs="宋体"/>
              </w:rPr>
            </w:pPr>
            <w:bookmarkStart w:id="0" w:name="OLE_LINK1"/>
            <w:r>
              <w:rPr>
                <w:rFonts w:hint="eastAsia"/>
              </w:rPr>
              <w:t>什么是</w:t>
            </w:r>
            <w:r>
              <w:rPr>
                <w:rFonts w:hint="eastAsia"/>
              </w:rPr>
              <w:t>AI</w:t>
            </w:r>
            <w:r>
              <w:rPr>
                <w:rFonts w:hint="eastAsia"/>
              </w:rPr>
              <w:t>大模型？它的主要特征是什么？它有什么类型？</w:t>
            </w:r>
            <w:bookmarkEnd w:id="0"/>
            <w:r>
              <w:rPr>
                <w:rFonts w:cs="宋体" w:hint="eastAsia"/>
              </w:rPr>
              <w:t>（</w:t>
            </w:r>
            <w:r>
              <w:rPr>
                <w:rFonts w:cs="宋体" w:hint="eastAsia"/>
              </w:rPr>
              <w:t>20</w:t>
            </w:r>
            <w:r>
              <w:rPr>
                <w:rFonts w:cs="宋体" w:hint="eastAsia"/>
              </w:rPr>
              <w:t>分）</w:t>
            </w:r>
          </w:p>
          <w:p w14:paraId="36E68826" w14:textId="77777777" w:rsidR="00AC437E" w:rsidRDefault="00000000">
            <w:pPr>
              <w:numPr>
                <w:ilvl w:val="0"/>
                <w:numId w:val="1"/>
              </w:numPr>
              <w:ind w:firstLine="420"/>
              <w:jc w:val="left"/>
              <w:rPr>
                <w:rFonts w:cs="宋体"/>
              </w:rPr>
            </w:pPr>
            <w:r>
              <w:rPr>
                <w:rFonts w:ascii="Segoe UI" w:eastAsia="Segoe UI" w:hAnsi="Segoe UI" w:cs="Segoe UI"/>
                <w:color w:val="05073B"/>
                <w:sz w:val="22"/>
                <w:szCs w:val="22"/>
                <w:shd w:val="clear" w:color="auto" w:fill="FDFDFE"/>
              </w:rPr>
              <w:t>大模型作为人工智能领域的重要突破，正在对人类产生广泛而深远的影响。</w:t>
            </w:r>
            <w:r>
              <w:rPr>
                <w:rFonts w:ascii="Segoe UI" w:hAnsi="Segoe UI" w:cs="Segoe UI" w:hint="eastAsia"/>
                <w:color w:val="05073B"/>
                <w:sz w:val="22"/>
                <w:szCs w:val="22"/>
                <w:shd w:val="clear" w:color="auto" w:fill="FDFDFE"/>
              </w:rPr>
              <w:t>请谈谈大模型对人类生活的影响，并举例说明目前人们都利用大模型做哪些事情？这些事情会带来什么伦理问题？</w:t>
            </w:r>
            <w:r>
              <w:rPr>
                <w:rFonts w:cs="宋体" w:hint="eastAsia"/>
              </w:rPr>
              <w:t>（</w:t>
            </w:r>
            <w:r>
              <w:rPr>
                <w:rFonts w:cs="宋体" w:hint="eastAsia"/>
              </w:rPr>
              <w:t>20</w:t>
            </w:r>
            <w:r>
              <w:rPr>
                <w:rFonts w:cs="宋体" w:hint="eastAsia"/>
              </w:rPr>
              <w:t>分）</w:t>
            </w:r>
          </w:p>
          <w:p w14:paraId="4501DA3E" w14:textId="77777777" w:rsidR="00AC437E" w:rsidRDefault="00000000">
            <w:pPr>
              <w:numPr>
                <w:ilvl w:val="0"/>
                <w:numId w:val="1"/>
              </w:numPr>
              <w:ind w:firstLine="420"/>
              <w:jc w:val="left"/>
              <w:rPr>
                <w:rFonts w:ascii="Segoe UI" w:eastAsia="Segoe UI" w:hAnsi="Segoe UI" w:cs="Segoe UI"/>
                <w:color w:val="05073B"/>
                <w:sz w:val="22"/>
                <w:szCs w:val="22"/>
                <w:shd w:val="clear" w:color="auto" w:fill="FDFDFE"/>
              </w:rPr>
            </w:pPr>
            <w:r>
              <w:rPr>
                <w:rFonts w:ascii="Segoe UI" w:eastAsia="Segoe UI" w:hAnsi="Segoe UI" w:cs="Segoe UI"/>
                <w:color w:val="05073B"/>
                <w:sz w:val="22"/>
                <w:szCs w:val="22"/>
                <w:shd w:val="clear" w:color="auto" w:fill="FDFDFE"/>
              </w:rPr>
              <w:t>大模型的发展促进了科技创新的步伐，为各行各业带来了新的发展机遇。</w:t>
            </w:r>
            <w:r>
              <w:rPr>
                <w:rFonts w:ascii="Segoe UI" w:hAnsi="Segoe UI" w:cs="Segoe UI" w:hint="eastAsia"/>
                <w:color w:val="05073B"/>
                <w:sz w:val="22"/>
                <w:szCs w:val="22"/>
                <w:shd w:val="clear" w:color="auto" w:fill="FDFDFE"/>
              </w:rPr>
              <w:t>请举例分析大模型技术的发展对人们传统职业的影响和其他伦理方面的影响？这对于你的人生职业发展有什么影响？</w:t>
            </w:r>
            <w:r>
              <w:rPr>
                <w:rFonts w:cs="宋体" w:hint="eastAsia"/>
              </w:rPr>
              <w:t>（</w:t>
            </w:r>
            <w:r>
              <w:rPr>
                <w:rFonts w:cs="宋体" w:hint="eastAsia"/>
              </w:rPr>
              <w:t>20</w:t>
            </w:r>
            <w:r>
              <w:rPr>
                <w:rFonts w:cs="宋体" w:hint="eastAsia"/>
              </w:rPr>
              <w:t>分）</w:t>
            </w:r>
          </w:p>
          <w:p w14:paraId="731E5E74" w14:textId="77777777" w:rsidR="00AC437E" w:rsidRDefault="00000000">
            <w:pPr>
              <w:numPr>
                <w:ilvl w:val="0"/>
                <w:numId w:val="1"/>
              </w:numPr>
              <w:ind w:firstLine="420"/>
              <w:jc w:val="left"/>
              <w:rPr>
                <w:rFonts w:ascii="Segoe UI" w:eastAsia="Segoe UI" w:hAnsi="Segoe UI" w:cs="Segoe UI"/>
                <w:color w:val="05073B"/>
                <w:sz w:val="22"/>
                <w:szCs w:val="22"/>
                <w:shd w:val="clear" w:color="auto" w:fill="FDFDFE"/>
              </w:rPr>
            </w:pPr>
            <w:r>
              <w:rPr>
                <w:rFonts w:ascii="Segoe UI" w:eastAsia="Segoe UI" w:hAnsi="Segoe UI" w:cs="Segoe UI"/>
                <w:color w:val="05073B"/>
                <w:sz w:val="22"/>
                <w:szCs w:val="22"/>
                <w:shd w:val="clear" w:color="auto" w:fill="FDFDFE"/>
              </w:rPr>
              <w:t>在某些情况下，大模型可能会产生幻觉或误导性的输出</w:t>
            </w:r>
            <w:r>
              <w:rPr>
                <w:rFonts w:ascii="Segoe UI" w:hAnsi="Segoe UI" w:cs="Segoe UI" w:hint="eastAsia"/>
                <w:color w:val="05073B"/>
                <w:sz w:val="22"/>
                <w:szCs w:val="22"/>
                <w:shd w:val="clear" w:color="auto" w:fill="FDFDFE"/>
              </w:rPr>
              <w:t>，</w:t>
            </w:r>
            <w:r>
              <w:rPr>
                <w:rFonts w:ascii="Segoe UI" w:eastAsia="Segoe UI" w:hAnsi="Segoe UI" w:cs="Segoe UI"/>
                <w:color w:val="05073B"/>
                <w:sz w:val="22"/>
                <w:szCs w:val="22"/>
                <w:shd w:val="clear" w:color="auto" w:fill="FDFDFE"/>
              </w:rPr>
              <w:t>这可能是由于模型在训练过程中对某些模式或关系的过度拟合，导致在特定情况下产生不准确的预测或推断。</w:t>
            </w:r>
            <w:r>
              <w:rPr>
                <w:rFonts w:ascii="Segoe UI" w:hAnsi="Segoe UI" w:cs="Segoe UI" w:hint="eastAsia"/>
                <w:color w:val="05073B"/>
                <w:sz w:val="22"/>
                <w:szCs w:val="22"/>
                <w:shd w:val="clear" w:color="auto" w:fill="FDFDFE"/>
              </w:rPr>
              <w:t>请思考大模型技术应用中可能会出现的问题和风险，并试举例说明应该如何应对这些风险。</w:t>
            </w:r>
            <w:r>
              <w:rPr>
                <w:rFonts w:cs="宋体" w:hint="eastAsia"/>
              </w:rPr>
              <w:t>（</w:t>
            </w:r>
            <w:r>
              <w:rPr>
                <w:rFonts w:cs="宋体" w:hint="eastAsia"/>
              </w:rPr>
              <w:t>20</w:t>
            </w:r>
            <w:r>
              <w:rPr>
                <w:rFonts w:cs="宋体" w:hint="eastAsia"/>
              </w:rPr>
              <w:t>分）</w:t>
            </w:r>
          </w:p>
          <w:p w14:paraId="6F1A717D" w14:textId="77777777" w:rsidR="00AC437E" w:rsidRDefault="00000000">
            <w:pPr>
              <w:ind w:firstLine="420"/>
              <w:jc w:val="left"/>
              <w:rPr>
                <w:rFonts w:cs="宋体"/>
              </w:rPr>
            </w:pPr>
            <w:r>
              <w:rPr>
                <w:rFonts w:cs="宋体" w:hint="eastAsia"/>
              </w:rPr>
              <w:t>（</w:t>
            </w:r>
            <w:r>
              <w:rPr>
                <w:rFonts w:cs="宋体"/>
              </w:rPr>
              <w:t>5</w:t>
            </w:r>
            <w:r>
              <w:rPr>
                <w:rFonts w:cs="宋体" w:hint="eastAsia"/>
              </w:rPr>
              <w:t>）报告写作：宋体、五号字体，不少于</w:t>
            </w:r>
            <w:r>
              <w:rPr>
                <w:rFonts w:cs="宋体"/>
              </w:rPr>
              <w:t>1500</w:t>
            </w:r>
            <w:r>
              <w:rPr>
                <w:rFonts w:cs="宋体" w:hint="eastAsia"/>
              </w:rPr>
              <w:t>字；主要观点请用粗体标记；参考文献（如有）引用规范（</w:t>
            </w:r>
            <w:r>
              <w:rPr>
                <w:rFonts w:cs="宋体"/>
              </w:rPr>
              <w:t>20</w:t>
            </w:r>
            <w:r>
              <w:rPr>
                <w:rFonts w:cs="宋体" w:hint="eastAsia"/>
              </w:rPr>
              <w:t>分）。</w:t>
            </w:r>
          </w:p>
          <w:p w14:paraId="6480B13C" w14:textId="77777777" w:rsidR="00AC437E" w:rsidRDefault="00000000">
            <w:pPr>
              <w:rPr>
                <w:b/>
                <w:bCs/>
              </w:rPr>
            </w:pPr>
            <w:r>
              <w:rPr>
                <w:rFonts w:cs="宋体" w:hint="eastAsia"/>
                <w:b/>
                <w:bCs/>
              </w:rPr>
              <w:t>说明：</w:t>
            </w:r>
          </w:p>
          <w:p w14:paraId="381C2922" w14:textId="77777777" w:rsidR="00AC437E" w:rsidRDefault="00000000">
            <w:pPr>
              <w:ind w:firstLineChars="150" w:firstLine="315"/>
            </w:pPr>
            <w:r>
              <w:rPr>
                <w:rFonts w:cs="宋体" w:hint="eastAsia"/>
              </w:rPr>
              <w:t>（</w:t>
            </w:r>
            <w:r>
              <w:t>1</w:t>
            </w:r>
            <w:r>
              <w:rPr>
                <w:rFonts w:cs="宋体" w:hint="eastAsia"/>
              </w:rPr>
              <w:t>）本次作业满分为</w:t>
            </w:r>
            <w:r>
              <w:t>100</w:t>
            </w:r>
            <w:r>
              <w:rPr>
                <w:rFonts w:cs="宋体" w:hint="eastAsia"/>
              </w:rPr>
              <w:t>分，占总成绩的</w:t>
            </w:r>
            <w:r>
              <w:t>10%</w:t>
            </w:r>
            <w:r>
              <w:rPr>
                <w:rFonts w:cs="宋体" w:hint="eastAsia"/>
              </w:rPr>
              <w:t>。</w:t>
            </w:r>
          </w:p>
          <w:p w14:paraId="2B62CB21" w14:textId="77777777" w:rsidR="00AC437E" w:rsidRDefault="00000000">
            <w:pPr>
              <w:ind w:firstLineChars="150" w:firstLine="315"/>
            </w:pPr>
            <w:r>
              <w:rPr>
                <w:rFonts w:cs="宋体" w:hint="eastAsia"/>
              </w:rPr>
              <w:t>（</w:t>
            </w:r>
            <w:r>
              <w:t>2</w:t>
            </w:r>
            <w:r>
              <w:rPr>
                <w:rFonts w:cs="宋体" w:hint="eastAsia"/>
              </w:rPr>
              <w:t>）</w:t>
            </w:r>
            <w:r>
              <w:rPr>
                <w:rFonts w:cs="宋体" w:hint="eastAsia"/>
                <w:highlight w:val="yellow"/>
              </w:rPr>
              <w:t>本次作业截至时间</w:t>
            </w:r>
            <w:r>
              <w:t>20</w:t>
            </w:r>
            <w:r>
              <w:rPr>
                <w:rFonts w:hint="eastAsia"/>
              </w:rPr>
              <w:t>24</w:t>
            </w:r>
            <w:r>
              <w:rPr>
                <w:rFonts w:cs="宋体" w:hint="eastAsia"/>
              </w:rPr>
              <w:t>年</w:t>
            </w:r>
            <w:r>
              <w:rPr>
                <w:rFonts w:cs="宋体" w:hint="eastAsia"/>
              </w:rPr>
              <w:t xml:space="preserve"> </w:t>
            </w:r>
            <w:r>
              <w:rPr>
                <w:rFonts w:cs="宋体" w:hint="eastAsia"/>
              </w:rPr>
              <w:t>月</w:t>
            </w:r>
            <w:r>
              <w:rPr>
                <w:rFonts w:cs="宋体" w:hint="eastAsia"/>
              </w:rPr>
              <w:t xml:space="preserve"> </w:t>
            </w:r>
            <w:r>
              <w:rPr>
                <w:rFonts w:cs="宋体" w:hint="eastAsia"/>
              </w:rPr>
              <w:t>日（周）</w:t>
            </w:r>
            <w:r>
              <w:t>23:59</w:t>
            </w:r>
            <w:r>
              <w:rPr>
                <w:rFonts w:cs="宋体" w:hint="eastAsia"/>
              </w:rPr>
              <w:t>。</w:t>
            </w:r>
          </w:p>
          <w:p w14:paraId="0817794C" w14:textId="77777777" w:rsidR="00AC437E" w:rsidRDefault="00000000">
            <w:pPr>
              <w:ind w:firstLineChars="150" w:firstLine="315"/>
            </w:pPr>
            <w:r>
              <w:rPr>
                <w:rFonts w:cs="宋体" w:hint="eastAsia"/>
              </w:rPr>
              <w:t>（</w:t>
            </w:r>
            <w:r>
              <w:t>3</w:t>
            </w:r>
            <w:r>
              <w:rPr>
                <w:rFonts w:cs="宋体" w:hint="eastAsia"/>
              </w:rPr>
              <w:t>）报告正文：请在指定位置填写。</w:t>
            </w:r>
          </w:p>
          <w:p w14:paraId="079516F4" w14:textId="77777777" w:rsidR="00AC437E" w:rsidRDefault="00000000">
            <w:pPr>
              <w:ind w:firstLineChars="150" w:firstLine="315"/>
            </w:pPr>
            <w:r>
              <w:rPr>
                <w:rFonts w:cs="宋体" w:hint="eastAsia"/>
              </w:rPr>
              <w:t>（</w:t>
            </w:r>
            <w:r>
              <w:t>4</w:t>
            </w:r>
            <w:r>
              <w:rPr>
                <w:rFonts w:cs="宋体" w:hint="eastAsia"/>
              </w:rPr>
              <w:t>）个人信息：</w:t>
            </w:r>
            <w:r>
              <w:t>WORD</w:t>
            </w:r>
            <w:r>
              <w:rPr>
                <w:rFonts w:cs="宋体" w:hint="eastAsia"/>
              </w:rPr>
              <w:t>文件名中的“姓名”、“学号”，请改为你的</w:t>
            </w:r>
            <w:r>
              <w:rPr>
                <w:rFonts w:cs="宋体" w:hint="eastAsia"/>
                <w:highlight w:val="yellow"/>
              </w:rPr>
              <w:t>姓名</w:t>
            </w:r>
            <w:r>
              <w:rPr>
                <w:rFonts w:cs="宋体" w:hint="eastAsia"/>
              </w:rPr>
              <w:t>和</w:t>
            </w:r>
            <w:r>
              <w:rPr>
                <w:rFonts w:cs="宋体" w:hint="eastAsia"/>
                <w:highlight w:val="yellow"/>
              </w:rPr>
              <w:t>学号</w:t>
            </w:r>
            <w:r>
              <w:rPr>
                <w:rFonts w:cs="宋体" w:hint="eastAsia"/>
              </w:rPr>
              <w:t>；实验报告的首页，请准确填写“学院”、“专业”、“报告人”、“学号”、“班级”、“实验报告提交时间”等信息。</w:t>
            </w:r>
          </w:p>
          <w:p w14:paraId="7D9E46E9" w14:textId="77777777" w:rsidR="00AC437E" w:rsidRDefault="00000000">
            <w:pPr>
              <w:ind w:firstLineChars="150" w:firstLine="315"/>
            </w:pPr>
            <w:r>
              <w:rPr>
                <w:rFonts w:cs="宋体" w:hint="eastAsia"/>
              </w:rPr>
              <w:t>（</w:t>
            </w:r>
            <w:r>
              <w:t>5</w:t>
            </w:r>
            <w:r>
              <w:rPr>
                <w:rFonts w:cs="宋体" w:hint="eastAsia"/>
              </w:rPr>
              <w:t>）提交方式：截至时间前，请在</w:t>
            </w:r>
            <w:r>
              <w:t>Blackboard</w:t>
            </w:r>
            <w:r>
              <w:rPr>
                <w:rFonts w:cs="宋体" w:hint="eastAsia"/>
              </w:rPr>
              <w:t>系统中提交，</w:t>
            </w:r>
            <w:r>
              <w:rPr>
                <w:rFonts w:cs="宋体" w:hint="eastAsia"/>
                <w:highlight w:val="yellow"/>
              </w:rPr>
              <w:t>延迟提交无效</w:t>
            </w:r>
            <w:r>
              <w:rPr>
                <w:rFonts w:cs="宋体" w:hint="eastAsia"/>
              </w:rPr>
              <w:t>。</w:t>
            </w:r>
          </w:p>
          <w:p w14:paraId="3C13424B" w14:textId="77777777" w:rsidR="00AC437E" w:rsidRDefault="00000000">
            <w:pPr>
              <w:ind w:firstLineChars="150" w:firstLine="315"/>
            </w:pPr>
            <w:r>
              <w:rPr>
                <w:rFonts w:cs="宋体" w:hint="eastAsia"/>
              </w:rPr>
              <w:t>（</w:t>
            </w:r>
            <w:r>
              <w:t>6</w:t>
            </w:r>
            <w:r>
              <w:rPr>
                <w:rFonts w:cs="宋体" w:hint="eastAsia"/>
              </w:rPr>
              <w:t>）发现抄袭（包括复制</w:t>
            </w:r>
            <w:r>
              <w:t>&amp;</w:t>
            </w:r>
            <w:r>
              <w:rPr>
                <w:rFonts w:cs="宋体" w:hint="eastAsia"/>
              </w:rPr>
              <w:t>粘贴整句话、整张图），</w:t>
            </w:r>
            <w:r>
              <w:rPr>
                <w:rFonts w:cs="宋体" w:hint="eastAsia"/>
                <w:highlight w:val="red"/>
              </w:rPr>
              <w:t>抄袭者和被抄袭者的总成绩记零分</w:t>
            </w:r>
            <w:r>
              <w:rPr>
                <w:rFonts w:cs="宋体" w:hint="eastAsia"/>
              </w:rPr>
              <w:t>。</w:t>
            </w:r>
          </w:p>
          <w:p w14:paraId="49E31595" w14:textId="77777777" w:rsidR="00AC437E" w:rsidRDefault="00000000">
            <w:pPr>
              <w:ind w:firstLineChars="150" w:firstLine="315"/>
            </w:pPr>
            <w:r>
              <w:rPr>
                <w:rFonts w:cs="宋体" w:hint="eastAsia"/>
              </w:rPr>
              <w:t>（</w:t>
            </w:r>
            <w:r>
              <w:t>7</w:t>
            </w:r>
            <w:r>
              <w:rPr>
                <w:rFonts w:cs="宋体" w:hint="eastAsia"/>
              </w:rPr>
              <w:t>）</w:t>
            </w:r>
            <w:r>
              <w:rPr>
                <w:rFonts w:cs="宋体" w:hint="eastAsia"/>
                <w:highlight w:val="yellow"/>
              </w:rPr>
              <w:t>期末考试阶段补交无效</w:t>
            </w:r>
            <w:r>
              <w:rPr>
                <w:rFonts w:cs="宋体" w:hint="eastAsia"/>
              </w:rPr>
              <w:t>。</w:t>
            </w:r>
          </w:p>
          <w:p w14:paraId="27BFC2E8" w14:textId="77777777" w:rsidR="00AC437E" w:rsidRDefault="00000000">
            <w:pPr>
              <w:ind w:firstLineChars="150" w:firstLine="315"/>
              <w:rPr>
                <w:sz w:val="24"/>
                <w:szCs w:val="24"/>
              </w:rPr>
            </w:pPr>
            <w:r>
              <w:rPr>
                <w:rFonts w:cs="宋体" w:hint="eastAsia"/>
              </w:rPr>
              <w:t>（</w:t>
            </w:r>
            <w:r>
              <w:t>8</w:t>
            </w:r>
            <w:r>
              <w:rPr>
                <w:rFonts w:cs="宋体" w:hint="eastAsia"/>
              </w:rPr>
              <w:t>）因版权原因，请勿在课堂以外传播本次作业所提供的阅读材料。</w:t>
            </w:r>
          </w:p>
        </w:tc>
      </w:tr>
    </w:tbl>
    <w:p w14:paraId="0FFA8D33" w14:textId="77777777" w:rsidR="00AC437E" w:rsidRDefault="00000000">
      <w:r>
        <w:br w:type="page"/>
      </w:r>
    </w:p>
    <w:tbl>
      <w:tblPr>
        <w:tblW w:w="822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20"/>
      </w:tblGrid>
      <w:tr w:rsidR="00AC437E" w14:paraId="5136F7CD" w14:textId="77777777">
        <w:trPr>
          <w:trHeight w:val="7635"/>
        </w:trPr>
        <w:tc>
          <w:tcPr>
            <w:tcW w:w="8220" w:type="dxa"/>
          </w:tcPr>
          <w:p w14:paraId="1A0795CE" w14:textId="77777777" w:rsidR="00AC437E" w:rsidRDefault="00000000">
            <w:pPr>
              <w:jc w:val="center"/>
              <w:rPr>
                <w:rFonts w:cs="宋体"/>
                <w:b/>
                <w:bCs/>
              </w:rPr>
            </w:pPr>
            <w:r>
              <w:rPr>
                <w:rFonts w:hint="eastAsia"/>
                <w:b/>
                <w:bCs/>
              </w:rPr>
              <w:lastRenderedPageBreak/>
              <w:t>AI</w:t>
            </w:r>
            <w:r>
              <w:rPr>
                <w:rFonts w:hint="eastAsia"/>
                <w:b/>
                <w:bCs/>
              </w:rPr>
              <w:t>大模型</w:t>
            </w:r>
            <w:r>
              <w:rPr>
                <w:rFonts w:cs="宋体" w:hint="eastAsia"/>
                <w:b/>
                <w:bCs/>
              </w:rPr>
              <w:t>相关问题探讨</w:t>
            </w:r>
          </w:p>
          <w:p w14:paraId="300AB3C3" w14:textId="77777777" w:rsidR="00AC437E" w:rsidRDefault="00AC437E">
            <w:pPr>
              <w:rPr>
                <w:b/>
                <w:bCs/>
              </w:rPr>
            </w:pPr>
          </w:p>
          <w:p w14:paraId="259F14F6" w14:textId="77777777" w:rsidR="00AC437E" w:rsidRDefault="00000000">
            <w:pPr>
              <w:rPr>
                <w:b/>
                <w:bCs/>
              </w:rPr>
            </w:pPr>
            <w:r>
              <w:rPr>
                <w:rFonts w:cs="宋体" w:hint="eastAsia"/>
                <w:b/>
                <w:bCs/>
              </w:rPr>
              <w:t>（</w:t>
            </w:r>
            <w:r>
              <w:rPr>
                <w:b/>
                <w:bCs/>
              </w:rPr>
              <w:t>1</w:t>
            </w:r>
            <w:r>
              <w:rPr>
                <w:rFonts w:cs="宋体" w:hint="eastAsia"/>
                <w:b/>
                <w:bCs/>
              </w:rPr>
              <w:t>）什么是大模型？它的主要特征是什么？它有什么类型？（</w:t>
            </w:r>
            <w:r>
              <w:rPr>
                <w:rFonts w:cs="宋体" w:hint="eastAsia"/>
                <w:b/>
                <w:bCs/>
              </w:rPr>
              <w:t>20</w:t>
            </w:r>
            <w:r>
              <w:rPr>
                <w:rFonts w:cs="宋体" w:hint="eastAsia"/>
                <w:b/>
                <w:bCs/>
              </w:rPr>
              <w:t>分）</w:t>
            </w:r>
          </w:p>
          <w:p w14:paraId="62F3E207" w14:textId="0929ABE5" w:rsidR="00AC437E" w:rsidRDefault="00EC2532" w:rsidP="001169DB">
            <w:pPr>
              <w:spacing w:before="240"/>
              <w:ind w:firstLineChars="200" w:firstLine="422"/>
              <w:rPr>
                <w:rFonts w:ascii="宋体" w:hAnsi="宋体"/>
                <w:color w:val="191B1F"/>
                <w:shd w:val="clear" w:color="auto" w:fill="FFFFFF"/>
              </w:rPr>
            </w:pPr>
            <w:r w:rsidRPr="00EC2532">
              <w:rPr>
                <w:rFonts w:ascii="宋体" w:hAnsi="宋体" w:hint="eastAsia"/>
                <w:b/>
                <w:bCs/>
              </w:rPr>
              <w:t>大模型的定义：</w:t>
            </w:r>
            <w:r w:rsidR="00DB05F9" w:rsidRPr="00DB05F9">
              <w:rPr>
                <w:rFonts w:ascii="Segoe UI" w:hAnsi="Segoe UI" w:cs="Segoe UI"/>
                <w:b/>
                <w:bCs/>
                <w:color w:val="2C2C36"/>
                <w:shd w:val="clear" w:color="auto" w:fill="FFFFFF"/>
              </w:rPr>
              <w:t>指构建于深度神经网络之上，参数量级达到数十亿乃至数千亿级别的复杂机器学习</w:t>
            </w:r>
            <w:r w:rsidR="00DB05F9" w:rsidRPr="00DB05F9">
              <w:rPr>
                <w:rFonts w:ascii="Segoe UI" w:hAnsi="Segoe UI" w:cs="Segoe UI" w:hint="eastAsia"/>
                <w:b/>
                <w:bCs/>
                <w:color w:val="2C2C36"/>
                <w:shd w:val="clear" w:color="auto" w:fill="FFFFFF"/>
              </w:rPr>
              <w:t>模型。</w:t>
            </w:r>
            <w:r w:rsidR="00DB05F9">
              <w:rPr>
                <w:rFonts w:ascii="宋体" w:hAnsi="宋体" w:hint="eastAsia"/>
                <w:color w:val="191B1F"/>
                <w:shd w:val="clear" w:color="auto" w:fill="FFFFFF"/>
              </w:rPr>
              <w:t>大模型</w:t>
            </w:r>
            <w:r w:rsidRPr="00EC2532">
              <w:rPr>
                <w:rFonts w:ascii="宋体" w:hAnsi="宋体" w:hint="eastAsia"/>
                <w:color w:val="191B1F"/>
                <w:shd w:val="clear" w:color="auto" w:fill="FFFFFF"/>
              </w:rPr>
              <w:t>在各种领域都有广泛的应用，包括</w:t>
            </w:r>
            <w:r w:rsidR="00DB05F9">
              <w:rPr>
                <w:rFonts w:ascii="宋体" w:hAnsi="宋体" w:hint="eastAsia"/>
                <w:shd w:val="clear" w:color="auto" w:fill="FFFFFF"/>
              </w:rPr>
              <w:t>NLP</w:t>
            </w:r>
            <w:r w:rsidRPr="00EC2532">
              <w:rPr>
                <w:rFonts w:ascii="宋体" w:hAnsi="宋体" w:hint="eastAsia"/>
                <w:color w:val="191B1F"/>
                <w:shd w:val="clear" w:color="auto" w:fill="FFFFFF"/>
              </w:rPr>
              <w:t>、</w:t>
            </w:r>
            <w:r w:rsidR="00DB05F9">
              <w:rPr>
                <w:rFonts w:ascii="宋体" w:hAnsi="宋体" w:hint="eastAsia"/>
                <w:color w:val="191B1F"/>
                <w:shd w:val="clear" w:color="auto" w:fill="FFFFFF"/>
              </w:rPr>
              <w:t>CV</w:t>
            </w:r>
            <w:r w:rsidRPr="00EC2532">
              <w:rPr>
                <w:rFonts w:ascii="宋体" w:hAnsi="宋体" w:hint="eastAsia"/>
                <w:color w:val="191B1F"/>
                <w:shd w:val="clear" w:color="auto" w:fill="FFFFFF"/>
              </w:rPr>
              <w:t>、</w:t>
            </w:r>
            <w:r w:rsidR="00DB05F9">
              <w:rPr>
                <w:rFonts w:ascii="宋体" w:hAnsi="宋体" w:hint="eastAsia"/>
                <w:color w:val="191B1F"/>
                <w:shd w:val="clear" w:color="auto" w:fill="FFFFFF"/>
              </w:rPr>
              <w:t>ASR</w:t>
            </w:r>
            <w:r w:rsidRPr="00EC2532">
              <w:rPr>
                <w:rFonts w:ascii="宋体" w:hAnsi="宋体" w:hint="eastAsia"/>
                <w:color w:val="191B1F"/>
                <w:shd w:val="clear" w:color="auto" w:fill="FFFFFF"/>
              </w:rPr>
              <w:t>等。大模型通过海量数据来学习复杂的模式和特征，具有强大的</w:t>
            </w:r>
            <w:r w:rsidRPr="00DB05F9">
              <w:rPr>
                <w:rFonts w:ascii="宋体" w:hAnsi="宋体" w:hint="eastAsia"/>
                <w:shd w:val="clear" w:color="auto" w:fill="FFFFFF"/>
              </w:rPr>
              <w:t>泛化能力</w:t>
            </w:r>
            <w:r w:rsidR="00DB05F9">
              <w:rPr>
                <w:rFonts w:ascii="宋体" w:hAnsi="宋体" w:hint="eastAsia"/>
                <w:color w:val="191B1F"/>
                <w:shd w:val="clear" w:color="auto" w:fill="FFFFFF"/>
              </w:rPr>
              <w:t>。大模型即使面对未知</w:t>
            </w:r>
            <w:r w:rsidRPr="00EC2532">
              <w:rPr>
                <w:rFonts w:ascii="宋体" w:hAnsi="宋体" w:hint="eastAsia"/>
                <w:color w:val="191B1F"/>
                <w:shd w:val="clear" w:color="auto" w:fill="FFFFFF"/>
              </w:rPr>
              <w:t>数据</w:t>
            </w:r>
            <w:r w:rsidR="00DB05F9">
              <w:rPr>
                <w:rFonts w:ascii="宋体" w:hAnsi="宋体" w:hint="eastAsia"/>
                <w:color w:val="191B1F"/>
                <w:shd w:val="clear" w:color="auto" w:fill="FFFFFF"/>
              </w:rPr>
              <w:t>，也能</w:t>
            </w:r>
            <w:r w:rsidRPr="00EC2532">
              <w:rPr>
                <w:rFonts w:ascii="宋体" w:hAnsi="宋体" w:hint="eastAsia"/>
                <w:color w:val="191B1F"/>
                <w:shd w:val="clear" w:color="auto" w:fill="FFFFFF"/>
              </w:rPr>
              <w:t>做出准确的预测。</w:t>
            </w:r>
          </w:p>
          <w:p w14:paraId="44FC1E4C" w14:textId="3C3F2707" w:rsidR="009A0D9E" w:rsidRDefault="009A0D9E" w:rsidP="00EC2532">
            <w:pPr>
              <w:ind w:firstLineChars="200" w:firstLine="422"/>
              <w:rPr>
                <w:rFonts w:ascii="宋体" w:hAnsi="宋体"/>
                <w:color w:val="191B1F"/>
                <w:shd w:val="clear" w:color="auto" w:fill="FFFFFF"/>
              </w:rPr>
            </w:pPr>
            <w:r w:rsidRPr="009A0D9E">
              <w:rPr>
                <w:rFonts w:ascii="宋体" w:hAnsi="宋体" w:hint="eastAsia"/>
                <w:b/>
                <w:bCs/>
                <w:color w:val="191B1F"/>
                <w:shd w:val="clear" w:color="auto" w:fill="FFFFFF"/>
              </w:rPr>
              <w:t>大模型的主要特征</w:t>
            </w:r>
            <w:r>
              <w:rPr>
                <w:rFonts w:ascii="宋体" w:hAnsi="宋体" w:hint="eastAsia"/>
                <w:color w:val="191B1F"/>
                <w:shd w:val="clear" w:color="auto" w:fill="FFFFFF"/>
              </w:rPr>
              <w:t xml:space="preserve">：① </w:t>
            </w:r>
            <w:r w:rsidRPr="009A0D9E">
              <w:rPr>
                <w:rFonts w:ascii="宋体" w:hAnsi="宋体" w:hint="eastAsia"/>
                <w:b/>
                <w:bCs/>
                <w:color w:val="191B1F"/>
                <w:shd w:val="clear" w:color="auto" w:fill="FFFFFF"/>
              </w:rPr>
              <w:t>泛化性</w:t>
            </w:r>
            <w:r>
              <w:rPr>
                <w:rFonts w:ascii="宋体" w:hAnsi="宋体" w:hint="eastAsia"/>
                <w:color w:val="191B1F"/>
                <w:shd w:val="clear" w:color="auto" w:fill="FFFFFF"/>
              </w:rPr>
              <w:t xml:space="preserve">：指知识能迁移到新领域；② </w:t>
            </w:r>
            <w:r w:rsidRPr="009A0D9E">
              <w:rPr>
                <w:rFonts w:ascii="宋体" w:hAnsi="宋体" w:hint="eastAsia"/>
                <w:b/>
                <w:bCs/>
                <w:color w:val="191B1F"/>
                <w:shd w:val="clear" w:color="auto" w:fill="FFFFFF"/>
              </w:rPr>
              <w:t>通用性</w:t>
            </w:r>
            <w:r>
              <w:rPr>
                <w:rFonts w:ascii="宋体" w:hAnsi="宋体" w:hint="eastAsia"/>
                <w:color w:val="191B1F"/>
                <w:shd w:val="clear" w:color="auto" w:fill="FFFFFF"/>
              </w:rPr>
              <w:t>：指模型不局限于特定的领域，在大多数乃至全部领域均适用；③</w:t>
            </w:r>
            <w:r w:rsidRPr="009A0D9E">
              <w:rPr>
                <w:rFonts w:ascii="宋体" w:hAnsi="宋体" w:hint="eastAsia"/>
                <w:b/>
                <w:bCs/>
                <w:color w:val="191B1F"/>
                <w:shd w:val="clear" w:color="auto" w:fill="FFFFFF"/>
              </w:rPr>
              <w:t xml:space="preserve"> 涌现性</w:t>
            </w:r>
            <w:r>
              <w:rPr>
                <w:rFonts w:ascii="宋体" w:hAnsi="宋体" w:hint="eastAsia"/>
                <w:color w:val="191B1F"/>
                <w:shd w:val="clear" w:color="auto" w:fill="FFFFFF"/>
              </w:rPr>
              <w:t>：指模型可能产生意料之外的新能力。</w:t>
            </w:r>
          </w:p>
          <w:p w14:paraId="77B4CD94" w14:textId="6792E02D" w:rsidR="00AC437E" w:rsidRPr="009E1C89" w:rsidRDefault="009A0D9E" w:rsidP="009E1C89">
            <w:pPr>
              <w:autoSpaceDE w:val="0"/>
              <w:autoSpaceDN w:val="0"/>
              <w:adjustRightInd w:val="0"/>
              <w:spacing w:after="240"/>
              <w:ind w:firstLineChars="200" w:firstLine="422"/>
              <w:jc w:val="left"/>
              <w:rPr>
                <w:rFonts w:ascii="宋体" w:hAnsi="宋体" w:cs="仿宋"/>
                <w:color w:val="222222"/>
                <w:kern w:val="0"/>
              </w:rPr>
            </w:pPr>
            <w:r w:rsidRPr="009E1C89">
              <w:rPr>
                <w:rFonts w:ascii="宋体" w:hAnsi="宋体" w:hint="eastAsia"/>
                <w:b/>
                <w:bCs/>
                <w:color w:val="191B1F"/>
                <w:shd w:val="clear" w:color="auto" w:fill="FFFFFF"/>
              </w:rPr>
              <w:t>大模型的主要类型：</w:t>
            </w:r>
            <w:r w:rsidRPr="009A0D9E">
              <w:rPr>
                <w:rFonts w:ascii="宋体" w:hAnsi="宋体" w:hint="eastAsia"/>
                <w:b/>
                <w:bCs/>
                <w:color w:val="191B1F"/>
                <w:shd w:val="clear" w:color="auto" w:fill="FFFFFF"/>
              </w:rPr>
              <w:t>按照部署方式划分，大模型主要分为云侧大模型</w:t>
            </w:r>
            <w:proofErr w:type="gramStart"/>
            <w:r w:rsidRPr="009A0D9E">
              <w:rPr>
                <w:rFonts w:ascii="宋体" w:hAnsi="宋体" w:hint="eastAsia"/>
                <w:b/>
                <w:bCs/>
                <w:color w:val="191B1F"/>
                <w:shd w:val="clear" w:color="auto" w:fill="FFFFFF"/>
              </w:rPr>
              <w:t>和端侧大</w:t>
            </w:r>
            <w:proofErr w:type="gramEnd"/>
            <w:r w:rsidRPr="009A0D9E">
              <w:rPr>
                <w:rFonts w:ascii="宋体" w:hAnsi="宋体" w:hint="eastAsia"/>
                <w:b/>
                <w:bCs/>
                <w:color w:val="191B1F"/>
                <w:shd w:val="clear" w:color="auto" w:fill="FFFFFF"/>
              </w:rPr>
              <w:t>模型。</w:t>
            </w:r>
            <w:r w:rsidRPr="009A0D9E">
              <w:rPr>
                <w:rFonts w:ascii="宋体" w:hAnsi="宋体" w:hint="eastAsia"/>
                <w:color w:val="191B1F"/>
                <w:shd w:val="clear" w:color="auto" w:fill="FFFFFF"/>
              </w:rPr>
              <w:t>云</w:t>
            </w:r>
            <w:r w:rsidRPr="009A0D9E">
              <w:rPr>
                <w:rFonts w:ascii="宋体" w:hAnsi="宋体" w:cs="仿宋" w:hint="eastAsia"/>
                <w:color w:val="222222"/>
                <w:kern w:val="0"/>
              </w:rPr>
              <w:t>侧大模型由于部署在云端，其拥有更大的参数规模、更多</w:t>
            </w:r>
            <w:proofErr w:type="gramStart"/>
            <w:r w:rsidRPr="009A0D9E">
              <w:rPr>
                <w:rFonts w:ascii="宋体" w:hAnsi="宋体" w:cs="仿宋" w:hint="eastAsia"/>
                <w:color w:val="222222"/>
                <w:kern w:val="0"/>
              </w:rPr>
              <w:t>的算力资源</w:t>
            </w:r>
            <w:proofErr w:type="gramEnd"/>
            <w:r w:rsidRPr="009A0D9E">
              <w:rPr>
                <w:rFonts w:ascii="宋体" w:hAnsi="宋体" w:cs="仿宋" w:hint="eastAsia"/>
                <w:color w:val="222222"/>
                <w:kern w:val="0"/>
              </w:rPr>
              <w:t>以及海量的数据存储需求等特点；</w:t>
            </w:r>
            <w:proofErr w:type="gramStart"/>
            <w:r w:rsidRPr="009A0D9E">
              <w:rPr>
                <w:rFonts w:ascii="宋体" w:hAnsi="宋体" w:cs="仿宋" w:hint="eastAsia"/>
                <w:color w:val="222222"/>
                <w:kern w:val="0"/>
              </w:rPr>
              <w:t>端侧大</w:t>
            </w:r>
            <w:proofErr w:type="gramEnd"/>
            <w:r w:rsidRPr="009A0D9E">
              <w:rPr>
                <w:rFonts w:ascii="宋体" w:hAnsi="宋体" w:cs="仿宋" w:hint="eastAsia"/>
                <w:color w:val="222222"/>
                <w:kern w:val="0"/>
              </w:rPr>
              <w:t>模型通常部署在手机、</w:t>
            </w:r>
            <w:r w:rsidRPr="009A0D9E">
              <w:rPr>
                <w:rFonts w:ascii="宋体" w:hAnsi="宋体" w:cs="仿宋"/>
                <w:color w:val="222222"/>
                <w:kern w:val="0"/>
              </w:rPr>
              <w:t xml:space="preserve">PC </w:t>
            </w:r>
            <w:r w:rsidRPr="009A0D9E">
              <w:rPr>
                <w:rFonts w:ascii="宋体" w:hAnsi="宋体" w:cs="仿宋" w:hint="eastAsia"/>
                <w:color w:val="222222"/>
                <w:kern w:val="0"/>
              </w:rPr>
              <w:t>等终端上，具有参数规模小、本地化运行、隐私保护强等特点。具体而言，云侧大模型</w:t>
            </w:r>
            <w:r>
              <w:rPr>
                <w:rFonts w:ascii="宋体" w:hAnsi="宋体" w:cs="仿宋" w:hint="eastAsia"/>
                <w:color w:val="222222"/>
                <w:kern w:val="0"/>
              </w:rPr>
              <w:t>细</w:t>
            </w:r>
            <w:r w:rsidRPr="009A0D9E">
              <w:rPr>
                <w:rFonts w:ascii="宋体" w:hAnsi="宋体" w:cs="仿宋" w:hint="eastAsia"/>
                <w:color w:val="222222"/>
                <w:kern w:val="0"/>
              </w:rPr>
              <w:t>分为通用大模型和行业大模型；</w:t>
            </w:r>
            <w:proofErr w:type="gramStart"/>
            <w:r w:rsidRPr="009A0D9E">
              <w:rPr>
                <w:rFonts w:ascii="宋体" w:hAnsi="宋体" w:cs="仿宋" w:hint="eastAsia"/>
                <w:color w:val="222222"/>
                <w:kern w:val="0"/>
              </w:rPr>
              <w:t>端侧大</w:t>
            </w:r>
            <w:proofErr w:type="gramEnd"/>
            <w:r w:rsidRPr="009A0D9E">
              <w:rPr>
                <w:rFonts w:ascii="宋体" w:hAnsi="宋体" w:cs="仿宋" w:hint="eastAsia"/>
                <w:color w:val="222222"/>
                <w:kern w:val="0"/>
              </w:rPr>
              <w:t>模型</w:t>
            </w:r>
            <w:r>
              <w:rPr>
                <w:rFonts w:ascii="宋体" w:hAnsi="宋体" w:cs="仿宋" w:hint="eastAsia"/>
                <w:color w:val="222222"/>
                <w:kern w:val="0"/>
              </w:rPr>
              <w:t>则细分为</w:t>
            </w:r>
            <w:r w:rsidRPr="009A0D9E">
              <w:rPr>
                <w:rFonts w:ascii="宋体" w:hAnsi="宋体" w:cs="仿宋" w:hint="eastAsia"/>
                <w:color w:val="222222"/>
                <w:kern w:val="0"/>
              </w:rPr>
              <w:t>手机大模型、</w:t>
            </w:r>
            <w:r w:rsidRPr="009A0D9E">
              <w:rPr>
                <w:rFonts w:ascii="宋体" w:hAnsi="宋体" w:cs="仿宋"/>
                <w:color w:val="222222"/>
                <w:kern w:val="0"/>
              </w:rPr>
              <w:t xml:space="preserve">PC </w:t>
            </w:r>
            <w:r w:rsidRPr="009A0D9E">
              <w:rPr>
                <w:rFonts w:ascii="宋体" w:hAnsi="宋体" w:cs="仿宋" w:hint="eastAsia"/>
                <w:color w:val="222222"/>
                <w:kern w:val="0"/>
              </w:rPr>
              <w:t>大模型</w:t>
            </w:r>
            <w:r>
              <w:rPr>
                <w:rFonts w:ascii="宋体" w:hAnsi="宋体" w:cs="仿宋" w:hint="eastAsia"/>
                <w:color w:val="222222"/>
                <w:kern w:val="0"/>
              </w:rPr>
              <w:t>和汽车大模型。</w:t>
            </w:r>
          </w:p>
          <w:p w14:paraId="6E3FA039" w14:textId="77777777" w:rsidR="00AC437E" w:rsidRDefault="00000000">
            <w:pPr>
              <w:rPr>
                <w:b/>
                <w:bCs/>
              </w:rPr>
            </w:pPr>
            <w:r>
              <w:rPr>
                <w:rFonts w:cs="宋体" w:hint="eastAsia"/>
                <w:b/>
                <w:bCs/>
              </w:rPr>
              <w:t>（</w:t>
            </w:r>
            <w:r>
              <w:rPr>
                <w:rFonts w:cs="宋体" w:hint="eastAsia"/>
                <w:b/>
                <w:bCs/>
              </w:rPr>
              <w:t>2</w:t>
            </w:r>
            <w:r>
              <w:rPr>
                <w:rFonts w:cs="宋体" w:hint="eastAsia"/>
                <w:b/>
                <w:bCs/>
              </w:rPr>
              <w:t>）大模型作为人工智能领域的重要突破，正在对人类产生广泛而深远的影响。请谈谈大模型对人类生活的影响，并举例说明目前人们都利用大模型做哪些事情？这些事情会带来什么伦理问题？（</w:t>
            </w:r>
            <w:r>
              <w:rPr>
                <w:rFonts w:cs="宋体" w:hint="eastAsia"/>
                <w:b/>
                <w:bCs/>
              </w:rPr>
              <w:t>20</w:t>
            </w:r>
            <w:r>
              <w:rPr>
                <w:rFonts w:cs="宋体" w:hint="eastAsia"/>
                <w:b/>
                <w:bCs/>
              </w:rPr>
              <w:t>分）</w:t>
            </w:r>
          </w:p>
          <w:p w14:paraId="27462945" w14:textId="49AA0307" w:rsidR="00655D04" w:rsidRPr="00535FAB" w:rsidRDefault="00F134D9" w:rsidP="001169DB">
            <w:pPr>
              <w:spacing w:before="240"/>
              <w:ind w:firstLineChars="200" w:firstLine="422"/>
              <w:rPr>
                <w:rFonts w:ascii="宋体" w:hAnsi="宋体" w:cs="Segoe UI"/>
                <w:color w:val="000000" w:themeColor="text1"/>
                <w:shd w:val="clear" w:color="auto" w:fill="FFFFFF"/>
              </w:rPr>
            </w:pPr>
            <w:r w:rsidRPr="00535FAB">
              <w:rPr>
                <w:rFonts w:ascii="宋体" w:hAnsi="宋体" w:hint="eastAsia"/>
                <w:b/>
                <w:bCs/>
                <w:color w:val="000000" w:themeColor="text1"/>
              </w:rPr>
              <w:t>大模型对人类生活的影响：</w:t>
            </w:r>
            <w:r w:rsidRPr="00535FAB">
              <w:rPr>
                <w:rFonts w:ascii="宋体" w:hAnsi="宋体" w:hint="eastAsia"/>
                <w:color w:val="000000" w:themeColor="text1"/>
              </w:rPr>
              <w:t>①</w:t>
            </w:r>
            <w:r w:rsidR="00655D04" w:rsidRPr="00535FAB">
              <w:rPr>
                <w:rFonts w:ascii="宋体" w:hAnsi="宋体" w:hint="eastAsia"/>
                <w:color w:val="000000" w:themeColor="text1"/>
              </w:rPr>
              <w:t xml:space="preserve"> </w:t>
            </w:r>
            <w:r w:rsidR="00655D04" w:rsidRPr="00535FAB">
              <w:rPr>
                <w:rFonts w:ascii="宋体" w:hAnsi="宋体" w:hint="eastAsia"/>
                <w:b/>
                <w:bCs/>
                <w:color w:val="000000" w:themeColor="text1"/>
              </w:rPr>
              <w:t>推动工业领域发展</w:t>
            </w:r>
            <w:r w:rsidRPr="00535FAB">
              <w:rPr>
                <w:rFonts w:ascii="宋体" w:hAnsi="宋体" w:hint="eastAsia"/>
                <w:color w:val="000000" w:themeColor="text1"/>
              </w:rPr>
              <w:t>。</w:t>
            </w:r>
            <w:r w:rsidRPr="00535FAB">
              <w:rPr>
                <w:rFonts w:ascii="宋体" w:hAnsi="宋体" w:cs="Segoe UI"/>
                <w:color w:val="000000" w:themeColor="text1"/>
                <w:shd w:val="clear" w:color="auto" w:fill="FFFFFF"/>
              </w:rPr>
              <w:t>在工业互联网领域，大模型能够优化生产流程，预测维护需求，从而减少停机时间和资源浪费</w:t>
            </w:r>
            <w:r w:rsidR="00655D04" w:rsidRPr="00535FAB">
              <w:rPr>
                <w:rFonts w:ascii="宋体" w:hAnsi="宋体" w:cs="Segoe UI" w:hint="eastAsia"/>
                <w:color w:val="000000" w:themeColor="text1"/>
                <w:shd w:val="clear" w:color="auto" w:fill="FFFFFF"/>
              </w:rPr>
              <w:t>，提升工作效率</w:t>
            </w:r>
            <w:r w:rsidRPr="00535FAB">
              <w:rPr>
                <w:rFonts w:ascii="宋体" w:hAnsi="宋体" w:cs="Segoe UI"/>
                <w:color w:val="000000" w:themeColor="text1"/>
                <w:shd w:val="clear" w:color="auto" w:fill="FFFFFF"/>
              </w:rPr>
              <w:t>。</w:t>
            </w:r>
            <w:r w:rsidR="00655D04" w:rsidRPr="00535FAB">
              <w:rPr>
                <w:rFonts w:ascii="宋体" w:hAnsi="宋体" w:cs="Segoe UI" w:hint="eastAsia"/>
                <w:color w:val="000000" w:themeColor="text1"/>
                <w:shd w:val="clear" w:color="auto" w:fill="FFFFFF"/>
              </w:rPr>
              <w:t>②</w:t>
            </w:r>
            <w:r w:rsidRPr="00535FAB">
              <w:rPr>
                <w:rFonts w:ascii="宋体" w:hAnsi="宋体" w:cs="Segoe UI" w:hint="eastAsia"/>
                <w:color w:val="000000" w:themeColor="text1"/>
                <w:shd w:val="clear" w:color="auto" w:fill="FFFFFF"/>
              </w:rPr>
              <w:t xml:space="preserve"> </w:t>
            </w:r>
            <w:r w:rsidR="00655D04" w:rsidRPr="00535FAB">
              <w:rPr>
                <w:rFonts w:ascii="宋体" w:hAnsi="宋体" w:cs="Segoe UI" w:hint="eastAsia"/>
                <w:b/>
                <w:bCs/>
                <w:color w:val="000000" w:themeColor="text1"/>
                <w:shd w:val="clear" w:color="auto" w:fill="FFFFFF"/>
              </w:rPr>
              <w:t>促进教育领域发展</w:t>
            </w:r>
            <w:r w:rsidR="00655D04" w:rsidRPr="00535FAB">
              <w:rPr>
                <w:rFonts w:ascii="宋体" w:hAnsi="宋体" w:cs="Segoe UI" w:hint="eastAsia"/>
                <w:color w:val="000000" w:themeColor="text1"/>
                <w:shd w:val="clear" w:color="auto" w:fill="FFFFFF"/>
              </w:rPr>
              <w:t>。</w:t>
            </w:r>
            <w:r w:rsidR="00655D04" w:rsidRPr="00535FAB">
              <w:rPr>
                <w:rFonts w:ascii="宋体" w:hAnsi="宋体" w:cs="Segoe UI"/>
                <w:color w:val="000000" w:themeColor="text1"/>
                <w:shd w:val="clear" w:color="auto" w:fill="FFFFFF"/>
              </w:rPr>
              <w:t>AI教育平台利用大模型提供个性化学习路径，根据学生的学习进度和能力调整教学内容和难度，实现因材施教。智能辅导系统可以即时解答学生疑问，提供反馈和解释，辅助教师教学。</w:t>
            </w:r>
            <w:r w:rsidR="00655D04" w:rsidRPr="00535FAB">
              <w:rPr>
                <w:rFonts w:ascii="宋体" w:hAnsi="宋体" w:cs="Segoe UI" w:hint="eastAsia"/>
                <w:color w:val="000000" w:themeColor="text1"/>
                <w:shd w:val="clear" w:color="auto" w:fill="FFFFFF"/>
              </w:rPr>
              <w:t xml:space="preserve">③ </w:t>
            </w:r>
            <w:r w:rsidR="00655D04" w:rsidRPr="00535FAB">
              <w:rPr>
                <w:rFonts w:ascii="宋体" w:hAnsi="宋体" w:cs="Segoe UI" w:hint="eastAsia"/>
                <w:b/>
                <w:bCs/>
                <w:color w:val="000000" w:themeColor="text1"/>
                <w:shd w:val="clear" w:color="auto" w:fill="FFFFFF"/>
              </w:rPr>
              <w:t>推动医疗健康领域发展</w:t>
            </w:r>
            <w:r w:rsidR="00655D04" w:rsidRPr="00535FAB">
              <w:rPr>
                <w:rFonts w:ascii="宋体" w:hAnsi="宋体" w:cs="Segoe UI" w:hint="eastAsia"/>
                <w:color w:val="000000" w:themeColor="text1"/>
                <w:shd w:val="clear" w:color="auto" w:fill="FFFFFF"/>
              </w:rPr>
              <w:t>。</w:t>
            </w:r>
            <w:r w:rsidR="00655D04" w:rsidRPr="00535FAB">
              <w:rPr>
                <w:rFonts w:ascii="宋体" w:hAnsi="宋体" w:cs="Segoe UI"/>
                <w:color w:val="000000" w:themeColor="text1"/>
                <w:shd w:val="clear" w:color="auto" w:fill="FFFFFF"/>
              </w:rPr>
              <w:t>大模型辅助医生进行疾病诊断，通过分析影像资料（如X光片、MRI）识别病变，提高诊断准确率。</w:t>
            </w:r>
            <w:r w:rsidR="00655D04" w:rsidRPr="00535FAB">
              <w:rPr>
                <w:rFonts w:ascii="宋体" w:hAnsi="宋体" w:cs="Segoe UI" w:hint="eastAsia"/>
                <w:color w:val="000000" w:themeColor="text1"/>
                <w:shd w:val="clear" w:color="auto" w:fill="FFFFFF"/>
              </w:rPr>
              <w:t xml:space="preserve">④ </w:t>
            </w:r>
            <w:r w:rsidR="00655D04" w:rsidRPr="00535FAB">
              <w:rPr>
                <w:rFonts w:ascii="宋体" w:hAnsi="宋体" w:cs="Segoe UI" w:hint="eastAsia"/>
                <w:b/>
                <w:bCs/>
                <w:color w:val="000000" w:themeColor="text1"/>
                <w:shd w:val="clear" w:color="auto" w:fill="FFFFFF"/>
              </w:rPr>
              <w:t>促进文化产业发展</w:t>
            </w:r>
            <w:r w:rsidR="00655D04" w:rsidRPr="00535FAB">
              <w:rPr>
                <w:rFonts w:ascii="宋体" w:hAnsi="宋体" w:cs="Segoe UI" w:hint="eastAsia"/>
                <w:color w:val="000000" w:themeColor="text1"/>
                <w:shd w:val="clear" w:color="auto" w:fill="FFFFFF"/>
              </w:rPr>
              <w:t>。</w:t>
            </w:r>
            <w:r w:rsidR="00655D04" w:rsidRPr="00535FAB">
              <w:rPr>
                <w:rFonts w:ascii="宋体" w:hAnsi="宋体" w:cs="Segoe UI"/>
                <w:color w:val="000000" w:themeColor="text1"/>
                <w:shd w:val="clear" w:color="auto" w:fill="FFFFFF"/>
              </w:rPr>
              <w:t>大模型可以自动生成</w:t>
            </w:r>
            <w:r w:rsidR="00655D04" w:rsidRPr="00535FAB">
              <w:rPr>
                <w:rFonts w:ascii="宋体" w:hAnsi="宋体" w:cs="Segoe UI" w:hint="eastAsia"/>
                <w:color w:val="000000" w:themeColor="text1"/>
                <w:shd w:val="clear" w:color="auto" w:fill="FFFFFF"/>
              </w:rPr>
              <w:t>高质量</w:t>
            </w:r>
            <w:r w:rsidR="00655D04" w:rsidRPr="00535FAB">
              <w:rPr>
                <w:rFonts w:ascii="宋体" w:hAnsi="宋体" w:cs="Segoe UI"/>
                <w:color w:val="000000" w:themeColor="text1"/>
                <w:shd w:val="clear" w:color="auto" w:fill="FFFFFF"/>
              </w:rPr>
              <w:t>文本、图像、音乐等，丰富文化产品多样性</w:t>
            </w:r>
            <w:r w:rsidR="00655D04" w:rsidRPr="00535FAB">
              <w:rPr>
                <w:rFonts w:ascii="宋体" w:hAnsi="宋体" w:cs="Segoe UI" w:hint="eastAsia"/>
                <w:color w:val="000000" w:themeColor="text1"/>
                <w:shd w:val="clear" w:color="auto" w:fill="FFFFFF"/>
              </w:rPr>
              <w:t>，为文化产业带来新的生产模式</w:t>
            </w:r>
            <w:r w:rsidR="00655D04" w:rsidRPr="00535FAB">
              <w:rPr>
                <w:rFonts w:ascii="宋体" w:hAnsi="宋体" w:cs="Segoe UI"/>
                <w:color w:val="000000" w:themeColor="text1"/>
                <w:shd w:val="clear" w:color="auto" w:fill="FFFFFF"/>
              </w:rPr>
              <w:t>。</w:t>
            </w:r>
          </w:p>
          <w:p w14:paraId="028075C0" w14:textId="5880083A" w:rsidR="00655D04" w:rsidRPr="00535FAB" w:rsidRDefault="00655D04" w:rsidP="00655D04">
            <w:pPr>
              <w:ind w:firstLineChars="200" w:firstLine="422"/>
              <w:rPr>
                <w:rFonts w:ascii="宋体" w:hAnsi="宋体" w:cs="Segoe UI"/>
                <w:color w:val="000000" w:themeColor="text1"/>
                <w:shd w:val="clear" w:color="auto" w:fill="FFFFFF"/>
              </w:rPr>
            </w:pPr>
            <w:r w:rsidRPr="00535FAB">
              <w:rPr>
                <w:rFonts w:ascii="宋体" w:hAnsi="宋体" w:cs="Segoe UI" w:hint="eastAsia"/>
                <w:b/>
                <w:bCs/>
                <w:color w:val="000000" w:themeColor="text1"/>
                <w:shd w:val="clear" w:color="auto" w:fill="FFFFFF"/>
              </w:rPr>
              <w:t>目前大模型的应用：</w:t>
            </w:r>
            <w:r w:rsidRPr="00535FAB">
              <w:rPr>
                <w:rFonts w:ascii="宋体" w:hAnsi="宋体" w:cs="Segoe UI" w:hint="eastAsia"/>
                <w:color w:val="000000" w:themeColor="text1"/>
                <w:shd w:val="clear" w:color="auto" w:fill="FFFFFF"/>
              </w:rPr>
              <w:t xml:space="preserve">① </w:t>
            </w:r>
            <w:r w:rsidRPr="00535FAB">
              <w:rPr>
                <w:rFonts w:ascii="宋体" w:hAnsi="宋体" w:cs="Segoe UI" w:hint="eastAsia"/>
                <w:b/>
                <w:bCs/>
                <w:color w:val="000000" w:themeColor="text1"/>
                <w:shd w:val="clear" w:color="auto" w:fill="FFFFFF"/>
              </w:rPr>
              <w:t>医疗诊断辅助</w:t>
            </w:r>
            <w:r w:rsidRPr="00535FAB">
              <w:rPr>
                <w:rFonts w:ascii="宋体" w:hAnsi="宋体" w:cs="Segoe UI" w:hint="eastAsia"/>
                <w:color w:val="000000" w:themeColor="text1"/>
                <w:shd w:val="clear" w:color="auto" w:fill="FFFFFF"/>
              </w:rPr>
              <w:t>。</w:t>
            </w:r>
            <w:r w:rsidRPr="00535FAB">
              <w:rPr>
                <w:rFonts w:ascii="宋体" w:hAnsi="宋体" w:cs="Segoe UI"/>
                <w:color w:val="000000" w:themeColor="text1"/>
                <w:shd w:val="clear" w:color="auto" w:fill="FFFFFF"/>
              </w:rPr>
              <w:t>医疗机构采用大模型分析医学影像，辅助医生诊断癌症、肺炎等疾病，提高诊断的准确性和速度。</w:t>
            </w:r>
            <w:r w:rsidRPr="00535FAB">
              <w:rPr>
                <w:rFonts w:ascii="宋体" w:hAnsi="宋体" w:cs="Segoe UI" w:hint="eastAsia"/>
                <w:color w:val="000000" w:themeColor="text1"/>
                <w:shd w:val="clear" w:color="auto" w:fill="FFFFFF"/>
              </w:rPr>
              <w:t xml:space="preserve">② </w:t>
            </w:r>
            <w:r w:rsidRPr="00535FAB">
              <w:rPr>
                <w:rFonts w:ascii="宋体" w:hAnsi="宋体" w:cs="Segoe UI" w:hint="eastAsia"/>
                <w:b/>
                <w:bCs/>
                <w:color w:val="000000" w:themeColor="text1"/>
                <w:shd w:val="clear" w:color="auto" w:fill="FFFFFF"/>
              </w:rPr>
              <w:t>内容创作与生成</w:t>
            </w:r>
            <w:r w:rsidRPr="00535FAB">
              <w:rPr>
                <w:rFonts w:ascii="宋体" w:hAnsi="宋体" w:cs="Segoe UI" w:hint="eastAsia"/>
                <w:color w:val="000000" w:themeColor="text1"/>
                <w:shd w:val="clear" w:color="auto" w:fill="FFFFFF"/>
              </w:rPr>
              <w:t>。</w:t>
            </w:r>
            <w:r w:rsidRPr="00535FAB">
              <w:rPr>
                <w:rFonts w:ascii="宋体" w:hAnsi="宋体" w:cs="Segoe UI"/>
                <w:color w:val="000000" w:themeColor="text1"/>
                <w:shd w:val="clear" w:color="auto" w:fill="FFFFFF"/>
              </w:rPr>
              <w:t>AIGC技术应用大模型生成原创文章、音乐、图像等</w:t>
            </w:r>
            <w:r w:rsidRPr="00535FAB">
              <w:rPr>
                <w:rFonts w:ascii="宋体" w:hAnsi="宋体" w:cs="Segoe UI" w:hint="eastAsia"/>
                <w:color w:val="000000" w:themeColor="text1"/>
                <w:shd w:val="clear" w:color="auto" w:fill="FFFFFF"/>
              </w:rPr>
              <w:t>。</w:t>
            </w:r>
            <w:r w:rsidRPr="00535FAB">
              <w:rPr>
                <w:rFonts w:ascii="宋体" w:hAnsi="宋体" w:cs="Segoe UI"/>
                <w:color w:val="000000" w:themeColor="text1"/>
                <w:shd w:val="clear" w:color="auto" w:fill="FFFFFF"/>
              </w:rPr>
              <w:t>例如，新闻机构利用大模型自动生成新闻摘要和报道，缩短新闻制作周期</w:t>
            </w:r>
            <w:r w:rsidRPr="00535FAB">
              <w:rPr>
                <w:rFonts w:ascii="宋体" w:hAnsi="宋体" w:cs="Segoe UI" w:hint="eastAsia"/>
                <w:color w:val="000000" w:themeColor="text1"/>
                <w:shd w:val="clear" w:color="auto" w:fill="FFFFFF"/>
              </w:rPr>
              <w:t>。又如，</w:t>
            </w:r>
            <w:r w:rsidRPr="00535FAB">
              <w:rPr>
                <w:rFonts w:ascii="宋体" w:hAnsi="宋体" w:cs="Segoe UI"/>
                <w:color w:val="000000" w:themeColor="text1"/>
                <w:shd w:val="clear" w:color="auto" w:fill="FFFFFF"/>
              </w:rPr>
              <w:t>艺术家和设计师也借助这类技术探索新的创作边界。</w:t>
            </w:r>
            <w:r w:rsidRPr="00535FAB">
              <w:rPr>
                <w:rFonts w:ascii="宋体" w:hAnsi="宋体" w:cs="Segoe UI" w:hint="eastAsia"/>
                <w:color w:val="000000" w:themeColor="text1"/>
                <w:shd w:val="clear" w:color="auto" w:fill="FFFFFF"/>
              </w:rPr>
              <w:t xml:space="preserve">③ </w:t>
            </w:r>
            <w:r w:rsidR="00403E9C" w:rsidRPr="00535FAB">
              <w:rPr>
                <w:rFonts w:ascii="宋体" w:hAnsi="宋体" w:cs="Segoe UI" w:hint="eastAsia"/>
                <w:b/>
                <w:bCs/>
                <w:color w:val="000000" w:themeColor="text1"/>
                <w:shd w:val="clear" w:color="auto" w:fill="FFFFFF"/>
              </w:rPr>
              <w:t>教育普惠</w:t>
            </w:r>
            <w:r w:rsidR="00403E9C" w:rsidRPr="00535FAB">
              <w:rPr>
                <w:rFonts w:ascii="宋体" w:hAnsi="宋体" w:cs="Segoe UI" w:hint="eastAsia"/>
                <w:color w:val="000000" w:themeColor="text1"/>
                <w:shd w:val="clear" w:color="auto" w:fill="FFFFFF"/>
              </w:rPr>
              <w:t>。</w:t>
            </w:r>
            <w:r w:rsidR="00403E9C" w:rsidRPr="00535FAB">
              <w:rPr>
                <w:rFonts w:ascii="宋体" w:hAnsi="宋体" w:cs="Segoe UI"/>
                <w:color w:val="000000" w:themeColor="text1"/>
                <w:shd w:val="clear" w:color="auto" w:fill="FFFFFF"/>
              </w:rPr>
              <w:t>易有道推出的“子曰”教育大模型，通过个性化学习方案，为不同学习能力和需求的学生提供定制化教学内容，促进教育资源的均衡分配，提高教育质量与效率。</w:t>
            </w:r>
            <w:r w:rsidR="00403E9C" w:rsidRPr="00535FAB">
              <w:rPr>
                <w:rFonts w:ascii="宋体" w:hAnsi="宋体" w:cs="Segoe UI" w:hint="eastAsia"/>
                <w:color w:val="000000" w:themeColor="text1"/>
                <w:shd w:val="clear" w:color="auto" w:fill="FFFFFF"/>
              </w:rPr>
              <w:t xml:space="preserve">④ </w:t>
            </w:r>
            <w:r w:rsidR="00403E9C" w:rsidRPr="00535FAB">
              <w:rPr>
                <w:rFonts w:ascii="宋体" w:hAnsi="宋体" w:cs="Segoe UI" w:hint="eastAsia"/>
                <w:b/>
                <w:bCs/>
                <w:color w:val="000000" w:themeColor="text1"/>
                <w:shd w:val="clear" w:color="auto" w:fill="FFFFFF"/>
              </w:rPr>
              <w:t>广告投放策略</w:t>
            </w:r>
            <w:r w:rsidR="00403E9C" w:rsidRPr="00535FAB">
              <w:rPr>
                <w:rFonts w:ascii="宋体" w:hAnsi="宋体" w:cs="Segoe UI" w:hint="eastAsia"/>
                <w:color w:val="000000" w:themeColor="text1"/>
                <w:shd w:val="clear" w:color="auto" w:fill="FFFFFF"/>
              </w:rPr>
              <w:t>。</w:t>
            </w:r>
            <w:r w:rsidR="00403E9C" w:rsidRPr="00535FAB">
              <w:rPr>
                <w:rFonts w:ascii="宋体" w:hAnsi="宋体" w:cs="Segoe UI"/>
                <w:color w:val="000000" w:themeColor="text1"/>
                <w:shd w:val="clear" w:color="auto" w:fill="FFFFFF"/>
              </w:rPr>
              <w:t>某电商平台利用大模型优化其广告策略</w:t>
            </w:r>
            <w:r w:rsidR="00403E9C" w:rsidRPr="00535FAB">
              <w:rPr>
                <w:rFonts w:ascii="宋体" w:hAnsi="宋体" w:cs="Segoe UI" w:hint="eastAsia"/>
                <w:color w:val="000000" w:themeColor="text1"/>
                <w:shd w:val="clear" w:color="auto" w:fill="FFFFFF"/>
              </w:rPr>
              <w:t>，</w:t>
            </w:r>
            <w:r w:rsidR="00403E9C" w:rsidRPr="00535FAB">
              <w:rPr>
                <w:rFonts w:ascii="宋体" w:hAnsi="宋体" w:cs="Segoe UI"/>
                <w:color w:val="000000" w:themeColor="text1"/>
                <w:shd w:val="clear" w:color="auto" w:fill="FFFFFF"/>
              </w:rPr>
              <w:t>通过分析用户行为，模型能够实时调整策略，</w:t>
            </w:r>
            <w:r w:rsidR="00403E9C" w:rsidRPr="00535FAB">
              <w:rPr>
                <w:rFonts w:ascii="宋体" w:hAnsi="宋体" w:cs="Segoe UI" w:hint="eastAsia"/>
                <w:color w:val="000000" w:themeColor="text1"/>
                <w:shd w:val="clear" w:color="auto" w:fill="FFFFFF"/>
              </w:rPr>
              <w:t>投放客户在某一时间</w:t>
            </w:r>
            <w:proofErr w:type="gramStart"/>
            <w:r w:rsidR="00403E9C" w:rsidRPr="00535FAB">
              <w:rPr>
                <w:rFonts w:ascii="宋体" w:hAnsi="宋体" w:cs="Segoe UI" w:hint="eastAsia"/>
                <w:color w:val="000000" w:themeColor="text1"/>
                <w:shd w:val="clear" w:color="auto" w:fill="FFFFFF"/>
              </w:rPr>
              <w:t>段较为</w:t>
            </w:r>
            <w:proofErr w:type="gramEnd"/>
            <w:r w:rsidR="00403E9C" w:rsidRPr="00535FAB">
              <w:rPr>
                <w:rFonts w:ascii="宋体" w:hAnsi="宋体" w:cs="Segoe UI" w:hint="eastAsia"/>
                <w:color w:val="000000" w:themeColor="text1"/>
                <w:shd w:val="clear" w:color="auto" w:fill="FFFFFF"/>
              </w:rPr>
              <w:t xml:space="preserve">感兴趣的内容的相关广告，提高用户消费的可能性。 ⑤ </w:t>
            </w:r>
            <w:r w:rsidR="00403E9C" w:rsidRPr="00535FAB">
              <w:rPr>
                <w:rFonts w:ascii="宋体" w:hAnsi="宋体" w:cs="Segoe UI" w:hint="eastAsia"/>
                <w:b/>
                <w:bCs/>
                <w:color w:val="000000" w:themeColor="text1"/>
                <w:shd w:val="clear" w:color="auto" w:fill="FFFFFF"/>
              </w:rPr>
              <w:t>电信运往安全告警过滤模型</w:t>
            </w:r>
            <w:r w:rsidR="00403E9C" w:rsidRPr="00535FAB">
              <w:rPr>
                <w:rFonts w:ascii="宋体" w:hAnsi="宋体" w:cs="Segoe UI" w:hint="eastAsia"/>
                <w:color w:val="000000" w:themeColor="text1"/>
                <w:shd w:val="clear" w:color="auto" w:fill="FFFFFF"/>
              </w:rPr>
              <w:t>。</w:t>
            </w:r>
            <w:r w:rsidR="00403E9C" w:rsidRPr="00535FAB">
              <w:rPr>
                <w:rFonts w:ascii="宋体" w:hAnsi="宋体" w:cs="Segoe UI"/>
                <w:color w:val="000000" w:themeColor="text1"/>
                <w:shd w:val="clear" w:color="auto" w:fill="FFFFFF"/>
              </w:rPr>
              <w:t>中国电信利用大模型处理</w:t>
            </w:r>
            <w:proofErr w:type="gramStart"/>
            <w:r w:rsidR="00403E9C" w:rsidRPr="00535FAB">
              <w:rPr>
                <w:rFonts w:ascii="宋体" w:hAnsi="宋体" w:cs="Segoe UI"/>
                <w:color w:val="000000" w:themeColor="text1"/>
                <w:shd w:val="clear" w:color="auto" w:fill="FFFFFF"/>
              </w:rPr>
              <w:t>其云网基础</w:t>
            </w:r>
            <w:proofErr w:type="gramEnd"/>
            <w:r w:rsidR="00403E9C" w:rsidRPr="00535FAB">
              <w:rPr>
                <w:rFonts w:ascii="宋体" w:hAnsi="宋体" w:cs="Segoe UI"/>
                <w:color w:val="000000" w:themeColor="text1"/>
                <w:shd w:val="clear" w:color="auto" w:fill="FFFFFF"/>
              </w:rPr>
              <w:t>设施中每天接收到的数百万</w:t>
            </w:r>
            <w:proofErr w:type="gramStart"/>
            <w:r w:rsidR="00403E9C" w:rsidRPr="00535FAB">
              <w:rPr>
                <w:rFonts w:ascii="宋体" w:hAnsi="宋体" w:cs="Segoe UI"/>
                <w:color w:val="000000" w:themeColor="text1"/>
                <w:shd w:val="clear" w:color="auto" w:fill="FFFFFF"/>
              </w:rPr>
              <w:t>计安全</w:t>
            </w:r>
            <w:proofErr w:type="gramEnd"/>
            <w:r w:rsidR="00403E9C" w:rsidRPr="00535FAB">
              <w:rPr>
                <w:rFonts w:ascii="宋体" w:hAnsi="宋体" w:cs="Segoe UI"/>
                <w:color w:val="000000" w:themeColor="text1"/>
                <w:shd w:val="clear" w:color="auto" w:fill="FFFFFF"/>
              </w:rPr>
              <w:t>告警，通过学习历史数据，模型能够自动过滤掉大量误报和无关紧要的告警。</w:t>
            </w:r>
          </w:p>
          <w:p w14:paraId="60BB4A82" w14:textId="1BE8B001" w:rsidR="00AC437E" w:rsidRPr="00535FAB" w:rsidRDefault="00403E9C" w:rsidP="006A1572">
            <w:pPr>
              <w:spacing w:after="240"/>
              <w:ind w:firstLineChars="200" w:firstLine="422"/>
              <w:rPr>
                <w:rFonts w:ascii="宋体" w:hAnsi="宋体" w:cs="Segoe UI"/>
                <w:color w:val="000000" w:themeColor="text1"/>
                <w:shd w:val="clear" w:color="auto" w:fill="FFFFFF"/>
              </w:rPr>
            </w:pPr>
            <w:r w:rsidRPr="00535FAB">
              <w:rPr>
                <w:rFonts w:ascii="宋体" w:hAnsi="宋体" w:cs="Segoe UI" w:hint="eastAsia"/>
                <w:b/>
                <w:bCs/>
                <w:color w:val="000000" w:themeColor="text1"/>
                <w:shd w:val="clear" w:color="auto" w:fill="FFFFFF"/>
              </w:rPr>
              <w:t>带来的伦理问题：</w:t>
            </w:r>
            <w:r w:rsidRPr="00535FAB">
              <w:rPr>
                <w:rFonts w:ascii="宋体" w:hAnsi="宋体" w:cs="Segoe UI" w:hint="eastAsia"/>
                <w:color w:val="000000" w:themeColor="text1"/>
                <w:shd w:val="clear" w:color="auto" w:fill="FFFFFF"/>
              </w:rPr>
              <w:t xml:space="preserve">① </w:t>
            </w:r>
            <w:r w:rsidRPr="00535FAB">
              <w:rPr>
                <w:rFonts w:ascii="宋体" w:hAnsi="宋体" w:cs="Segoe UI" w:hint="eastAsia"/>
                <w:b/>
                <w:bCs/>
                <w:color w:val="000000" w:themeColor="text1"/>
                <w:shd w:val="clear" w:color="auto" w:fill="FFFFFF"/>
              </w:rPr>
              <w:t>决策透明度与可解释性</w:t>
            </w:r>
            <w:r w:rsidRPr="00535FAB">
              <w:rPr>
                <w:rFonts w:ascii="宋体" w:hAnsi="宋体" w:cs="Segoe UI" w:hint="eastAsia"/>
                <w:color w:val="000000" w:themeColor="text1"/>
                <w:shd w:val="clear" w:color="auto" w:fill="FFFFFF"/>
              </w:rPr>
              <w:t>。</w:t>
            </w:r>
            <w:r w:rsidRPr="00535FAB">
              <w:rPr>
                <w:rFonts w:ascii="宋体" w:hAnsi="宋体" w:cs="Segoe UI"/>
                <w:color w:val="000000" w:themeColor="text1"/>
                <w:shd w:val="clear" w:color="auto" w:fill="FFFFFF"/>
              </w:rPr>
              <w:t>特别是在医疗诊断和教育领域，大模型的决策过程往往高度复杂，难以理解和解释。缺乏透明度可能导致患者或学生对推荐结果的信任度下降，同时也让监管变得困难。</w:t>
            </w:r>
            <w:r w:rsidRPr="00535FAB">
              <w:rPr>
                <w:rFonts w:ascii="宋体" w:hAnsi="宋体" w:cs="Segoe UI" w:hint="eastAsia"/>
                <w:color w:val="000000" w:themeColor="text1"/>
                <w:shd w:val="clear" w:color="auto" w:fill="FFFFFF"/>
              </w:rPr>
              <w:t xml:space="preserve">② </w:t>
            </w:r>
            <w:r w:rsidRPr="00535FAB">
              <w:rPr>
                <w:rFonts w:ascii="宋体" w:hAnsi="宋体" w:cs="Segoe UI" w:hint="eastAsia"/>
                <w:b/>
                <w:bCs/>
                <w:color w:val="000000" w:themeColor="text1"/>
                <w:shd w:val="clear" w:color="auto" w:fill="FFFFFF"/>
              </w:rPr>
              <w:t>责任划分问题</w:t>
            </w:r>
            <w:r w:rsidRPr="00535FAB">
              <w:rPr>
                <w:rFonts w:ascii="宋体" w:hAnsi="宋体" w:cs="Segoe UI" w:hint="eastAsia"/>
                <w:color w:val="000000" w:themeColor="text1"/>
                <w:shd w:val="clear" w:color="auto" w:fill="FFFFFF"/>
              </w:rPr>
              <w:t>。</w:t>
            </w:r>
            <w:r w:rsidR="006A1572" w:rsidRPr="00535FAB">
              <w:rPr>
                <w:rFonts w:ascii="宋体" w:hAnsi="宋体" w:cs="Segoe UI"/>
                <w:color w:val="000000" w:themeColor="text1"/>
                <w:shd w:val="clear" w:color="auto" w:fill="FFFFFF"/>
              </w:rPr>
              <w:t>当大模型的决策导致错误的医疗诊断、不恰当的教育建议</w:t>
            </w:r>
            <w:r w:rsidR="006A1572" w:rsidRPr="00535FAB">
              <w:rPr>
                <w:rFonts w:ascii="宋体" w:hAnsi="宋体" w:cs="Segoe UI" w:hint="eastAsia"/>
                <w:color w:val="000000" w:themeColor="text1"/>
                <w:shd w:val="clear" w:color="auto" w:fill="FFFFFF"/>
              </w:rPr>
              <w:t xml:space="preserve">，如何明确责任归属尚是一个未解决的难题。③ </w:t>
            </w:r>
            <w:r w:rsidR="006A1572" w:rsidRPr="00535FAB">
              <w:rPr>
                <w:rFonts w:ascii="宋体" w:hAnsi="宋体" w:cs="Segoe UI" w:hint="eastAsia"/>
                <w:b/>
                <w:bCs/>
                <w:color w:val="000000" w:themeColor="text1"/>
                <w:shd w:val="clear" w:color="auto" w:fill="FFFFFF"/>
              </w:rPr>
              <w:t>版权问题</w:t>
            </w:r>
            <w:r w:rsidR="006A1572" w:rsidRPr="00535FAB">
              <w:rPr>
                <w:rFonts w:ascii="宋体" w:hAnsi="宋体" w:cs="Segoe UI" w:hint="eastAsia"/>
                <w:color w:val="000000" w:themeColor="text1"/>
                <w:shd w:val="clear" w:color="auto" w:fill="FFFFFF"/>
              </w:rPr>
              <w:t>。大模型的数据集源自于网络的海量数据，其生成的内容中必然含有其他创作者的</w:t>
            </w:r>
            <w:r w:rsidR="006A1572" w:rsidRPr="00535FAB">
              <w:rPr>
                <w:rFonts w:ascii="宋体" w:hAnsi="宋体" w:cs="Segoe UI" w:hint="eastAsia"/>
                <w:color w:val="000000" w:themeColor="text1"/>
                <w:shd w:val="clear" w:color="auto" w:fill="FFFFFF"/>
              </w:rPr>
              <w:lastRenderedPageBreak/>
              <w:t>创意。</w:t>
            </w:r>
            <w:r w:rsidR="006A1572" w:rsidRPr="00535FAB">
              <w:rPr>
                <w:rFonts w:ascii="宋体" w:hAnsi="宋体" w:cs="Segoe UI"/>
                <w:color w:val="000000" w:themeColor="text1"/>
                <w:shd w:val="clear" w:color="auto" w:fill="FFFFFF"/>
              </w:rPr>
              <w:t>如何界定AI生成内容的版权归属，保护人类创作者的权益</w:t>
            </w:r>
            <w:r w:rsidR="006A1572" w:rsidRPr="00535FAB">
              <w:rPr>
                <w:rFonts w:ascii="宋体" w:hAnsi="宋体" w:cs="Segoe UI" w:hint="eastAsia"/>
                <w:color w:val="000000" w:themeColor="text1"/>
                <w:shd w:val="clear" w:color="auto" w:fill="FFFFFF"/>
              </w:rPr>
              <w:t xml:space="preserve">仍然是一个为解决的伦理问题。④ </w:t>
            </w:r>
            <w:r w:rsidR="006A1572" w:rsidRPr="00535FAB">
              <w:rPr>
                <w:rFonts w:ascii="宋体" w:hAnsi="宋体" w:cs="Segoe UI" w:hint="eastAsia"/>
                <w:b/>
                <w:bCs/>
                <w:color w:val="000000" w:themeColor="text1"/>
                <w:shd w:val="clear" w:color="auto" w:fill="FFFFFF"/>
              </w:rPr>
              <w:t>隐私问题</w:t>
            </w:r>
            <w:r w:rsidR="006A1572" w:rsidRPr="00535FAB">
              <w:rPr>
                <w:rFonts w:ascii="宋体" w:hAnsi="宋体" w:cs="Segoe UI" w:hint="eastAsia"/>
                <w:color w:val="000000" w:themeColor="text1"/>
                <w:shd w:val="clear" w:color="auto" w:fill="FFFFFF"/>
              </w:rPr>
              <w:t>。</w:t>
            </w:r>
            <w:r w:rsidR="006A1572" w:rsidRPr="00535FAB">
              <w:rPr>
                <w:rFonts w:ascii="宋体" w:hAnsi="宋体" w:cs="Segoe UI"/>
                <w:color w:val="000000" w:themeColor="text1"/>
                <w:shd w:val="clear" w:color="auto" w:fill="FFFFFF"/>
              </w:rPr>
              <w:t>在这些应用中，大模型往往需要访问大量的个人数据，如医疗记录、用户行为数据、教育背景等</w:t>
            </w:r>
            <w:r w:rsidR="006A1572" w:rsidRPr="00535FAB">
              <w:rPr>
                <w:rFonts w:ascii="宋体" w:hAnsi="宋体" w:cs="Segoe UI" w:hint="eastAsia"/>
                <w:color w:val="000000" w:themeColor="text1"/>
                <w:shd w:val="clear" w:color="auto" w:fill="FFFFFF"/>
              </w:rPr>
              <w:t>。</w:t>
            </w:r>
            <w:r w:rsidR="006A1572" w:rsidRPr="00535FAB">
              <w:rPr>
                <w:rFonts w:ascii="宋体" w:hAnsi="宋体" w:cs="Segoe UI"/>
                <w:color w:val="000000" w:themeColor="text1"/>
                <w:shd w:val="clear" w:color="auto" w:fill="FFFFFF"/>
              </w:rPr>
              <w:t>如何确保数据收集、存储和处理过程中遵守相关法律法规，防止数据泄露或滥用，</w:t>
            </w:r>
            <w:r w:rsidR="006A1572" w:rsidRPr="00535FAB">
              <w:rPr>
                <w:rFonts w:ascii="宋体" w:hAnsi="宋体" w:cs="Segoe UI" w:hint="eastAsia"/>
                <w:color w:val="000000" w:themeColor="text1"/>
                <w:shd w:val="clear" w:color="auto" w:fill="FFFFFF"/>
              </w:rPr>
              <w:t>是一个重要的伦理问题</w:t>
            </w:r>
            <w:r w:rsidR="006A1572" w:rsidRPr="00535FAB">
              <w:rPr>
                <w:rFonts w:ascii="宋体" w:hAnsi="宋体" w:cs="Segoe UI"/>
                <w:color w:val="000000" w:themeColor="text1"/>
                <w:shd w:val="clear" w:color="auto" w:fill="FFFFFF"/>
              </w:rPr>
              <w:t>。</w:t>
            </w:r>
          </w:p>
          <w:p w14:paraId="0C26509F" w14:textId="77777777" w:rsidR="00AC437E" w:rsidRDefault="00000000">
            <w:pPr>
              <w:rPr>
                <w:b/>
                <w:bCs/>
              </w:rPr>
            </w:pPr>
            <w:r>
              <w:rPr>
                <w:rFonts w:cs="宋体" w:hint="eastAsia"/>
                <w:b/>
                <w:bCs/>
              </w:rPr>
              <w:t>（</w:t>
            </w:r>
            <w:r>
              <w:rPr>
                <w:rFonts w:cs="宋体" w:hint="eastAsia"/>
                <w:b/>
                <w:bCs/>
              </w:rPr>
              <w:t>3</w:t>
            </w:r>
            <w:r>
              <w:rPr>
                <w:rFonts w:cs="宋体" w:hint="eastAsia"/>
                <w:b/>
                <w:bCs/>
              </w:rPr>
              <w:t>）大模型的发展促进了科技创新的步伐，为各行各业带来了新的发展机遇。请举例分析大模型技术的发展对人们传统职业的影响和其他伦理方面的影响？这对于你的人生职业发展有什么影响？（</w:t>
            </w:r>
            <w:r>
              <w:rPr>
                <w:rFonts w:cs="宋体" w:hint="eastAsia"/>
                <w:b/>
                <w:bCs/>
              </w:rPr>
              <w:t>20</w:t>
            </w:r>
            <w:r>
              <w:rPr>
                <w:rFonts w:cs="宋体" w:hint="eastAsia"/>
                <w:b/>
                <w:bCs/>
              </w:rPr>
              <w:t>分）</w:t>
            </w:r>
          </w:p>
          <w:p w14:paraId="34EF8CC0" w14:textId="45B80624" w:rsidR="00AC437E" w:rsidRPr="00060954" w:rsidRDefault="00AF118E" w:rsidP="00F4310D">
            <w:pPr>
              <w:spacing w:before="240"/>
              <w:ind w:firstLineChars="200" w:firstLine="420"/>
              <w:rPr>
                <w:rFonts w:ascii="宋体" w:hAnsi="宋体"/>
              </w:rPr>
            </w:pPr>
            <w:r w:rsidRPr="00060954">
              <w:rPr>
                <w:rFonts w:ascii="宋体" w:hAnsi="宋体" w:hint="eastAsia"/>
              </w:rPr>
              <w:t>随着大模型技术愈发成熟，一些</w:t>
            </w:r>
            <w:r w:rsidRPr="00060954">
              <w:rPr>
                <w:rFonts w:ascii="宋体" w:hAnsi="宋体" w:hint="eastAsia"/>
                <w:b/>
                <w:bCs/>
              </w:rPr>
              <w:t>重复性高的工作会率先被人工智能替代</w:t>
            </w:r>
            <w:r w:rsidR="00CC1C1F" w:rsidRPr="00060954">
              <w:rPr>
                <w:rFonts w:ascii="宋体" w:hAnsi="宋体" w:hint="eastAsia"/>
              </w:rPr>
              <w:t>，</w:t>
            </w:r>
            <w:r w:rsidRPr="00060954">
              <w:rPr>
                <w:rFonts w:ascii="宋体" w:hAnsi="宋体" w:hint="eastAsia"/>
              </w:rPr>
              <w:t>例如工厂流水线</w:t>
            </w:r>
            <w:r w:rsidR="00CC1C1F" w:rsidRPr="00060954">
              <w:rPr>
                <w:rFonts w:ascii="宋体" w:hAnsi="宋体" w:hint="eastAsia"/>
              </w:rPr>
              <w:t>相关工作、环卫工作和快递配送工作等。有相当一部分人的会失去自己赖以生存的工作岗位，进而导致一系列社会问题。但是，</w:t>
            </w:r>
            <w:r w:rsidR="00CC1C1F" w:rsidRPr="00060954">
              <w:rPr>
                <w:rFonts w:ascii="宋体" w:hAnsi="宋体" w:hint="eastAsia"/>
                <w:b/>
                <w:bCs/>
              </w:rPr>
              <w:t>大模型技术</w:t>
            </w:r>
            <w:r w:rsidR="000A6729" w:rsidRPr="00060954">
              <w:rPr>
                <w:rFonts w:ascii="宋体" w:hAnsi="宋体" w:hint="eastAsia"/>
                <w:b/>
                <w:bCs/>
              </w:rPr>
              <w:t>的发展</w:t>
            </w:r>
            <w:r w:rsidR="00CC1C1F" w:rsidRPr="00060954">
              <w:rPr>
                <w:rFonts w:ascii="宋体" w:hAnsi="宋体" w:hint="eastAsia"/>
                <w:b/>
                <w:bCs/>
              </w:rPr>
              <w:t>也催生出一些新的职业</w:t>
            </w:r>
            <w:r w:rsidR="00CC1C1F" w:rsidRPr="00060954">
              <w:rPr>
                <w:rFonts w:ascii="宋体" w:hAnsi="宋体" w:hint="eastAsia"/>
              </w:rPr>
              <w:t>，如人工智能训练专家、计算机伦理顾问、数据分析科学家和机器学习工程师等，为专业人才提供了新的就业方向和就业机会。</w:t>
            </w:r>
          </w:p>
          <w:p w14:paraId="623DEC02" w14:textId="5040973F" w:rsidR="00CC1C1F" w:rsidRPr="00060954" w:rsidRDefault="00CC1C1F" w:rsidP="00F12A2D">
            <w:pPr>
              <w:ind w:firstLineChars="200" w:firstLine="420"/>
              <w:rPr>
                <w:rFonts w:ascii="宋体" w:hAnsi="宋体" w:cs="Segoe UI"/>
                <w:color w:val="2C2C36"/>
                <w:shd w:val="clear" w:color="auto" w:fill="FFFFFF"/>
              </w:rPr>
            </w:pPr>
            <w:r w:rsidRPr="00060954">
              <w:rPr>
                <w:rFonts w:ascii="宋体" w:hAnsi="宋体" w:hint="eastAsia"/>
              </w:rPr>
              <w:t>对于人工智能未能完全代替人类工作的岗位而言，其</w:t>
            </w:r>
            <w:r w:rsidRPr="00060954">
              <w:rPr>
                <w:rFonts w:ascii="宋体" w:hAnsi="宋体" w:hint="eastAsia"/>
                <w:b/>
                <w:bCs/>
              </w:rPr>
              <w:t>技能需求也在发生变化</w:t>
            </w:r>
            <w:r w:rsidRPr="00060954">
              <w:rPr>
                <w:rFonts w:ascii="宋体" w:hAnsi="宋体" w:hint="eastAsia"/>
              </w:rPr>
              <w:t>。在这些</w:t>
            </w:r>
            <w:r w:rsidRPr="00060954">
              <w:rPr>
                <w:rFonts w:ascii="宋体" w:hAnsi="宋体" w:cs="Segoe UI" w:hint="eastAsia"/>
                <w:color w:val="2C2C36"/>
                <w:shd w:val="clear" w:color="auto" w:fill="FFFFFF"/>
              </w:rPr>
              <w:t>岗位</w:t>
            </w:r>
            <w:r w:rsidRPr="00060954">
              <w:rPr>
                <w:rFonts w:ascii="宋体" w:hAnsi="宋体" w:cs="Segoe UI"/>
                <w:color w:val="2C2C36"/>
                <w:shd w:val="clear" w:color="auto" w:fill="FFFFFF"/>
              </w:rPr>
              <w:t>中，对于技术的掌握程度和持续学习的能力变得尤为重要。员工需要学习如何与</w:t>
            </w:r>
            <w:r w:rsidRPr="00060954">
              <w:rPr>
                <w:rFonts w:ascii="宋体" w:hAnsi="宋体" w:cs="Segoe UI" w:hint="eastAsia"/>
                <w:color w:val="2C2C36"/>
                <w:shd w:val="clear" w:color="auto" w:fill="FFFFFF"/>
              </w:rPr>
              <w:t>大模型</w:t>
            </w:r>
            <w:r w:rsidRPr="00060954">
              <w:rPr>
                <w:rFonts w:ascii="宋体" w:hAnsi="宋体" w:cs="Segoe UI"/>
                <w:color w:val="2C2C36"/>
                <w:shd w:val="clear" w:color="auto" w:fill="FFFFFF"/>
              </w:rPr>
              <w:t>协作，理解基本的</w:t>
            </w:r>
            <w:r w:rsidRPr="00060954">
              <w:rPr>
                <w:rFonts w:ascii="宋体" w:hAnsi="宋体" w:cs="Segoe UI" w:hint="eastAsia"/>
                <w:color w:val="2C2C36"/>
                <w:shd w:val="clear" w:color="auto" w:fill="FFFFFF"/>
              </w:rPr>
              <w:t>大模型</w:t>
            </w:r>
            <w:r w:rsidRPr="00060954">
              <w:rPr>
                <w:rFonts w:ascii="宋体" w:hAnsi="宋体" w:cs="Segoe UI"/>
                <w:color w:val="2C2C36"/>
                <w:shd w:val="clear" w:color="auto" w:fill="FFFFFF"/>
              </w:rPr>
              <w:t>原理，以及</w:t>
            </w:r>
            <w:r w:rsidRPr="00060954">
              <w:rPr>
                <w:rFonts w:ascii="宋体" w:hAnsi="宋体" w:cs="Segoe UI" w:hint="eastAsia"/>
                <w:color w:val="2C2C36"/>
                <w:shd w:val="clear" w:color="auto" w:fill="FFFFFF"/>
              </w:rPr>
              <w:t>学习</w:t>
            </w:r>
            <w:r w:rsidRPr="00060954">
              <w:rPr>
                <w:rFonts w:ascii="宋体" w:hAnsi="宋体" w:cs="Segoe UI"/>
                <w:color w:val="2C2C36"/>
                <w:shd w:val="clear" w:color="auto" w:fill="FFFFFF"/>
              </w:rPr>
              <w:t>如何利用大模型提升工作效率和创新能力。</w:t>
            </w:r>
          </w:p>
          <w:p w14:paraId="363FFED7" w14:textId="2E6CC512" w:rsidR="00105DFC" w:rsidRPr="00060954" w:rsidRDefault="00105DFC" w:rsidP="00F12A2D">
            <w:pPr>
              <w:ind w:firstLineChars="200" w:firstLine="420"/>
              <w:rPr>
                <w:rFonts w:ascii="宋体" w:hAnsi="宋体" w:cs="Segoe UI"/>
                <w:color w:val="2C2C36"/>
                <w:shd w:val="clear" w:color="auto" w:fill="FFFFFF"/>
              </w:rPr>
            </w:pPr>
            <w:r w:rsidRPr="00060954">
              <w:rPr>
                <w:rFonts w:ascii="宋体" w:hAnsi="宋体" w:cs="Segoe UI" w:hint="eastAsia"/>
                <w:color w:val="2C2C36"/>
                <w:shd w:val="clear" w:color="auto" w:fill="FFFFFF"/>
              </w:rPr>
              <w:t>大模型的发展不但对传统职业造成了一定的冲击，还引发了一系列的伦理方面的问题。</w:t>
            </w:r>
          </w:p>
          <w:p w14:paraId="778F645E" w14:textId="6FB25366" w:rsidR="00105DFC" w:rsidRPr="00060954" w:rsidRDefault="00105DFC" w:rsidP="00F12A2D">
            <w:pPr>
              <w:ind w:firstLineChars="200" w:firstLine="420"/>
              <w:rPr>
                <w:rFonts w:ascii="宋体" w:hAnsi="宋体" w:cs="Segoe UI"/>
                <w:color w:val="000000" w:themeColor="text1"/>
                <w:shd w:val="clear" w:color="auto" w:fill="FFFFFF"/>
              </w:rPr>
            </w:pPr>
            <w:r w:rsidRPr="00060954">
              <w:rPr>
                <w:rFonts w:ascii="宋体" w:hAnsi="宋体" w:hint="eastAsia"/>
              </w:rPr>
              <w:t>首先是</w:t>
            </w:r>
            <w:r w:rsidRPr="00060954">
              <w:rPr>
                <w:rFonts w:ascii="宋体" w:hAnsi="宋体" w:hint="eastAsia"/>
                <w:b/>
                <w:bCs/>
              </w:rPr>
              <w:t>版权问题</w:t>
            </w:r>
            <w:r w:rsidRPr="00060954">
              <w:rPr>
                <w:rFonts w:ascii="宋体" w:hAnsi="宋体" w:hint="eastAsia"/>
              </w:rPr>
              <w:t>。</w:t>
            </w:r>
            <w:r w:rsidRPr="00060954">
              <w:rPr>
                <w:rFonts w:ascii="宋体" w:hAnsi="宋体" w:cs="Segoe UI" w:hint="eastAsia"/>
                <w:color w:val="000000" w:themeColor="text1"/>
                <w:shd w:val="clear" w:color="auto" w:fill="FFFFFF"/>
              </w:rPr>
              <w:t>大模型的数据集源自于网络的海量数据，其生成的内容中必然含有其他创作者的创意。</w:t>
            </w:r>
            <w:r w:rsidRPr="00060954">
              <w:rPr>
                <w:rFonts w:ascii="宋体" w:hAnsi="宋体" w:cs="Segoe UI"/>
                <w:b/>
                <w:bCs/>
                <w:color w:val="000000" w:themeColor="text1"/>
                <w:shd w:val="clear" w:color="auto" w:fill="FFFFFF"/>
              </w:rPr>
              <w:t>如何界定AI生成内容的版权归属，保护人类创作者的权益</w:t>
            </w:r>
            <w:r w:rsidRPr="00060954">
              <w:rPr>
                <w:rFonts w:ascii="宋体" w:hAnsi="宋体" w:cs="Segoe UI" w:hint="eastAsia"/>
                <w:b/>
                <w:bCs/>
                <w:color w:val="000000" w:themeColor="text1"/>
                <w:shd w:val="clear" w:color="auto" w:fill="FFFFFF"/>
              </w:rPr>
              <w:t>仍然是一个为解决的伦理问题</w:t>
            </w:r>
            <w:r w:rsidRPr="00060954">
              <w:rPr>
                <w:rFonts w:ascii="宋体" w:hAnsi="宋体" w:cs="Segoe UI" w:hint="eastAsia"/>
                <w:color w:val="000000" w:themeColor="text1"/>
                <w:shd w:val="clear" w:color="auto" w:fill="FFFFFF"/>
              </w:rPr>
              <w:t>。</w:t>
            </w:r>
          </w:p>
          <w:p w14:paraId="314617FA" w14:textId="7776F8D7" w:rsidR="00105DFC" w:rsidRPr="00060954" w:rsidRDefault="00105DFC" w:rsidP="00F12A2D">
            <w:pPr>
              <w:ind w:firstLineChars="200" w:firstLine="420"/>
              <w:rPr>
                <w:rFonts w:ascii="宋体" w:hAnsi="宋体" w:cs="Segoe UI"/>
                <w:color w:val="2C2C36"/>
                <w:shd w:val="clear" w:color="auto" w:fill="FFFFFF"/>
              </w:rPr>
            </w:pPr>
            <w:r w:rsidRPr="00060954">
              <w:rPr>
                <w:rFonts w:ascii="宋体" w:hAnsi="宋体" w:cs="Segoe UI" w:hint="eastAsia"/>
                <w:color w:val="000000" w:themeColor="text1"/>
                <w:shd w:val="clear" w:color="auto" w:fill="FFFFFF"/>
              </w:rPr>
              <w:t>此外，大模型的发展还可能</w:t>
            </w:r>
            <w:r w:rsidRPr="00060954">
              <w:rPr>
                <w:rFonts w:ascii="宋体" w:hAnsi="宋体" w:cs="Segoe UI" w:hint="eastAsia"/>
                <w:b/>
                <w:bCs/>
                <w:color w:val="000000" w:themeColor="text1"/>
                <w:shd w:val="clear" w:color="auto" w:fill="FFFFFF"/>
              </w:rPr>
              <w:t>加剧歧视和偏见</w:t>
            </w:r>
            <w:r w:rsidRPr="00060954">
              <w:rPr>
                <w:rFonts w:ascii="宋体" w:hAnsi="宋体" w:cs="Segoe UI" w:hint="eastAsia"/>
                <w:color w:val="000000" w:themeColor="text1"/>
                <w:shd w:val="clear" w:color="auto" w:fill="FFFFFF"/>
              </w:rPr>
              <w:t>。大模型的训练数据来源于网络，而网络上的内容质量参差不齐，可能暗含歧视和偏见。</w:t>
            </w:r>
            <w:r w:rsidRPr="00060954">
              <w:rPr>
                <w:rFonts w:ascii="宋体" w:hAnsi="宋体" w:cs="Segoe UI"/>
                <w:color w:val="2C2C36"/>
                <w:shd w:val="clear" w:color="auto" w:fill="FFFFFF"/>
              </w:rPr>
              <w:t>大模型可能会继承或放大训练数据中的偏见，如性别、种族歧视等，对社会公平构成挑战</w:t>
            </w:r>
            <w:r w:rsidRPr="00060954">
              <w:rPr>
                <w:rFonts w:ascii="宋体" w:hAnsi="宋体" w:cs="Segoe UI" w:hint="eastAsia"/>
                <w:color w:val="2C2C36"/>
                <w:shd w:val="clear" w:color="auto" w:fill="FFFFFF"/>
              </w:rPr>
              <w:t>。</w:t>
            </w:r>
          </w:p>
          <w:p w14:paraId="65B21A6C" w14:textId="28598377" w:rsidR="00AC437E" w:rsidRPr="00060954" w:rsidRDefault="00105DFC" w:rsidP="00F4310D">
            <w:pPr>
              <w:spacing w:after="240"/>
              <w:ind w:firstLineChars="200" w:firstLine="422"/>
              <w:rPr>
                <w:rFonts w:ascii="宋体" w:hAnsi="宋体" w:cs="Segoe UI"/>
                <w:color w:val="2C2C36"/>
                <w:shd w:val="clear" w:color="auto" w:fill="FFFFFF"/>
              </w:rPr>
            </w:pPr>
            <w:r w:rsidRPr="00060954">
              <w:rPr>
                <w:rFonts w:ascii="宋体" w:hAnsi="宋体" w:cs="Segoe UI" w:hint="eastAsia"/>
                <w:b/>
                <w:bCs/>
                <w:color w:val="2C2C36"/>
                <w:shd w:val="clear" w:color="auto" w:fill="FFFFFF"/>
              </w:rPr>
              <w:t>对于我的人生职业发展的影响</w:t>
            </w:r>
            <w:r w:rsidRPr="00060954">
              <w:rPr>
                <w:rFonts w:ascii="宋体" w:hAnsi="宋体" w:cs="Segoe UI" w:hint="eastAsia"/>
                <w:color w:val="2C2C36"/>
                <w:shd w:val="clear" w:color="auto" w:fill="FFFFFF"/>
              </w:rPr>
              <w:t>：</w:t>
            </w:r>
            <w:r w:rsidR="00E06339" w:rsidRPr="00060954">
              <w:rPr>
                <w:rFonts w:ascii="宋体" w:hAnsi="宋体" w:cs="Segoe UI" w:hint="eastAsia"/>
                <w:color w:val="2C2C36"/>
                <w:shd w:val="clear" w:color="auto" w:fill="FFFFFF"/>
              </w:rPr>
              <w:t xml:space="preserve">① </w:t>
            </w:r>
            <w:r w:rsidR="00E06339" w:rsidRPr="00060954">
              <w:rPr>
                <w:rFonts w:ascii="宋体" w:hAnsi="宋体" w:cs="Segoe UI" w:hint="eastAsia"/>
                <w:b/>
                <w:bCs/>
                <w:color w:val="2C2C36"/>
                <w:shd w:val="clear" w:color="auto" w:fill="FFFFFF"/>
              </w:rPr>
              <w:t>在以前，我的就业目标可能是一些传统岗位</w:t>
            </w:r>
            <w:r w:rsidR="00E06339" w:rsidRPr="00060954">
              <w:rPr>
                <w:rFonts w:ascii="宋体" w:hAnsi="宋体" w:cs="Segoe UI" w:hint="eastAsia"/>
                <w:color w:val="2C2C36"/>
                <w:shd w:val="clear" w:color="auto" w:fill="FFFFFF"/>
              </w:rPr>
              <w:t>。而现在，如前文所说，随着大模型技术的发展，许多新兴职业应运而生。在未来，我可能</w:t>
            </w:r>
            <w:r w:rsidR="00E06339" w:rsidRPr="00060954">
              <w:rPr>
                <w:rFonts w:ascii="宋体" w:hAnsi="宋体" w:cs="Segoe UI" w:hint="eastAsia"/>
                <w:b/>
                <w:bCs/>
                <w:color w:val="2C2C36"/>
                <w:shd w:val="clear" w:color="auto" w:fill="FFFFFF"/>
              </w:rPr>
              <w:t>根据自己的兴趣和专场，选择一些新兴的前沿领域作为职业发展方向</w:t>
            </w:r>
            <w:r w:rsidR="00E06339" w:rsidRPr="00060954">
              <w:rPr>
                <w:rFonts w:ascii="宋体" w:hAnsi="宋体" w:cs="Segoe UI" w:hint="eastAsia"/>
                <w:color w:val="2C2C36"/>
                <w:shd w:val="clear" w:color="auto" w:fill="FFFFFF"/>
              </w:rPr>
              <w:t>，如NLP、CV等热门方向。② 大模型技术的发展，意味着技术的快速迭代。这</w:t>
            </w:r>
            <w:r w:rsidR="00E06339" w:rsidRPr="00060954">
              <w:rPr>
                <w:rFonts w:ascii="宋体" w:hAnsi="宋体" w:cs="Segoe UI"/>
                <w:color w:val="2C2C36"/>
                <w:shd w:val="clear" w:color="auto" w:fill="FFFFFF"/>
              </w:rPr>
              <w:t>要求个人不断学习新知识、新技能以适应变化。即使</w:t>
            </w:r>
            <w:r w:rsidR="00E06339" w:rsidRPr="00060954">
              <w:rPr>
                <w:rFonts w:ascii="宋体" w:hAnsi="宋体" w:cs="Segoe UI" w:hint="eastAsia"/>
                <w:color w:val="2C2C36"/>
                <w:shd w:val="clear" w:color="auto" w:fill="FFFFFF"/>
              </w:rPr>
              <w:t>在就业</w:t>
            </w:r>
            <w:r w:rsidR="00E06339" w:rsidRPr="00060954">
              <w:rPr>
                <w:rFonts w:ascii="宋体" w:hAnsi="宋体" w:cs="Segoe UI"/>
                <w:color w:val="2C2C36"/>
                <w:shd w:val="clear" w:color="auto" w:fill="FFFFFF"/>
              </w:rPr>
              <w:t>后，</w:t>
            </w:r>
            <w:r w:rsidR="00E06339" w:rsidRPr="00060954">
              <w:rPr>
                <w:rFonts w:ascii="宋体" w:hAnsi="宋体" w:cs="Segoe UI"/>
                <w:b/>
                <w:bCs/>
                <w:color w:val="2C2C36"/>
                <w:shd w:val="clear" w:color="auto" w:fill="FFFFFF"/>
              </w:rPr>
              <w:t>持续的学习和专业发展也将成为</w:t>
            </w:r>
            <w:r w:rsidR="00E06339" w:rsidRPr="00060954">
              <w:rPr>
                <w:rFonts w:ascii="宋体" w:hAnsi="宋体" w:cs="Segoe UI" w:hint="eastAsia"/>
                <w:b/>
                <w:bCs/>
                <w:color w:val="2C2C36"/>
                <w:shd w:val="clear" w:color="auto" w:fill="FFFFFF"/>
              </w:rPr>
              <w:t>我</w:t>
            </w:r>
            <w:r w:rsidR="00E06339" w:rsidRPr="00060954">
              <w:rPr>
                <w:rFonts w:ascii="宋体" w:hAnsi="宋体" w:cs="Segoe UI"/>
                <w:b/>
                <w:bCs/>
                <w:color w:val="2C2C36"/>
                <w:shd w:val="clear" w:color="auto" w:fill="FFFFFF"/>
              </w:rPr>
              <w:t>职业生涯中的重要组成部分</w:t>
            </w:r>
            <w:r w:rsidR="00E06339" w:rsidRPr="00060954">
              <w:rPr>
                <w:rFonts w:ascii="宋体" w:hAnsi="宋体" w:cs="Segoe UI"/>
                <w:color w:val="2C2C36"/>
                <w:shd w:val="clear" w:color="auto" w:fill="FFFFFF"/>
              </w:rPr>
              <w:t>。</w:t>
            </w:r>
            <w:r w:rsidR="00E06339" w:rsidRPr="00060954">
              <w:rPr>
                <w:rFonts w:ascii="宋体" w:hAnsi="宋体" w:cs="Segoe UI" w:hint="eastAsia"/>
                <w:color w:val="2C2C36"/>
                <w:shd w:val="clear" w:color="auto" w:fill="FFFFFF"/>
              </w:rPr>
              <w:t xml:space="preserve">③ </w:t>
            </w:r>
            <w:r w:rsidR="003504A7" w:rsidRPr="00060954">
              <w:rPr>
                <w:rFonts w:ascii="宋体" w:hAnsi="宋体" w:cs="Segoe UI" w:hint="eastAsia"/>
                <w:b/>
                <w:bCs/>
                <w:color w:val="2C2C36"/>
                <w:shd w:val="clear" w:color="auto" w:fill="FFFFFF"/>
              </w:rPr>
              <w:t>我会更加重视职业伦理</w:t>
            </w:r>
            <w:r w:rsidR="00483A99" w:rsidRPr="00060954">
              <w:rPr>
                <w:rFonts w:ascii="宋体" w:hAnsi="宋体" w:cs="Segoe UI" w:hint="eastAsia"/>
                <w:b/>
                <w:bCs/>
                <w:color w:val="2C2C36"/>
                <w:shd w:val="clear" w:color="auto" w:fill="FFFFFF"/>
              </w:rPr>
              <w:t>和</w:t>
            </w:r>
            <w:r w:rsidR="00C7633F" w:rsidRPr="00060954">
              <w:rPr>
                <w:rFonts w:ascii="宋体" w:hAnsi="宋体" w:cs="Segoe UI" w:hint="eastAsia"/>
                <w:b/>
                <w:bCs/>
                <w:color w:val="2C2C36"/>
                <w:shd w:val="clear" w:color="auto" w:fill="FFFFFF"/>
              </w:rPr>
              <w:t>尊重知识产权</w:t>
            </w:r>
            <w:r w:rsidR="00C7633F" w:rsidRPr="00060954">
              <w:rPr>
                <w:rFonts w:ascii="宋体" w:hAnsi="宋体" w:cs="Segoe UI" w:hint="eastAsia"/>
                <w:color w:val="2C2C36"/>
                <w:shd w:val="clear" w:color="auto" w:fill="FFFFFF"/>
              </w:rPr>
              <w:t>。</w:t>
            </w:r>
            <w:r w:rsidR="00C7633F" w:rsidRPr="00060954">
              <w:rPr>
                <w:rFonts w:ascii="宋体" w:hAnsi="宋体" w:cs="Segoe UI"/>
                <w:color w:val="2C2C36"/>
                <w:shd w:val="clear" w:color="auto" w:fill="FFFFFF"/>
              </w:rPr>
              <w:t>大模型技术的应用引发了关于就业替代</w:t>
            </w:r>
            <w:r w:rsidR="00C7633F" w:rsidRPr="00060954">
              <w:rPr>
                <w:rFonts w:ascii="宋体" w:hAnsi="宋体" w:cs="Segoe UI" w:hint="eastAsia"/>
                <w:color w:val="2C2C36"/>
                <w:shd w:val="clear" w:color="auto" w:fill="FFFFFF"/>
              </w:rPr>
              <w:t>、版权侵犯和</w:t>
            </w:r>
            <w:r w:rsidR="00C7633F" w:rsidRPr="00060954">
              <w:rPr>
                <w:rFonts w:ascii="宋体" w:hAnsi="宋体" w:cs="Segoe UI"/>
                <w:color w:val="2C2C36"/>
                <w:shd w:val="clear" w:color="auto" w:fill="FFFFFF"/>
              </w:rPr>
              <w:t>算法偏见等一系列</w:t>
            </w:r>
            <w:r w:rsidR="00483A99" w:rsidRPr="00060954">
              <w:rPr>
                <w:rFonts w:ascii="宋体" w:hAnsi="宋体" w:cs="Segoe UI" w:hint="eastAsia"/>
                <w:color w:val="2C2C36"/>
                <w:shd w:val="clear" w:color="auto" w:fill="FFFFFF"/>
              </w:rPr>
              <w:t>社会伦理</w:t>
            </w:r>
            <w:r w:rsidR="00C7633F" w:rsidRPr="00060954">
              <w:rPr>
                <w:rFonts w:ascii="宋体" w:hAnsi="宋体" w:cs="Segoe UI"/>
                <w:color w:val="2C2C36"/>
                <w:shd w:val="clear" w:color="auto" w:fill="FFFFFF"/>
              </w:rPr>
              <w:t>问题。</w:t>
            </w:r>
            <w:r w:rsidR="00483A99" w:rsidRPr="00060954">
              <w:rPr>
                <w:rFonts w:ascii="宋体" w:hAnsi="宋体" w:cs="Segoe UI" w:hint="eastAsia"/>
                <w:color w:val="2C2C36"/>
                <w:shd w:val="clear" w:color="auto" w:fill="FFFFFF"/>
              </w:rPr>
              <w:t>因此，我认为</w:t>
            </w:r>
            <w:r w:rsidR="00483A99" w:rsidRPr="00060954">
              <w:rPr>
                <w:rFonts w:ascii="宋体" w:hAnsi="宋体" w:cs="Segoe UI" w:hint="eastAsia"/>
                <w:color w:val="2C2C36"/>
                <w:shd w:val="clear" w:color="auto" w:fill="FFFFFF"/>
              </w:rPr>
              <w:t>重视职业伦理</w:t>
            </w:r>
            <w:r w:rsidR="00483A99" w:rsidRPr="00060954">
              <w:rPr>
                <w:rFonts w:ascii="宋体" w:hAnsi="宋体" w:cs="Segoe UI" w:hint="eastAsia"/>
                <w:color w:val="2C2C36"/>
                <w:shd w:val="clear" w:color="auto" w:fill="FFFFFF"/>
              </w:rPr>
              <w:t>、</w:t>
            </w:r>
            <w:r w:rsidR="00483A99" w:rsidRPr="00060954">
              <w:rPr>
                <w:rFonts w:ascii="宋体" w:hAnsi="宋体" w:cs="Segoe UI" w:hint="eastAsia"/>
                <w:color w:val="2C2C36"/>
                <w:shd w:val="clear" w:color="auto" w:fill="FFFFFF"/>
              </w:rPr>
              <w:t>尊重知识产权</w:t>
            </w:r>
            <w:r w:rsidR="00483A99" w:rsidRPr="00060954">
              <w:rPr>
                <w:rFonts w:ascii="宋体" w:hAnsi="宋体" w:cs="Segoe UI" w:hint="eastAsia"/>
                <w:color w:val="2C2C36"/>
                <w:shd w:val="clear" w:color="auto" w:fill="FFFFFF"/>
              </w:rPr>
              <w:t>在人生职业发展中是十分必要的。</w:t>
            </w:r>
          </w:p>
          <w:p w14:paraId="7CAC85A3" w14:textId="77777777" w:rsidR="00AC437E" w:rsidRDefault="00000000">
            <w:pPr>
              <w:rPr>
                <w:b/>
                <w:bCs/>
              </w:rPr>
            </w:pPr>
            <w:r>
              <w:rPr>
                <w:rFonts w:cs="宋体" w:hint="eastAsia"/>
                <w:b/>
                <w:bCs/>
              </w:rPr>
              <w:t>（</w:t>
            </w:r>
            <w:r>
              <w:rPr>
                <w:rFonts w:cs="宋体" w:hint="eastAsia"/>
                <w:b/>
                <w:bCs/>
              </w:rPr>
              <w:t>4</w:t>
            </w:r>
            <w:r>
              <w:rPr>
                <w:rFonts w:cs="宋体" w:hint="eastAsia"/>
                <w:b/>
                <w:bCs/>
              </w:rPr>
              <w:t>）在某些情况下，大模型可能会产生幻觉或误导性的输出，这可能是由于模型在训练过程中对某些模式或关系的过度拟合，导致在特定情况下产生不准确的预测或推断。请思考大模型技术应用中可能会出现的问题和风险，并试举例说明应该如何应对这些风险。（</w:t>
            </w:r>
            <w:r>
              <w:rPr>
                <w:rFonts w:cs="宋体" w:hint="eastAsia"/>
                <w:b/>
                <w:bCs/>
              </w:rPr>
              <w:t>20</w:t>
            </w:r>
            <w:r>
              <w:rPr>
                <w:rFonts w:cs="宋体" w:hint="eastAsia"/>
                <w:b/>
                <w:bCs/>
              </w:rPr>
              <w:t>分）</w:t>
            </w:r>
          </w:p>
          <w:p w14:paraId="6C8EFA77" w14:textId="5E28C918" w:rsidR="00AC437E" w:rsidRPr="004726FA" w:rsidRDefault="00060954" w:rsidP="004726FA">
            <w:pPr>
              <w:spacing w:before="240" w:after="240"/>
              <w:ind w:firstLineChars="200" w:firstLine="420"/>
              <w:rPr>
                <w:rFonts w:ascii="宋体" w:hAnsi="宋体" w:cs="Segoe UI" w:hint="eastAsia"/>
                <w:color w:val="0D0D0D"/>
                <w:shd w:val="clear" w:color="auto" w:fill="FFFFFF"/>
              </w:rPr>
            </w:pPr>
            <w:r w:rsidRPr="004726FA">
              <w:rPr>
                <w:rFonts w:ascii="宋体" w:hAnsi="宋体" w:hint="eastAsia"/>
              </w:rPr>
              <w:t>① 在医疗领域中，</w:t>
            </w:r>
            <w:r w:rsidRPr="004726FA">
              <w:rPr>
                <w:rFonts w:ascii="宋体" w:hAnsi="宋体" w:cs="Segoe UI"/>
                <w:color w:val="0D0D0D"/>
                <w:shd w:val="clear" w:color="auto" w:fill="FFFFFF"/>
              </w:rPr>
              <w:t>大模型在训练过程中过度拟合了某些常见疾病的症状，导致在</w:t>
            </w:r>
            <w:r w:rsidRPr="004726FA">
              <w:rPr>
                <w:rFonts w:ascii="宋体" w:hAnsi="宋体" w:cs="Segoe UI"/>
                <w:b/>
                <w:bCs/>
                <w:color w:val="0D0D0D"/>
                <w:shd w:val="clear" w:color="auto" w:fill="FFFFFF"/>
              </w:rPr>
              <w:t>面对罕见疾病时生成误导性诊断</w:t>
            </w:r>
            <w:r w:rsidRPr="004726FA">
              <w:rPr>
                <w:rFonts w:ascii="宋体" w:hAnsi="宋体" w:cs="Segoe UI"/>
                <w:color w:val="0D0D0D"/>
                <w:shd w:val="clear" w:color="auto" w:fill="FFFFFF"/>
              </w:rPr>
              <w:t>。</w:t>
            </w:r>
            <w:r w:rsidRPr="004726FA">
              <w:rPr>
                <w:rFonts w:ascii="宋体" w:hAnsi="宋体" w:cs="Segoe UI" w:hint="eastAsia"/>
                <w:color w:val="0D0D0D"/>
                <w:shd w:val="clear" w:color="auto" w:fill="FFFFFF"/>
              </w:rPr>
              <w:t>解决办法为</w:t>
            </w:r>
            <w:r w:rsidRPr="004726FA">
              <w:rPr>
                <w:rFonts w:ascii="宋体" w:hAnsi="宋体" w:cs="Segoe UI"/>
                <w:color w:val="0D0D0D"/>
                <w:shd w:val="clear" w:color="auto" w:fill="FFFFFF"/>
              </w:rPr>
              <w:t>通过</w:t>
            </w:r>
            <w:r w:rsidRPr="004726FA">
              <w:rPr>
                <w:rFonts w:ascii="宋体" w:hAnsi="宋体" w:cs="Segoe UI"/>
                <w:b/>
                <w:bCs/>
                <w:color w:val="0D0D0D"/>
                <w:shd w:val="clear" w:color="auto" w:fill="FFFFFF"/>
              </w:rPr>
              <w:t>引入</w:t>
            </w:r>
            <w:proofErr w:type="gramStart"/>
            <w:r w:rsidRPr="004726FA">
              <w:rPr>
                <w:rFonts w:ascii="宋体" w:hAnsi="宋体" w:cs="Segoe UI"/>
                <w:b/>
                <w:bCs/>
                <w:color w:val="0D0D0D"/>
                <w:shd w:val="clear" w:color="auto" w:fill="FFFFFF"/>
              </w:rPr>
              <w:t>更多罕见</w:t>
            </w:r>
            <w:proofErr w:type="gramEnd"/>
            <w:r w:rsidRPr="004726FA">
              <w:rPr>
                <w:rFonts w:ascii="宋体" w:hAnsi="宋体" w:cs="Segoe UI"/>
                <w:b/>
                <w:bCs/>
                <w:color w:val="0D0D0D"/>
                <w:shd w:val="clear" w:color="auto" w:fill="FFFFFF"/>
              </w:rPr>
              <w:t>疾病的病例数据和症状描述，并结合医生的专业反馈，不断调整和优化模型</w:t>
            </w:r>
            <w:r w:rsidRPr="004726FA">
              <w:rPr>
                <w:rFonts w:ascii="宋体" w:hAnsi="宋体" w:cs="Segoe UI"/>
                <w:color w:val="0D0D0D"/>
                <w:shd w:val="clear" w:color="auto" w:fill="FFFFFF"/>
              </w:rPr>
              <w:t>。</w:t>
            </w:r>
            <w:r w:rsidR="00231A87" w:rsidRPr="004726FA">
              <w:rPr>
                <w:rFonts w:ascii="宋体" w:hAnsi="宋体" w:cs="Segoe UI" w:hint="eastAsia"/>
                <w:color w:val="0D0D0D"/>
                <w:shd w:val="clear" w:color="auto" w:fill="FFFFFF"/>
              </w:rPr>
              <w:t xml:space="preserve">② </w:t>
            </w:r>
            <w:r w:rsidR="00CF0018" w:rsidRPr="004726FA">
              <w:rPr>
                <w:rFonts w:ascii="宋体" w:hAnsi="宋体" w:cs="Segoe UI" w:hint="eastAsia"/>
                <w:color w:val="0D0D0D"/>
                <w:shd w:val="clear" w:color="auto" w:fill="FFFFFF"/>
              </w:rPr>
              <w:t>在司法领域中，</w:t>
            </w:r>
            <w:r w:rsidR="00CF0018" w:rsidRPr="004726FA">
              <w:rPr>
                <w:rFonts w:ascii="宋体" w:hAnsi="宋体" w:cs="Segoe UI"/>
                <w:color w:val="0D0D0D"/>
                <w:shd w:val="clear" w:color="auto" w:fill="FFFFFF"/>
              </w:rPr>
              <w:t>模型可能会对</w:t>
            </w:r>
            <w:r w:rsidR="00CF0018" w:rsidRPr="004726FA">
              <w:rPr>
                <w:rFonts w:ascii="宋体" w:hAnsi="宋体" w:cs="Segoe UI" w:hint="eastAsia"/>
                <w:color w:val="0D0D0D"/>
                <w:shd w:val="clear" w:color="auto" w:fill="FFFFFF"/>
              </w:rPr>
              <w:t>同一类型的案件</w:t>
            </w:r>
            <w:r w:rsidR="00CF0018" w:rsidRPr="004726FA">
              <w:rPr>
                <w:rFonts w:ascii="宋体" w:hAnsi="宋体" w:cs="Segoe UI"/>
                <w:color w:val="0D0D0D"/>
                <w:shd w:val="clear" w:color="auto" w:fill="FFFFFF"/>
              </w:rPr>
              <w:t>过度拟合，忽视了</w:t>
            </w:r>
            <w:r w:rsidR="00CF0018" w:rsidRPr="004726FA">
              <w:rPr>
                <w:rFonts w:ascii="宋体" w:hAnsi="宋体" w:cs="Segoe UI" w:hint="eastAsia"/>
                <w:color w:val="0D0D0D"/>
                <w:shd w:val="clear" w:color="auto" w:fill="FFFFFF"/>
              </w:rPr>
              <w:t>类型相同但存在</w:t>
            </w:r>
            <w:r w:rsidR="00CF0018" w:rsidRPr="004726FA">
              <w:rPr>
                <w:rFonts w:ascii="宋体" w:hAnsi="宋体" w:cs="Segoe UI"/>
                <w:color w:val="0D0D0D"/>
                <w:shd w:val="clear" w:color="auto" w:fill="FFFFFF"/>
              </w:rPr>
              <w:t>特殊</w:t>
            </w:r>
            <w:r w:rsidR="00CF0018" w:rsidRPr="004726FA">
              <w:rPr>
                <w:rFonts w:ascii="宋体" w:hAnsi="宋体" w:cs="Segoe UI" w:hint="eastAsia"/>
                <w:color w:val="0D0D0D"/>
                <w:shd w:val="clear" w:color="auto" w:fill="FFFFFF"/>
              </w:rPr>
              <w:t>的</w:t>
            </w:r>
            <w:r w:rsidR="00CF0018" w:rsidRPr="004726FA">
              <w:rPr>
                <w:rFonts w:ascii="宋体" w:hAnsi="宋体" w:cs="Segoe UI"/>
                <w:color w:val="0D0D0D"/>
                <w:shd w:val="clear" w:color="auto" w:fill="FFFFFF"/>
              </w:rPr>
              <w:t>案件中的细微差别，导致</w:t>
            </w:r>
            <w:r w:rsidR="00CF0018" w:rsidRPr="004726FA">
              <w:rPr>
                <w:rFonts w:ascii="宋体" w:hAnsi="宋体" w:cs="Segoe UI"/>
                <w:b/>
                <w:bCs/>
                <w:color w:val="0D0D0D"/>
                <w:shd w:val="clear" w:color="auto" w:fill="FFFFFF"/>
              </w:rPr>
              <w:t>提供的法律建议不准确</w:t>
            </w:r>
            <w:r w:rsidR="00CF0018" w:rsidRPr="004726FA">
              <w:rPr>
                <w:rFonts w:ascii="宋体" w:hAnsi="宋体" w:cs="Segoe UI"/>
                <w:color w:val="0D0D0D"/>
                <w:shd w:val="clear" w:color="auto" w:fill="FFFFFF"/>
              </w:rPr>
              <w:t>。</w:t>
            </w:r>
            <w:r w:rsidR="00CF0018" w:rsidRPr="004726FA">
              <w:rPr>
                <w:rFonts w:ascii="宋体" w:hAnsi="宋体" w:cs="Segoe UI" w:hint="eastAsia"/>
                <w:color w:val="0D0D0D"/>
                <w:shd w:val="clear" w:color="auto" w:fill="FFFFFF"/>
              </w:rPr>
              <w:t>解决办法为</w:t>
            </w:r>
            <w:r w:rsidR="00CF0018" w:rsidRPr="004726FA">
              <w:rPr>
                <w:rFonts w:ascii="宋体" w:hAnsi="宋体" w:cs="Segoe UI"/>
                <w:b/>
                <w:bCs/>
                <w:color w:val="0D0D0D"/>
                <w:shd w:val="clear" w:color="auto" w:fill="FFFFFF"/>
              </w:rPr>
              <w:t>增加不同法律情境和案例的数据，</w:t>
            </w:r>
            <w:r w:rsidR="00CF0018" w:rsidRPr="004726FA">
              <w:rPr>
                <w:rFonts w:ascii="宋体" w:hAnsi="宋体" w:cs="Segoe UI" w:hint="eastAsia"/>
                <w:b/>
                <w:bCs/>
                <w:color w:val="0D0D0D"/>
                <w:shd w:val="clear" w:color="auto" w:fill="FFFFFF"/>
              </w:rPr>
              <w:t>同时</w:t>
            </w:r>
            <w:r w:rsidR="00CF0018" w:rsidRPr="004726FA">
              <w:rPr>
                <w:rFonts w:ascii="宋体" w:hAnsi="宋体" w:cs="Segoe UI"/>
                <w:b/>
                <w:bCs/>
                <w:color w:val="0D0D0D"/>
                <w:shd w:val="clear" w:color="auto" w:fill="FFFFFF"/>
              </w:rPr>
              <w:t>引入法律专家的反</w:t>
            </w:r>
            <w:r w:rsidR="00CF0018" w:rsidRPr="004726FA">
              <w:rPr>
                <w:rFonts w:ascii="宋体" w:hAnsi="宋体" w:cs="Segoe UI"/>
                <w:b/>
                <w:bCs/>
                <w:color w:val="0D0D0D"/>
                <w:shd w:val="clear" w:color="auto" w:fill="FFFFFF"/>
              </w:rPr>
              <w:lastRenderedPageBreak/>
              <w:t>馈</w:t>
            </w:r>
            <w:r w:rsidR="00CF0018" w:rsidRPr="004726FA">
              <w:rPr>
                <w:rFonts w:ascii="宋体" w:hAnsi="宋体" w:cs="Segoe UI" w:hint="eastAsia"/>
                <w:b/>
                <w:bCs/>
                <w:color w:val="0D0D0D"/>
                <w:shd w:val="clear" w:color="auto" w:fill="FFFFFF"/>
              </w:rPr>
              <w:t>，</w:t>
            </w:r>
            <w:r w:rsidR="00CF0018" w:rsidRPr="004726FA">
              <w:rPr>
                <w:rFonts w:ascii="宋体" w:hAnsi="宋体" w:cs="Segoe UI"/>
                <w:b/>
                <w:bCs/>
                <w:color w:val="0D0D0D"/>
                <w:shd w:val="clear" w:color="auto" w:fill="FFFFFF"/>
              </w:rPr>
              <w:t>使用</w:t>
            </w:r>
            <w:r w:rsidR="00CF0018" w:rsidRPr="004726FA">
              <w:rPr>
                <w:rFonts w:ascii="宋体" w:hAnsi="宋体" w:cs="Segoe UI" w:hint="eastAsia"/>
                <w:b/>
                <w:bCs/>
                <w:color w:val="0D0D0D"/>
                <w:shd w:val="clear" w:color="auto" w:fill="FFFFFF"/>
              </w:rPr>
              <w:t>对比学习</w:t>
            </w:r>
            <w:r w:rsidR="00CF0018" w:rsidRPr="004726FA">
              <w:rPr>
                <w:rFonts w:ascii="宋体" w:hAnsi="宋体" w:cs="Segoe UI"/>
                <w:b/>
                <w:bCs/>
                <w:color w:val="0D0D0D"/>
                <w:shd w:val="clear" w:color="auto" w:fill="FFFFFF"/>
              </w:rPr>
              <w:t>的方法来修正模型输出</w:t>
            </w:r>
            <w:r w:rsidR="00CF0018" w:rsidRPr="004726FA">
              <w:rPr>
                <w:rFonts w:ascii="宋体" w:hAnsi="宋体" w:cs="Segoe UI"/>
                <w:color w:val="0D0D0D"/>
                <w:shd w:val="clear" w:color="auto" w:fill="FFFFFF"/>
              </w:rPr>
              <w:t>。</w:t>
            </w:r>
            <w:r w:rsidR="00CF0018" w:rsidRPr="004726FA">
              <w:rPr>
                <w:rFonts w:ascii="宋体" w:hAnsi="宋体" w:cs="Segoe UI" w:hint="eastAsia"/>
                <w:color w:val="0D0D0D"/>
                <w:shd w:val="clear" w:color="auto" w:fill="FFFFFF"/>
              </w:rPr>
              <w:t xml:space="preserve">③ </w:t>
            </w:r>
            <w:r w:rsidR="005B53E2" w:rsidRPr="004726FA">
              <w:rPr>
                <w:rFonts w:ascii="宋体" w:hAnsi="宋体" w:cs="Segoe UI" w:hint="eastAsia"/>
                <w:color w:val="0D0D0D"/>
                <w:shd w:val="clear" w:color="auto" w:fill="FFFFFF"/>
              </w:rPr>
              <w:t>在金融领域中，</w:t>
            </w:r>
            <w:r w:rsidR="005B53E2" w:rsidRPr="004726FA">
              <w:rPr>
                <w:rFonts w:ascii="宋体" w:hAnsi="宋体" w:cs="Segoe UI"/>
                <w:color w:val="0D0D0D"/>
                <w:shd w:val="clear" w:color="auto" w:fill="FFFFFF"/>
              </w:rPr>
              <w:t>模型在训练过程中对某些市场模式进行过度拟合，导致在</w:t>
            </w:r>
            <w:r w:rsidR="005B53E2" w:rsidRPr="004726FA">
              <w:rPr>
                <w:rFonts w:ascii="宋体" w:hAnsi="宋体" w:cs="Segoe UI"/>
                <w:b/>
                <w:bCs/>
                <w:color w:val="0D0D0D"/>
                <w:shd w:val="clear" w:color="auto" w:fill="FFFFFF"/>
              </w:rPr>
              <w:t>市场环境发生变化时产生不准确的预测</w:t>
            </w:r>
            <w:r w:rsidR="005B53E2" w:rsidRPr="004726FA">
              <w:rPr>
                <w:rFonts w:ascii="宋体" w:hAnsi="宋体" w:cs="Segoe UI"/>
                <w:color w:val="0D0D0D"/>
                <w:shd w:val="clear" w:color="auto" w:fill="FFFFFF"/>
              </w:rPr>
              <w:t>。</w:t>
            </w:r>
            <w:r w:rsidR="005B53E2" w:rsidRPr="004726FA">
              <w:rPr>
                <w:rFonts w:ascii="宋体" w:hAnsi="宋体" w:cs="Segoe UI" w:hint="eastAsia"/>
                <w:color w:val="0D0D0D"/>
                <w:shd w:val="clear" w:color="auto" w:fill="FFFFFF"/>
              </w:rPr>
              <w:t>解决办法为</w:t>
            </w:r>
            <w:r w:rsidR="005B53E2" w:rsidRPr="004726FA">
              <w:rPr>
                <w:rFonts w:ascii="宋体" w:hAnsi="宋体" w:cs="Segoe UI"/>
                <w:b/>
                <w:bCs/>
                <w:color w:val="0D0D0D"/>
                <w:shd w:val="clear" w:color="auto" w:fill="FFFFFF"/>
              </w:rPr>
              <w:t>使用更多历史数据，涵盖各种市场情况，</w:t>
            </w:r>
            <w:r w:rsidR="00453420" w:rsidRPr="004726FA">
              <w:rPr>
                <w:rFonts w:ascii="宋体" w:hAnsi="宋体" w:cs="Segoe UI" w:hint="eastAsia"/>
                <w:b/>
                <w:bCs/>
                <w:color w:val="0D0D0D"/>
                <w:shd w:val="clear" w:color="auto" w:fill="FFFFFF"/>
              </w:rPr>
              <w:t>使用稀疏性更好的</w:t>
            </w:r>
            <m:oMath>
              <m:sSub>
                <m:sSubPr>
                  <m:ctrlPr>
                    <w:rPr>
                      <w:rFonts w:ascii="Cambria Math" w:hAnsi="Cambria Math" w:cs="Segoe UI"/>
                      <w:b/>
                      <w:bCs/>
                      <w:i/>
                      <w:color w:val="0D0D0D"/>
                      <w:shd w:val="clear" w:color="auto" w:fill="FFFFFF"/>
                    </w:rPr>
                  </m:ctrlPr>
                </m:sSubPr>
                <m:e>
                  <m:r>
                    <m:rPr>
                      <m:sty m:val="bi"/>
                    </m:rPr>
                    <w:rPr>
                      <w:rFonts w:ascii="Cambria Math" w:hAnsi="Cambria Math" w:cs="Segoe UI" w:hint="eastAsia"/>
                      <w:color w:val="0D0D0D"/>
                      <w:shd w:val="clear" w:color="auto" w:fill="FFFFFF"/>
                    </w:rPr>
                    <m:t>L</m:t>
                  </m:r>
                  <m:ctrlPr>
                    <w:rPr>
                      <w:rFonts w:ascii="Cambria Math" w:hAnsi="Cambria Math" w:cs="Segoe UI" w:hint="eastAsia"/>
                      <w:b/>
                      <w:bCs/>
                      <w:i/>
                      <w:color w:val="0D0D0D"/>
                      <w:shd w:val="clear" w:color="auto" w:fill="FFFFFF"/>
                    </w:rPr>
                  </m:ctrlPr>
                </m:e>
                <m:sub>
                  <m:r>
                    <m:rPr>
                      <m:sty m:val="bi"/>
                    </m:rPr>
                    <w:rPr>
                      <w:rFonts w:ascii="Cambria Math" w:hAnsi="Cambria Math" w:cs="Segoe UI" w:hint="eastAsia"/>
                      <w:color w:val="0D0D0D"/>
                      <w:shd w:val="clear" w:color="auto" w:fill="FFFFFF"/>
                    </w:rPr>
                    <m:t>1,</m:t>
                  </m:r>
                  <m:r>
                    <m:rPr>
                      <m:sty m:val="bi"/>
                    </m:rPr>
                    <w:rPr>
                      <w:rFonts w:ascii="Cambria Math" w:hAnsi="Cambria Math" w:cs="Segoe UI"/>
                      <w:color w:val="0D0D0D"/>
                      <w:shd w:val="clear" w:color="auto" w:fill="FFFFFF"/>
                    </w:rPr>
                    <m:t>2</m:t>
                  </m:r>
                </m:sub>
              </m:sSub>
            </m:oMath>
            <w:r w:rsidR="00453420" w:rsidRPr="004726FA">
              <w:rPr>
                <w:rFonts w:ascii="宋体" w:hAnsi="宋体" w:cs="Segoe UI" w:hint="eastAsia"/>
                <w:b/>
                <w:bCs/>
                <w:color w:val="0D0D0D"/>
                <w:shd w:val="clear" w:color="auto" w:fill="FFFFFF"/>
              </w:rPr>
              <w:t>范数</w:t>
            </w:r>
            <w:r w:rsidR="00453420" w:rsidRPr="004726FA">
              <w:rPr>
                <w:rFonts w:ascii="宋体" w:hAnsi="宋体" w:cs="Segoe UI" w:hint="eastAsia"/>
                <w:b/>
                <w:bCs/>
                <w:color w:val="0D0D0D"/>
                <w:shd w:val="clear" w:color="auto" w:fill="FFFFFF"/>
              </w:rPr>
              <w:t>，</w:t>
            </w:r>
            <w:r w:rsidR="00453420" w:rsidRPr="004726FA">
              <w:rPr>
                <w:rFonts w:ascii="宋体" w:hAnsi="宋体" w:cs="Segoe UI" w:hint="eastAsia"/>
                <w:b/>
                <w:bCs/>
                <w:color w:val="0D0D0D"/>
                <w:shd w:val="clear" w:color="auto" w:fill="FFFFFF"/>
              </w:rPr>
              <w:t>同时</w:t>
            </w:r>
            <w:r w:rsidR="005B53E2" w:rsidRPr="004726FA">
              <w:rPr>
                <w:rFonts w:ascii="宋体" w:hAnsi="宋体" w:cs="Segoe UI"/>
                <w:b/>
                <w:bCs/>
                <w:color w:val="0D0D0D"/>
                <w:shd w:val="clear" w:color="auto" w:fill="FFFFFF"/>
              </w:rPr>
              <w:t>采用正则化技术防止过度拟合</w:t>
            </w:r>
            <w:r w:rsidR="00453420" w:rsidRPr="004726FA">
              <w:rPr>
                <w:rFonts w:ascii="宋体" w:hAnsi="宋体" w:cs="Segoe UI" w:hint="eastAsia"/>
                <w:b/>
                <w:bCs/>
                <w:color w:val="0D0D0D"/>
                <w:shd w:val="clear" w:color="auto" w:fill="FFFFFF"/>
              </w:rPr>
              <w:t>，</w:t>
            </w:r>
            <w:r w:rsidR="005B53E2" w:rsidRPr="004726FA">
              <w:rPr>
                <w:rFonts w:ascii="宋体" w:hAnsi="宋体" w:cs="Segoe UI"/>
                <w:b/>
                <w:bCs/>
                <w:color w:val="0D0D0D"/>
                <w:shd w:val="clear" w:color="auto" w:fill="FFFFFF"/>
              </w:rPr>
              <w:t>并在模型输出后加入专家评审环节</w:t>
            </w:r>
            <w:r w:rsidR="005B53E2" w:rsidRPr="004726FA">
              <w:rPr>
                <w:rFonts w:ascii="宋体" w:hAnsi="宋体" w:cs="Segoe UI"/>
                <w:color w:val="0D0D0D"/>
                <w:shd w:val="clear" w:color="auto" w:fill="FFFFFF"/>
              </w:rPr>
              <w:t>。</w:t>
            </w:r>
            <w:r w:rsidR="008F5AB8" w:rsidRPr="004726FA">
              <w:rPr>
                <w:rFonts w:ascii="宋体" w:hAnsi="宋体" w:cs="Segoe UI" w:hint="eastAsia"/>
                <w:color w:val="0D0D0D"/>
                <w:shd w:val="clear" w:color="auto" w:fill="FFFFFF"/>
              </w:rPr>
              <w:t xml:space="preserve">④ </w:t>
            </w:r>
            <w:r w:rsidR="00952965" w:rsidRPr="004726FA">
              <w:rPr>
                <w:rFonts w:ascii="宋体" w:hAnsi="宋体" w:cs="Segoe UI" w:hint="eastAsia"/>
                <w:color w:val="0D0D0D"/>
                <w:shd w:val="clear" w:color="auto" w:fill="FFFFFF"/>
              </w:rPr>
              <w:t>在创作领域中，</w:t>
            </w:r>
            <w:r w:rsidR="00DB02C1" w:rsidRPr="004726FA">
              <w:rPr>
                <w:rFonts w:ascii="宋体" w:hAnsi="宋体" w:cs="Segoe UI" w:hint="eastAsia"/>
                <w:b/>
                <w:bCs/>
                <w:color w:val="0D0D0D"/>
                <w:shd w:val="clear" w:color="auto" w:fill="FFFFFF"/>
              </w:rPr>
              <w:t>大模型</w:t>
            </w:r>
            <w:r w:rsidR="00DB02C1" w:rsidRPr="004726FA">
              <w:rPr>
                <w:rFonts w:ascii="宋体" w:hAnsi="宋体" w:cs="Segoe UI"/>
                <w:b/>
                <w:bCs/>
                <w:color w:val="0D0D0D"/>
                <w:shd w:val="clear" w:color="auto" w:fill="FFFFFF"/>
              </w:rPr>
              <w:t>可能会</w:t>
            </w:r>
            <w:r w:rsidR="00DB02C1" w:rsidRPr="004726FA">
              <w:rPr>
                <w:rFonts w:ascii="宋体" w:hAnsi="宋体" w:cs="Segoe UI" w:hint="eastAsia"/>
                <w:b/>
                <w:bCs/>
                <w:color w:val="0D0D0D"/>
                <w:shd w:val="clear" w:color="auto" w:fill="FFFFFF"/>
              </w:rPr>
              <w:t>输出</w:t>
            </w:r>
            <w:r w:rsidR="00DB02C1" w:rsidRPr="004726FA">
              <w:rPr>
                <w:rFonts w:ascii="宋体" w:hAnsi="宋体" w:cs="Segoe UI"/>
                <w:b/>
                <w:bCs/>
                <w:color w:val="0D0D0D"/>
                <w:shd w:val="clear" w:color="auto" w:fill="FFFFFF"/>
              </w:rPr>
              <w:t>内容不连贯或引入不符合逻辑的情节</w:t>
            </w:r>
            <w:r w:rsidR="00DB02C1" w:rsidRPr="004726FA">
              <w:rPr>
                <w:rFonts w:ascii="宋体" w:hAnsi="宋体" w:cs="Segoe UI"/>
                <w:color w:val="0D0D0D"/>
                <w:shd w:val="clear" w:color="auto" w:fill="FFFFFF"/>
              </w:rPr>
              <w:t>。例如，在写一个科幻故事时，模型可能会突然引入</w:t>
            </w:r>
            <w:r w:rsidR="00DB02C1" w:rsidRPr="004726FA">
              <w:rPr>
                <w:rFonts w:ascii="宋体" w:hAnsi="宋体" w:cs="Segoe UI" w:hint="eastAsia"/>
                <w:color w:val="0D0D0D"/>
                <w:shd w:val="clear" w:color="auto" w:fill="FFFFFF"/>
              </w:rPr>
              <w:t>玄幻</w:t>
            </w:r>
            <w:r w:rsidR="00DB02C1" w:rsidRPr="004726FA">
              <w:rPr>
                <w:rFonts w:ascii="宋体" w:hAnsi="宋体" w:cs="Segoe UI"/>
                <w:color w:val="0D0D0D"/>
                <w:shd w:val="clear" w:color="auto" w:fill="FFFFFF"/>
              </w:rPr>
              <w:t>情节。</w:t>
            </w:r>
            <w:r w:rsidR="004726FA" w:rsidRPr="004726FA">
              <w:rPr>
                <w:rFonts w:ascii="宋体" w:hAnsi="宋体" w:cs="Segoe UI" w:hint="eastAsia"/>
                <w:color w:val="0D0D0D"/>
                <w:shd w:val="clear" w:color="auto" w:fill="FFFFFF"/>
              </w:rPr>
              <w:t>解决办法为</w:t>
            </w:r>
            <w:r w:rsidR="004726FA" w:rsidRPr="004726FA">
              <w:rPr>
                <w:rFonts w:ascii="宋体" w:hAnsi="宋体" w:cs="Segoe UI"/>
                <w:color w:val="0D0D0D"/>
                <w:shd w:val="clear" w:color="auto" w:fill="FFFFFF"/>
              </w:rPr>
              <w:t>在</w:t>
            </w:r>
            <w:r w:rsidR="004726FA" w:rsidRPr="004726FA">
              <w:rPr>
                <w:rFonts w:ascii="宋体" w:hAnsi="宋体" w:cs="Segoe UI" w:hint="eastAsia"/>
                <w:color w:val="0D0D0D"/>
                <w:shd w:val="clear" w:color="auto" w:fill="FFFFFF"/>
              </w:rPr>
              <w:t>大模型</w:t>
            </w:r>
            <w:r w:rsidR="004726FA" w:rsidRPr="004726FA">
              <w:rPr>
                <w:rFonts w:ascii="宋体" w:hAnsi="宋体" w:cs="Segoe UI"/>
                <w:color w:val="0D0D0D"/>
                <w:shd w:val="clear" w:color="auto" w:fill="FFFFFF"/>
              </w:rPr>
              <w:t>生成长篇内容时，</w:t>
            </w:r>
            <w:r w:rsidR="004726FA" w:rsidRPr="004726FA">
              <w:rPr>
                <w:rFonts w:ascii="宋体" w:hAnsi="宋体" w:cs="Segoe UI"/>
                <w:b/>
                <w:bCs/>
                <w:color w:val="0D0D0D"/>
                <w:shd w:val="clear" w:color="auto" w:fill="FFFFFF"/>
              </w:rPr>
              <w:t>引入上下文一致性检查模块</w:t>
            </w:r>
            <w:r w:rsidR="004726FA" w:rsidRPr="004726FA">
              <w:rPr>
                <w:rFonts w:ascii="宋体" w:hAnsi="宋体" w:cs="Segoe UI"/>
                <w:color w:val="0D0D0D"/>
                <w:shd w:val="clear" w:color="auto" w:fill="FFFFFF"/>
              </w:rPr>
              <w:t>，确保每一段落或章节与之前的内容连贯一致。</w:t>
            </w:r>
            <w:r w:rsidR="004726FA" w:rsidRPr="004726FA">
              <w:rPr>
                <w:rFonts w:ascii="宋体" w:hAnsi="宋体" w:cs="Segoe UI" w:hint="eastAsia"/>
                <w:color w:val="0D0D0D"/>
                <w:shd w:val="clear" w:color="auto" w:fill="FFFFFF"/>
              </w:rPr>
              <w:t>⑤ 在人类与人工智能聊天机器人互动的时候，聊天机器人可能会因为数据集被污染或其他问题，</w:t>
            </w:r>
            <w:r w:rsidR="004726FA" w:rsidRPr="004726FA">
              <w:rPr>
                <w:rFonts w:ascii="宋体" w:hAnsi="宋体" w:cs="Segoe UI" w:hint="eastAsia"/>
                <w:b/>
                <w:bCs/>
                <w:color w:val="0D0D0D"/>
                <w:shd w:val="clear" w:color="auto" w:fill="FFFFFF"/>
              </w:rPr>
              <w:t>回答错误或者是虚构的信息</w:t>
            </w:r>
            <w:r w:rsidR="004726FA" w:rsidRPr="004726FA">
              <w:rPr>
                <w:rFonts w:ascii="宋体" w:hAnsi="宋体" w:cs="Segoe UI" w:hint="eastAsia"/>
                <w:color w:val="0D0D0D"/>
                <w:shd w:val="clear" w:color="auto" w:fill="FFFFFF"/>
              </w:rPr>
              <w:t>。</w:t>
            </w:r>
            <w:r w:rsidR="004726FA" w:rsidRPr="004726FA">
              <w:rPr>
                <w:rFonts w:ascii="宋体" w:hAnsi="宋体" w:cs="Segoe UI"/>
                <w:color w:val="0D0D0D"/>
                <w:shd w:val="clear" w:color="auto" w:fill="FFFFFF"/>
              </w:rPr>
              <w:t>例如，用户询问一个事实问题，如“谁发明了电话？”模型可能会错误地回答“爱迪生”而不是正确的答案“亚历山大·贝尔”。</w:t>
            </w:r>
            <w:r w:rsidR="004726FA" w:rsidRPr="004726FA">
              <w:rPr>
                <w:rFonts w:ascii="宋体" w:hAnsi="宋体" w:cs="Segoe UI" w:hint="eastAsia"/>
                <w:color w:val="0D0D0D"/>
                <w:shd w:val="clear" w:color="auto" w:fill="FFFFFF"/>
              </w:rPr>
              <w:t>解决办法为</w:t>
            </w:r>
            <w:r w:rsidR="004726FA" w:rsidRPr="004726FA">
              <w:rPr>
                <w:rFonts w:ascii="宋体" w:hAnsi="宋体" w:cs="Segoe UI"/>
                <w:b/>
                <w:bCs/>
                <w:color w:val="0D0D0D"/>
                <w:shd w:val="clear" w:color="auto" w:fill="FFFFFF"/>
              </w:rPr>
              <w:t>将模型与可靠的知识库集成</w:t>
            </w:r>
            <w:r w:rsidR="004726FA" w:rsidRPr="004726FA">
              <w:rPr>
                <w:rFonts w:ascii="宋体" w:hAnsi="宋体" w:cs="Segoe UI"/>
                <w:color w:val="0D0D0D"/>
                <w:shd w:val="clear" w:color="auto" w:fill="FFFFFF"/>
              </w:rPr>
              <w:t>，如维基百科或特定领域的数据库，以确保提供的事实信息是准确的。</w:t>
            </w:r>
          </w:p>
          <w:p w14:paraId="442B9A8C" w14:textId="77777777" w:rsidR="00AC437E" w:rsidRDefault="00000000">
            <w:r>
              <w:rPr>
                <w:noProof/>
                <w:lang w:val="en-CA"/>
              </w:rPr>
              <mc:AlternateContent>
                <mc:Choice Requires="wps">
                  <w:drawing>
                    <wp:anchor distT="0" distB="0" distL="114300" distR="114300" simplePos="0" relativeHeight="251659264" behindDoc="0" locked="0" layoutInCell="1" allowOverlap="1" wp14:anchorId="366AFCB7" wp14:editId="416DB76C">
                      <wp:simplePos x="0" y="0"/>
                      <wp:positionH relativeFrom="column">
                        <wp:posOffset>15875</wp:posOffset>
                      </wp:positionH>
                      <wp:positionV relativeFrom="paragraph">
                        <wp:posOffset>100330</wp:posOffset>
                      </wp:positionV>
                      <wp:extent cx="4907280" cy="0"/>
                      <wp:effectExtent l="0" t="0" r="0" b="0"/>
                      <wp:wrapNone/>
                      <wp:docPr id="1" name="自选图形 2"/>
                      <wp:cNvGraphicFramePr/>
                      <a:graphic xmlns:a="http://schemas.openxmlformats.org/drawingml/2006/main">
                        <a:graphicData uri="http://schemas.microsoft.com/office/word/2010/wordprocessingShape">
                          <wps:wsp>
                            <wps:cNvCnPr/>
                            <wps:spPr>
                              <a:xfrm>
                                <a:off x="0" y="0"/>
                                <a:ext cx="490728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shape id="自选图形 2" o:spid="_x0000_s1026" o:spt="32" type="#_x0000_t32" style="position:absolute;left:0pt;margin-left:1.25pt;margin-top:7.9pt;height:0pt;width:386.4pt;z-index:251659264;mso-width-relative:page;mso-height-relative:page;" filled="f" stroked="t" coordsize="21600,21600" o:gfxdata="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9oUPp9UAAAAHAQAADwAAAAAAAAABACAAAAAiAAAAZHJzL2Rvd25yZXYueG1sUEsBAhQA&#10;FAAAAAgAh07iQJe5ijX1AQAA4wMAAA4AAAAAAAAAAQAgAAAAJAEAAGRycy9lMm9Eb2MueG1sUEsF&#10;BgAAAAAGAAYAWQEAAIsFAAAAAA==&#10;">
                      <v:fill on="f" focussize="0,0"/>
                      <v:stroke color="#000000" joinstyle="round"/>
                      <v:imagedata o:title=""/>
                      <o:lock v:ext="edit" aspectratio="f"/>
                    </v:shape>
                  </w:pict>
                </mc:Fallback>
              </mc:AlternateContent>
            </w:r>
          </w:p>
          <w:p w14:paraId="51FA6EF6" w14:textId="31CE08C9" w:rsidR="00492CB8" w:rsidRDefault="00000000">
            <w:pPr>
              <w:rPr>
                <w:rFonts w:cs="宋体"/>
                <w:b/>
                <w:bCs/>
              </w:rPr>
            </w:pPr>
            <w:r>
              <w:rPr>
                <w:rFonts w:cs="宋体" w:hint="eastAsia"/>
                <w:b/>
                <w:bCs/>
              </w:rPr>
              <w:t>其他（例如感想、建议等等）。</w:t>
            </w:r>
          </w:p>
          <w:p w14:paraId="09CA63A6" w14:textId="32935467" w:rsidR="00492CB8" w:rsidRPr="00492CB8" w:rsidRDefault="00492CB8" w:rsidP="001F66FF">
            <w:pPr>
              <w:spacing w:before="240"/>
              <w:rPr>
                <w:rFonts w:ascii="宋体" w:hAnsi="宋体" w:cs="宋体" w:hint="eastAsia"/>
                <w:b/>
                <w:bCs/>
              </w:rPr>
            </w:pPr>
            <w:r w:rsidRPr="00492CB8">
              <w:rPr>
                <w:rFonts w:ascii="宋体" w:hAnsi="宋体" w:cs="宋体" w:hint="eastAsia"/>
                <w:b/>
                <w:bCs/>
              </w:rPr>
              <w:t>感想：</w:t>
            </w:r>
          </w:p>
          <w:p w14:paraId="163CB0B5" w14:textId="56FB67E1" w:rsidR="00AC437E" w:rsidRPr="00CE2539" w:rsidRDefault="00492CB8" w:rsidP="0048137C">
            <w:pPr>
              <w:pStyle w:val="a"/>
              <w:numPr>
                <w:ilvl w:val="0"/>
                <w:numId w:val="2"/>
              </w:numPr>
            </w:pPr>
            <w:r w:rsidRPr="00CE2539">
              <w:t>大模型的飞速发展无疑为各行各业带来了前所未有的机遇。然而，这种技术的迅猛推进也伴随着众多伦理和社会问题，需要我们慎重对待。</w:t>
            </w:r>
          </w:p>
          <w:p w14:paraId="22D1D926" w14:textId="47AA5DF0" w:rsidR="00492CB8" w:rsidRPr="00CE2539" w:rsidRDefault="00492CB8" w:rsidP="0048137C">
            <w:pPr>
              <w:pStyle w:val="a"/>
              <w:numPr>
                <w:ilvl w:val="0"/>
                <w:numId w:val="2"/>
              </w:numPr>
            </w:pPr>
            <w:r w:rsidRPr="00CE2539">
              <w:t>大模型不仅在技术领域取得了突破，而且在社会生活的各个方面产生了深远的影响。从智能助手到医疗诊断，再到内容创作和教育，大模型正在改变我们的工作和生活方式。</w:t>
            </w:r>
          </w:p>
          <w:p w14:paraId="5D0DB357" w14:textId="13873634" w:rsidR="00492CB8" w:rsidRPr="00CE2539" w:rsidRDefault="00492CB8" w:rsidP="0048137C">
            <w:pPr>
              <w:pStyle w:val="a"/>
              <w:numPr>
                <w:ilvl w:val="0"/>
                <w:numId w:val="2"/>
              </w:numPr>
            </w:pPr>
            <w:r w:rsidRPr="00CE2539">
              <w:t>隐私、安全、偏见和环境影响等伦理问题随着大模型的应用越来越突出。这些问题如果处理不当，可能会引发广泛的社会担忧和信任危机。</w:t>
            </w:r>
          </w:p>
          <w:p w14:paraId="49A59F89" w14:textId="48183850" w:rsidR="00492CB8" w:rsidRPr="00492CB8" w:rsidRDefault="00492CB8" w:rsidP="00492CB8">
            <w:pPr>
              <w:rPr>
                <w:rFonts w:ascii="宋体" w:hAnsi="宋体" w:cs="Segoe UI" w:hint="eastAsia"/>
                <w:b/>
                <w:bCs/>
                <w:color w:val="0D0D0D"/>
              </w:rPr>
            </w:pPr>
            <w:r w:rsidRPr="00492CB8">
              <w:rPr>
                <w:rFonts w:ascii="宋体" w:hAnsi="宋体" w:cs="Segoe UI" w:hint="eastAsia"/>
                <w:b/>
                <w:bCs/>
                <w:color w:val="0D0D0D"/>
              </w:rPr>
              <w:t>建议：</w:t>
            </w:r>
          </w:p>
          <w:p w14:paraId="2D9D1FEB" w14:textId="48F9B6ED" w:rsidR="00492CB8" w:rsidRPr="00CE2539" w:rsidRDefault="00492CB8" w:rsidP="0048137C">
            <w:pPr>
              <w:pStyle w:val="a"/>
            </w:pPr>
            <w:r w:rsidRPr="00CE2539">
              <w:t>研发更加透明和</w:t>
            </w:r>
            <w:proofErr w:type="gramStart"/>
            <w:r w:rsidRPr="00CE2539">
              <w:t>可</w:t>
            </w:r>
            <w:proofErr w:type="gramEnd"/>
            <w:r w:rsidRPr="00CE2539">
              <w:t>解释的算法，让用户和监管机构能够了解模型的决策过程，增强对大模型的信任。</w:t>
            </w:r>
          </w:p>
          <w:p w14:paraId="013E61B4" w14:textId="131161BC" w:rsidR="00AC437E" w:rsidRPr="001F66FF" w:rsidRDefault="00492CB8" w:rsidP="001F66FF">
            <w:pPr>
              <w:pStyle w:val="a"/>
              <w:spacing w:afterLines="1500" w:after="4680"/>
              <w:ind w:left="862" w:hanging="442"/>
              <w:rPr>
                <w:rFonts w:hint="eastAsia"/>
              </w:rPr>
            </w:pPr>
            <w:r w:rsidRPr="0048137C">
              <w:t>采用差分隐私、联邦学习等先进技术，保护用户数据的隐私和安全，防止数据泄露和滥用。</w:t>
            </w:r>
          </w:p>
        </w:tc>
      </w:tr>
    </w:tbl>
    <w:p w14:paraId="44CD6344" w14:textId="77777777" w:rsidR="00AC437E" w:rsidRDefault="00AC437E">
      <w:pPr>
        <w:tabs>
          <w:tab w:val="left" w:pos="1908"/>
        </w:tabs>
      </w:pPr>
    </w:p>
    <w:tbl>
      <w:tblPr>
        <w:tblW w:w="816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0"/>
      </w:tblGrid>
      <w:tr w:rsidR="00AC437E" w14:paraId="361A722C" w14:textId="77777777">
        <w:trPr>
          <w:trHeight w:val="6496"/>
        </w:trPr>
        <w:tc>
          <w:tcPr>
            <w:tcW w:w="8160" w:type="dxa"/>
          </w:tcPr>
          <w:p w14:paraId="16660D4F" w14:textId="77777777" w:rsidR="00AC437E" w:rsidRDefault="00000000">
            <w:r>
              <w:rPr>
                <w:rFonts w:cs="宋体" w:hint="eastAsia"/>
              </w:rPr>
              <w:lastRenderedPageBreak/>
              <w:t>指导教师批阅意见：</w:t>
            </w:r>
          </w:p>
          <w:p w14:paraId="64194EDD" w14:textId="77777777" w:rsidR="00AC437E" w:rsidRDefault="00AC437E"/>
          <w:p w14:paraId="39F352D8" w14:textId="77777777" w:rsidR="00AC437E" w:rsidRDefault="00AC437E"/>
          <w:p w14:paraId="46BE0B26" w14:textId="77777777" w:rsidR="00AC437E" w:rsidRDefault="00AC437E"/>
          <w:p w14:paraId="03BE931D" w14:textId="77777777" w:rsidR="00AC437E" w:rsidRDefault="00AC437E"/>
          <w:p w14:paraId="411E7F00" w14:textId="77777777" w:rsidR="00AC437E" w:rsidRDefault="00AC437E"/>
          <w:p w14:paraId="49FAF712" w14:textId="77777777" w:rsidR="00AC437E" w:rsidRDefault="00AC437E"/>
          <w:p w14:paraId="3BE53FBC" w14:textId="77777777" w:rsidR="00AC437E" w:rsidRDefault="00AC437E"/>
          <w:p w14:paraId="64CAF319" w14:textId="77777777" w:rsidR="00AC437E" w:rsidRDefault="00AC437E"/>
          <w:p w14:paraId="58DD042F" w14:textId="77777777" w:rsidR="00AC437E" w:rsidRDefault="00AC437E"/>
          <w:p w14:paraId="31F673D0" w14:textId="77777777" w:rsidR="00AC437E" w:rsidRDefault="00AC437E"/>
          <w:p w14:paraId="56C5CC40" w14:textId="77777777" w:rsidR="00AC437E" w:rsidRDefault="00000000">
            <w:r>
              <w:rPr>
                <w:rFonts w:cs="宋体" w:hint="eastAsia"/>
              </w:rPr>
              <w:t>成绩评定：</w:t>
            </w:r>
          </w:p>
          <w:p w14:paraId="7D399D58" w14:textId="77777777" w:rsidR="00AC437E" w:rsidRDefault="00AC437E"/>
          <w:p w14:paraId="265640F7" w14:textId="77777777" w:rsidR="00AC437E" w:rsidRDefault="00AC437E"/>
          <w:p w14:paraId="56071148" w14:textId="77777777" w:rsidR="00AC437E" w:rsidRDefault="00AC437E"/>
          <w:p w14:paraId="682ED0EB" w14:textId="77777777" w:rsidR="00AC437E" w:rsidRDefault="00AC437E"/>
          <w:p w14:paraId="6711B870" w14:textId="77777777" w:rsidR="00AC437E" w:rsidRDefault="00AC437E"/>
          <w:p w14:paraId="2DDD7E33" w14:textId="77777777" w:rsidR="00AC437E" w:rsidRDefault="00000000">
            <w:r>
              <w:rPr>
                <w:rFonts w:cs="宋体" w:hint="eastAsia"/>
              </w:rPr>
              <w:t>指导教师签字：</w:t>
            </w:r>
          </w:p>
          <w:p w14:paraId="253F3861" w14:textId="77777777" w:rsidR="00AC437E" w:rsidRDefault="00AC437E"/>
          <w:p w14:paraId="0562B084" w14:textId="77777777" w:rsidR="00AC437E" w:rsidRDefault="00000000">
            <w:pPr>
              <w:ind w:firstLineChars="2550" w:firstLine="5355"/>
            </w:pPr>
            <w:r>
              <w:rPr>
                <w:rFonts w:cs="宋体" w:hint="eastAsia"/>
              </w:rPr>
              <w:t>年</w:t>
            </w:r>
            <w:r>
              <w:t xml:space="preserve">   </w:t>
            </w:r>
            <w:r>
              <w:rPr>
                <w:rFonts w:cs="宋体" w:hint="eastAsia"/>
              </w:rPr>
              <w:t>月</w:t>
            </w:r>
            <w:r>
              <w:t xml:space="preserve">    </w:t>
            </w:r>
            <w:r>
              <w:rPr>
                <w:rFonts w:cs="宋体" w:hint="eastAsia"/>
              </w:rPr>
              <w:t>日</w:t>
            </w:r>
          </w:p>
        </w:tc>
      </w:tr>
      <w:tr w:rsidR="00AC437E" w14:paraId="63B65666" w14:textId="77777777">
        <w:trPr>
          <w:trHeight w:val="1236"/>
        </w:trPr>
        <w:tc>
          <w:tcPr>
            <w:tcW w:w="8160" w:type="dxa"/>
          </w:tcPr>
          <w:p w14:paraId="2F9AE0FF" w14:textId="77777777" w:rsidR="00AC437E" w:rsidRDefault="00000000">
            <w:r>
              <w:rPr>
                <w:rFonts w:cs="宋体" w:hint="eastAsia"/>
              </w:rPr>
              <w:t>备注：</w:t>
            </w:r>
          </w:p>
        </w:tc>
      </w:tr>
    </w:tbl>
    <w:p w14:paraId="651D76FF" w14:textId="77777777" w:rsidR="00AC437E" w:rsidRDefault="00AC437E"/>
    <w:sectPr w:rsidR="00AC437E">
      <w:pgSz w:w="11907" w:h="16840"/>
      <w:pgMar w:top="1440" w:right="1797" w:bottom="1440" w:left="1797"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F88045A"/>
    <w:multiLevelType w:val="singleLevel"/>
    <w:tmpl w:val="8F88045A"/>
    <w:lvl w:ilvl="0">
      <w:start w:val="1"/>
      <w:numFmt w:val="decimal"/>
      <w:suff w:val="nothing"/>
      <w:lvlText w:val="（%1）"/>
      <w:lvlJc w:val="left"/>
    </w:lvl>
  </w:abstractNum>
  <w:abstractNum w:abstractNumId="1" w15:restartNumberingAfterBreak="0">
    <w:nsid w:val="31F95B2A"/>
    <w:multiLevelType w:val="hybridMultilevel"/>
    <w:tmpl w:val="7C1E136E"/>
    <w:lvl w:ilvl="0" w:tplc="A18276EA">
      <w:start w:val="1"/>
      <w:numFmt w:val="decimal"/>
      <w:pStyle w:val="a"/>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490F17B1"/>
    <w:multiLevelType w:val="hybridMultilevel"/>
    <w:tmpl w:val="08D66DC6"/>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738216560">
    <w:abstractNumId w:val="0"/>
  </w:num>
  <w:num w:numId="2" w16cid:durableId="425805172">
    <w:abstractNumId w:val="2"/>
  </w:num>
  <w:num w:numId="3" w16cid:durableId="1918049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420"/>
  <w:doNotHyphenateCaps/>
  <w:drawingGridVerticalSpacing w:val="156"/>
  <w:noPunctuationKerning/>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TgzZjRhNDA0MzRmNmZkODM2OWU4ZmRkNzk3NTI0NWIifQ=="/>
  </w:docVars>
  <w:rsids>
    <w:rsidRoot w:val="00AD42E2"/>
    <w:rsid w:val="BBF7B8FB"/>
    <w:rsid w:val="F6FD55C4"/>
    <w:rsid w:val="F77F1373"/>
    <w:rsid w:val="FB8DCD8B"/>
    <w:rsid w:val="FFF3E562"/>
    <w:rsid w:val="000012B3"/>
    <w:rsid w:val="00005116"/>
    <w:rsid w:val="00005352"/>
    <w:rsid w:val="0001421A"/>
    <w:rsid w:val="00021CA4"/>
    <w:rsid w:val="0003756B"/>
    <w:rsid w:val="0004068F"/>
    <w:rsid w:val="00041D55"/>
    <w:rsid w:val="00043144"/>
    <w:rsid w:val="0004364C"/>
    <w:rsid w:val="00044DE3"/>
    <w:rsid w:val="00051C4E"/>
    <w:rsid w:val="00051E84"/>
    <w:rsid w:val="00060954"/>
    <w:rsid w:val="00067CA0"/>
    <w:rsid w:val="00070996"/>
    <w:rsid w:val="0007447E"/>
    <w:rsid w:val="00075738"/>
    <w:rsid w:val="0008050E"/>
    <w:rsid w:val="0008159F"/>
    <w:rsid w:val="00081D7E"/>
    <w:rsid w:val="00090997"/>
    <w:rsid w:val="00090B6E"/>
    <w:rsid w:val="00090FF5"/>
    <w:rsid w:val="00095594"/>
    <w:rsid w:val="00096447"/>
    <w:rsid w:val="00097B06"/>
    <w:rsid w:val="000A0552"/>
    <w:rsid w:val="000A1DB2"/>
    <w:rsid w:val="000A6729"/>
    <w:rsid w:val="000A7865"/>
    <w:rsid w:val="000B5844"/>
    <w:rsid w:val="000B644D"/>
    <w:rsid w:val="000C160A"/>
    <w:rsid w:val="000C6CD1"/>
    <w:rsid w:val="000C6ECC"/>
    <w:rsid w:val="000D3558"/>
    <w:rsid w:val="000D39BD"/>
    <w:rsid w:val="000D766B"/>
    <w:rsid w:val="000E273F"/>
    <w:rsid w:val="000E3543"/>
    <w:rsid w:val="000E76D8"/>
    <w:rsid w:val="000F12E9"/>
    <w:rsid w:val="000F4FB2"/>
    <w:rsid w:val="000F7424"/>
    <w:rsid w:val="00101A85"/>
    <w:rsid w:val="00103D87"/>
    <w:rsid w:val="001053B5"/>
    <w:rsid w:val="00105DFC"/>
    <w:rsid w:val="001101BF"/>
    <w:rsid w:val="0011363A"/>
    <w:rsid w:val="00115113"/>
    <w:rsid w:val="001169DB"/>
    <w:rsid w:val="00127C22"/>
    <w:rsid w:val="0013671E"/>
    <w:rsid w:val="0013761A"/>
    <w:rsid w:val="00141759"/>
    <w:rsid w:val="00143066"/>
    <w:rsid w:val="001464D0"/>
    <w:rsid w:val="00150CB9"/>
    <w:rsid w:val="001565D4"/>
    <w:rsid w:val="00157802"/>
    <w:rsid w:val="00170431"/>
    <w:rsid w:val="00171A00"/>
    <w:rsid w:val="00173142"/>
    <w:rsid w:val="001734F5"/>
    <w:rsid w:val="00180DAC"/>
    <w:rsid w:val="0018120F"/>
    <w:rsid w:val="001812DC"/>
    <w:rsid w:val="00187E48"/>
    <w:rsid w:val="001B33DE"/>
    <w:rsid w:val="001C067F"/>
    <w:rsid w:val="001C2248"/>
    <w:rsid w:val="001D267D"/>
    <w:rsid w:val="001E3E54"/>
    <w:rsid w:val="001F0B59"/>
    <w:rsid w:val="001F627D"/>
    <w:rsid w:val="001F66FF"/>
    <w:rsid w:val="001F7246"/>
    <w:rsid w:val="00200CB8"/>
    <w:rsid w:val="002020D5"/>
    <w:rsid w:val="00202571"/>
    <w:rsid w:val="00205B88"/>
    <w:rsid w:val="00211059"/>
    <w:rsid w:val="00216688"/>
    <w:rsid w:val="00220244"/>
    <w:rsid w:val="0022060D"/>
    <w:rsid w:val="00231A87"/>
    <w:rsid w:val="00233124"/>
    <w:rsid w:val="00233FC1"/>
    <w:rsid w:val="0023501F"/>
    <w:rsid w:val="00235D65"/>
    <w:rsid w:val="00240FC5"/>
    <w:rsid w:val="00244525"/>
    <w:rsid w:val="0024604B"/>
    <w:rsid w:val="002474D9"/>
    <w:rsid w:val="0025102B"/>
    <w:rsid w:val="0026279E"/>
    <w:rsid w:val="002652EE"/>
    <w:rsid w:val="0028500D"/>
    <w:rsid w:val="00296E2F"/>
    <w:rsid w:val="00297C7C"/>
    <w:rsid w:val="002A6972"/>
    <w:rsid w:val="002B02D0"/>
    <w:rsid w:val="002B4CDD"/>
    <w:rsid w:val="002C200C"/>
    <w:rsid w:val="002C7D88"/>
    <w:rsid w:val="002D0EA5"/>
    <w:rsid w:val="002E1010"/>
    <w:rsid w:val="002F33B6"/>
    <w:rsid w:val="002F698C"/>
    <w:rsid w:val="002F789F"/>
    <w:rsid w:val="00307D2A"/>
    <w:rsid w:val="00315775"/>
    <w:rsid w:val="00320977"/>
    <w:rsid w:val="00321719"/>
    <w:rsid w:val="00324310"/>
    <w:rsid w:val="00331009"/>
    <w:rsid w:val="0033264A"/>
    <w:rsid w:val="003334C8"/>
    <w:rsid w:val="00342501"/>
    <w:rsid w:val="0034308D"/>
    <w:rsid w:val="00343760"/>
    <w:rsid w:val="00345E21"/>
    <w:rsid w:val="003504A7"/>
    <w:rsid w:val="00350709"/>
    <w:rsid w:val="003523C1"/>
    <w:rsid w:val="0035489D"/>
    <w:rsid w:val="00357F3B"/>
    <w:rsid w:val="00360F15"/>
    <w:rsid w:val="003659BB"/>
    <w:rsid w:val="00365E32"/>
    <w:rsid w:val="00366B34"/>
    <w:rsid w:val="00366F4F"/>
    <w:rsid w:val="00376F2C"/>
    <w:rsid w:val="00377FF1"/>
    <w:rsid w:val="0038695B"/>
    <w:rsid w:val="003968DC"/>
    <w:rsid w:val="003A05EF"/>
    <w:rsid w:val="003A2860"/>
    <w:rsid w:val="003A4740"/>
    <w:rsid w:val="003B0583"/>
    <w:rsid w:val="003B1604"/>
    <w:rsid w:val="003C6A8E"/>
    <w:rsid w:val="003D265C"/>
    <w:rsid w:val="003D2761"/>
    <w:rsid w:val="003D5E52"/>
    <w:rsid w:val="003D6BD5"/>
    <w:rsid w:val="00403245"/>
    <w:rsid w:val="00403E9C"/>
    <w:rsid w:val="00404DD4"/>
    <w:rsid w:val="004120E5"/>
    <w:rsid w:val="00420812"/>
    <w:rsid w:val="00421806"/>
    <w:rsid w:val="004243DE"/>
    <w:rsid w:val="004256B7"/>
    <w:rsid w:val="004279C1"/>
    <w:rsid w:val="00427DE9"/>
    <w:rsid w:val="00433FC7"/>
    <w:rsid w:val="00450DA8"/>
    <w:rsid w:val="00453420"/>
    <w:rsid w:val="00453F91"/>
    <w:rsid w:val="0046406D"/>
    <w:rsid w:val="004726FA"/>
    <w:rsid w:val="004729B3"/>
    <w:rsid w:val="00474FE5"/>
    <w:rsid w:val="00477E24"/>
    <w:rsid w:val="0048011C"/>
    <w:rsid w:val="0048137C"/>
    <w:rsid w:val="00483A99"/>
    <w:rsid w:val="0048587B"/>
    <w:rsid w:val="00492CB8"/>
    <w:rsid w:val="0049409E"/>
    <w:rsid w:val="004B08BE"/>
    <w:rsid w:val="004C033C"/>
    <w:rsid w:val="004C06C2"/>
    <w:rsid w:val="004C7670"/>
    <w:rsid w:val="004D078F"/>
    <w:rsid w:val="004D40C2"/>
    <w:rsid w:val="004D7B1D"/>
    <w:rsid w:val="004E14C3"/>
    <w:rsid w:val="004E3533"/>
    <w:rsid w:val="004E4D52"/>
    <w:rsid w:val="004E5F04"/>
    <w:rsid w:val="004E7559"/>
    <w:rsid w:val="004F179C"/>
    <w:rsid w:val="004F280C"/>
    <w:rsid w:val="004F34EA"/>
    <w:rsid w:val="00500324"/>
    <w:rsid w:val="005137EF"/>
    <w:rsid w:val="00516C18"/>
    <w:rsid w:val="00524F1B"/>
    <w:rsid w:val="0053124E"/>
    <w:rsid w:val="005340D9"/>
    <w:rsid w:val="00535FAB"/>
    <w:rsid w:val="005371B6"/>
    <w:rsid w:val="00543A38"/>
    <w:rsid w:val="00543A84"/>
    <w:rsid w:val="00544182"/>
    <w:rsid w:val="00545BB2"/>
    <w:rsid w:val="00566085"/>
    <w:rsid w:val="005717A7"/>
    <w:rsid w:val="00581926"/>
    <w:rsid w:val="00581EAB"/>
    <w:rsid w:val="00583308"/>
    <w:rsid w:val="00591FEE"/>
    <w:rsid w:val="005938D5"/>
    <w:rsid w:val="00593E30"/>
    <w:rsid w:val="0059516E"/>
    <w:rsid w:val="005A0067"/>
    <w:rsid w:val="005A0FD7"/>
    <w:rsid w:val="005A3CF4"/>
    <w:rsid w:val="005A76C4"/>
    <w:rsid w:val="005B21DA"/>
    <w:rsid w:val="005B53E2"/>
    <w:rsid w:val="005C3FDE"/>
    <w:rsid w:val="005C765B"/>
    <w:rsid w:val="005C7712"/>
    <w:rsid w:val="005D1B92"/>
    <w:rsid w:val="005E2E58"/>
    <w:rsid w:val="005E368C"/>
    <w:rsid w:val="005F3E77"/>
    <w:rsid w:val="00604A9A"/>
    <w:rsid w:val="00613335"/>
    <w:rsid w:val="006138B4"/>
    <w:rsid w:val="00616285"/>
    <w:rsid w:val="00622075"/>
    <w:rsid w:val="0062732A"/>
    <w:rsid w:val="00627B7B"/>
    <w:rsid w:val="006325DB"/>
    <w:rsid w:val="0063458D"/>
    <w:rsid w:val="00641556"/>
    <w:rsid w:val="006415BB"/>
    <w:rsid w:val="00642A1A"/>
    <w:rsid w:val="00650212"/>
    <w:rsid w:val="00655339"/>
    <w:rsid w:val="00655D04"/>
    <w:rsid w:val="0066160C"/>
    <w:rsid w:val="006617A8"/>
    <w:rsid w:val="0067440E"/>
    <w:rsid w:val="00683769"/>
    <w:rsid w:val="00683CAC"/>
    <w:rsid w:val="00695556"/>
    <w:rsid w:val="00697809"/>
    <w:rsid w:val="006A1572"/>
    <w:rsid w:val="006A3876"/>
    <w:rsid w:val="006A5B8E"/>
    <w:rsid w:val="006B280A"/>
    <w:rsid w:val="006B513C"/>
    <w:rsid w:val="006B5819"/>
    <w:rsid w:val="006B656C"/>
    <w:rsid w:val="006C425B"/>
    <w:rsid w:val="006C682D"/>
    <w:rsid w:val="006D267A"/>
    <w:rsid w:val="006D64E5"/>
    <w:rsid w:val="006E49D5"/>
    <w:rsid w:val="006E5C5D"/>
    <w:rsid w:val="006F219D"/>
    <w:rsid w:val="00702903"/>
    <w:rsid w:val="00703A0E"/>
    <w:rsid w:val="0071270D"/>
    <w:rsid w:val="00734A1A"/>
    <w:rsid w:val="00735527"/>
    <w:rsid w:val="0073698D"/>
    <w:rsid w:val="007538CB"/>
    <w:rsid w:val="00754969"/>
    <w:rsid w:val="00761F09"/>
    <w:rsid w:val="00772D1D"/>
    <w:rsid w:val="00782955"/>
    <w:rsid w:val="0079140A"/>
    <w:rsid w:val="00793728"/>
    <w:rsid w:val="007951A1"/>
    <w:rsid w:val="007958AB"/>
    <w:rsid w:val="007A2D15"/>
    <w:rsid w:val="007A35B3"/>
    <w:rsid w:val="007A6455"/>
    <w:rsid w:val="007A7D77"/>
    <w:rsid w:val="007B26B0"/>
    <w:rsid w:val="007B4234"/>
    <w:rsid w:val="007B4B0C"/>
    <w:rsid w:val="007C7260"/>
    <w:rsid w:val="007D2A88"/>
    <w:rsid w:val="007D2AD4"/>
    <w:rsid w:val="007D3DE1"/>
    <w:rsid w:val="007D4409"/>
    <w:rsid w:val="007D53C0"/>
    <w:rsid w:val="007E0267"/>
    <w:rsid w:val="007E1A77"/>
    <w:rsid w:val="007E2074"/>
    <w:rsid w:val="007E5F12"/>
    <w:rsid w:val="007E7B37"/>
    <w:rsid w:val="007F284B"/>
    <w:rsid w:val="007F4E05"/>
    <w:rsid w:val="0080442A"/>
    <w:rsid w:val="0080653E"/>
    <w:rsid w:val="00806B3F"/>
    <w:rsid w:val="00814CE3"/>
    <w:rsid w:val="0081658C"/>
    <w:rsid w:val="00817F4D"/>
    <w:rsid w:val="00820602"/>
    <w:rsid w:val="00830763"/>
    <w:rsid w:val="00831D88"/>
    <w:rsid w:val="00837CF7"/>
    <w:rsid w:val="00841C11"/>
    <w:rsid w:val="008451F2"/>
    <w:rsid w:val="00845AA6"/>
    <w:rsid w:val="00845D46"/>
    <w:rsid w:val="008469DB"/>
    <w:rsid w:val="00846AD0"/>
    <w:rsid w:val="00854594"/>
    <w:rsid w:val="00860295"/>
    <w:rsid w:val="00865F1B"/>
    <w:rsid w:val="00885127"/>
    <w:rsid w:val="00885597"/>
    <w:rsid w:val="00886F48"/>
    <w:rsid w:val="00890392"/>
    <w:rsid w:val="00890E2C"/>
    <w:rsid w:val="00892633"/>
    <w:rsid w:val="008A1FFF"/>
    <w:rsid w:val="008A30F2"/>
    <w:rsid w:val="008A6720"/>
    <w:rsid w:val="008A6D45"/>
    <w:rsid w:val="008C1FEA"/>
    <w:rsid w:val="008C3332"/>
    <w:rsid w:val="008C38B9"/>
    <w:rsid w:val="008C5D71"/>
    <w:rsid w:val="008C7020"/>
    <w:rsid w:val="008C7EE5"/>
    <w:rsid w:val="008D6710"/>
    <w:rsid w:val="008D751D"/>
    <w:rsid w:val="008E57C1"/>
    <w:rsid w:val="008E6282"/>
    <w:rsid w:val="008F233C"/>
    <w:rsid w:val="008F5AB8"/>
    <w:rsid w:val="00900A1A"/>
    <w:rsid w:val="0090242D"/>
    <w:rsid w:val="00905BBC"/>
    <w:rsid w:val="009112AE"/>
    <w:rsid w:val="00911909"/>
    <w:rsid w:val="00920845"/>
    <w:rsid w:val="00924C45"/>
    <w:rsid w:val="009250E8"/>
    <w:rsid w:val="00933E03"/>
    <w:rsid w:val="0093403A"/>
    <w:rsid w:val="00934A88"/>
    <w:rsid w:val="009364AC"/>
    <w:rsid w:val="0094198B"/>
    <w:rsid w:val="00945174"/>
    <w:rsid w:val="00952965"/>
    <w:rsid w:val="00954E3C"/>
    <w:rsid w:val="00960DF4"/>
    <w:rsid w:val="00961A0D"/>
    <w:rsid w:val="00964516"/>
    <w:rsid w:val="00966286"/>
    <w:rsid w:val="00967AA8"/>
    <w:rsid w:val="009717F2"/>
    <w:rsid w:val="00975D73"/>
    <w:rsid w:val="00980983"/>
    <w:rsid w:val="00984F93"/>
    <w:rsid w:val="00992FA4"/>
    <w:rsid w:val="009A0D9E"/>
    <w:rsid w:val="009A260D"/>
    <w:rsid w:val="009C4448"/>
    <w:rsid w:val="009C6480"/>
    <w:rsid w:val="009C64FC"/>
    <w:rsid w:val="009D2E9A"/>
    <w:rsid w:val="009E1A8D"/>
    <w:rsid w:val="009E1C89"/>
    <w:rsid w:val="009E2B48"/>
    <w:rsid w:val="009F0B3C"/>
    <w:rsid w:val="009F1CE1"/>
    <w:rsid w:val="009F3304"/>
    <w:rsid w:val="009F3369"/>
    <w:rsid w:val="009F5807"/>
    <w:rsid w:val="00A012BD"/>
    <w:rsid w:val="00A0371A"/>
    <w:rsid w:val="00A0479D"/>
    <w:rsid w:val="00A04FFD"/>
    <w:rsid w:val="00A053B8"/>
    <w:rsid w:val="00A07687"/>
    <w:rsid w:val="00A27F68"/>
    <w:rsid w:val="00A3277B"/>
    <w:rsid w:val="00A41C32"/>
    <w:rsid w:val="00A438CF"/>
    <w:rsid w:val="00A45499"/>
    <w:rsid w:val="00A47DA0"/>
    <w:rsid w:val="00A54E42"/>
    <w:rsid w:val="00A64059"/>
    <w:rsid w:val="00A736E8"/>
    <w:rsid w:val="00A73A82"/>
    <w:rsid w:val="00A7628D"/>
    <w:rsid w:val="00A828C5"/>
    <w:rsid w:val="00A82EC0"/>
    <w:rsid w:val="00A833BA"/>
    <w:rsid w:val="00A8610F"/>
    <w:rsid w:val="00A866B9"/>
    <w:rsid w:val="00A940AB"/>
    <w:rsid w:val="00A941B9"/>
    <w:rsid w:val="00A96F0F"/>
    <w:rsid w:val="00AA138D"/>
    <w:rsid w:val="00AA3623"/>
    <w:rsid w:val="00AC437E"/>
    <w:rsid w:val="00AC7393"/>
    <w:rsid w:val="00AD42E2"/>
    <w:rsid w:val="00AD7788"/>
    <w:rsid w:val="00AE39E0"/>
    <w:rsid w:val="00AF118E"/>
    <w:rsid w:val="00AF6D3D"/>
    <w:rsid w:val="00B058CE"/>
    <w:rsid w:val="00B21FF9"/>
    <w:rsid w:val="00B23ADC"/>
    <w:rsid w:val="00B372FB"/>
    <w:rsid w:val="00B432C0"/>
    <w:rsid w:val="00B55897"/>
    <w:rsid w:val="00B55D5B"/>
    <w:rsid w:val="00B71C68"/>
    <w:rsid w:val="00B75189"/>
    <w:rsid w:val="00B7626E"/>
    <w:rsid w:val="00B8187F"/>
    <w:rsid w:val="00B82A80"/>
    <w:rsid w:val="00BC3EF9"/>
    <w:rsid w:val="00BC6A0F"/>
    <w:rsid w:val="00BD1DA0"/>
    <w:rsid w:val="00BD3077"/>
    <w:rsid w:val="00BD4C07"/>
    <w:rsid w:val="00BD4F7D"/>
    <w:rsid w:val="00BE605A"/>
    <w:rsid w:val="00BF086D"/>
    <w:rsid w:val="00BF3C48"/>
    <w:rsid w:val="00C038C5"/>
    <w:rsid w:val="00C040AB"/>
    <w:rsid w:val="00C10FD4"/>
    <w:rsid w:val="00C11B32"/>
    <w:rsid w:val="00C123E7"/>
    <w:rsid w:val="00C21960"/>
    <w:rsid w:val="00C30469"/>
    <w:rsid w:val="00C374CD"/>
    <w:rsid w:val="00C44254"/>
    <w:rsid w:val="00C4443F"/>
    <w:rsid w:val="00C628D5"/>
    <w:rsid w:val="00C75A7B"/>
    <w:rsid w:val="00C7633F"/>
    <w:rsid w:val="00C90F4E"/>
    <w:rsid w:val="00CA3DBB"/>
    <w:rsid w:val="00CB449C"/>
    <w:rsid w:val="00CC1C1F"/>
    <w:rsid w:val="00CD3820"/>
    <w:rsid w:val="00CE2539"/>
    <w:rsid w:val="00CF0018"/>
    <w:rsid w:val="00CF2D58"/>
    <w:rsid w:val="00D04E6B"/>
    <w:rsid w:val="00D073A6"/>
    <w:rsid w:val="00D10071"/>
    <w:rsid w:val="00D14E1C"/>
    <w:rsid w:val="00D1684D"/>
    <w:rsid w:val="00D2426C"/>
    <w:rsid w:val="00D24E70"/>
    <w:rsid w:val="00D30F3C"/>
    <w:rsid w:val="00D31696"/>
    <w:rsid w:val="00D32996"/>
    <w:rsid w:val="00D353AF"/>
    <w:rsid w:val="00D37F41"/>
    <w:rsid w:val="00D50E46"/>
    <w:rsid w:val="00D55BFB"/>
    <w:rsid w:val="00D62B7F"/>
    <w:rsid w:val="00D7106D"/>
    <w:rsid w:val="00D73BE3"/>
    <w:rsid w:val="00D7615E"/>
    <w:rsid w:val="00D8092C"/>
    <w:rsid w:val="00D81287"/>
    <w:rsid w:val="00D81ACA"/>
    <w:rsid w:val="00D81E2F"/>
    <w:rsid w:val="00D82B6B"/>
    <w:rsid w:val="00D86FC3"/>
    <w:rsid w:val="00D92800"/>
    <w:rsid w:val="00D93500"/>
    <w:rsid w:val="00D966F1"/>
    <w:rsid w:val="00DA4119"/>
    <w:rsid w:val="00DB02C1"/>
    <w:rsid w:val="00DB05F9"/>
    <w:rsid w:val="00DB12EE"/>
    <w:rsid w:val="00DB3A10"/>
    <w:rsid w:val="00DC2D6D"/>
    <w:rsid w:val="00DC3AF5"/>
    <w:rsid w:val="00DD1ADB"/>
    <w:rsid w:val="00DE0D6F"/>
    <w:rsid w:val="00DE73E8"/>
    <w:rsid w:val="00DF2177"/>
    <w:rsid w:val="00E03DD7"/>
    <w:rsid w:val="00E06339"/>
    <w:rsid w:val="00E06E11"/>
    <w:rsid w:val="00E131F8"/>
    <w:rsid w:val="00E1763B"/>
    <w:rsid w:val="00E23782"/>
    <w:rsid w:val="00E24DFA"/>
    <w:rsid w:val="00E4294E"/>
    <w:rsid w:val="00E44080"/>
    <w:rsid w:val="00E52E5D"/>
    <w:rsid w:val="00E53E99"/>
    <w:rsid w:val="00E53F01"/>
    <w:rsid w:val="00E61131"/>
    <w:rsid w:val="00E624B9"/>
    <w:rsid w:val="00E6583E"/>
    <w:rsid w:val="00E6649F"/>
    <w:rsid w:val="00E6688A"/>
    <w:rsid w:val="00E76D27"/>
    <w:rsid w:val="00E80062"/>
    <w:rsid w:val="00E821B0"/>
    <w:rsid w:val="00E862A9"/>
    <w:rsid w:val="00E92282"/>
    <w:rsid w:val="00E95DFF"/>
    <w:rsid w:val="00EA302D"/>
    <w:rsid w:val="00EA380D"/>
    <w:rsid w:val="00EA39D2"/>
    <w:rsid w:val="00EA41B8"/>
    <w:rsid w:val="00EA5AAC"/>
    <w:rsid w:val="00EA704D"/>
    <w:rsid w:val="00EA7BDA"/>
    <w:rsid w:val="00EA7F2B"/>
    <w:rsid w:val="00EC2532"/>
    <w:rsid w:val="00EC2BA4"/>
    <w:rsid w:val="00ED09C0"/>
    <w:rsid w:val="00ED3097"/>
    <w:rsid w:val="00EF3930"/>
    <w:rsid w:val="00EF3944"/>
    <w:rsid w:val="00EF7438"/>
    <w:rsid w:val="00F0050D"/>
    <w:rsid w:val="00F02BDC"/>
    <w:rsid w:val="00F12A2D"/>
    <w:rsid w:val="00F134D9"/>
    <w:rsid w:val="00F216A6"/>
    <w:rsid w:val="00F240B2"/>
    <w:rsid w:val="00F33EAB"/>
    <w:rsid w:val="00F41894"/>
    <w:rsid w:val="00F4310D"/>
    <w:rsid w:val="00F4512C"/>
    <w:rsid w:val="00F514EC"/>
    <w:rsid w:val="00F54CB4"/>
    <w:rsid w:val="00F64D5F"/>
    <w:rsid w:val="00F73012"/>
    <w:rsid w:val="00F81F7F"/>
    <w:rsid w:val="00F822F0"/>
    <w:rsid w:val="00F856D8"/>
    <w:rsid w:val="00FA1133"/>
    <w:rsid w:val="00FA21C1"/>
    <w:rsid w:val="00FA4CC8"/>
    <w:rsid w:val="00FB08BD"/>
    <w:rsid w:val="00FD3E10"/>
    <w:rsid w:val="00FD432F"/>
    <w:rsid w:val="00FF1151"/>
    <w:rsid w:val="00FF40AE"/>
    <w:rsid w:val="00FF52E1"/>
    <w:rsid w:val="01853E11"/>
    <w:rsid w:val="01A00C4B"/>
    <w:rsid w:val="02021A8F"/>
    <w:rsid w:val="03C43031"/>
    <w:rsid w:val="041476CE"/>
    <w:rsid w:val="043B5F69"/>
    <w:rsid w:val="045521C0"/>
    <w:rsid w:val="045529BC"/>
    <w:rsid w:val="04970029"/>
    <w:rsid w:val="052102F4"/>
    <w:rsid w:val="05C23886"/>
    <w:rsid w:val="05F97698"/>
    <w:rsid w:val="0691758C"/>
    <w:rsid w:val="06B22DE0"/>
    <w:rsid w:val="07577ED6"/>
    <w:rsid w:val="08333689"/>
    <w:rsid w:val="088A5DF8"/>
    <w:rsid w:val="0A395696"/>
    <w:rsid w:val="0A8223E2"/>
    <w:rsid w:val="0AAC13B6"/>
    <w:rsid w:val="0B234381"/>
    <w:rsid w:val="0B9832B7"/>
    <w:rsid w:val="0BC47C2C"/>
    <w:rsid w:val="0BEF5C5D"/>
    <w:rsid w:val="0E25283D"/>
    <w:rsid w:val="0F432DA0"/>
    <w:rsid w:val="0F9D10C6"/>
    <w:rsid w:val="11E14BAC"/>
    <w:rsid w:val="11FB1857"/>
    <w:rsid w:val="13480899"/>
    <w:rsid w:val="138F59EF"/>
    <w:rsid w:val="13DD09B1"/>
    <w:rsid w:val="143516C6"/>
    <w:rsid w:val="14D361BE"/>
    <w:rsid w:val="151A12BA"/>
    <w:rsid w:val="151E5F83"/>
    <w:rsid w:val="1694704E"/>
    <w:rsid w:val="1F3F2EA1"/>
    <w:rsid w:val="200E78F3"/>
    <w:rsid w:val="20655E9A"/>
    <w:rsid w:val="211C60E8"/>
    <w:rsid w:val="21E11A55"/>
    <w:rsid w:val="24717E1E"/>
    <w:rsid w:val="250C4EF0"/>
    <w:rsid w:val="25316299"/>
    <w:rsid w:val="27D43884"/>
    <w:rsid w:val="29033DD3"/>
    <w:rsid w:val="295B75EF"/>
    <w:rsid w:val="2A944F41"/>
    <w:rsid w:val="2A95404B"/>
    <w:rsid w:val="2AC644EB"/>
    <w:rsid w:val="2C974FEB"/>
    <w:rsid w:val="2FEC4ED7"/>
    <w:rsid w:val="30010B15"/>
    <w:rsid w:val="304F1B50"/>
    <w:rsid w:val="307C24D8"/>
    <w:rsid w:val="318A49A8"/>
    <w:rsid w:val="358D6E84"/>
    <w:rsid w:val="35A73B1C"/>
    <w:rsid w:val="36943224"/>
    <w:rsid w:val="36CF7301"/>
    <w:rsid w:val="36D42526"/>
    <w:rsid w:val="38F45D06"/>
    <w:rsid w:val="3A763E67"/>
    <w:rsid w:val="3C291261"/>
    <w:rsid w:val="3D3F477C"/>
    <w:rsid w:val="3E512B48"/>
    <w:rsid w:val="3EE871B2"/>
    <w:rsid w:val="40525EEF"/>
    <w:rsid w:val="40AF6E50"/>
    <w:rsid w:val="413F27D4"/>
    <w:rsid w:val="42D66859"/>
    <w:rsid w:val="43A83BE3"/>
    <w:rsid w:val="43C6444C"/>
    <w:rsid w:val="440146B3"/>
    <w:rsid w:val="46224A1F"/>
    <w:rsid w:val="464F12CF"/>
    <w:rsid w:val="46B61944"/>
    <w:rsid w:val="46DD05AA"/>
    <w:rsid w:val="47FC01B1"/>
    <w:rsid w:val="47FF4E17"/>
    <w:rsid w:val="487F1564"/>
    <w:rsid w:val="49626356"/>
    <w:rsid w:val="4A125BF4"/>
    <w:rsid w:val="4A8D0D9B"/>
    <w:rsid w:val="4CF355F1"/>
    <w:rsid w:val="4D4532E3"/>
    <w:rsid w:val="4D8F5E58"/>
    <w:rsid w:val="4DBB5435"/>
    <w:rsid w:val="4E9E788D"/>
    <w:rsid w:val="4F225EE7"/>
    <w:rsid w:val="4F7433EE"/>
    <w:rsid w:val="508807F5"/>
    <w:rsid w:val="51316796"/>
    <w:rsid w:val="5248023B"/>
    <w:rsid w:val="52995325"/>
    <w:rsid w:val="537D12D4"/>
    <w:rsid w:val="53F12CC2"/>
    <w:rsid w:val="53FF0F63"/>
    <w:rsid w:val="547952A9"/>
    <w:rsid w:val="54DA5147"/>
    <w:rsid w:val="54E3424B"/>
    <w:rsid w:val="55F32FEF"/>
    <w:rsid w:val="561A2CF3"/>
    <w:rsid w:val="569F3C60"/>
    <w:rsid w:val="571804ED"/>
    <w:rsid w:val="57FFA221"/>
    <w:rsid w:val="5886386C"/>
    <w:rsid w:val="598D4786"/>
    <w:rsid w:val="5A5E2F74"/>
    <w:rsid w:val="5AE86278"/>
    <w:rsid w:val="5C6D0331"/>
    <w:rsid w:val="5CA04ABD"/>
    <w:rsid w:val="5D0D73CA"/>
    <w:rsid w:val="5D2370FE"/>
    <w:rsid w:val="5D61361A"/>
    <w:rsid w:val="5DB72F61"/>
    <w:rsid w:val="5DEC4202"/>
    <w:rsid w:val="5F8351CE"/>
    <w:rsid w:val="609B1E7E"/>
    <w:rsid w:val="61735098"/>
    <w:rsid w:val="62712E97"/>
    <w:rsid w:val="63F87E29"/>
    <w:rsid w:val="64436775"/>
    <w:rsid w:val="648D1ADE"/>
    <w:rsid w:val="657940C4"/>
    <w:rsid w:val="65B22774"/>
    <w:rsid w:val="65C63344"/>
    <w:rsid w:val="660B68D4"/>
    <w:rsid w:val="665B2D46"/>
    <w:rsid w:val="67760133"/>
    <w:rsid w:val="68701E42"/>
    <w:rsid w:val="6875669D"/>
    <w:rsid w:val="6A272C99"/>
    <w:rsid w:val="6B381289"/>
    <w:rsid w:val="6B702C58"/>
    <w:rsid w:val="6C700665"/>
    <w:rsid w:val="6CBD3341"/>
    <w:rsid w:val="6CC06B16"/>
    <w:rsid w:val="6DAC5765"/>
    <w:rsid w:val="70F2226D"/>
    <w:rsid w:val="72A42E14"/>
    <w:rsid w:val="72C66324"/>
    <w:rsid w:val="73D2750D"/>
    <w:rsid w:val="73FB0568"/>
    <w:rsid w:val="746F7AC0"/>
    <w:rsid w:val="74B53F19"/>
    <w:rsid w:val="762A44F2"/>
    <w:rsid w:val="766D05C0"/>
    <w:rsid w:val="76CF3CCF"/>
    <w:rsid w:val="7842160C"/>
    <w:rsid w:val="785D34FA"/>
    <w:rsid w:val="788D3A67"/>
    <w:rsid w:val="793D5FD2"/>
    <w:rsid w:val="79F62176"/>
    <w:rsid w:val="7AB1716B"/>
    <w:rsid w:val="7ACF29F8"/>
    <w:rsid w:val="7B9464EA"/>
    <w:rsid w:val="7BB9439C"/>
    <w:rsid w:val="7BFE274C"/>
    <w:rsid w:val="7D454E6B"/>
    <w:rsid w:val="7EDF690E"/>
    <w:rsid w:val="7F4B3223"/>
    <w:rsid w:val="7FBA3C77"/>
    <w:rsid w:val="7FD70E4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B33EE68"/>
  <w15:docId w15:val="{3A45869A-1AD7-4345-B89E-3C0655C10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rPr>
      <w:kern w:val="2"/>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autoRedefine/>
    <w:uiPriority w:val="99"/>
    <w:qFormat/>
    <w:pPr>
      <w:tabs>
        <w:tab w:val="center" w:pos="4153"/>
        <w:tab w:val="right" w:pos="8306"/>
      </w:tabs>
      <w:snapToGrid w:val="0"/>
      <w:jc w:val="left"/>
    </w:pPr>
    <w:rPr>
      <w:kern w:val="0"/>
      <w:sz w:val="18"/>
      <w:szCs w:val="18"/>
    </w:rPr>
  </w:style>
  <w:style w:type="paragraph" w:styleId="a6">
    <w:name w:val="header"/>
    <w:basedOn w:val="a0"/>
    <w:link w:val="a7"/>
    <w:autoRedefine/>
    <w:uiPriority w:val="99"/>
    <w:qFormat/>
    <w:pPr>
      <w:pBdr>
        <w:bottom w:val="single" w:sz="6" w:space="1" w:color="auto"/>
      </w:pBdr>
      <w:tabs>
        <w:tab w:val="center" w:pos="4153"/>
        <w:tab w:val="right" w:pos="8306"/>
      </w:tabs>
      <w:snapToGrid w:val="0"/>
      <w:jc w:val="center"/>
    </w:pPr>
    <w:rPr>
      <w:kern w:val="0"/>
      <w:sz w:val="18"/>
      <w:szCs w:val="18"/>
    </w:rPr>
  </w:style>
  <w:style w:type="table" w:styleId="a8">
    <w:name w:val="Table Grid"/>
    <w:basedOn w:val="a2"/>
    <w:autoRedefine/>
    <w:uiPriority w:val="9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9">
    <w:name w:val="Strong"/>
    <w:basedOn w:val="a1"/>
    <w:autoRedefine/>
    <w:qFormat/>
    <w:locked/>
    <w:rPr>
      <w:b/>
    </w:rPr>
  </w:style>
  <w:style w:type="character" w:styleId="aa">
    <w:name w:val="Hyperlink"/>
    <w:autoRedefine/>
    <w:uiPriority w:val="99"/>
    <w:qFormat/>
    <w:rPr>
      <w:color w:val="0000FF"/>
      <w:u w:val="single"/>
    </w:rPr>
  </w:style>
  <w:style w:type="character" w:customStyle="1" w:styleId="a5">
    <w:name w:val="页脚 字符"/>
    <w:link w:val="a4"/>
    <w:autoRedefine/>
    <w:uiPriority w:val="99"/>
    <w:qFormat/>
    <w:locked/>
    <w:rPr>
      <w:sz w:val="18"/>
      <w:szCs w:val="18"/>
    </w:rPr>
  </w:style>
  <w:style w:type="character" w:customStyle="1" w:styleId="a7">
    <w:name w:val="页眉 字符"/>
    <w:link w:val="a6"/>
    <w:autoRedefine/>
    <w:uiPriority w:val="99"/>
    <w:qFormat/>
    <w:locked/>
    <w:rPr>
      <w:sz w:val="18"/>
      <w:szCs w:val="18"/>
    </w:rPr>
  </w:style>
  <w:style w:type="paragraph" w:styleId="a">
    <w:name w:val="List Paragraph"/>
    <w:basedOn w:val="a0"/>
    <w:autoRedefine/>
    <w:uiPriority w:val="99"/>
    <w:qFormat/>
    <w:rsid w:val="0048137C"/>
    <w:pPr>
      <w:numPr>
        <w:numId w:val="3"/>
      </w:numPr>
    </w:pPr>
    <w:rPr>
      <w:rFonts w:ascii="宋体" w:hAnsi="宋体" w:cs="Segoe UI"/>
      <w:color w:val="0D0D0D"/>
    </w:rPr>
  </w:style>
  <w:style w:type="character" w:styleId="ab">
    <w:name w:val="Placeholder Text"/>
    <w:basedOn w:val="a1"/>
    <w:uiPriority w:val="99"/>
    <w:unhideWhenUsed/>
    <w:rsid w:val="0045342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6</Pages>
  <Words>737</Words>
  <Characters>4201</Characters>
  <Application>Microsoft Office Word</Application>
  <DocSecurity>0</DocSecurity>
  <Lines>35</Lines>
  <Paragraphs>9</Paragraphs>
  <ScaleCrop>false</ScaleCrop>
  <Company>微软中国</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 学 实 验 报 告</dc:title>
  <dc:creator>Weike Pan</dc:creator>
  <cp:lastModifiedBy>lm h</cp:lastModifiedBy>
  <cp:revision>103</cp:revision>
  <cp:lastPrinted>2014-03-22T15:24:00Z</cp:lastPrinted>
  <dcterms:created xsi:type="dcterms:W3CDTF">2021-03-16T21:03:00Z</dcterms:created>
  <dcterms:modified xsi:type="dcterms:W3CDTF">2024-05-23T10:20:00Z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7EDBB1E6FEBC4AB993CCED8475F1A89F</vt:lpwstr>
  </property>
</Properties>
</file>