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CAB56F" w14:textId="77777777" w:rsidR="003B5D2C" w:rsidRDefault="003B5D2C" w:rsidP="00A12240">
      <w:pPr>
        <w:spacing w:line="300" w:lineRule="auto"/>
        <w:jc w:val="center"/>
        <w:rPr>
          <w:b/>
          <w:sz w:val="28"/>
          <w:u w:val="single"/>
        </w:rPr>
      </w:pPr>
    </w:p>
    <w:p w14:paraId="7A9F2016" w14:textId="77777777" w:rsidR="003B5D2C" w:rsidRDefault="003B5D2C" w:rsidP="00A12240">
      <w:pPr>
        <w:spacing w:line="300" w:lineRule="auto"/>
        <w:jc w:val="center"/>
        <w:rPr>
          <w:b/>
          <w:sz w:val="28"/>
          <w:u w:val="single"/>
        </w:rPr>
      </w:pPr>
    </w:p>
    <w:p w14:paraId="459EF81C" w14:textId="77777777" w:rsidR="003B5D2C" w:rsidRDefault="00000000" w:rsidP="00A12240">
      <w:pPr>
        <w:spacing w:line="300" w:lineRule="auto"/>
        <w:jc w:val="center"/>
        <w:rPr>
          <w:b/>
          <w:sz w:val="44"/>
        </w:rPr>
      </w:pPr>
      <w:r>
        <w:rPr>
          <w:rFonts w:ascii="宋体" w:hint="eastAsia"/>
          <w:b/>
          <w:sz w:val="44"/>
        </w:rPr>
        <w:t xml:space="preserve">深 </w:t>
      </w:r>
      <w:proofErr w:type="gramStart"/>
      <w:r>
        <w:rPr>
          <w:rFonts w:ascii="宋体" w:hint="eastAsia"/>
          <w:b/>
          <w:sz w:val="44"/>
        </w:rPr>
        <w:t>圳</w:t>
      </w:r>
      <w:proofErr w:type="gramEnd"/>
      <w:r>
        <w:rPr>
          <w:rFonts w:ascii="宋体" w:hint="eastAsia"/>
          <w:b/>
          <w:sz w:val="44"/>
        </w:rPr>
        <w:t xml:space="preserve"> 大 学 实 验 报 告</w:t>
      </w:r>
    </w:p>
    <w:p w14:paraId="7EA1176B" w14:textId="77777777" w:rsidR="003B5D2C" w:rsidRDefault="003B5D2C" w:rsidP="00A12240">
      <w:pPr>
        <w:spacing w:line="300" w:lineRule="auto"/>
        <w:jc w:val="center"/>
        <w:rPr>
          <w:b/>
          <w:sz w:val="28"/>
          <w:u w:val="single"/>
        </w:rPr>
      </w:pPr>
    </w:p>
    <w:p w14:paraId="050C6E7E" w14:textId="77777777" w:rsidR="003B5D2C" w:rsidRDefault="003B5D2C" w:rsidP="00960EDF">
      <w:pPr>
        <w:spacing w:line="300" w:lineRule="auto"/>
        <w:rPr>
          <w:b/>
          <w:sz w:val="28"/>
          <w:u w:val="single"/>
        </w:rPr>
      </w:pPr>
    </w:p>
    <w:tbl>
      <w:tblPr>
        <w:tblW w:w="0" w:type="auto"/>
        <w:jc w:val="center"/>
        <w:tblBorders>
          <w:insideH w:val="single" w:sz="4" w:space="0" w:color="auto"/>
          <w:insideV w:val="single" w:sz="4" w:space="0" w:color="auto"/>
        </w:tblBorders>
        <w:tblLook w:val="0000" w:firstRow="0" w:lastRow="0" w:firstColumn="0" w:lastColumn="0" w:noHBand="0" w:noVBand="0"/>
      </w:tblPr>
      <w:tblGrid>
        <w:gridCol w:w="6698"/>
      </w:tblGrid>
      <w:tr w:rsidR="003B5D2C" w:rsidRPr="0086389C" w14:paraId="3FB94BA2" w14:textId="77777777" w:rsidTr="00B60CCE">
        <w:trPr>
          <w:jc w:val="center"/>
        </w:trPr>
        <w:tc>
          <w:tcPr>
            <w:tcW w:w="6698" w:type="dxa"/>
            <w:tcBorders>
              <w:top w:val="nil"/>
              <w:bottom w:val="nil"/>
            </w:tcBorders>
          </w:tcPr>
          <w:p w14:paraId="48F78CBF" w14:textId="77777777" w:rsidR="003B5D2C" w:rsidRDefault="00000000" w:rsidP="00A12240">
            <w:pPr>
              <w:spacing w:beforeLines="100" w:before="312" w:afterLines="100" w:after="312" w:line="300" w:lineRule="auto"/>
              <w:rPr>
                <w:rFonts w:ascii="宋体" w:hAnsi="宋体"/>
                <w:b/>
                <w:sz w:val="28"/>
                <w:szCs w:val="28"/>
                <w:u w:val="single"/>
              </w:rPr>
            </w:pPr>
            <w:r>
              <w:rPr>
                <w:rFonts w:ascii="宋体" w:hAnsi="宋体" w:hint="eastAsia"/>
                <w:b/>
                <w:sz w:val="28"/>
                <w:szCs w:val="28"/>
              </w:rPr>
              <w:t xml:space="preserve">课程名称 </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计算机视觉 </w:t>
            </w:r>
            <w:r>
              <w:rPr>
                <w:rFonts w:ascii="宋体" w:hAnsi="宋体"/>
                <w:b/>
                <w:sz w:val="28"/>
                <w:szCs w:val="28"/>
                <w:u w:val="single"/>
              </w:rPr>
              <w:t xml:space="preserve">  </w:t>
            </w:r>
            <w:r>
              <w:rPr>
                <w:rFonts w:ascii="宋体" w:hAnsi="宋体" w:hint="eastAsia"/>
                <w:b/>
                <w:sz w:val="28"/>
                <w:szCs w:val="28"/>
                <w:u w:val="single"/>
              </w:rPr>
              <w:t xml:space="preserve">            </w:t>
            </w:r>
          </w:p>
          <w:p w14:paraId="5BDF6555" w14:textId="77777777" w:rsidR="00BE1530" w:rsidRDefault="00000000" w:rsidP="00A12240">
            <w:pPr>
              <w:spacing w:beforeLines="100" w:before="312" w:afterLines="100" w:after="312" w:line="300" w:lineRule="auto"/>
              <w:rPr>
                <w:rFonts w:ascii="宋体" w:hAnsi="宋体"/>
                <w:b/>
                <w:sz w:val="28"/>
                <w:szCs w:val="28"/>
                <w:u w:val="single"/>
              </w:rPr>
            </w:pPr>
            <w:r>
              <w:rPr>
                <w:rFonts w:ascii="宋体" w:hAnsi="宋体" w:hint="eastAsia"/>
                <w:b/>
                <w:sz w:val="28"/>
                <w:szCs w:val="28"/>
              </w:rPr>
              <w:t xml:space="preserve">项目名称 </w:t>
            </w:r>
            <w:r w:rsidR="0025256B" w:rsidRPr="0025256B">
              <w:rPr>
                <w:rFonts w:ascii="宋体" w:hAnsi="宋体" w:hint="eastAsia"/>
                <w:b/>
                <w:sz w:val="28"/>
                <w:szCs w:val="28"/>
                <w:u w:val="single"/>
              </w:rPr>
              <w:t xml:space="preserve"> </w:t>
            </w:r>
            <w:r w:rsidRPr="00644B50">
              <w:rPr>
                <w:rFonts w:ascii="宋体" w:hAnsi="宋体" w:hint="eastAsia"/>
                <w:b/>
                <w:sz w:val="24"/>
                <w:u w:val="single"/>
              </w:rPr>
              <w:t>实验三：</w:t>
            </w:r>
            <w:r w:rsidR="0025256B" w:rsidRPr="00644B50">
              <w:rPr>
                <w:rFonts w:ascii="宋体" w:hAnsi="宋体" w:hint="eastAsia"/>
                <w:b/>
                <w:sz w:val="24"/>
                <w:u w:val="single"/>
              </w:rPr>
              <w:t>基于</w:t>
            </w:r>
            <w:r w:rsidR="00960EDF" w:rsidRPr="00644B50">
              <w:rPr>
                <w:rFonts w:ascii="宋体" w:hAnsi="宋体"/>
                <w:b/>
                <w:sz w:val="24"/>
                <w:u w:val="single"/>
              </w:rPr>
              <w:t>PCA与</w:t>
            </w:r>
            <w:r w:rsidR="0025256B" w:rsidRPr="00644B50">
              <w:rPr>
                <w:rFonts w:ascii="宋体" w:hAnsi="宋体" w:hint="eastAsia"/>
                <w:b/>
                <w:sz w:val="24"/>
                <w:u w:val="single"/>
              </w:rPr>
              <w:t>分类器的人脸识别系统设计</w:t>
            </w:r>
            <w:r w:rsidR="001D3D33" w:rsidRPr="00960EDF">
              <w:rPr>
                <w:szCs w:val="21"/>
                <w:u w:val="single"/>
              </w:rPr>
              <w:t xml:space="preserve"> </w:t>
            </w:r>
            <w:r w:rsidR="00BE1530" w:rsidRPr="00960EDF">
              <w:rPr>
                <w:rFonts w:ascii="宋体" w:hAnsi="宋体" w:hint="eastAsia"/>
                <w:b/>
                <w:szCs w:val="21"/>
                <w:u w:val="single"/>
              </w:rPr>
              <w:t xml:space="preserve">   </w:t>
            </w:r>
            <w:r w:rsidR="00991B89">
              <w:rPr>
                <w:rFonts w:ascii="宋体" w:hAnsi="宋体" w:hint="eastAsia"/>
                <w:b/>
                <w:sz w:val="28"/>
                <w:szCs w:val="28"/>
                <w:u w:val="single"/>
              </w:rPr>
              <w:t xml:space="preserve">   </w:t>
            </w:r>
            <w:r w:rsidR="00BE1530">
              <w:rPr>
                <w:rFonts w:ascii="宋体" w:hAnsi="宋体" w:hint="eastAsia"/>
                <w:b/>
                <w:sz w:val="28"/>
                <w:szCs w:val="28"/>
                <w:u w:val="single"/>
              </w:rPr>
              <w:t xml:space="preserve">  </w:t>
            </w:r>
          </w:p>
          <w:p w14:paraId="243F67F0" w14:textId="77777777" w:rsidR="003B5D2C" w:rsidRDefault="00000000" w:rsidP="00A12240">
            <w:pPr>
              <w:spacing w:beforeLines="100" w:before="312" w:afterLines="100" w:after="312" w:line="300" w:lineRule="auto"/>
              <w:rPr>
                <w:rFonts w:ascii="宋体" w:hAnsi="宋体"/>
                <w:b/>
                <w:sz w:val="28"/>
                <w:szCs w:val="28"/>
                <w:u w:val="single"/>
              </w:rPr>
            </w:pPr>
            <w:r>
              <w:rPr>
                <w:rFonts w:ascii="宋体" w:hAnsi="宋体" w:hint="eastAsia"/>
                <w:b/>
                <w:sz w:val="28"/>
                <w:szCs w:val="28"/>
              </w:rPr>
              <w:t xml:space="preserve">学    院 </w:t>
            </w:r>
            <w:r>
              <w:rPr>
                <w:rFonts w:ascii="宋体" w:hAnsi="宋体" w:hint="eastAsia"/>
                <w:b/>
                <w:sz w:val="28"/>
                <w:szCs w:val="28"/>
                <w:u w:val="single"/>
              </w:rPr>
              <w:t xml:space="preserve">       </w:t>
            </w:r>
            <w:r>
              <w:rPr>
                <w:rFonts w:ascii="宋体" w:hAnsi="宋体"/>
                <w:b/>
                <w:sz w:val="28"/>
                <w:szCs w:val="28"/>
                <w:u w:val="single"/>
              </w:rPr>
              <w:t xml:space="preserve">    </w:t>
            </w:r>
            <w:r w:rsidR="00873D6D">
              <w:rPr>
                <w:rFonts w:ascii="宋体" w:hAnsi="宋体" w:hint="eastAsia"/>
                <w:b/>
                <w:sz w:val="28"/>
                <w:szCs w:val="28"/>
                <w:u w:val="single"/>
              </w:rPr>
              <w:t>计算机与软件学院</w:t>
            </w:r>
            <w:r>
              <w:rPr>
                <w:rFonts w:ascii="宋体" w:hAnsi="宋体"/>
                <w:b/>
                <w:sz w:val="28"/>
                <w:szCs w:val="28"/>
                <w:u w:val="single"/>
              </w:rPr>
              <w:t xml:space="preserve">            </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 xml:space="preserve">         </w:t>
            </w:r>
          </w:p>
          <w:p w14:paraId="2F8337E8" w14:textId="77777777" w:rsidR="003B5D2C" w:rsidRDefault="00000000" w:rsidP="00A12240">
            <w:pPr>
              <w:spacing w:beforeLines="100" w:before="312" w:afterLines="100" w:after="312" w:line="300" w:lineRule="auto"/>
              <w:rPr>
                <w:rFonts w:ascii="宋体" w:hAnsi="宋体"/>
                <w:b/>
                <w:sz w:val="28"/>
                <w:szCs w:val="28"/>
              </w:rPr>
            </w:pPr>
            <w:r>
              <w:rPr>
                <w:rFonts w:ascii="宋体" w:hAnsi="宋体" w:hint="eastAsia"/>
                <w:b/>
                <w:sz w:val="28"/>
                <w:szCs w:val="28"/>
              </w:rPr>
              <w:t xml:space="preserve">专    业 </w:t>
            </w:r>
            <w:r>
              <w:rPr>
                <w:rFonts w:ascii="宋体" w:hAnsi="宋体" w:hint="eastAsia"/>
                <w:b/>
                <w:sz w:val="28"/>
                <w:szCs w:val="28"/>
                <w:u w:val="single"/>
              </w:rPr>
              <w:t xml:space="preserve">          </w:t>
            </w:r>
            <w:r w:rsidR="004C4107">
              <w:rPr>
                <w:rFonts w:ascii="宋体" w:hAnsi="宋体" w:hint="eastAsia"/>
                <w:b/>
                <w:sz w:val="28"/>
                <w:szCs w:val="28"/>
                <w:u w:val="single"/>
              </w:rPr>
              <w:t xml:space="preserve">  软件工程（腾班）</w:t>
            </w:r>
            <w:r>
              <w:rPr>
                <w:rFonts w:ascii="宋体" w:hAnsi="宋体" w:hint="eastAsia"/>
                <w:b/>
                <w:sz w:val="28"/>
                <w:szCs w:val="28"/>
                <w:u w:val="single"/>
              </w:rPr>
              <w:t xml:space="preserve">                     </w:t>
            </w:r>
          </w:p>
          <w:p w14:paraId="58049154" w14:textId="77777777" w:rsidR="003B5D2C" w:rsidRDefault="00000000" w:rsidP="00A12240">
            <w:pPr>
              <w:spacing w:beforeLines="100" w:before="312" w:afterLines="100" w:after="312" w:line="300" w:lineRule="auto"/>
              <w:rPr>
                <w:rFonts w:ascii="宋体" w:hAnsi="宋体"/>
                <w:b/>
                <w:sz w:val="28"/>
                <w:szCs w:val="28"/>
                <w:u w:val="single"/>
              </w:rPr>
            </w:pPr>
            <w:r>
              <w:rPr>
                <w:rFonts w:ascii="宋体" w:hAnsi="宋体" w:hint="eastAsia"/>
                <w:b/>
                <w:sz w:val="28"/>
                <w:szCs w:val="28"/>
              </w:rPr>
              <w:t xml:space="preserve">指导教师 </w:t>
            </w:r>
            <w:r>
              <w:rPr>
                <w:rFonts w:ascii="宋体" w:hAnsi="宋体" w:hint="eastAsia"/>
                <w:b/>
                <w:sz w:val="28"/>
                <w:szCs w:val="28"/>
                <w:u w:val="single"/>
              </w:rPr>
              <w:t xml:space="preserve">      </w:t>
            </w:r>
            <w:r>
              <w:rPr>
                <w:rFonts w:ascii="宋体" w:hAnsi="宋体"/>
                <w:b/>
                <w:sz w:val="28"/>
                <w:szCs w:val="28"/>
                <w:u w:val="single"/>
              </w:rPr>
              <w:t xml:space="preserve">     </w:t>
            </w:r>
            <w:r>
              <w:rPr>
                <w:rFonts w:ascii="宋体" w:hAnsi="宋体" w:hint="eastAsia"/>
                <w:b/>
                <w:sz w:val="28"/>
                <w:szCs w:val="28"/>
                <w:u w:val="single"/>
              </w:rPr>
              <w:t>沈琳</w:t>
            </w:r>
            <w:proofErr w:type="gramStart"/>
            <w:r>
              <w:rPr>
                <w:rFonts w:ascii="宋体" w:hAnsi="宋体" w:hint="eastAsia"/>
                <w:b/>
                <w:sz w:val="28"/>
                <w:szCs w:val="28"/>
                <w:u w:val="single"/>
              </w:rPr>
              <w:t>琳</w:t>
            </w:r>
            <w:proofErr w:type="gramEnd"/>
            <w:r>
              <w:rPr>
                <w:rFonts w:ascii="宋体" w:hAnsi="宋体" w:hint="eastAsia"/>
                <w:b/>
                <w:sz w:val="28"/>
                <w:szCs w:val="28"/>
                <w:u w:val="single"/>
              </w:rPr>
              <w:t>、</w:t>
            </w:r>
            <w:r>
              <w:rPr>
                <w:rFonts w:ascii="宋体" w:hAnsi="宋体"/>
                <w:b/>
                <w:sz w:val="28"/>
                <w:szCs w:val="28"/>
                <w:u w:val="single"/>
              </w:rPr>
              <w:t xml:space="preserve"> </w:t>
            </w:r>
            <w:r>
              <w:rPr>
                <w:rFonts w:ascii="宋体" w:hAnsi="宋体" w:hint="eastAsia"/>
                <w:b/>
                <w:sz w:val="28"/>
                <w:szCs w:val="28"/>
                <w:u w:val="single"/>
              </w:rPr>
              <w:t xml:space="preserve">周杰 </w:t>
            </w:r>
            <w:r>
              <w:rPr>
                <w:rFonts w:ascii="宋体" w:hAnsi="宋体"/>
                <w:b/>
                <w:sz w:val="28"/>
                <w:szCs w:val="28"/>
                <w:u w:val="single"/>
              </w:rPr>
              <w:t xml:space="preserve"> </w:t>
            </w:r>
            <w:r>
              <w:rPr>
                <w:rFonts w:ascii="宋体" w:hAnsi="宋体" w:hint="eastAsia"/>
                <w:b/>
                <w:sz w:val="28"/>
                <w:szCs w:val="28"/>
                <w:u w:val="single"/>
              </w:rPr>
              <w:t xml:space="preserve">         </w:t>
            </w:r>
            <w:r w:rsidR="00CA283D">
              <w:rPr>
                <w:rFonts w:ascii="宋体" w:hAnsi="宋体" w:hint="eastAsia"/>
                <w:b/>
                <w:sz w:val="28"/>
                <w:szCs w:val="28"/>
                <w:u w:val="single"/>
              </w:rPr>
              <w:t xml:space="preserve"> </w:t>
            </w:r>
            <w:r>
              <w:rPr>
                <w:rFonts w:ascii="宋体" w:hAnsi="宋体" w:hint="eastAsia"/>
                <w:b/>
                <w:sz w:val="28"/>
                <w:szCs w:val="28"/>
                <w:u w:val="single"/>
              </w:rPr>
              <w:t xml:space="preserve"> </w:t>
            </w:r>
          </w:p>
          <w:p w14:paraId="42481962" w14:textId="77777777" w:rsidR="002E0240" w:rsidRDefault="00903970" w:rsidP="00A12240">
            <w:pPr>
              <w:spacing w:beforeLines="100" w:before="312" w:afterLines="100" w:after="312" w:line="300" w:lineRule="auto"/>
              <w:rPr>
                <w:rFonts w:ascii="宋体" w:hAnsi="宋体"/>
                <w:b/>
                <w:sz w:val="28"/>
                <w:szCs w:val="28"/>
                <w:u w:val="single"/>
              </w:rPr>
            </w:pPr>
            <w:r>
              <w:rPr>
                <w:rFonts w:ascii="宋体" w:hAnsi="宋体" w:hint="eastAsia"/>
                <w:b/>
                <w:sz w:val="28"/>
                <w:szCs w:val="28"/>
              </w:rPr>
              <w:t>汇报人</w:t>
            </w:r>
            <w:r w:rsidRPr="00F14750">
              <w:rPr>
                <w:rFonts w:ascii="宋体" w:hAnsi="宋体" w:hint="eastAsia"/>
                <w:b/>
                <w:sz w:val="28"/>
                <w:szCs w:val="28"/>
              </w:rPr>
              <w:t xml:space="preserve"> </w:t>
            </w:r>
            <w:r w:rsidR="007446C2">
              <w:rPr>
                <w:rFonts w:ascii="宋体" w:hAnsi="宋体" w:hint="eastAsia"/>
                <w:b/>
                <w:sz w:val="28"/>
                <w:szCs w:val="28"/>
                <w:u w:val="single"/>
              </w:rPr>
              <w:t xml:space="preserve"> </w:t>
            </w:r>
            <w:r w:rsidR="00D35A03">
              <w:rPr>
                <w:rFonts w:ascii="宋体" w:hAnsi="宋体" w:hint="eastAsia"/>
                <w:b/>
                <w:sz w:val="28"/>
                <w:szCs w:val="28"/>
                <w:u w:val="single"/>
              </w:rPr>
              <w:t>梁恩鑫</w:t>
            </w:r>
            <w:r>
              <w:rPr>
                <w:rFonts w:ascii="宋体" w:hAnsi="宋体" w:hint="eastAsia"/>
                <w:b/>
                <w:sz w:val="28"/>
                <w:szCs w:val="28"/>
                <w:u w:val="single"/>
              </w:rPr>
              <w:t>（2022155027）</w:t>
            </w:r>
            <w:r w:rsidR="00F67593">
              <w:rPr>
                <w:rFonts w:ascii="宋体" w:hAnsi="宋体" w:hint="eastAsia"/>
                <w:b/>
                <w:sz w:val="28"/>
                <w:szCs w:val="28"/>
                <w:u w:val="single"/>
              </w:rPr>
              <w:t>、黄亮铭</w:t>
            </w:r>
            <w:r w:rsidR="002E0240">
              <w:rPr>
                <w:rFonts w:ascii="宋体" w:hAnsi="宋体" w:hint="eastAsia"/>
                <w:b/>
                <w:sz w:val="28"/>
                <w:szCs w:val="28"/>
                <w:u w:val="single"/>
              </w:rPr>
              <w:t xml:space="preserve"> </w:t>
            </w:r>
            <w:r>
              <w:rPr>
                <w:rFonts w:ascii="宋体" w:hAnsi="宋体" w:hint="eastAsia"/>
                <w:b/>
                <w:sz w:val="28"/>
                <w:szCs w:val="28"/>
                <w:u w:val="single"/>
              </w:rPr>
              <w:t>（2022155028）</w:t>
            </w:r>
            <w:r w:rsidR="002E0240">
              <w:rPr>
                <w:rFonts w:ascii="宋体" w:hAnsi="宋体" w:hint="eastAsia"/>
                <w:b/>
                <w:sz w:val="28"/>
                <w:szCs w:val="28"/>
                <w:u w:val="single"/>
              </w:rPr>
              <w:t xml:space="preserve">                              </w:t>
            </w:r>
          </w:p>
          <w:p w14:paraId="6302A495" w14:textId="77777777" w:rsidR="003B5D2C" w:rsidRDefault="00000000" w:rsidP="00A12240">
            <w:pPr>
              <w:spacing w:beforeLines="100" w:before="312" w:afterLines="100" w:after="312" w:line="300" w:lineRule="auto"/>
              <w:rPr>
                <w:rFonts w:ascii="宋体" w:hAnsi="宋体"/>
                <w:b/>
                <w:sz w:val="28"/>
                <w:szCs w:val="28"/>
              </w:rPr>
            </w:pPr>
            <w:r>
              <w:rPr>
                <w:rFonts w:ascii="宋体" w:hAnsi="宋体" w:hint="eastAsia"/>
                <w:b/>
                <w:sz w:val="28"/>
                <w:szCs w:val="28"/>
              </w:rPr>
              <w:t xml:space="preserve">实验时间 </w:t>
            </w:r>
            <w:r>
              <w:rPr>
                <w:rFonts w:ascii="宋体" w:hAnsi="宋体" w:hint="eastAsia"/>
                <w:b/>
                <w:sz w:val="28"/>
                <w:szCs w:val="28"/>
                <w:u w:val="single"/>
              </w:rPr>
              <w:t xml:space="preserve">  </w:t>
            </w:r>
            <w:r>
              <w:rPr>
                <w:rFonts w:ascii="宋体" w:hAnsi="宋体"/>
                <w:b/>
                <w:sz w:val="28"/>
                <w:szCs w:val="28"/>
                <w:u w:val="single"/>
              </w:rPr>
              <w:t>2</w:t>
            </w:r>
            <w:r>
              <w:rPr>
                <w:rFonts w:ascii="宋体" w:hAnsi="宋体" w:hint="eastAsia"/>
                <w:b/>
                <w:sz w:val="28"/>
                <w:szCs w:val="28"/>
                <w:u w:val="single"/>
              </w:rPr>
              <w:t>02</w:t>
            </w:r>
            <w:r>
              <w:rPr>
                <w:rFonts w:ascii="宋体" w:hAnsi="宋体"/>
                <w:b/>
                <w:sz w:val="28"/>
                <w:szCs w:val="28"/>
                <w:u w:val="single"/>
              </w:rPr>
              <w:t>4</w:t>
            </w:r>
            <w:r>
              <w:rPr>
                <w:rFonts w:ascii="宋体" w:hAnsi="宋体" w:hint="eastAsia"/>
                <w:b/>
                <w:sz w:val="28"/>
                <w:szCs w:val="28"/>
                <w:u w:val="single"/>
              </w:rPr>
              <w:t>年</w:t>
            </w:r>
            <w:r>
              <w:rPr>
                <w:rFonts w:ascii="宋体" w:hAnsi="宋体"/>
                <w:b/>
                <w:sz w:val="28"/>
                <w:szCs w:val="28"/>
                <w:u w:val="single"/>
              </w:rPr>
              <w:t>11</w:t>
            </w:r>
            <w:r>
              <w:rPr>
                <w:rFonts w:ascii="宋体" w:hAnsi="宋体" w:hint="eastAsia"/>
                <w:b/>
                <w:sz w:val="28"/>
                <w:szCs w:val="28"/>
                <w:u w:val="single"/>
              </w:rPr>
              <w:t>月25日至202</w:t>
            </w:r>
            <w:r>
              <w:rPr>
                <w:rFonts w:ascii="宋体" w:hAnsi="宋体"/>
                <w:b/>
                <w:sz w:val="28"/>
                <w:szCs w:val="28"/>
                <w:u w:val="single"/>
              </w:rPr>
              <w:t>4</w:t>
            </w:r>
            <w:r>
              <w:rPr>
                <w:rFonts w:ascii="宋体" w:hAnsi="宋体" w:hint="eastAsia"/>
                <w:b/>
                <w:sz w:val="28"/>
                <w:szCs w:val="28"/>
                <w:u w:val="single"/>
              </w:rPr>
              <w:t>年</w:t>
            </w:r>
            <w:r>
              <w:rPr>
                <w:rFonts w:ascii="宋体" w:hAnsi="宋体"/>
                <w:b/>
                <w:sz w:val="28"/>
                <w:szCs w:val="28"/>
                <w:u w:val="single"/>
              </w:rPr>
              <w:t>12</w:t>
            </w:r>
            <w:r>
              <w:rPr>
                <w:rFonts w:ascii="宋体" w:hAnsi="宋体" w:hint="eastAsia"/>
                <w:b/>
                <w:sz w:val="28"/>
                <w:szCs w:val="28"/>
                <w:u w:val="single"/>
              </w:rPr>
              <w:t xml:space="preserve">月23日                             </w:t>
            </w:r>
          </w:p>
          <w:p w14:paraId="7770DC1D" w14:textId="77777777" w:rsidR="003B5D2C" w:rsidRPr="00960EDF" w:rsidRDefault="00000000" w:rsidP="00A12240">
            <w:pPr>
              <w:spacing w:beforeLines="100" w:before="312" w:afterLines="100" w:after="312" w:line="300" w:lineRule="auto"/>
              <w:rPr>
                <w:rFonts w:ascii="宋体" w:hAnsi="宋体"/>
                <w:b/>
                <w:sz w:val="28"/>
                <w:szCs w:val="28"/>
              </w:rPr>
            </w:pPr>
            <w:r>
              <w:rPr>
                <w:rFonts w:ascii="宋体" w:hAnsi="宋体" w:hint="eastAsia"/>
                <w:b/>
                <w:sz w:val="28"/>
                <w:szCs w:val="28"/>
              </w:rPr>
              <w:t xml:space="preserve">实验报告提交时间 </w:t>
            </w:r>
            <w:r>
              <w:rPr>
                <w:rFonts w:ascii="宋体" w:hAnsi="宋体" w:hint="eastAsia"/>
                <w:b/>
                <w:sz w:val="28"/>
                <w:szCs w:val="28"/>
                <w:u w:val="single"/>
              </w:rPr>
              <w:t xml:space="preserve">     202</w:t>
            </w:r>
            <w:r>
              <w:rPr>
                <w:rFonts w:ascii="宋体" w:hAnsi="宋体"/>
                <w:b/>
                <w:sz w:val="28"/>
                <w:szCs w:val="28"/>
                <w:u w:val="single"/>
              </w:rPr>
              <w:t>4</w:t>
            </w:r>
            <w:r>
              <w:rPr>
                <w:rFonts w:ascii="宋体" w:hAnsi="宋体" w:hint="eastAsia"/>
                <w:b/>
                <w:sz w:val="28"/>
                <w:szCs w:val="28"/>
                <w:u w:val="single"/>
              </w:rPr>
              <w:t>年</w:t>
            </w:r>
            <w:r>
              <w:rPr>
                <w:rFonts w:ascii="宋体" w:hAnsi="宋体"/>
                <w:b/>
                <w:sz w:val="28"/>
                <w:szCs w:val="28"/>
                <w:u w:val="single"/>
              </w:rPr>
              <w:t>12</w:t>
            </w:r>
            <w:r>
              <w:rPr>
                <w:rFonts w:ascii="宋体" w:hAnsi="宋体" w:hint="eastAsia"/>
                <w:b/>
                <w:sz w:val="28"/>
                <w:szCs w:val="28"/>
                <w:u w:val="single"/>
              </w:rPr>
              <w:t xml:space="preserve">月23日            </w:t>
            </w:r>
          </w:p>
        </w:tc>
      </w:tr>
      <w:tr w:rsidR="00762AF2" w14:paraId="415EFC15" w14:textId="77777777" w:rsidTr="00B60CCE">
        <w:trPr>
          <w:jc w:val="center"/>
        </w:trPr>
        <w:tc>
          <w:tcPr>
            <w:tcW w:w="6698" w:type="dxa"/>
            <w:tcBorders>
              <w:top w:val="nil"/>
            </w:tcBorders>
          </w:tcPr>
          <w:p w14:paraId="42974C82" w14:textId="77777777" w:rsidR="00762AF2" w:rsidRDefault="00762AF2" w:rsidP="00A12240">
            <w:pPr>
              <w:spacing w:beforeLines="100" w:before="312" w:afterLines="100" w:after="312" w:line="300" w:lineRule="auto"/>
              <w:rPr>
                <w:rFonts w:ascii="宋体" w:hAnsi="宋体"/>
                <w:b/>
                <w:sz w:val="28"/>
                <w:szCs w:val="28"/>
              </w:rPr>
            </w:pPr>
          </w:p>
        </w:tc>
      </w:tr>
    </w:tbl>
    <w:p w14:paraId="73F977D5" w14:textId="77777777" w:rsidR="003B5D2C" w:rsidRDefault="003B5D2C" w:rsidP="00960EDF">
      <w:pPr>
        <w:spacing w:line="300" w:lineRule="auto"/>
        <w:rPr>
          <w:b/>
          <w:sz w:val="28"/>
          <w:u w:val="single"/>
        </w:rPr>
      </w:pPr>
    </w:p>
    <w:p w14:paraId="44772E26" w14:textId="77777777" w:rsidR="003B5D2C" w:rsidRDefault="00000000" w:rsidP="00A12240">
      <w:pPr>
        <w:spacing w:line="300" w:lineRule="auto"/>
        <w:jc w:val="center"/>
        <w:rPr>
          <w:b/>
          <w:sz w:val="28"/>
          <w:szCs w:val="28"/>
        </w:rPr>
      </w:pPr>
      <w:r>
        <w:rPr>
          <w:rFonts w:hint="eastAsia"/>
          <w:b/>
          <w:sz w:val="28"/>
          <w:szCs w:val="28"/>
        </w:rPr>
        <w:t>教务处制</w:t>
      </w:r>
    </w:p>
    <w:p w14:paraId="2B3246BE" w14:textId="77777777" w:rsidR="003B5D2C" w:rsidRDefault="00000000" w:rsidP="00A12240">
      <w:pPr>
        <w:pStyle w:val="1"/>
        <w:spacing w:line="300" w:lineRule="auto"/>
      </w:pPr>
      <w:r>
        <w:rPr>
          <w:rFonts w:hint="eastAsia"/>
        </w:rPr>
        <w:lastRenderedPageBreak/>
        <w:t>一、实验目的与要求</w:t>
      </w:r>
    </w:p>
    <w:p w14:paraId="42D09FD2" w14:textId="77777777" w:rsidR="003B5D2C" w:rsidRDefault="00000000" w:rsidP="00A12240">
      <w:pPr>
        <w:spacing w:line="300" w:lineRule="auto"/>
        <w:ind w:firstLineChars="200" w:firstLine="422"/>
        <w:rPr>
          <w:b/>
          <w:szCs w:val="21"/>
        </w:rPr>
      </w:pPr>
      <w:r>
        <w:rPr>
          <w:rFonts w:hint="eastAsia"/>
          <w:b/>
          <w:szCs w:val="21"/>
        </w:rPr>
        <w:t>实验目的：</w:t>
      </w:r>
    </w:p>
    <w:p w14:paraId="589008FD" w14:textId="77777777" w:rsidR="003B5D2C" w:rsidRDefault="00000000" w:rsidP="00A12240">
      <w:pPr>
        <w:spacing w:line="300" w:lineRule="auto"/>
        <w:ind w:firstLineChars="200" w:firstLine="420"/>
        <w:rPr>
          <w:bCs/>
          <w:szCs w:val="21"/>
        </w:rPr>
      </w:pPr>
      <w:r>
        <w:rPr>
          <w:rFonts w:hint="eastAsia"/>
          <w:bCs/>
          <w:szCs w:val="21"/>
        </w:rPr>
        <w:t>1</w:t>
      </w:r>
      <w:r>
        <w:rPr>
          <w:rFonts w:hint="eastAsia"/>
          <w:bCs/>
          <w:szCs w:val="21"/>
        </w:rPr>
        <w:t>．了解图像处理和计算机视觉在人工智能中的地位、作用以及应用场景；</w:t>
      </w:r>
    </w:p>
    <w:p w14:paraId="28B5B99D" w14:textId="77777777" w:rsidR="003B5D2C" w:rsidRDefault="00000000" w:rsidP="00A12240">
      <w:pPr>
        <w:spacing w:line="300" w:lineRule="auto"/>
        <w:ind w:firstLineChars="200" w:firstLine="420"/>
        <w:rPr>
          <w:bCs/>
          <w:szCs w:val="21"/>
        </w:rPr>
      </w:pPr>
      <w:r>
        <w:rPr>
          <w:rFonts w:hint="eastAsia"/>
          <w:bCs/>
          <w:szCs w:val="21"/>
        </w:rPr>
        <w:t>2</w:t>
      </w:r>
      <w:r>
        <w:rPr>
          <w:rFonts w:hint="eastAsia"/>
          <w:bCs/>
          <w:szCs w:val="21"/>
        </w:rPr>
        <w:t>．掌握图像处理和计算机视觉常用方法及原理；</w:t>
      </w:r>
    </w:p>
    <w:p w14:paraId="5E9E7E7F" w14:textId="77777777" w:rsidR="003B5D2C" w:rsidRDefault="00000000" w:rsidP="00A12240">
      <w:pPr>
        <w:spacing w:line="300" w:lineRule="auto"/>
        <w:ind w:firstLineChars="200" w:firstLine="420"/>
        <w:rPr>
          <w:bCs/>
          <w:szCs w:val="21"/>
        </w:rPr>
      </w:pPr>
      <w:r>
        <w:rPr>
          <w:rFonts w:hint="eastAsia"/>
          <w:bCs/>
          <w:szCs w:val="21"/>
        </w:rPr>
        <w:t>3</w:t>
      </w:r>
      <w:r>
        <w:rPr>
          <w:rFonts w:hint="eastAsia"/>
          <w:bCs/>
          <w:szCs w:val="21"/>
        </w:rPr>
        <w:t>．掌握视觉系统设计思想，培养学生解决实际问题的能力</w:t>
      </w:r>
    </w:p>
    <w:p w14:paraId="0167AC67" w14:textId="77777777" w:rsidR="003B5D2C" w:rsidRDefault="003B5D2C" w:rsidP="00A12240">
      <w:pPr>
        <w:spacing w:line="300" w:lineRule="auto"/>
        <w:ind w:firstLineChars="200" w:firstLine="422"/>
        <w:rPr>
          <w:b/>
          <w:szCs w:val="21"/>
        </w:rPr>
      </w:pPr>
    </w:p>
    <w:p w14:paraId="014D8BDE" w14:textId="77777777" w:rsidR="003B5D2C" w:rsidRDefault="00000000" w:rsidP="00A12240">
      <w:pPr>
        <w:spacing w:line="300" w:lineRule="auto"/>
        <w:ind w:firstLineChars="200" w:firstLine="422"/>
        <w:rPr>
          <w:b/>
          <w:szCs w:val="21"/>
        </w:rPr>
      </w:pPr>
      <w:r>
        <w:rPr>
          <w:rFonts w:hint="eastAsia"/>
          <w:b/>
          <w:szCs w:val="21"/>
        </w:rPr>
        <w:t>实验要求：</w:t>
      </w:r>
    </w:p>
    <w:p w14:paraId="16FB69B7" w14:textId="77777777" w:rsidR="003B5D2C" w:rsidRDefault="00000000" w:rsidP="00A12240">
      <w:pPr>
        <w:spacing w:line="300" w:lineRule="auto"/>
        <w:ind w:firstLineChars="200" w:firstLine="420"/>
        <w:rPr>
          <w:bCs/>
          <w:szCs w:val="21"/>
        </w:rPr>
      </w:pPr>
      <w:r>
        <w:rPr>
          <w:rFonts w:hint="eastAsia"/>
          <w:bCs/>
          <w:szCs w:val="21"/>
        </w:rPr>
        <w:t>1</w:t>
      </w:r>
      <w:r>
        <w:rPr>
          <w:bCs/>
          <w:szCs w:val="21"/>
        </w:rPr>
        <w:t xml:space="preserve">. </w:t>
      </w:r>
      <w:r>
        <w:rPr>
          <w:rFonts w:hint="eastAsia"/>
          <w:bCs/>
          <w:szCs w:val="21"/>
        </w:rPr>
        <w:t>实验提交文件为实验报告和相关程序代码，以压缩包的形式提交，实验报告命名规则为“计算机视觉</w:t>
      </w:r>
      <w:r>
        <w:t>-</w:t>
      </w:r>
      <w:r>
        <w:t>学号</w:t>
      </w:r>
      <w:r>
        <w:t>-</w:t>
      </w:r>
      <w:r>
        <w:t>姓名</w:t>
      </w:r>
      <w:r>
        <w:t>-</w:t>
      </w:r>
      <w:r>
        <w:t>实验报告</w:t>
      </w:r>
      <w:r>
        <w:t>3.doc</w:t>
      </w:r>
      <w:r>
        <w:rPr>
          <w:rFonts w:hint="eastAsia"/>
          <w:bCs/>
          <w:szCs w:val="21"/>
        </w:rPr>
        <w:t>”，其他文件打包成压缩文件，命名为“</w:t>
      </w:r>
      <w:r>
        <w:rPr>
          <w:rFonts w:hint="eastAsia"/>
        </w:rPr>
        <w:t>计算机视觉</w:t>
      </w:r>
      <w:r>
        <w:t>-</w:t>
      </w:r>
      <w:r>
        <w:t>学号</w:t>
      </w:r>
      <w:r>
        <w:t>-</w:t>
      </w:r>
      <w:r>
        <w:t>姓名</w:t>
      </w:r>
      <w:r>
        <w:t>-</w:t>
      </w:r>
      <w:r>
        <w:t>实验报告</w:t>
      </w:r>
      <w:r>
        <w:t>3</w:t>
      </w:r>
      <w:r>
        <w:rPr>
          <w:rFonts w:hint="eastAsia"/>
        </w:rPr>
        <w:t>-</w:t>
      </w:r>
      <w:r>
        <w:rPr>
          <w:rFonts w:hint="eastAsia"/>
        </w:rPr>
        <w:t>其他</w:t>
      </w:r>
      <w:r>
        <w:t>.zip</w:t>
      </w:r>
      <w:r>
        <w:rPr>
          <w:rFonts w:hint="eastAsia"/>
          <w:bCs/>
          <w:szCs w:val="21"/>
        </w:rPr>
        <w:t>”；</w:t>
      </w:r>
    </w:p>
    <w:p w14:paraId="46135AF2" w14:textId="77777777" w:rsidR="003B5D2C" w:rsidRDefault="00000000" w:rsidP="00A12240">
      <w:pPr>
        <w:spacing w:line="300" w:lineRule="auto"/>
        <w:ind w:firstLineChars="200" w:firstLine="420"/>
        <w:rPr>
          <w:bCs/>
          <w:szCs w:val="21"/>
        </w:rPr>
      </w:pPr>
      <w:r>
        <w:rPr>
          <w:bCs/>
          <w:szCs w:val="21"/>
        </w:rPr>
        <w:t xml:space="preserve">2. </w:t>
      </w:r>
      <w:r>
        <w:rPr>
          <w:rFonts w:hint="eastAsia"/>
          <w:bCs/>
          <w:szCs w:val="21"/>
        </w:rPr>
        <w:t>所有素材和参考材料需列明出处，实验报告中的图片和程序代码建议标注个人水印或标识信息：姓名，班级，学号信息；</w:t>
      </w:r>
    </w:p>
    <w:p w14:paraId="6F94CFB7" w14:textId="77777777" w:rsidR="003B5D2C" w:rsidRDefault="00000000" w:rsidP="00A12240">
      <w:pPr>
        <w:pStyle w:val="1"/>
        <w:spacing w:line="300" w:lineRule="auto"/>
      </w:pPr>
      <w:r>
        <w:rPr>
          <w:rFonts w:hint="eastAsia"/>
        </w:rPr>
        <w:t>二、实验内容与方法</w:t>
      </w:r>
    </w:p>
    <w:p w14:paraId="3AF180E3" w14:textId="77777777" w:rsidR="003B5D2C" w:rsidRDefault="00000000" w:rsidP="00A12240">
      <w:pPr>
        <w:spacing w:line="300" w:lineRule="auto"/>
        <w:rPr>
          <w:bCs/>
          <w:color w:val="000000"/>
          <w:szCs w:val="21"/>
        </w:rPr>
      </w:pPr>
      <w:bookmarkStart w:id="0" w:name="_Hlk71808651"/>
      <w:r>
        <w:rPr>
          <w:rFonts w:hint="eastAsia"/>
          <w:b/>
          <w:color w:val="000000"/>
          <w:szCs w:val="21"/>
        </w:rPr>
        <w:t>实验内容：</w:t>
      </w:r>
      <w:r>
        <w:rPr>
          <w:rFonts w:hint="eastAsia"/>
        </w:rPr>
        <w:t>设计</w:t>
      </w:r>
      <w:r>
        <w:rPr>
          <w:rFonts w:hint="eastAsia"/>
          <w:bCs/>
          <w:color w:val="000000"/>
          <w:szCs w:val="21"/>
        </w:rPr>
        <w:t>计算机视觉目标识别系统，与实际应用有关（建议：最终展示形式为带界面可运行的系统），以下内容选择其中一个做。</w:t>
      </w:r>
    </w:p>
    <w:p w14:paraId="5DEA6366" w14:textId="77777777" w:rsidR="003B5D2C" w:rsidRDefault="00000000" w:rsidP="00A12240">
      <w:pPr>
        <w:spacing w:line="300" w:lineRule="auto"/>
        <w:rPr>
          <w:bCs/>
          <w:color w:val="000000"/>
          <w:szCs w:val="21"/>
        </w:rPr>
      </w:pPr>
      <w:r>
        <w:rPr>
          <w:bCs/>
          <w:color w:val="000000"/>
          <w:szCs w:val="21"/>
        </w:rPr>
        <w:t xml:space="preserve">1. </w:t>
      </w:r>
      <w:r>
        <w:rPr>
          <w:rFonts w:hint="eastAsia"/>
          <w:bCs/>
          <w:color w:val="000000"/>
          <w:szCs w:val="21"/>
        </w:rPr>
        <w:t>人脸识别系统设计</w:t>
      </w:r>
    </w:p>
    <w:p w14:paraId="03F41F38" w14:textId="77777777" w:rsidR="003B5D2C" w:rsidRDefault="00000000" w:rsidP="00A12240">
      <w:pPr>
        <w:spacing w:line="300" w:lineRule="auto"/>
        <w:rPr>
          <w:bCs/>
          <w:color w:val="000000"/>
          <w:szCs w:val="21"/>
        </w:rPr>
      </w:pPr>
      <w:r>
        <w:rPr>
          <w:rFonts w:hint="eastAsia"/>
          <w:bCs/>
          <w:color w:val="000000"/>
          <w:szCs w:val="21"/>
        </w:rPr>
        <w:t>(</w:t>
      </w:r>
      <w:r>
        <w:rPr>
          <w:bCs/>
          <w:color w:val="000000"/>
          <w:szCs w:val="21"/>
        </w:rPr>
        <w:t>1)</w:t>
      </w:r>
      <w:r>
        <w:rPr>
          <w:rFonts w:hint="eastAsia"/>
          <w:bCs/>
          <w:color w:val="000000"/>
          <w:szCs w:val="21"/>
        </w:rPr>
        <w:t xml:space="preserve"> </w:t>
      </w:r>
      <w:r>
        <w:rPr>
          <w:rFonts w:hint="eastAsia"/>
          <w:bCs/>
          <w:color w:val="000000"/>
          <w:szCs w:val="21"/>
        </w:rPr>
        <w:t>人脸识别系统设计（必做）：根据课堂上学习的理论知识（包括特征提取、分类器设计），设计一个人脸识别系统，该系统具有较好的识别率。可在提供的</w:t>
      </w:r>
      <w:r>
        <w:rPr>
          <w:rFonts w:hint="eastAsia"/>
          <w:bCs/>
          <w:color w:val="000000"/>
          <w:szCs w:val="21"/>
        </w:rPr>
        <w:t>A</w:t>
      </w:r>
      <w:r>
        <w:rPr>
          <w:bCs/>
          <w:color w:val="000000"/>
          <w:szCs w:val="21"/>
        </w:rPr>
        <w:t>R</w:t>
      </w:r>
      <w:r>
        <w:rPr>
          <w:rFonts w:hint="eastAsia"/>
          <w:bCs/>
          <w:color w:val="000000"/>
          <w:szCs w:val="21"/>
        </w:rPr>
        <w:t>人脸图片数据集（</w:t>
      </w:r>
      <w:r>
        <w:rPr>
          <w:rFonts w:hint="eastAsia"/>
          <w:bCs/>
          <w:color w:val="000000"/>
          <w:szCs w:val="21"/>
        </w:rPr>
        <w:t>1</w:t>
      </w:r>
      <w:r>
        <w:rPr>
          <w:bCs/>
          <w:color w:val="000000"/>
          <w:szCs w:val="21"/>
        </w:rPr>
        <w:t>20</w:t>
      </w:r>
      <w:r>
        <w:rPr>
          <w:rFonts w:hint="eastAsia"/>
          <w:bCs/>
          <w:color w:val="000000"/>
          <w:szCs w:val="21"/>
        </w:rPr>
        <w:t>人）、</w:t>
      </w:r>
      <w:r>
        <w:rPr>
          <w:rFonts w:hint="eastAsia"/>
          <w:bCs/>
          <w:color w:val="000000"/>
          <w:szCs w:val="21"/>
        </w:rPr>
        <w:t>F</w:t>
      </w:r>
      <w:r>
        <w:rPr>
          <w:bCs/>
          <w:color w:val="000000"/>
          <w:szCs w:val="21"/>
        </w:rPr>
        <w:t>eret</w:t>
      </w:r>
      <w:r>
        <w:rPr>
          <w:rFonts w:hint="eastAsia"/>
          <w:bCs/>
          <w:color w:val="000000"/>
          <w:szCs w:val="21"/>
        </w:rPr>
        <w:t>人脸图片数据集（</w:t>
      </w:r>
      <w:r>
        <w:rPr>
          <w:rFonts w:hint="eastAsia"/>
          <w:bCs/>
          <w:color w:val="000000"/>
          <w:szCs w:val="21"/>
        </w:rPr>
        <w:t>1</w:t>
      </w:r>
      <w:r>
        <w:rPr>
          <w:bCs/>
          <w:color w:val="000000"/>
          <w:szCs w:val="21"/>
        </w:rPr>
        <w:t>75</w:t>
      </w:r>
      <w:r>
        <w:rPr>
          <w:rFonts w:hint="eastAsia"/>
          <w:bCs/>
          <w:color w:val="000000"/>
          <w:szCs w:val="21"/>
        </w:rPr>
        <w:t>人）、人脸视频数据集（</w:t>
      </w:r>
      <w:r>
        <w:rPr>
          <w:rFonts w:hint="eastAsia"/>
          <w:bCs/>
          <w:color w:val="000000"/>
          <w:szCs w:val="21"/>
        </w:rPr>
        <w:t>1</w:t>
      </w:r>
      <w:r>
        <w:rPr>
          <w:bCs/>
          <w:color w:val="000000"/>
          <w:szCs w:val="21"/>
        </w:rPr>
        <w:t>0</w:t>
      </w:r>
      <w:r>
        <w:rPr>
          <w:rFonts w:hint="eastAsia"/>
          <w:bCs/>
          <w:color w:val="000000"/>
          <w:szCs w:val="21"/>
        </w:rPr>
        <w:t>人）、真实采集的人脸视频或其他公开数据集上展开实验。</w:t>
      </w:r>
    </w:p>
    <w:p w14:paraId="475E4EAE" w14:textId="77777777" w:rsidR="003B5D2C" w:rsidRDefault="003B5D2C" w:rsidP="00A12240">
      <w:pPr>
        <w:spacing w:line="300" w:lineRule="auto"/>
        <w:rPr>
          <w:bCs/>
          <w:color w:val="000000"/>
          <w:szCs w:val="21"/>
        </w:rPr>
      </w:pPr>
    </w:p>
    <w:p w14:paraId="07FD50EA" w14:textId="77777777" w:rsidR="003B5D2C" w:rsidRDefault="00000000" w:rsidP="00A12240">
      <w:pPr>
        <w:spacing w:line="300" w:lineRule="auto"/>
        <w:rPr>
          <w:bCs/>
          <w:color w:val="000000"/>
          <w:szCs w:val="21"/>
        </w:rPr>
      </w:pPr>
      <w:r>
        <w:rPr>
          <w:rFonts w:hint="eastAsia"/>
          <w:bCs/>
          <w:color w:val="000000"/>
          <w:szCs w:val="21"/>
        </w:rPr>
        <w:t>(</w:t>
      </w:r>
      <w:r>
        <w:rPr>
          <w:bCs/>
          <w:color w:val="000000"/>
          <w:szCs w:val="21"/>
        </w:rPr>
        <w:t xml:space="preserve">2) </w:t>
      </w:r>
      <w:r>
        <w:rPr>
          <w:rFonts w:hint="eastAsia"/>
          <w:bCs/>
          <w:color w:val="000000"/>
          <w:szCs w:val="21"/>
        </w:rPr>
        <w:t>人脸识别系统提升（至少选择其中</w:t>
      </w:r>
      <w:r>
        <w:rPr>
          <w:rFonts w:hint="eastAsia"/>
          <w:bCs/>
          <w:color w:val="000000"/>
          <w:szCs w:val="21"/>
        </w:rPr>
        <w:t>1</w:t>
      </w:r>
      <w:r>
        <w:rPr>
          <w:rFonts w:hint="eastAsia"/>
          <w:bCs/>
          <w:color w:val="000000"/>
          <w:szCs w:val="21"/>
        </w:rPr>
        <w:t>个问题做）：面向实际环境的人脸识别系统会考虑更多环节，包括图像预处理、特征提取、特征选择、分类器设计、训练与测试等。人脸识别算法在真实应用中会遇到以下问题，包括噪声干扰、光照变化、遮挡影响、角度变化。</w:t>
      </w:r>
      <w:proofErr w:type="gramStart"/>
      <w:r>
        <w:rPr>
          <w:rFonts w:hint="eastAsia"/>
          <w:bCs/>
          <w:color w:val="000000"/>
          <w:szCs w:val="21"/>
        </w:rPr>
        <w:t>请针对</w:t>
      </w:r>
      <w:proofErr w:type="gramEnd"/>
      <w:r>
        <w:rPr>
          <w:rFonts w:hint="eastAsia"/>
          <w:bCs/>
          <w:color w:val="000000"/>
          <w:szCs w:val="21"/>
        </w:rPr>
        <w:t>以上至少</w:t>
      </w:r>
      <w:r>
        <w:rPr>
          <w:rFonts w:hint="eastAsia"/>
          <w:bCs/>
          <w:color w:val="000000"/>
          <w:szCs w:val="21"/>
        </w:rPr>
        <w:t>1</w:t>
      </w:r>
      <w:r>
        <w:rPr>
          <w:rFonts w:hint="eastAsia"/>
          <w:bCs/>
          <w:color w:val="000000"/>
          <w:szCs w:val="21"/>
        </w:rPr>
        <w:t>个问题（如噪声干扰、光照变化、遮挡影响、角度变化）展开探讨，分析是什么原因导致识别性能下降，提出增强人脸识别系统性能的方法，提高系统对异常情况处理的能力，使整个识别系统的适应性和稳定性达到更好的状态。</w:t>
      </w:r>
    </w:p>
    <w:p w14:paraId="1C15E379" w14:textId="77777777" w:rsidR="003B5D2C" w:rsidRDefault="00000000" w:rsidP="00A12240">
      <w:pPr>
        <w:spacing w:line="300" w:lineRule="auto"/>
        <w:rPr>
          <w:bCs/>
          <w:color w:val="000000"/>
          <w:szCs w:val="21"/>
        </w:rPr>
      </w:pPr>
      <w:r>
        <w:rPr>
          <w:rFonts w:hint="eastAsia"/>
          <w:bCs/>
          <w:color w:val="000000"/>
          <w:szCs w:val="21"/>
        </w:rPr>
        <w:t>提示：</w:t>
      </w:r>
    </w:p>
    <w:p w14:paraId="0EC450DB" w14:textId="77777777" w:rsidR="003B5D2C" w:rsidRDefault="00000000" w:rsidP="00A12240">
      <w:pPr>
        <w:pStyle w:val="a6"/>
        <w:numPr>
          <w:ilvl w:val="0"/>
          <w:numId w:val="1"/>
        </w:numPr>
        <w:spacing w:line="300" w:lineRule="auto"/>
        <w:ind w:firstLineChars="0"/>
        <w:rPr>
          <w:bCs/>
          <w:color w:val="000000"/>
          <w:szCs w:val="21"/>
        </w:rPr>
      </w:pPr>
      <w:r>
        <w:rPr>
          <w:rFonts w:hint="eastAsia"/>
          <w:bCs/>
          <w:color w:val="000000"/>
          <w:szCs w:val="21"/>
        </w:rPr>
        <w:t>噪声干扰方面可考虑图像增强算法，包括中值滤波、均值滤波、高斯滤波等；</w:t>
      </w:r>
    </w:p>
    <w:p w14:paraId="1C5EA85E" w14:textId="77777777" w:rsidR="003B5D2C" w:rsidRDefault="00000000" w:rsidP="00A12240">
      <w:pPr>
        <w:pStyle w:val="a6"/>
        <w:numPr>
          <w:ilvl w:val="0"/>
          <w:numId w:val="1"/>
        </w:numPr>
        <w:spacing w:line="300" w:lineRule="auto"/>
        <w:ind w:firstLineChars="0"/>
        <w:rPr>
          <w:bCs/>
          <w:color w:val="000000"/>
          <w:szCs w:val="21"/>
        </w:rPr>
      </w:pPr>
      <w:r>
        <w:rPr>
          <w:rFonts w:hint="eastAsia"/>
          <w:bCs/>
          <w:color w:val="000000"/>
          <w:szCs w:val="21"/>
        </w:rPr>
        <w:t>光照变化方面可考虑</w:t>
      </w:r>
      <w:r>
        <w:rPr>
          <w:rFonts w:hint="eastAsia"/>
          <w:bCs/>
          <w:color w:val="000000"/>
          <w:szCs w:val="21"/>
        </w:rPr>
        <w:t>L</w:t>
      </w:r>
      <w:r>
        <w:rPr>
          <w:bCs/>
          <w:color w:val="000000"/>
          <w:szCs w:val="21"/>
        </w:rPr>
        <w:t>BP</w:t>
      </w:r>
      <w:r>
        <w:rPr>
          <w:rFonts w:hint="eastAsia"/>
          <w:bCs/>
          <w:color w:val="000000"/>
          <w:szCs w:val="21"/>
        </w:rPr>
        <w:t>算法及其扩展版本，或图像增强算法，如直方图均衡化、伽马变换等；</w:t>
      </w:r>
    </w:p>
    <w:p w14:paraId="766DEA93" w14:textId="77777777" w:rsidR="003B5D2C" w:rsidRDefault="00000000" w:rsidP="00A12240">
      <w:pPr>
        <w:pStyle w:val="a6"/>
        <w:numPr>
          <w:ilvl w:val="0"/>
          <w:numId w:val="1"/>
        </w:numPr>
        <w:spacing w:line="300" w:lineRule="auto"/>
        <w:ind w:firstLineChars="0"/>
        <w:rPr>
          <w:bCs/>
          <w:color w:val="000000"/>
          <w:szCs w:val="21"/>
        </w:rPr>
      </w:pPr>
      <w:r>
        <w:rPr>
          <w:rFonts w:hint="eastAsia"/>
          <w:bCs/>
          <w:color w:val="000000"/>
          <w:szCs w:val="21"/>
        </w:rPr>
        <w:t>遮挡影响方面可考虑对图像分块投票处理，或线性表示残差最小的方式辨别遮挡区域；</w:t>
      </w:r>
    </w:p>
    <w:p w14:paraId="71CCEDBB" w14:textId="77777777" w:rsidR="003B5D2C" w:rsidRDefault="00000000" w:rsidP="00A12240">
      <w:pPr>
        <w:pStyle w:val="a6"/>
        <w:numPr>
          <w:ilvl w:val="0"/>
          <w:numId w:val="1"/>
        </w:numPr>
        <w:spacing w:line="300" w:lineRule="auto"/>
        <w:ind w:firstLineChars="0"/>
        <w:rPr>
          <w:bCs/>
          <w:color w:val="000000"/>
          <w:szCs w:val="21"/>
        </w:rPr>
      </w:pPr>
      <w:r>
        <w:rPr>
          <w:rFonts w:hint="eastAsia"/>
          <w:bCs/>
          <w:color w:val="000000"/>
          <w:szCs w:val="21"/>
        </w:rPr>
        <w:t>角度变化方面可考虑增加不同角度的采样图片，或引入仿射变换的考虑；</w:t>
      </w:r>
    </w:p>
    <w:p w14:paraId="5DC9012A" w14:textId="77777777" w:rsidR="003B5D2C" w:rsidRDefault="00000000" w:rsidP="00A12240">
      <w:pPr>
        <w:pStyle w:val="a6"/>
        <w:numPr>
          <w:ilvl w:val="0"/>
          <w:numId w:val="1"/>
        </w:numPr>
        <w:spacing w:line="300" w:lineRule="auto"/>
        <w:ind w:firstLineChars="0"/>
        <w:rPr>
          <w:bCs/>
          <w:color w:val="000000"/>
          <w:szCs w:val="21"/>
        </w:rPr>
      </w:pPr>
      <w:r>
        <w:rPr>
          <w:rFonts w:hint="eastAsia"/>
          <w:bCs/>
          <w:color w:val="000000"/>
          <w:szCs w:val="21"/>
        </w:rPr>
        <w:lastRenderedPageBreak/>
        <w:t>特征提取方面可采用</w:t>
      </w:r>
      <w:r>
        <w:rPr>
          <w:bCs/>
          <w:color w:val="000000"/>
          <w:szCs w:val="21"/>
        </w:rPr>
        <w:t>Ga</w:t>
      </w:r>
      <w:r>
        <w:rPr>
          <w:rFonts w:hint="eastAsia"/>
          <w:bCs/>
          <w:color w:val="000000"/>
          <w:szCs w:val="21"/>
        </w:rPr>
        <w:t>bor</w:t>
      </w:r>
      <w:r>
        <w:rPr>
          <w:rFonts w:hint="eastAsia"/>
          <w:bCs/>
          <w:color w:val="000000"/>
          <w:szCs w:val="21"/>
        </w:rPr>
        <w:t>特征，特征脸，深度特征等方法；</w:t>
      </w:r>
    </w:p>
    <w:p w14:paraId="033E8732" w14:textId="77777777" w:rsidR="003B5D2C" w:rsidRDefault="00000000" w:rsidP="00A12240">
      <w:pPr>
        <w:pStyle w:val="a6"/>
        <w:numPr>
          <w:ilvl w:val="0"/>
          <w:numId w:val="1"/>
        </w:numPr>
        <w:spacing w:line="300" w:lineRule="auto"/>
        <w:ind w:firstLineChars="0"/>
        <w:rPr>
          <w:bCs/>
          <w:color w:val="000000"/>
          <w:szCs w:val="21"/>
        </w:rPr>
      </w:pPr>
      <w:r>
        <w:rPr>
          <w:rFonts w:hint="eastAsia"/>
          <w:bCs/>
          <w:color w:val="000000"/>
          <w:szCs w:val="21"/>
        </w:rPr>
        <w:t>分类器设计可采用贝叶斯分类器，神经网络等方法；</w:t>
      </w:r>
    </w:p>
    <w:p w14:paraId="10D541F7" w14:textId="77777777" w:rsidR="003B5D2C" w:rsidRDefault="00000000" w:rsidP="00A12240">
      <w:pPr>
        <w:pStyle w:val="a6"/>
        <w:numPr>
          <w:ilvl w:val="0"/>
          <w:numId w:val="1"/>
        </w:numPr>
        <w:spacing w:line="300" w:lineRule="auto"/>
        <w:ind w:firstLineChars="0"/>
        <w:rPr>
          <w:bCs/>
          <w:color w:val="000000"/>
          <w:szCs w:val="21"/>
        </w:rPr>
      </w:pPr>
      <w:r>
        <w:rPr>
          <w:rFonts w:hint="eastAsia"/>
          <w:bCs/>
          <w:color w:val="000000"/>
          <w:szCs w:val="21"/>
        </w:rPr>
        <w:t>A</w:t>
      </w:r>
      <w:r>
        <w:rPr>
          <w:bCs/>
          <w:color w:val="000000"/>
          <w:szCs w:val="21"/>
        </w:rPr>
        <w:t>R</w:t>
      </w:r>
      <w:r>
        <w:rPr>
          <w:rFonts w:hint="eastAsia"/>
          <w:bCs/>
          <w:color w:val="000000"/>
          <w:szCs w:val="21"/>
        </w:rPr>
        <w:t>人脸数据集和</w:t>
      </w:r>
      <w:r>
        <w:rPr>
          <w:rFonts w:hint="eastAsia"/>
          <w:bCs/>
          <w:color w:val="000000"/>
          <w:szCs w:val="21"/>
        </w:rPr>
        <w:t>F</w:t>
      </w:r>
      <w:r>
        <w:rPr>
          <w:bCs/>
          <w:color w:val="000000"/>
          <w:szCs w:val="21"/>
        </w:rPr>
        <w:t>eret</w:t>
      </w:r>
      <w:r>
        <w:rPr>
          <w:rFonts w:hint="eastAsia"/>
          <w:bCs/>
          <w:color w:val="000000"/>
          <w:szCs w:val="21"/>
        </w:rPr>
        <w:t>人脸数据集可以用来测试算法在噪声干扰（需要人工添加噪声）、光照变化、遮挡影响、角度变化下的性能。在此基础上可把识别系统应用在真实环境中测试。</w:t>
      </w:r>
    </w:p>
    <w:p w14:paraId="60504812" w14:textId="77777777" w:rsidR="003B5D2C" w:rsidRDefault="00000000" w:rsidP="00A12240">
      <w:pPr>
        <w:pStyle w:val="a6"/>
        <w:numPr>
          <w:ilvl w:val="0"/>
          <w:numId w:val="1"/>
        </w:numPr>
        <w:spacing w:line="300" w:lineRule="auto"/>
        <w:ind w:firstLineChars="0"/>
        <w:rPr>
          <w:bCs/>
          <w:color w:val="000000"/>
          <w:szCs w:val="21"/>
        </w:rPr>
      </w:pPr>
      <w:r>
        <w:rPr>
          <w:rFonts w:hint="eastAsia"/>
          <w:bCs/>
          <w:color w:val="000000"/>
          <w:szCs w:val="21"/>
        </w:rPr>
        <w:t>可根据需要选用人脸检测器或引入仿射变换，本实验提供了</w:t>
      </w:r>
      <w:r>
        <w:rPr>
          <w:rFonts w:hint="eastAsia"/>
          <w:bCs/>
          <w:color w:val="000000"/>
          <w:szCs w:val="21"/>
        </w:rPr>
        <w:t>Ha</w:t>
      </w:r>
      <w:r>
        <w:rPr>
          <w:bCs/>
          <w:color w:val="000000"/>
          <w:szCs w:val="21"/>
        </w:rPr>
        <w:t>ar</w:t>
      </w:r>
      <w:r>
        <w:rPr>
          <w:rFonts w:hint="eastAsia"/>
          <w:bCs/>
          <w:color w:val="000000"/>
          <w:szCs w:val="21"/>
        </w:rPr>
        <w:t>检测器和基于仿射变换的人脸检测器。</w:t>
      </w:r>
    </w:p>
    <w:p w14:paraId="02E9B2E2" w14:textId="77777777" w:rsidR="003B5D2C" w:rsidRDefault="00000000" w:rsidP="00A12240">
      <w:pPr>
        <w:pStyle w:val="a6"/>
        <w:numPr>
          <w:ilvl w:val="0"/>
          <w:numId w:val="1"/>
        </w:numPr>
        <w:spacing w:line="300" w:lineRule="auto"/>
        <w:ind w:firstLineChars="0"/>
        <w:rPr>
          <w:bCs/>
          <w:color w:val="000000"/>
          <w:szCs w:val="21"/>
        </w:rPr>
      </w:pPr>
      <w:r>
        <w:rPr>
          <w:rFonts w:hint="eastAsia"/>
          <w:bCs/>
          <w:color w:val="000000"/>
          <w:szCs w:val="21"/>
        </w:rPr>
        <w:t>人脸数据集说明：</w:t>
      </w:r>
    </w:p>
    <w:p w14:paraId="5A80417F" w14:textId="77777777" w:rsidR="003B5D2C" w:rsidRDefault="00000000" w:rsidP="00A12240">
      <w:pPr>
        <w:spacing w:line="300" w:lineRule="auto"/>
        <w:rPr>
          <w:bCs/>
          <w:color w:val="000000"/>
          <w:szCs w:val="21"/>
        </w:rPr>
      </w:pPr>
      <w:r>
        <w:rPr>
          <w:rFonts w:hint="eastAsia"/>
          <w:bCs/>
          <w:color w:val="000000"/>
          <w:szCs w:val="21"/>
        </w:rPr>
        <w:t>A</w:t>
      </w:r>
      <w:r>
        <w:rPr>
          <w:bCs/>
          <w:color w:val="000000"/>
          <w:szCs w:val="21"/>
        </w:rPr>
        <w:t>R</w:t>
      </w:r>
      <w:r>
        <w:rPr>
          <w:rFonts w:hint="eastAsia"/>
          <w:bCs/>
          <w:color w:val="000000"/>
          <w:szCs w:val="21"/>
        </w:rPr>
        <w:t>人脸数据集：包含</w:t>
      </w:r>
      <w:r>
        <w:rPr>
          <w:bCs/>
          <w:color w:val="000000"/>
          <w:szCs w:val="21"/>
        </w:rPr>
        <w:t>120</w:t>
      </w:r>
      <w:r>
        <w:rPr>
          <w:rFonts w:hint="eastAsia"/>
          <w:bCs/>
          <w:color w:val="000000"/>
          <w:szCs w:val="21"/>
        </w:rPr>
        <w:t>人，每人</w:t>
      </w:r>
      <w:r>
        <w:rPr>
          <w:rFonts w:hint="eastAsia"/>
          <w:bCs/>
          <w:color w:val="000000"/>
          <w:szCs w:val="21"/>
        </w:rPr>
        <w:t>2</w:t>
      </w:r>
      <w:r>
        <w:rPr>
          <w:bCs/>
          <w:color w:val="000000"/>
          <w:szCs w:val="21"/>
        </w:rPr>
        <w:t>6</w:t>
      </w:r>
      <w:r>
        <w:rPr>
          <w:rFonts w:hint="eastAsia"/>
          <w:bCs/>
          <w:color w:val="000000"/>
          <w:szCs w:val="21"/>
        </w:rPr>
        <w:t>张图片，</w:t>
      </w:r>
      <w:r>
        <w:rPr>
          <w:rFonts w:hint="eastAsia"/>
          <w:bCs/>
          <w:color w:val="000000"/>
          <w:szCs w:val="21"/>
        </w:rPr>
        <w:t xml:space="preserve"> </w:t>
      </w:r>
      <w:r>
        <w:rPr>
          <w:rFonts w:hint="eastAsia"/>
          <w:bCs/>
          <w:color w:val="000000"/>
          <w:szCs w:val="21"/>
        </w:rPr>
        <w:t>图像分辨率宽</w:t>
      </w:r>
      <w:r>
        <w:rPr>
          <w:bCs/>
          <w:color w:val="000000"/>
          <w:szCs w:val="21"/>
        </w:rPr>
        <w:t>80</w:t>
      </w:r>
      <w:r>
        <w:rPr>
          <w:rFonts w:hint="eastAsia"/>
          <w:bCs/>
          <w:color w:val="000000"/>
          <w:szCs w:val="21"/>
        </w:rPr>
        <w:t>，高</w:t>
      </w:r>
      <w:r>
        <w:rPr>
          <w:bCs/>
          <w:color w:val="000000"/>
          <w:szCs w:val="21"/>
        </w:rPr>
        <w:t>100</w:t>
      </w:r>
      <w:r>
        <w:rPr>
          <w:rFonts w:hint="eastAsia"/>
          <w:bCs/>
          <w:color w:val="000000"/>
          <w:szCs w:val="21"/>
        </w:rPr>
        <w:t>，可测试光照变化、遮挡情况下算法性能。</w:t>
      </w:r>
      <w:r>
        <w:rPr>
          <w:rFonts w:hint="eastAsia"/>
          <w:bCs/>
          <w:color w:val="000000"/>
          <w:szCs w:val="21"/>
        </w:rPr>
        <w:t xml:space="preserve"> </w:t>
      </w:r>
      <w:r>
        <w:rPr>
          <w:bCs/>
          <w:color w:val="000000"/>
          <w:szCs w:val="21"/>
        </w:rPr>
        <w:t xml:space="preserve">  </w:t>
      </w:r>
    </w:p>
    <w:p w14:paraId="055D843A" w14:textId="77777777" w:rsidR="003B5D2C" w:rsidRDefault="00000000" w:rsidP="00A12240">
      <w:pPr>
        <w:spacing w:line="300" w:lineRule="auto"/>
        <w:rPr>
          <w:bCs/>
          <w:color w:val="000000"/>
          <w:szCs w:val="21"/>
        </w:rPr>
      </w:pPr>
      <w:r>
        <w:rPr>
          <w:rFonts w:hint="eastAsia"/>
          <w:bCs/>
          <w:color w:val="000000"/>
          <w:szCs w:val="21"/>
        </w:rPr>
        <w:t>Feret</w:t>
      </w:r>
      <w:r>
        <w:rPr>
          <w:rFonts w:hint="eastAsia"/>
          <w:bCs/>
          <w:color w:val="000000"/>
          <w:szCs w:val="21"/>
        </w:rPr>
        <w:t>人脸数据集：包含</w:t>
      </w:r>
      <w:r>
        <w:rPr>
          <w:bCs/>
          <w:color w:val="000000"/>
          <w:szCs w:val="21"/>
        </w:rPr>
        <w:t>175</w:t>
      </w:r>
      <w:r>
        <w:rPr>
          <w:rFonts w:hint="eastAsia"/>
          <w:bCs/>
          <w:color w:val="000000"/>
          <w:szCs w:val="21"/>
        </w:rPr>
        <w:t>人，每人</w:t>
      </w:r>
      <w:r>
        <w:rPr>
          <w:rFonts w:hint="eastAsia"/>
          <w:bCs/>
          <w:color w:val="000000"/>
          <w:szCs w:val="21"/>
        </w:rPr>
        <w:t>7</w:t>
      </w:r>
      <w:r>
        <w:rPr>
          <w:rFonts w:hint="eastAsia"/>
          <w:bCs/>
          <w:color w:val="000000"/>
          <w:szCs w:val="21"/>
        </w:rPr>
        <w:t>张照片，图像分辨率宽</w:t>
      </w:r>
      <w:r>
        <w:rPr>
          <w:bCs/>
          <w:color w:val="000000"/>
          <w:szCs w:val="21"/>
        </w:rPr>
        <w:t>80</w:t>
      </w:r>
      <w:r>
        <w:rPr>
          <w:rFonts w:hint="eastAsia"/>
          <w:bCs/>
          <w:color w:val="000000"/>
          <w:szCs w:val="21"/>
        </w:rPr>
        <w:t>，高</w:t>
      </w:r>
      <w:r>
        <w:rPr>
          <w:bCs/>
          <w:color w:val="000000"/>
          <w:szCs w:val="21"/>
        </w:rPr>
        <w:t>80</w:t>
      </w:r>
      <w:r>
        <w:rPr>
          <w:rFonts w:hint="eastAsia"/>
          <w:bCs/>
          <w:color w:val="000000"/>
          <w:szCs w:val="21"/>
        </w:rPr>
        <w:t>，可测试不同角度、光照变化下算法性能。</w:t>
      </w:r>
      <w:r>
        <w:rPr>
          <w:rFonts w:hint="eastAsia"/>
          <w:bCs/>
          <w:color w:val="000000"/>
          <w:szCs w:val="21"/>
        </w:rPr>
        <w:t xml:space="preserve"> </w:t>
      </w:r>
    </w:p>
    <w:p w14:paraId="6FA65C71" w14:textId="77777777" w:rsidR="003B5D2C" w:rsidRDefault="00000000" w:rsidP="00A12240">
      <w:pPr>
        <w:spacing w:line="300" w:lineRule="auto"/>
        <w:rPr>
          <w:bCs/>
          <w:color w:val="000000"/>
          <w:szCs w:val="21"/>
        </w:rPr>
      </w:pPr>
      <w:r>
        <w:rPr>
          <w:rFonts w:hint="eastAsia"/>
          <w:bCs/>
          <w:color w:val="000000"/>
          <w:szCs w:val="21"/>
        </w:rPr>
        <w:t>人脸视频数据集：包含</w:t>
      </w:r>
      <w:r>
        <w:rPr>
          <w:rFonts w:hint="eastAsia"/>
          <w:bCs/>
          <w:color w:val="000000"/>
          <w:szCs w:val="21"/>
        </w:rPr>
        <w:t>1</w:t>
      </w:r>
      <w:r>
        <w:rPr>
          <w:bCs/>
          <w:color w:val="000000"/>
          <w:szCs w:val="21"/>
        </w:rPr>
        <w:t>0</w:t>
      </w:r>
      <w:r>
        <w:rPr>
          <w:rFonts w:hint="eastAsia"/>
          <w:bCs/>
          <w:color w:val="000000"/>
          <w:szCs w:val="21"/>
        </w:rPr>
        <w:t>人的视频，每个人有训练视频序列和测试视频序列，可测试不同角度、光照变化、遮挡干扰、噪声干扰下算法性能。</w:t>
      </w:r>
    </w:p>
    <w:p w14:paraId="5C353DCE" w14:textId="77777777" w:rsidR="003B5D2C" w:rsidRDefault="00000000" w:rsidP="00A12240">
      <w:pPr>
        <w:spacing w:line="300" w:lineRule="auto"/>
        <w:rPr>
          <w:bCs/>
          <w:color w:val="000000"/>
          <w:szCs w:val="21"/>
        </w:rPr>
      </w:pPr>
      <w:r>
        <w:rPr>
          <w:rFonts w:hint="eastAsia"/>
          <w:bCs/>
          <w:color w:val="000000"/>
          <w:szCs w:val="21"/>
        </w:rPr>
        <w:t>真实人脸数据采集：可根据系统实际情况拍摄。</w:t>
      </w:r>
    </w:p>
    <w:p w14:paraId="0190F144" w14:textId="77777777" w:rsidR="003B5D2C" w:rsidRDefault="003B5D2C" w:rsidP="00A12240">
      <w:pPr>
        <w:spacing w:line="300" w:lineRule="auto"/>
        <w:rPr>
          <w:bCs/>
          <w:color w:val="000000"/>
          <w:szCs w:val="21"/>
        </w:rPr>
      </w:pPr>
    </w:p>
    <w:p w14:paraId="3084609F" w14:textId="77777777" w:rsidR="003B5D2C" w:rsidRDefault="00000000" w:rsidP="00A12240">
      <w:pPr>
        <w:spacing w:line="300" w:lineRule="auto"/>
        <w:rPr>
          <w:bCs/>
          <w:color w:val="000000"/>
          <w:szCs w:val="21"/>
        </w:rPr>
      </w:pPr>
      <w:r>
        <w:rPr>
          <w:rFonts w:hint="eastAsia"/>
          <w:bCs/>
          <w:color w:val="000000"/>
          <w:szCs w:val="21"/>
        </w:rPr>
        <w:t>(</w:t>
      </w:r>
      <w:r>
        <w:rPr>
          <w:bCs/>
          <w:color w:val="000000"/>
          <w:szCs w:val="21"/>
        </w:rPr>
        <w:t>3)</w:t>
      </w:r>
      <w:r>
        <w:rPr>
          <w:rFonts w:hint="eastAsia"/>
          <w:bCs/>
          <w:color w:val="000000"/>
          <w:szCs w:val="21"/>
        </w:rPr>
        <w:t>分析在实验室环境与自然环境下识别算法设计上的区别，如何提高算法创新？（可选）</w:t>
      </w:r>
    </w:p>
    <w:p w14:paraId="617B7FF7" w14:textId="77777777" w:rsidR="003B5D2C" w:rsidRDefault="003B5D2C" w:rsidP="00A12240">
      <w:pPr>
        <w:spacing w:line="300" w:lineRule="auto"/>
        <w:rPr>
          <w:bCs/>
          <w:color w:val="000000"/>
          <w:szCs w:val="21"/>
        </w:rPr>
      </w:pPr>
    </w:p>
    <w:p w14:paraId="59E901A8" w14:textId="77777777" w:rsidR="003B5D2C" w:rsidRDefault="00000000" w:rsidP="00AC288C">
      <w:pPr>
        <w:spacing w:line="300" w:lineRule="auto"/>
        <w:rPr>
          <w:bCs/>
          <w:color w:val="000000"/>
          <w:szCs w:val="21"/>
        </w:rPr>
      </w:pPr>
      <w:r>
        <w:rPr>
          <w:rFonts w:hint="eastAsia"/>
          <w:bCs/>
          <w:color w:val="000000"/>
          <w:szCs w:val="21"/>
        </w:rPr>
        <w:t>2</w:t>
      </w:r>
      <w:r>
        <w:rPr>
          <w:bCs/>
          <w:color w:val="000000"/>
          <w:szCs w:val="21"/>
        </w:rPr>
        <w:t xml:space="preserve">. </w:t>
      </w:r>
      <w:r>
        <w:rPr>
          <w:rFonts w:hint="eastAsia"/>
          <w:bCs/>
          <w:color w:val="000000"/>
          <w:szCs w:val="21"/>
        </w:rPr>
        <w:t>自选目标识别内容，题目自拟</w:t>
      </w:r>
    </w:p>
    <w:p w14:paraId="5AF160CC" w14:textId="77777777" w:rsidR="003B5D2C" w:rsidRDefault="003B5D2C" w:rsidP="00A12240">
      <w:pPr>
        <w:spacing w:line="300" w:lineRule="auto"/>
        <w:ind w:firstLineChars="200" w:firstLine="420"/>
        <w:rPr>
          <w:bCs/>
          <w:color w:val="000000"/>
          <w:szCs w:val="21"/>
        </w:rPr>
      </w:pPr>
    </w:p>
    <w:bookmarkEnd w:id="0"/>
    <w:p w14:paraId="791B58FC" w14:textId="77777777" w:rsidR="003B5D2C" w:rsidRDefault="00000000" w:rsidP="00A12240">
      <w:pPr>
        <w:pStyle w:val="1"/>
        <w:spacing w:line="300" w:lineRule="auto"/>
      </w:pPr>
      <w:r>
        <w:rPr>
          <w:rFonts w:hint="eastAsia"/>
        </w:rPr>
        <w:t>三、步骤与过程</w:t>
      </w:r>
    </w:p>
    <w:p w14:paraId="2931A473" w14:textId="77777777" w:rsidR="001B7DF9" w:rsidRDefault="00FD7388" w:rsidP="00A12240">
      <w:pPr>
        <w:pStyle w:val="2"/>
        <w:spacing w:line="300" w:lineRule="auto"/>
      </w:pPr>
      <w:r>
        <w:rPr>
          <w:rFonts w:hint="eastAsia"/>
        </w:rPr>
        <w:t xml:space="preserve">3.1 </w:t>
      </w:r>
      <w:r w:rsidR="009B6E05">
        <w:rPr>
          <w:rFonts w:hint="eastAsia"/>
        </w:rPr>
        <w:t>人脸识别系统设计</w:t>
      </w:r>
    </w:p>
    <w:p w14:paraId="707E8EA4" w14:textId="77777777" w:rsidR="001B7DF9" w:rsidRDefault="00141B57" w:rsidP="00A12240">
      <w:pPr>
        <w:spacing w:line="300" w:lineRule="auto"/>
        <w:ind w:firstLine="420"/>
        <w:jc w:val="left"/>
        <w:rPr>
          <w:bCs/>
          <w:color w:val="000000"/>
          <w:szCs w:val="21"/>
        </w:rPr>
      </w:pPr>
      <w:r w:rsidRPr="00141B57">
        <w:rPr>
          <w:bCs/>
          <w:color w:val="000000"/>
          <w:szCs w:val="21"/>
        </w:rPr>
        <w:t>人脸识别技术是计算机视觉领域中的一个重要研究方向，广泛应用于安全监控、身份验证和自动化控制等领域。</w:t>
      </w:r>
      <w:r w:rsidR="001E5DE7">
        <w:rPr>
          <w:rFonts w:hint="eastAsia"/>
          <w:bCs/>
          <w:color w:val="000000"/>
          <w:szCs w:val="21"/>
        </w:rPr>
        <w:t>本次实验</w:t>
      </w:r>
      <w:r w:rsidRPr="00141B57">
        <w:rPr>
          <w:bCs/>
          <w:color w:val="000000"/>
          <w:szCs w:val="21"/>
        </w:rPr>
        <w:t>设计并实现了一个基于主成分分析</w:t>
      </w:r>
      <w:r w:rsidRPr="00141B57">
        <w:rPr>
          <w:bCs/>
          <w:color w:val="000000"/>
          <w:szCs w:val="21"/>
        </w:rPr>
        <w:t xml:space="preserve"> (PCA) </w:t>
      </w:r>
      <w:r w:rsidRPr="00141B57">
        <w:rPr>
          <w:bCs/>
          <w:color w:val="000000"/>
          <w:szCs w:val="21"/>
        </w:rPr>
        <w:t>和两种分类器（</w:t>
      </w:r>
      <w:r w:rsidRPr="00141B57">
        <w:rPr>
          <w:bCs/>
          <w:color w:val="000000"/>
          <w:szCs w:val="21"/>
        </w:rPr>
        <w:t xml:space="preserve">K-Nearest Neighbors, KNN </w:t>
      </w:r>
      <w:r w:rsidRPr="00141B57">
        <w:rPr>
          <w:bCs/>
          <w:color w:val="000000"/>
          <w:szCs w:val="21"/>
        </w:rPr>
        <w:t>和支持</w:t>
      </w:r>
      <w:proofErr w:type="gramStart"/>
      <w:r w:rsidRPr="00141B57">
        <w:rPr>
          <w:bCs/>
          <w:color w:val="000000"/>
          <w:szCs w:val="21"/>
        </w:rPr>
        <w:t>向量机</w:t>
      </w:r>
      <w:proofErr w:type="gramEnd"/>
      <w:r w:rsidRPr="00141B57">
        <w:rPr>
          <w:bCs/>
          <w:color w:val="000000"/>
          <w:szCs w:val="21"/>
        </w:rPr>
        <w:t>, SVM</w:t>
      </w:r>
      <w:r w:rsidRPr="00141B57">
        <w:rPr>
          <w:bCs/>
          <w:color w:val="000000"/>
          <w:szCs w:val="21"/>
        </w:rPr>
        <w:t>）的人脸识别系统，旨在提高人脸识别的准确率与鲁棒性。</w:t>
      </w:r>
    </w:p>
    <w:p w14:paraId="423312A1" w14:textId="77777777" w:rsidR="007342F7" w:rsidRPr="007342F7" w:rsidRDefault="007342F7" w:rsidP="00A12240">
      <w:pPr>
        <w:spacing w:line="300" w:lineRule="auto"/>
        <w:ind w:firstLine="420"/>
        <w:jc w:val="left"/>
        <w:rPr>
          <w:b/>
          <w:bCs/>
          <w:color w:val="000000"/>
          <w:szCs w:val="21"/>
        </w:rPr>
      </w:pPr>
      <w:r w:rsidRPr="007342F7">
        <w:rPr>
          <w:b/>
          <w:bCs/>
          <w:color w:val="000000"/>
          <w:szCs w:val="21"/>
        </w:rPr>
        <w:t>目标：</w:t>
      </w:r>
    </w:p>
    <w:p w14:paraId="3C5E7771" w14:textId="77777777" w:rsidR="007342F7" w:rsidRPr="007342F7" w:rsidRDefault="007342F7" w:rsidP="00A12240">
      <w:pPr>
        <w:spacing w:line="300" w:lineRule="auto"/>
        <w:ind w:firstLine="420"/>
        <w:jc w:val="left"/>
        <w:rPr>
          <w:bCs/>
          <w:color w:val="000000"/>
          <w:szCs w:val="21"/>
        </w:rPr>
      </w:pPr>
      <w:r w:rsidRPr="007342F7">
        <w:rPr>
          <w:bCs/>
          <w:color w:val="000000"/>
          <w:szCs w:val="21"/>
        </w:rPr>
        <w:t>设计一个人脸识别系统，能够在提供的</w:t>
      </w:r>
      <w:r w:rsidRPr="007342F7">
        <w:rPr>
          <w:bCs/>
          <w:color w:val="000000"/>
          <w:szCs w:val="21"/>
        </w:rPr>
        <w:t>AR</w:t>
      </w:r>
      <w:r w:rsidRPr="007342F7">
        <w:rPr>
          <w:bCs/>
          <w:color w:val="000000"/>
          <w:szCs w:val="21"/>
        </w:rPr>
        <w:t>人脸图片数据集（</w:t>
      </w:r>
      <w:r w:rsidRPr="007342F7">
        <w:rPr>
          <w:bCs/>
          <w:color w:val="000000"/>
          <w:szCs w:val="21"/>
        </w:rPr>
        <w:t>120</w:t>
      </w:r>
      <w:r w:rsidRPr="007342F7">
        <w:rPr>
          <w:bCs/>
          <w:color w:val="000000"/>
          <w:szCs w:val="21"/>
        </w:rPr>
        <w:t>人）、</w:t>
      </w:r>
      <w:r w:rsidRPr="007342F7">
        <w:rPr>
          <w:bCs/>
          <w:color w:val="000000"/>
          <w:szCs w:val="21"/>
        </w:rPr>
        <w:t>Feret</w:t>
      </w:r>
      <w:r w:rsidRPr="007342F7">
        <w:rPr>
          <w:bCs/>
          <w:color w:val="000000"/>
          <w:szCs w:val="21"/>
        </w:rPr>
        <w:t>人脸图片数据集（</w:t>
      </w:r>
      <w:r w:rsidRPr="007342F7">
        <w:rPr>
          <w:bCs/>
          <w:color w:val="000000"/>
          <w:szCs w:val="21"/>
        </w:rPr>
        <w:t>175</w:t>
      </w:r>
      <w:r w:rsidRPr="007342F7">
        <w:rPr>
          <w:bCs/>
          <w:color w:val="000000"/>
          <w:szCs w:val="21"/>
        </w:rPr>
        <w:t>人）上进行训练和测试，并给出具体的实验步骤和过程。</w:t>
      </w:r>
    </w:p>
    <w:p w14:paraId="0F18F26F" w14:textId="77777777" w:rsidR="007342F7" w:rsidRPr="007342F7" w:rsidRDefault="007342F7" w:rsidP="00A12240">
      <w:pPr>
        <w:spacing w:line="300" w:lineRule="auto"/>
        <w:ind w:firstLine="420"/>
        <w:jc w:val="left"/>
        <w:rPr>
          <w:bCs/>
          <w:color w:val="000000"/>
          <w:szCs w:val="21"/>
        </w:rPr>
      </w:pPr>
    </w:p>
    <w:p w14:paraId="4B1951A2" w14:textId="77777777" w:rsidR="001B7DF9" w:rsidRDefault="00982D67" w:rsidP="002F0767">
      <w:pPr>
        <w:pStyle w:val="3"/>
        <w:tabs>
          <w:tab w:val="center" w:pos="4366"/>
        </w:tabs>
        <w:spacing w:line="300" w:lineRule="auto"/>
        <w:ind w:leftChars="0" w:left="0" w:firstLine="420"/>
      </w:pPr>
      <w:r>
        <w:rPr>
          <w:rFonts w:hint="eastAsia"/>
        </w:rPr>
        <w:lastRenderedPageBreak/>
        <w:t xml:space="preserve">3.1.1 </w:t>
      </w:r>
      <w:r w:rsidR="00E82AA9">
        <w:rPr>
          <w:rFonts w:hint="eastAsia"/>
        </w:rPr>
        <w:t>系统设计</w:t>
      </w:r>
      <w:r w:rsidR="002F0767">
        <w:tab/>
      </w:r>
    </w:p>
    <w:p w14:paraId="255D8E5E" w14:textId="77777777" w:rsidR="00DC2F63" w:rsidRDefault="00696218" w:rsidP="00A12240">
      <w:pPr>
        <w:spacing w:line="300" w:lineRule="auto"/>
        <w:rPr>
          <w:bCs/>
          <w:color w:val="000000"/>
          <w:szCs w:val="21"/>
        </w:rPr>
      </w:pPr>
      <w:r>
        <w:rPr>
          <w:bCs/>
          <w:color w:val="000000"/>
          <w:szCs w:val="21"/>
        </w:rPr>
        <w:tab/>
      </w:r>
      <w:r>
        <w:rPr>
          <w:rFonts w:hint="eastAsia"/>
          <w:bCs/>
          <w:color w:val="000000"/>
          <w:szCs w:val="21"/>
        </w:rPr>
        <w:t>1</w:t>
      </w:r>
      <w:r>
        <w:rPr>
          <w:rFonts w:hint="eastAsia"/>
          <w:bCs/>
          <w:color w:val="000000"/>
          <w:szCs w:val="21"/>
        </w:rPr>
        <w:t>）</w:t>
      </w:r>
      <w:r w:rsidR="00DC2F63">
        <w:rPr>
          <w:rFonts w:hint="eastAsia"/>
          <w:bCs/>
          <w:color w:val="000000"/>
          <w:szCs w:val="21"/>
        </w:rPr>
        <w:t>数据集</w:t>
      </w:r>
    </w:p>
    <w:p w14:paraId="112B6FD0" w14:textId="77777777" w:rsidR="00E82AA9" w:rsidRDefault="00696218" w:rsidP="00DC2F63">
      <w:pPr>
        <w:spacing w:line="300" w:lineRule="auto"/>
        <w:ind w:firstLine="420"/>
        <w:rPr>
          <w:bCs/>
          <w:color w:val="000000"/>
          <w:szCs w:val="21"/>
        </w:rPr>
      </w:pPr>
      <w:r>
        <w:rPr>
          <w:rFonts w:hint="eastAsia"/>
          <w:bCs/>
          <w:color w:val="000000"/>
          <w:szCs w:val="21"/>
        </w:rPr>
        <w:t>在本次实验中，我们采用以下三个数据集进行实验</w:t>
      </w:r>
      <w:r w:rsidR="00DF5873">
        <w:rPr>
          <w:rFonts w:hint="eastAsia"/>
          <w:bCs/>
          <w:color w:val="000000"/>
          <w:szCs w:val="21"/>
        </w:rPr>
        <w:t>：</w:t>
      </w:r>
    </w:p>
    <w:p w14:paraId="4A6D32DD" w14:textId="77777777" w:rsidR="00696218" w:rsidRPr="00696218" w:rsidRDefault="00696218" w:rsidP="00A12240">
      <w:pPr>
        <w:numPr>
          <w:ilvl w:val="0"/>
          <w:numId w:val="2"/>
        </w:numPr>
        <w:tabs>
          <w:tab w:val="num" w:pos="720"/>
        </w:tabs>
        <w:spacing w:line="300" w:lineRule="auto"/>
        <w:rPr>
          <w:bCs/>
          <w:color w:val="000000"/>
          <w:szCs w:val="21"/>
        </w:rPr>
      </w:pPr>
      <w:r w:rsidRPr="00696218">
        <w:rPr>
          <w:b/>
          <w:bCs/>
          <w:color w:val="000000"/>
          <w:szCs w:val="21"/>
        </w:rPr>
        <w:t>AR</w:t>
      </w:r>
      <w:r w:rsidRPr="00696218">
        <w:rPr>
          <w:b/>
          <w:bCs/>
          <w:color w:val="000000"/>
          <w:szCs w:val="21"/>
        </w:rPr>
        <w:t>人脸图片数据集</w:t>
      </w:r>
      <w:r w:rsidRPr="00696218">
        <w:rPr>
          <w:bCs/>
          <w:color w:val="000000"/>
          <w:szCs w:val="21"/>
        </w:rPr>
        <w:t>：包含</w:t>
      </w:r>
      <w:r w:rsidRPr="00696218">
        <w:rPr>
          <w:bCs/>
          <w:color w:val="000000"/>
          <w:szCs w:val="21"/>
        </w:rPr>
        <w:t>120</w:t>
      </w:r>
      <w:r w:rsidRPr="00696218">
        <w:rPr>
          <w:bCs/>
          <w:color w:val="000000"/>
          <w:szCs w:val="21"/>
        </w:rPr>
        <w:t>人的人脸图像。</w:t>
      </w:r>
    </w:p>
    <w:p w14:paraId="5A4519E1" w14:textId="77777777" w:rsidR="00696218" w:rsidRPr="00696218" w:rsidRDefault="00696218" w:rsidP="00A12240">
      <w:pPr>
        <w:numPr>
          <w:ilvl w:val="0"/>
          <w:numId w:val="2"/>
        </w:numPr>
        <w:tabs>
          <w:tab w:val="num" w:pos="720"/>
        </w:tabs>
        <w:spacing w:line="300" w:lineRule="auto"/>
        <w:rPr>
          <w:bCs/>
          <w:color w:val="000000"/>
          <w:szCs w:val="21"/>
        </w:rPr>
      </w:pPr>
      <w:r w:rsidRPr="00696218">
        <w:rPr>
          <w:b/>
          <w:bCs/>
          <w:color w:val="000000"/>
          <w:szCs w:val="21"/>
        </w:rPr>
        <w:t>Feret</w:t>
      </w:r>
      <w:r w:rsidRPr="00696218">
        <w:rPr>
          <w:b/>
          <w:bCs/>
          <w:color w:val="000000"/>
          <w:szCs w:val="21"/>
        </w:rPr>
        <w:t>人脸图片数据集</w:t>
      </w:r>
      <w:r w:rsidRPr="00696218">
        <w:rPr>
          <w:bCs/>
          <w:color w:val="000000"/>
          <w:szCs w:val="21"/>
        </w:rPr>
        <w:t>：包含</w:t>
      </w:r>
      <w:r w:rsidRPr="00696218">
        <w:rPr>
          <w:bCs/>
          <w:color w:val="000000"/>
          <w:szCs w:val="21"/>
        </w:rPr>
        <w:t>175</w:t>
      </w:r>
      <w:r w:rsidRPr="00696218">
        <w:rPr>
          <w:bCs/>
          <w:color w:val="000000"/>
          <w:szCs w:val="21"/>
        </w:rPr>
        <w:t>人的人脸图像。</w:t>
      </w:r>
    </w:p>
    <w:p w14:paraId="27FEC586" w14:textId="77777777" w:rsidR="00F318E7" w:rsidRPr="00696218" w:rsidRDefault="00696218" w:rsidP="00306CED">
      <w:pPr>
        <w:spacing w:line="300" w:lineRule="auto"/>
        <w:ind w:firstLine="420"/>
        <w:rPr>
          <w:bCs/>
          <w:color w:val="000000"/>
          <w:szCs w:val="21"/>
        </w:rPr>
      </w:pPr>
      <w:r w:rsidRPr="00696218">
        <w:rPr>
          <w:bCs/>
          <w:color w:val="000000"/>
          <w:szCs w:val="21"/>
        </w:rPr>
        <w:t>这些数据集包含了不同的人脸图像和视频，具有较大的多样性，如姿态变化、光照变化和面部表情变化等。</w:t>
      </w:r>
    </w:p>
    <w:p w14:paraId="73EC7806" w14:textId="77777777" w:rsidR="00696218" w:rsidRDefault="00F76416" w:rsidP="00A12240">
      <w:pPr>
        <w:spacing w:line="300" w:lineRule="auto"/>
        <w:rPr>
          <w:bCs/>
          <w:color w:val="000000"/>
          <w:szCs w:val="21"/>
        </w:rPr>
      </w:pPr>
      <w:r>
        <w:rPr>
          <w:bCs/>
          <w:color w:val="000000"/>
          <w:szCs w:val="21"/>
        </w:rPr>
        <w:tab/>
      </w:r>
      <w:r>
        <w:rPr>
          <w:rFonts w:hint="eastAsia"/>
          <w:bCs/>
          <w:color w:val="000000"/>
          <w:szCs w:val="21"/>
        </w:rPr>
        <w:t>2</w:t>
      </w:r>
      <w:r>
        <w:rPr>
          <w:rFonts w:hint="eastAsia"/>
          <w:bCs/>
          <w:color w:val="000000"/>
          <w:szCs w:val="21"/>
        </w:rPr>
        <w:t>）</w:t>
      </w:r>
      <w:r w:rsidR="003C29B3">
        <w:rPr>
          <w:rFonts w:hint="eastAsia"/>
          <w:bCs/>
          <w:color w:val="000000"/>
          <w:szCs w:val="21"/>
        </w:rPr>
        <w:t>特征提取</w:t>
      </w:r>
    </w:p>
    <w:p w14:paraId="51C56FEC" w14:textId="77777777" w:rsidR="003C29B3" w:rsidRDefault="00171E42" w:rsidP="00171E42">
      <w:pPr>
        <w:spacing w:line="300" w:lineRule="auto"/>
        <w:ind w:firstLine="420"/>
        <w:rPr>
          <w:bCs/>
          <w:color w:val="000000"/>
          <w:szCs w:val="21"/>
        </w:rPr>
      </w:pPr>
      <w:r w:rsidRPr="00171E42">
        <w:rPr>
          <w:bCs/>
          <w:color w:val="000000"/>
          <w:szCs w:val="21"/>
        </w:rPr>
        <w:t>在此系统中，特征提取主要依赖于</w:t>
      </w:r>
      <w:r w:rsidRPr="00171E42">
        <w:rPr>
          <w:b/>
          <w:bCs/>
          <w:color w:val="000000"/>
          <w:szCs w:val="21"/>
        </w:rPr>
        <w:t>主成分分析</w:t>
      </w:r>
      <w:r w:rsidRPr="00171E42">
        <w:rPr>
          <w:b/>
          <w:bCs/>
          <w:color w:val="000000"/>
          <w:szCs w:val="21"/>
        </w:rPr>
        <w:t xml:space="preserve"> (PCA)</w:t>
      </w:r>
      <w:r w:rsidRPr="00171E42">
        <w:rPr>
          <w:bCs/>
          <w:color w:val="000000"/>
          <w:szCs w:val="21"/>
        </w:rPr>
        <w:t>。</w:t>
      </w:r>
      <w:r w:rsidRPr="00171E42">
        <w:rPr>
          <w:bCs/>
          <w:color w:val="000000"/>
          <w:szCs w:val="21"/>
        </w:rPr>
        <w:t>PCA</w:t>
      </w:r>
      <w:r w:rsidRPr="00171E42">
        <w:rPr>
          <w:bCs/>
          <w:color w:val="000000"/>
          <w:szCs w:val="21"/>
        </w:rPr>
        <w:t>是一种常用</w:t>
      </w:r>
      <w:proofErr w:type="gramStart"/>
      <w:r w:rsidRPr="00171E42">
        <w:rPr>
          <w:bCs/>
          <w:color w:val="000000"/>
          <w:szCs w:val="21"/>
        </w:rPr>
        <w:t>的降维技术</w:t>
      </w:r>
      <w:proofErr w:type="gramEnd"/>
      <w:r w:rsidRPr="00171E42">
        <w:rPr>
          <w:bCs/>
          <w:color w:val="000000"/>
          <w:szCs w:val="21"/>
        </w:rPr>
        <w:t>，通过计算图像数据的协方差矩阵，提取出最能表征图像差异的主成分。在人脸识别任务中，</w:t>
      </w:r>
      <w:r w:rsidRPr="00171E42">
        <w:rPr>
          <w:bCs/>
          <w:color w:val="000000"/>
          <w:szCs w:val="21"/>
        </w:rPr>
        <w:t>PCA</w:t>
      </w:r>
      <w:r w:rsidRPr="00171E42">
        <w:rPr>
          <w:bCs/>
          <w:color w:val="000000"/>
          <w:szCs w:val="21"/>
        </w:rPr>
        <w:t>被用来减少图像数据的维度，从而降低计算复杂度，并去除噪声，提高识别性能</w:t>
      </w:r>
      <w:r w:rsidR="00951971">
        <w:rPr>
          <w:rFonts w:hint="eastAsia"/>
          <w:bCs/>
          <w:color w:val="000000"/>
          <w:szCs w:val="21"/>
        </w:rPr>
        <w:t>。</w:t>
      </w:r>
    </w:p>
    <w:p w14:paraId="1E638063" w14:textId="77777777" w:rsidR="002A1FD0" w:rsidRDefault="00AC089B" w:rsidP="00A12240">
      <w:pPr>
        <w:spacing w:line="300" w:lineRule="auto"/>
        <w:rPr>
          <w:bCs/>
          <w:color w:val="000000"/>
          <w:szCs w:val="21"/>
        </w:rPr>
      </w:pPr>
      <w:r>
        <w:rPr>
          <w:bCs/>
          <w:color w:val="000000"/>
          <w:szCs w:val="21"/>
        </w:rPr>
        <w:tab/>
      </w:r>
      <w:r>
        <w:rPr>
          <w:rFonts w:hint="eastAsia"/>
          <w:bCs/>
          <w:color w:val="000000"/>
          <w:szCs w:val="21"/>
        </w:rPr>
        <w:t>3</w:t>
      </w:r>
      <w:r>
        <w:rPr>
          <w:rFonts w:hint="eastAsia"/>
          <w:bCs/>
          <w:color w:val="000000"/>
          <w:szCs w:val="21"/>
        </w:rPr>
        <w:t>）分类器设计</w:t>
      </w:r>
    </w:p>
    <w:p w14:paraId="6A410CA9" w14:textId="77777777" w:rsidR="00AC089B" w:rsidRPr="00AC089B" w:rsidRDefault="00AC089B" w:rsidP="00AC089B">
      <w:pPr>
        <w:spacing w:line="300" w:lineRule="auto"/>
        <w:ind w:firstLine="360"/>
        <w:rPr>
          <w:bCs/>
          <w:color w:val="000000"/>
          <w:szCs w:val="21"/>
        </w:rPr>
      </w:pPr>
      <w:r w:rsidRPr="00AC089B">
        <w:rPr>
          <w:bCs/>
          <w:color w:val="000000"/>
          <w:szCs w:val="21"/>
        </w:rPr>
        <w:t>本系统使用了两种常见的分类器来实现人脸识别任务：</w:t>
      </w:r>
    </w:p>
    <w:p w14:paraId="5C8FA029" w14:textId="77777777" w:rsidR="00AC089B" w:rsidRPr="00AC089B" w:rsidRDefault="00AC089B" w:rsidP="00AC089B">
      <w:pPr>
        <w:numPr>
          <w:ilvl w:val="0"/>
          <w:numId w:val="3"/>
        </w:numPr>
        <w:spacing w:line="300" w:lineRule="auto"/>
        <w:rPr>
          <w:bCs/>
          <w:color w:val="000000"/>
          <w:szCs w:val="21"/>
        </w:rPr>
      </w:pPr>
      <w:r w:rsidRPr="00AC089B">
        <w:rPr>
          <w:b/>
          <w:bCs/>
          <w:color w:val="000000"/>
          <w:szCs w:val="21"/>
        </w:rPr>
        <w:t>K-Nearest Neighbors (KNN)</w:t>
      </w:r>
      <w:r w:rsidRPr="00AC089B">
        <w:rPr>
          <w:bCs/>
          <w:color w:val="000000"/>
          <w:szCs w:val="21"/>
        </w:rPr>
        <w:t>：</w:t>
      </w:r>
      <w:r w:rsidRPr="00AC089B">
        <w:rPr>
          <w:bCs/>
          <w:color w:val="000000"/>
          <w:szCs w:val="21"/>
        </w:rPr>
        <w:t>KNN</w:t>
      </w:r>
      <w:r w:rsidRPr="00AC089B">
        <w:rPr>
          <w:bCs/>
          <w:color w:val="000000"/>
          <w:szCs w:val="21"/>
        </w:rPr>
        <w:t>是一种基于距离度量的分类算法，通过计算样本与训练集中各个类别的距离，选择距离最近的</w:t>
      </w:r>
      <w:r w:rsidRPr="00AC089B">
        <w:rPr>
          <w:bCs/>
          <w:color w:val="000000"/>
          <w:szCs w:val="21"/>
        </w:rPr>
        <w:t>K</w:t>
      </w:r>
      <w:proofErr w:type="gramStart"/>
      <w:r w:rsidRPr="00AC089B">
        <w:rPr>
          <w:bCs/>
          <w:color w:val="000000"/>
          <w:szCs w:val="21"/>
        </w:rPr>
        <w:t>个</w:t>
      </w:r>
      <w:proofErr w:type="gramEnd"/>
      <w:r w:rsidRPr="00AC089B">
        <w:rPr>
          <w:bCs/>
          <w:color w:val="000000"/>
          <w:szCs w:val="21"/>
        </w:rPr>
        <w:t>样本进行投票，确定目标样本的类别。</w:t>
      </w:r>
    </w:p>
    <w:p w14:paraId="0D002CE6" w14:textId="77777777" w:rsidR="00AC089B" w:rsidRPr="00AC089B" w:rsidRDefault="00AC089B" w:rsidP="00AC089B">
      <w:pPr>
        <w:numPr>
          <w:ilvl w:val="0"/>
          <w:numId w:val="3"/>
        </w:numPr>
        <w:spacing w:line="300" w:lineRule="auto"/>
        <w:rPr>
          <w:bCs/>
          <w:color w:val="000000"/>
          <w:szCs w:val="21"/>
        </w:rPr>
      </w:pPr>
      <w:r w:rsidRPr="00AC089B">
        <w:rPr>
          <w:b/>
          <w:bCs/>
          <w:color w:val="000000"/>
          <w:szCs w:val="21"/>
        </w:rPr>
        <w:t>支持</w:t>
      </w:r>
      <w:proofErr w:type="gramStart"/>
      <w:r w:rsidRPr="00AC089B">
        <w:rPr>
          <w:b/>
          <w:bCs/>
          <w:color w:val="000000"/>
          <w:szCs w:val="21"/>
        </w:rPr>
        <w:t>向量机</w:t>
      </w:r>
      <w:proofErr w:type="gramEnd"/>
      <w:r w:rsidRPr="00AC089B">
        <w:rPr>
          <w:b/>
          <w:bCs/>
          <w:color w:val="000000"/>
          <w:szCs w:val="21"/>
        </w:rPr>
        <w:t xml:space="preserve"> (SVM)</w:t>
      </w:r>
      <w:r w:rsidRPr="00AC089B">
        <w:rPr>
          <w:bCs/>
          <w:color w:val="000000"/>
          <w:szCs w:val="21"/>
        </w:rPr>
        <w:t>：</w:t>
      </w:r>
      <w:r w:rsidRPr="00AC089B">
        <w:rPr>
          <w:bCs/>
          <w:color w:val="000000"/>
          <w:szCs w:val="21"/>
        </w:rPr>
        <w:t>SVM</w:t>
      </w:r>
      <w:r w:rsidRPr="00AC089B">
        <w:rPr>
          <w:bCs/>
          <w:color w:val="000000"/>
          <w:szCs w:val="21"/>
        </w:rPr>
        <w:t>是一种监督学习模型，通过找到最大边界（超平面）来对不同类别进行分类。其在高维空间下的良好表现使其在许多人脸识别任务中得到了广泛应用。</w:t>
      </w:r>
    </w:p>
    <w:p w14:paraId="5AC72B86" w14:textId="77777777" w:rsidR="00B119A2" w:rsidRDefault="00F11234" w:rsidP="00515BAA">
      <w:pPr>
        <w:pStyle w:val="3"/>
        <w:ind w:leftChars="95" w:left="199" w:firstLine="221"/>
      </w:pPr>
      <w:r>
        <w:rPr>
          <w:rFonts w:hint="eastAsia"/>
        </w:rPr>
        <w:t xml:space="preserve">3.1.2 </w:t>
      </w:r>
      <w:r w:rsidR="00007B3E">
        <w:rPr>
          <w:rFonts w:hint="eastAsia"/>
        </w:rPr>
        <w:t>实验过程</w:t>
      </w:r>
    </w:p>
    <w:p w14:paraId="25DDA7D2" w14:textId="77777777" w:rsidR="006839E4" w:rsidRDefault="000A71FB" w:rsidP="000A71FB">
      <w:pPr>
        <w:tabs>
          <w:tab w:val="left" w:pos="420"/>
          <w:tab w:val="left" w:pos="840"/>
          <w:tab w:val="left" w:pos="1260"/>
          <w:tab w:val="left" w:pos="1680"/>
          <w:tab w:val="left" w:pos="2100"/>
          <w:tab w:val="left" w:pos="2520"/>
          <w:tab w:val="left" w:pos="3375"/>
        </w:tabs>
      </w:pPr>
      <w:r>
        <w:tab/>
      </w:r>
      <w:r>
        <w:rPr>
          <w:rFonts w:hint="eastAsia"/>
        </w:rPr>
        <w:t>1</w:t>
      </w:r>
      <w:r>
        <w:rPr>
          <w:rFonts w:hint="eastAsia"/>
        </w:rPr>
        <w:t>）数据集加载与预处理</w:t>
      </w:r>
      <w:r>
        <w:tab/>
      </w:r>
    </w:p>
    <w:p w14:paraId="437BEB98" w14:textId="57278929" w:rsidR="00BC6C2A" w:rsidRPr="00D95BD2" w:rsidRDefault="00951971" w:rsidP="000A71FB">
      <w:pPr>
        <w:tabs>
          <w:tab w:val="left" w:pos="420"/>
          <w:tab w:val="left" w:pos="840"/>
          <w:tab w:val="left" w:pos="1260"/>
          <w:tab w:val="left" w:pos="1680"/>
          <w:tab w:val="left" w:pos="2100"/>
          <w:tab w:val="left" w:pos="2520"/>
          <w:tab w:val="left" w:pos="3375"/>
        </w:tabs>
      </w:pPr>
      <w:r>
        <w:tab/>
      </w:r>
      <w:r w:rsidRPr="00951971">
        <w:t>首先，我们从指定路径加载图像数据集，并对图像进行灰度化处理。</w:t>
      </w:r>
      <w:r w:rsidR="00D1332F">
        <w:rPr>
          <w:rFonts w:hint="eastAsia"/>
        </w:rPr>
        <w:t>效果</w:t>
      </w:r>
      <w:r w:rsidR="00D95BD2">
        <w:rPr>
          <w:rFonts w:hint="eastAsia"/>
        </w:rPr>
        <w:t>如下图：左图为原图，右图为灰度图</w:t>
      </w:r>
    </w:p>
    <w:p w14:paraId="040A0AED" w14:textId="16590F62" w:rsidR="0059067B" w:rsidRDefault="001C0075" w:rsidP="007E68A7">
      <w:pPr>
        <w:tabs>
          <w:tab w:val="left" w:pos="420"/>
          <w:tab w:val="left" w:pos="840"/>
          <w:tab w:val="left" w:pos="1260"/>
          <w:tab w:val="left" w:pos="1680"/>
          <w:tab w:val="left" w:pos="2100"/>
          <w:tab w:val="left" w:pos="2520"/>
          <w:tab w:val="left" w:pos="3375"/>
        </w:tabs>
        <w:jc w:val="center"/>
        <w:rPr>
          <w:noProof/>
        </w:rPr>
      </w:pPr>
      <w:r w:rsidRPr="00A764BA">
        <w:rPr>
          <w:noProof/>
        </w:rPr>
        <w:drawing>
          <wp:inline distT="0" distB="0" distL="0" distR="0" wp14:anchorId="51F7E034" wp14:editId="3649324B">
            <wp:extent cx="19716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71675" cy="1971675"/>
                    </a:xfrm>
                    <a:prstGeom prst="rect">
                      <a:avLst/>
                    </a:prstGeom>
                    <a:noFill/>
                    <a:ln>
                      <a:noFill/>
                    </a:ln>
                  </pic:spPr>
                </pic:pic>
              </a:graphicData>
            </a:graphic>
          </wp:inline>
        </w:drawing>
      </w:r>
      <w:r w:rsidR="00A764BA" w:rsidRPr="00A764BA">
        <w:rPr>
          <w:noProof/>
        </w:rPr>
        <w:t xml:space="preserve"> </w:t>
      </w:r>
      <w:r w:rsidRPr="00BD15BA">
        <w:rPr>
          <w:noProof/>
        </w:rPr>
        <w:drawing>
          <wp:inline distT="0" distB="0" distL="0" distR="0" wp14:anchorId="2D611D88" wp14:editId="5EBA9093">
            <wp:extent cx="1771650" cy="191452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1650" cy="1914525"/>
                    </a:xfrm>
                    <a:prstGeom prst="rect">
                      <a:avLst/>
                    </a:prstGeom>
                    <a:noFill/>
                    <a:ln>
                      <a:noFill/>
                    </a:ln>
                  </pic:spPr>
                </pic:pic>
              </a:graphicData>
            </a:graphic>
          </wp:inline>
        </w:drawing>
      </w:r>
    </w:p>
    <w:p w14:paraId="1051DE5F" w14:textId="77777777" w:rsidR="000A71FB" w:rsidRDefault="000A71FB" w:rsidP="000A71FB">
      <w:pPr>
        <w:ind w:firstLine="420"/>
      </w:pPr>
      <w:r>
        <w:rPr>
          <w:rFonts w:hint="eastAsia"/>
        </w:rPr>
        <w:t>2</w:t>
      </w:r>
      <w:r>
        <w:rPr>
          <w:rFonts w:hint="eastAsia"/>
        </w:rPr>
        <w:t>）数据划分与降维</w:t>
      </w:r>
    </w:p>
    <w:p w14:paraId="2FCCA5CC" w14:textId="77777777" w:rsidR="006839E4" w:rsidRDefault="00387C34" w:rsidP="00387C34">
      <w:pPr>
        <w:ind w:firstLine="420"/>
      </w:pPr>
      <w:r w:rsidRPr="00387C34">
        <w:rPr>
          <w:rFonts w:hint="eastAsia"/>
        </w:rPr>
        <w:t>为了训练和测试分类器，我们将数据集划分为训练集和测试集。我们使用</w:t>
      </w:r>
      <w:proofErr w:type="spellStart"/>
      <w:r w:rsidRPr="00387C34">
        <w:rPr>
          <w:rFonts w:hint="eastAsia"/>
        </w:rPr>
        <w:t>train_test_split</w:t>
      </w:r>
      <w:proofErr w:type="spellEnd"/>
      <w:r w:rsidRPr="00387C34">
        <w:rPr>
          <w:rFonts w:hint="eastAsia"/>
        </w:rPr>
        <w:t>函数，</w:t>
      </w:r>
      <w:r w:rsidRPr="00387C34">
        <w:rPr>
          <w:rFonts w:hint="eastAsia"/>
        </w:rPr>
        <w:t>80%</w:t>
      </w:r>
      <w:r w:rsidRPr="00387C34">
        <w:rPr>
          <w:rFonts w:hint="eastAsia"/>
        </w:rPr>
        <w:t>的数据用于训练，</w:t>
      </w:r>
      <w:r w:rsidRPr="00387C34">
        <w:rPr>
          <w:rFonts w:hint="eastAsia"/>
        </w:rPr>
        <w:t>20%</w:t>
      </w:r>
      <w:r w:rsidRPr="00387C34">
        <w:rPr>
          <w:rFonts w:hint="eastAsia"/>
        </w:rPr>
        <w:t>的数据用于测试。然后，使用</w:t>
      </w:r>
      <w:r w:rsidRPr="00387C34">
        <w:rPr>
          <w:rFonts w:hint="eastAsia"/>
        </w:rPr>
        <w:t>PCA</w:t>
      </w:r>
      <w:r w:rsidRPr="00387C34">
        <w:rPr>
          <w:rFonts w:hint="eastAsia"/>
        </w:rPr>
        <w:t>对数据进行降维，保留</w:t>
      </w:r>
      <w:r w:rsidRPr="00387C34">
        <w:rPr>
          <w:rFonts w:hint="eastAsia"/>
        </w:rPr>
        <w:lastRenderedPageBreak/>
        <w:t>一定数量的主成分，以减少特征的维度，提高计算效率</w:t>
      </w:r>
    </w:p>
    <w:p w14:paraId="5901614B" w14:textId="1397466F" w:rsidR="00CA1A3F" w:rsidRDefault="001C0075" w:rsidP="00CA1A3F">
      <w:pPr>
        <w:keepNext/>
        <w:jc w:val="center"/>
      </w:pPr>
      <w:r w:rsidRPr="006E19E2">
        <w:rPr>
          <w:noProof/>
        </w:rPr>
        <w:drawing>
          <wp:inline distT="0" distB="0" distL="0" distR="0" wp14:anchorId="01B6C0CD" wp14:editId="13613768">
            <wp:extent cx="5276850" cy="314325"/>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14325"/>
                    </a:xfrm>
                    <a:prstGeom prst="rect">
                      <a:avLst/>
                    </a:prstGeom>
                    <a:noFill/>
                    <a:ln>
                      <a:noFill/>
                    </a:ln>
                  </pic:spPr>
                </pic:pic>
              </a:graphicData>
            </a:graphic>
          </wp:inline>
        </w:drawing>
      </w:r>
    </w:p>
    <w:p w14:paraId="24FE6073" w14:textId="77777777" w:rsidR="00D20632" w:rsidRDefault="00CA1A3F" w:rsidP="00CA1A3F">
      <w:pPr>
        <w:pStyle w:val="aa"/>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1</w:t>
      </w:r>
      <w:r>
        <w:fldChar w:fldCharType="end"/>
      </w:r>
      <w:r>
        <w:rPr>
          <w:rFonts w:hint="eastAsia"/>
        </w:rPr>
        <w:t>数据划分</w:t>
      </w:r>
    </w:p>
    <w:p w14:paraId="4DC6EC53" w14:textId="764DFF85" w:rsidR="004E569C" w:rsidRDefault="001C0075" w:rsidP="004E569C">
      <w:pPr>
        <w:keepNext/>
        <w:jc w:val="center"/>
      </w:pPr>
      <w:r w:rsidRPr="006E19E2">
        <w:rPr>
          <w:noProof/>
        </w:rPr>
        <w:drawing>
          <wp:inline distT="0" distB="0" distL="0" distR="0" wp14:anchorId="5B0F3C82" wp14:editId="6AB67FB4">
            <wp:extent cx="5057775" cy="138112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1381125"/>
                    </a:xfrm>
                    <a:prstGeom prst="rect">
                      <a:avLst/>
                    </a:prstGeom>
                    <a:noFill/>
                    <a:ln>
                      <a:noFill/>
                    </a:ln>
                  </pic:spPr>
                </pic:pic>
              </a:graphicData>
            </a:graphic>
          </wp:inline>
        </w:drawing>
      </w:r>
    </w:p>
    <w:p w14:paraId="6365101B" w14:textId="77777777" w:rsidR="00D20632" w:rsidRDefault="004E569C" w:rsidP="004E569C">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2</w:t>
      </w:r>
      <w:r>
        <w:fldChar w:fldCharType="end"/>
      </w:r>
      <w:r>
        <w:rPr>
          <w:rFonts w:hint="eastAsia"/>
        </w:rPr>
        <w:t xml:space="preserve"> PCA</w:t>
      </w:r>
      <w:r>
        <w:rPr>
          <w:rFonts w:hint="eastAsia"/>
        </w:rPr>
        <w:t>降维</w:t>
      </w:r>
    </w:p>
    <w:p w14:paraId="3727C17D" w14:textId="77777777" w:rsidR="0096542C" w:rsidRDefault="0096542C" w:rsidP="006839E4">
      <w:r>
        <w:tab/>
      </w:r>
      <w:r>
        <w:rPr>
          <w:rFonts w:hint="eastAsia"/>
        </w:rPr>
        <w:t>3</w:t>
      </w:r>
      <w:r>
        <w:rPr>
          <w:rFonts w:hint="eastAsia"/>
        </w:rPr>
        <w:t>）</w:t>
      </w:r>
      <w:r w:rsidR="007D1B1B">
        <w:rPr>
          <w:rFonts w:hint="eastAsia"/>
        </w:rPr>
        <w:t>分类器训练与测试</w:t>
      </w:r>
    </w:p>
    <w:p w14:paraId="0B369E8C" w14:textId="77777777" w:rsidR="00EC2183" w:rsidRDefault="00EC2183" w:rsidP="00EC2183">
      <w:pPr>
        <w:ind w:firstLine="420"/>
      </w:pPr>
      <w:r w:rsidRPr="00EC2183">
        <w:t>接下来，分别使用</w:t>
      </w:r>
      <w:r w:rsidRPr="00EC2183">
        <w:t>KNN</w:t>
      </w:r>
      <w:r w:rsidRPr="00EC2183">
        <w:t>和</w:t>
      </w:r>
      <w:r w:rsidRPr="00EC2183">
        <w:t>SVM</w:t>
      </w:r>
      <w:r w:rsidRPr="00EC2183">
        <w:t>进行分类器的训练。我们采用</w:t>
      </w:r>
      <w:r w:rsidRPr="00EC2183">
        <w:t>RBF</w:t>
      </w:r>
      <w:r w:rsidRPr="00EC2183">
        <w:t>核的</w:t>
      </w:r>
      <w:r w:rsidRPr="00EC2183">
        <w:t>SVM</w:t>
      </w:r>
      <w:r w:rsidRPr="00EC2183">
        <w:t>，并选择</w:t>
      </w:r>
      <w:r w:rsidRPr="00EC2183">
        <w:t>K=</w:t>
      </w:r>
      <w:r w:rsidR="001B3201">
        <w:rPr>
          <w:rFonts w:hint="eastAsia"/>
        </w:rPr>
        <w:t>6</w:t>
      </w:r>
      <w:r w:rsidRPr="00EC2183">
        <w:t>的</w:t>
      </w:r>
      <w:r w:rsidRPr="00EC2183">
        <w:t>KNN</w:t>
      </w:r>
      <w:r w:rsidRPr="00EC2183">
        <w:t>进行分类训练。在训练完成后，我们通过计算模型在测试集上的准确率来评估分类性能。</w:t>
      </w:r>
    </w:p>
    <w:p w14:paraId="496D14EF" w14:textId="569A02AF" w:rsidR="00E352C0" w:rsidRDefault="001C0075" w:rsidP="00E352C0">
      <w:pPr>
        <w:keepNext/>
        <w:jc w:val="center"/>
      </w:pPr>
      <w:r w:rsidRPr="006E19E2">
        <w:rPr>
          <w:noProof/>
        </w:rPr>
        <w:drawing>
          <wp:inline distT="0" distB="0" distL="0" distR="0" wp14:anchorId="72911E5E" wp14:editId="58A54020">
            <wp:extent cx="4953000" cy="137160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371600"/>
                    </a:xfrm>
                    <a:prstGeom prst="rect">
                      <a:avLst/>
                    </a:prstGeom>
                    <a:noFill/>
                    <a:ln>
                      <a:noFill/>
                    </a:ln>
                  </pic:spPr>
                </pic:pic>
              </a:graphicData>
            </a:graphic>
          </wp:inline>
        </w:drawing>
      </w:r>
    </w:p>
    <w:p w14:paraId="78C8F7E0" w14:textId="77777777" w:rsidR="006A4DF3" w:rsidRDefault="00E352C0" w:rsidP="00E352C0">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3</w:t>
      </w:r>
      <w:r>
        <w:fldChar w:fldCharType="end"/>
      </w:r>
      <w:r>
        <w:rPr>
          <w:rFonts w:hint="eastAsia"/>
        </w:rPr>
        <w:t xml:space="preserve"> KNN</w:t>
      </w:r>
      <w:r>
        <w:rPr>
          <w:rFonts w:hint="eastAsia"/>
        </w:rPr>
        <w:t>训练与测试</w:t>
      </w:r>
    </w:p>
    <w:p w14:paraId="50DA5186" w14:textId="59CBEC8B" w:rsidR="00E352C0" w:rsidRDefault="001C0075" w:rsidP="00E352C0">
      <w:pPr>
        <w:keepNext/>
        <w:jc w:val="center"/>
      </w:pPr>
      <w:r w:rsidRPr="00BD15BA">
        <w:rPr>
          <w:noProof/>
        </w:rPr>
        <w:drawing>
          <wp:inline distT="0" distB="0" distL="0" distR="0" wp14:anchorId="4446F682" wp14:editId="059C5740">
            <wp:extent cx="4924425" cy="5143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514350"/>
                    </a:xfrm>
                    <a:prstGeom prst="rect">
                      <a:avLst/>
                    </a:prstGeom>
                    <a:noFill/>
                    <a:ln>
                      <a:noFill/>
                    </a:ln>
                  </pic:spPr>
                </pic:pic>
              </a:graphicData>
            </a:graphic>
          </wp:inline>
        </w:drawing>
      </w:r>
    </w:p>
    <w:p w14:paraId="627652FA" w14:textId="77777777" w:rsidR="007D1B1B" w:rsidRDefault="00E352C0" w:rsidP="00E352C0">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4</w:t>
      </w:r>
      <w:r>
        <w:fldChar w:fldCharType="end"/>
      </w:r>
      <w:r>
        <w:rPr>
          <w:rFonts w:hint="eastAsia"/>
        </w:rPr>
        <w:t xml:space="preserve"> SVM</w:t>
      </w:r>
      <w:r>
        <w:rPr>
          <w:rFonts w:hint="eastAsia"/>
        </w:rPr>
        <w:t>训练与测试</w:t>
      </w:r>
    </w:p>
    <w:p w14:paraId="705A1DBB" w14:textId="77777777" w:rsidR="007D1B1B" w:rsidRDefault="007D1B1B" w:rsidP="006839E4">
      <w:r>
        <w:tab/>
      </w:r>
      <w:r>
        <w:rPr>
          <w:rFonts w:hint="eastAsia"/>
        </w:rPr>
        <w:t>4</w:t>
      </w:r>
      <w:r>
        <w:rPr>
          <w:rFonts w:hint="eastAsia"/>
        </w:rPr>
        <w:t>）实验结果</w:t>
      </w:r>
      <w:r w:rsidR="00D411AE">
        <w:rPr>
          <w:rFonts w:hint="eastAsia"/>
        </w:rPr>
        <w:t>（表格）</w:t>
      </w:r>
    </w:p>
    <w:p w14:paraId="4C3371C3" w14:textId="77777777" w:rsidR="00A13FC6" w:rsidRDefault="00A13FC6" w:rsidP="00A13FC6">
      <w:pPr>
        <w:pStyle w:val="aa"/>
        <w:keepNext/>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Pr>
          <w:rFonts w:hint="eastAsia"/>
        </w:rPr>
        <w:t>不同分类器在不同数据集上的测试结果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3"/>
        <w:gridCol w:w="2765"/>
        <w:gridCol w:w="2765"/>
      </w:tblGrid>
      <w:tr w:rsidR="00E15B2A" w14:paraId="2FEB8692" w14:textId="77777777">
        <w:tc>
          <w:tcPr>
            <w:tcW w:w="2843" w:type="dxa"/>
            <w:shd w:val="clear" w:color="auto" w:fill="auto"/>
            <w:vAlign w:val="bottom"/>
          </w:tcPr>
          <w:p w14:paraId="6CA03628" w14:textId="77777777" w:rsidR="00E15B2A" w:rsidRDefault="00E15B2A" w:rsidP="00E15B2A"/>
        </w:tc>
        <w:tc>
          <w:tcPr>
            <w:tcW w:w="2843" w:type="dxa"/>
            <w:shd w:val="clear" w:color="auto" w:fill="auto"/>
            <w:vAlign w:val="bottom"/>
          </w:tcPr>
          <w:p w14:paraId="594A8115" w14:textId="77777777" w:rsidR="00E15B2A" w:rsidRDefault="00E15B2A" w:rsidP="00E15B2A">
            <w:r>
              <w:rPr>
                <w:rFonts w:ascii="等线" w:eastAsia="等线" w:hAnsi="等线" w:hint="eastAsia"/>
                <w:color w:val="000000"/>
                <w:sz w:val="22"/>
                <w:szCs w:val="22"/>
              </w:rPr>
              <w:t>FERET</w:t>
            </w:r>
          </w:p>
        </w:tc>
        <w:tc>
          <w:tcPr>
            <w:tcW w:w="2843" w:type="dxa"/>
            <w:shd w:val="clear" w:color="auto" w:fill="auto"/>
            <w:vAlign w:val="bottom"/>
          </w:tcPr>
          <w:p w14:paraId="1A46F9D8" w14:textId="77777777" w:rsidR="00E15B2A" w:rsidRDefault="00E15B2A" w:rsidP="00E15B2A">
            <w:r>
              <w:rPr>
                <w:rFonts w:ascii="等线" w:eastAsia="等线" w:hAnsi="等线" w:hint="eastAsia"/>
                <w:color w:val="000000"/>
                <w:sz w:val="22"/>
                <w:szCs w:val="22"/>
              </w:rPr>
              <w:t>AR</w:t>
            </w:r>
          </w:p>
        </w:tc>
      </w:tr>
      <w:tr w:rsidR="00E15B2A" w14:paraId="6904A36C" w14:textId="77777777">
        <w:tc>
          <w:tcPr>
            <w:tcW w:w="2843" w:type="dxa"/>
            <w:shd w:val="clear" w:color="auto" w:fill="auto"/>
            <w:vAlign w:val="bottom"/>
          </w:tcPr>
          <w:p w14:paraId="7996643B" w14:textId="77777777" w:rsidR="00E15B2A" w:rsidRDefault="00E15B2A" w:rsidP="00E15B2A">
            <w:proofErr w:type="spellStart"/>
            <w:r>
              <w:rPr>
                <w:rFonts w:ascii="等线" w:eastAsia="等线" w:hAnsi="等线" w:hint="eastAsia"/>
                <w:color w:val="000000"/>
                <w:sz w:val="22"/>
                <w:szCs w:val="22"/>
              </w:rPr>
              <w:t>pca+knn</w:t>
            </w:r>
            <w:proofErr w:type="spellEnd"/>
          </w:p>
        </w:tc>
        <w:tc>
          <w:tcPr>
            <w:tcW w:w="2843" w:type="dxa"/>
            <w:shd w:val="clear" w:color="auto" w:fill="auto"/>
            <w:vAlign w:val="bottom"/>
          </w:tcPr>
          <w:p w14:paraId="1990196E" w14:textId="77777777" w:rsidR="00E15B2A" w:rsidRDefault="00E15B2A" w:rsidP="00E15B2A">
            <w:r>
              <w:rPr>
                <w:rFonts w:ascii="等线" w:eastAsia="等线" w:hAnsi="等线" w:hint="eastAsia"/>
                <w:color w:val="000000"/>
                <w:sz w:val="22"/>
                <w:szCs w:val="22"/>
              </w:rPr>
              <w:t>33.47%</w:t>
            </w:r>
          </w:p>
        </w:tc>
        <w:tc>
          <w:tcPr>
            <w:tcW w:w="2843" w:type="dxa"/>
            <w:shd w:val="clear" w:color="auto" w:fill="auto"/>
            <w:vAlign w:val="bottom"/>
          </w:tcPr>
          <w:p w14:paraId="482C5D50" w14:textId="77777777" w:rsidR="00E15B2A" w:rsidRDefault="00E15B2A" w:rsidP="00E15B2A">
            <w:r>
              <w:rPr>
                <w:rFonts w:ascii="等线" w:eastAsia="等线" w:hAnsi="等线" w:hint="eastAsia"/>
                <w:color w:val="000000"/>
                <w:sz w:val="22"/>
                <w:szCs w:val="22"/>
              </w:rPr>
              <w:t>66.03%</w:t>
            </w:r>
          </w:p>
        </w:tc>
      </w:tr>
      <w:tr w:rsidR="00E15B2A" w14:paraId="095855A2" w14:textId="77777777">
        <w:tc>
          <w:tcPr>
            <w:tcW w:w="2843" w:type="dxa"/>
            <w:shd w:val="clear" w:color="auto" w:fill="auto"/>
            <w:vAlign w:val="bottom"/>
          </w:tcPr>
          <w:p w14:paraId="71FE4C82" w14:textId="77777777" w:rsidR="00E15B2A" w:rsidRDefault="00E15B2A" w:rsidP="00E15B2A">
            <w:proofErr w:type="spellStart"/>
            <w:r>
              <w:rPr>
                <w:rFonts w:ascii="等线" w:eastAsia="等线" w:hAnsi="等线" w:hint="eastAsia"/>
                <w:color w:val="000000"/>
                <w:sz w:val="22"/>
                <w:szCs w:val="22"/>
              </w:rPr>
              <w:t>pca+svm</w:t>
            </w:r>
            <w:proofErr w:type="spellEnd"/>
          </w:p>
        </w:tc>
        <w:tc>
          <w:tcPr>
            <w:tcW w:w="2843" w:type="dxa"/>
            <w:shd w:val="clear" w:color="auto" w:fill="auto"/>
            <w:vAlign w:val="bottom"/>
          </w:tcPr>
          <w:p w14:paraId="43CA151B" w14:textId="77777777" w:rsidR="00E15B2A" w:rsidRDefault="00E15B2A" w:rsidP="00E15B2A">
            <w:r>
              <w:rPr>
                <w:rFonts w:ascii="等线" w:eastAsia="等线" w:hAnsi="等线" w:hint="eastAsia"/>
                <w:color w:val="000000"/>
                <w:sz w:val="22"/>
                <w:szCs w:val="22"/>
              </w:rPr>
              <w:t>23.27%</w:t>
            </w:r>
          </w:p>
        </w:tc>
        <w:tc>
          <w:tcPr>
            <w:tcW w:w="2843" w:type="dxa"/>
            <w:shd w:val="clear" w:color="auto" w:fill="auto"/>
            <w:vAlign w:val="bottom"/>
          </w:tcPr>
          <w:p w14:paraId="3A988CA4" w14:textId="77777777" w:rsidR="00E15B2A" w:rsidRDefault="00E15B2A" w:rsidP="00E15B2A">
            <w:r>
              <w:rPr>
                <w:rFonts w:ascii="等线" w:eastAsia="等线" w:hAnsi="等线" w:hint="eastAsia"/>
                <w:color w:val="000000"/>
                <w:sz w:val="22"/>
                <w:szCs w:val="22"/>
              </w:rPr>
              <w:t>93.59%</w:t>
            </w:r>
          </w:p>
        </w:tc>
      </w:tr>
    </w:tbl>
    <w:p w14:paraId="1CD9EA77" w14:textId="77777777" w:rsidR="00E15B2A" w:rsidRDefault="00E15B2A" w:rsidP="006839E4"/>
    <w:p w14:paraId="6F049D10" w14:textId="4FBF97AE" w:rsidR="00EE105A" w:rsidRDefault="001C0075" w:rsidP="00EE105A">
      <w:pPr>
        <w:keepNext/>
        <w:jc w:val="center"/>
      </w:pPr>
      <w:r w:rsidRPr="00BD15BA">
        <w:rPr>
          <w:noProof/>
        </w:rPr>
        <w:lastRenderedPageBreak/>
        <w:drawing>
          <wp:inline distT="0" distB="0" distL="0" distR="0" wp14:anchorId="497F4BF2" wp14:editId="420EE04C">
            <wp:extent cx="4568825" cy="2740025"/>
            <wp:effectExtent l="0" t="0" r="0" b="0"/>
            <wp:docPr id="7"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F0A53BE" w14:textId="77777777" w:rsidR="00AC711A" w:rsidRPr="006839E4" w:rsidRDefault="00EE105A" w:rsidP="00EE105A">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5</w:t>
      </w:r>
      <w:r>
        <w:fldChar w:fldCharType="end"/>
      </w:r>
      <w:r>
        <w:rPr>
          <w:rFonts w:hint="eastAsia"/>
        </w:rPr>
        <w:t xml:space="preserve"> K</w:t>
      </w:r>
      <w:r>
        <w:rPr>
          <w:rFonts w:hint="eastAsia"/>
        </w:rPr>
        <w:t>取不同值时的准确率</w:t>
      </w:r>
    </w:p>
    <w:p w14:paraId="6A3B6D46" w14:textId="77777777" w:rsidR="001B7DF9" w:rsidRDefault="00B119A2" w:rsidP="00912752">
      <w:pPr>
        <w:pStyle w:val="3"/>
        <w:ind w:left="420"/>
      </w:pPr>
      <w:r>
        <w:rPr>
          <w:rFonts w:hint="eastAsia"/>
        </w:rPr>
        <w:t xml:space="preserve">3.1.3 </w:t>
      </w:r>
      <w:r w:rsidR="00E92CC6">
        <w:rPr>
          <w:rFonts w:hint="eastAsia"/>
        </w:rPr>
        <w:t>总结</w:t>
      </w:r>
    </w:p>
    <w:p w14:paraId="04DBFAB0" w14:textId="77777777" w:rsidR="00BC22F9" w:rsidRPr="00BC22F9" w:rsidRDefault="00BC22F9" w:rsidP="009B2A6E">
      <w:pPr>
        <w:tabs>
          <w:tab w:val="left" w:pos="390"/>
        </w:tabs>
      </w:pPr>
      <w:r>
        <w:tab/>
      </w:r>
      <w:r w:rsidRPr="00BC22F9">
        <w:t>本次实验设计并实现了一个人脸识别系统，通过</w:t>
      </w:r>
      <w:r w:rsidRPr="00BC22F9">
        <w:t>PCA</w:t>
      </w:r>
      <w:proofErr w:type="gramStart"/>
      <w:r w:rsidRPr="00BC22F9">
        <w:t>降维和</w:t>
      </w:r>
      <w:proofErr w:type="gramEnd"/>
      <w:r w:rsidRPr="00BC22F9">
        <w:t>KNN</w:t>
      </w:r>
      <w:r w:rsidRPr="00BC22F9">
        <w:t>、</w:t>
      </w:r>
      <w:r w:rsidRPr="00BC22F9">
        <w:t>SVM</w:t>
      </w:r>
      <w:r w:rsidRPr="00BC22F9">
        <w:t>分类器的组合，成功实现了人脸图像的识别。在</w:t>
      </w:r>
      <w:r w:rsidR="00246345">
        <w:rPr>
          <w:rFonts w:hint="eastAsia"/>
        </w:rPr>
        <w:t>AR</w:t>
      </w:r>
      <w:r w:rsidRPr="00BC22F9">
        <w:t>数据集上，</w:t>
      </w:r>
      <w:r w:rsidR="008A0723">
        <w:rPr>
          <w:rFonts w:hint="eastAsia"/>
        </w:rPr>
        <w:t>KNN</w:t>
      </w:r>
      <w:r w:rsidR="008A0723">
        <w:rPr>
          <w:rFonts w:hint="eastAsia"/>
        </w:rPr>
        <w:t>与</w:t>
      </w:r>
      <w:r w:rsidRPr="00BC22F9">
        <w:t>SVM</w:t>
      </w:r>
      <w:r w:rsidRPr="00BC22F9">
        <w:t>分类器表现出了较高的准确率。</w:t>
      </w:r>
      <w:r w:rsidR="00C226BE">
        <w:rPr>
          <w:rFonts w:hint="eastAsia"/>
        </w:rPr>
        <w:t>但是</w:t>
      </w:r>
      <w:r w:rsidR="008A0723">
        <w:rPr>
          <w:rFonts w:hint="eastAsia"/>
        </w:rPr>
        <w:t>在</w:t>
      </w:r>
      <w:r w:rsidR="008A0723">
        <w:rPr>
          <w:rFonts w:hint="eastAsia"/>
        </w:rPr>
        <w:t>FERET</w:t>
      </w:r>
      <w:r w:rsidR="008A0723">
        <w:rPr>
          <w:rFonts w:hint="eastAsia"/>
        </w:rPr>
        <w:t>数据集上</w:t>
      </w:r>
      <w:r w:rsidR="00C226BE">
        <w:rPr>
          <w:rFonts w:hint="eastAsia"/>
        </w:rPr>
        <w:t>训练出来的模型缺乏</w:t>
      </w:r>
      <w:r w:rsidR="0043584C">
        <w:rPr>
          <w:rFonts w:hint="eastAsia"/>
        </w:rPr>
        <w:t>一定的</w:t>
      </w:r>
      <w:r w:rsidR="00C226BE">
        <w:rPr>
          <w:rFonts w:hint="eastAsia"/>
        </w:rPr>
        <w:t>鲁棒性与泛化能力</w:t>
      </w:r>
      <w:r w:rsidR="00630A72">
        <w:rPr>
          <w:rFonts w:hint="eastAsia"/>
        </w:rPr>
        <w:t>。</w:t>
      </w:r>
    </w:p>
    <w:p w14:paraId="062CE6C4" w14:textId="77777777" w:rsidR="00912752" w:rsidRPr="005773A9" w:rsidRDefault="00521725" w:rsidP="005773A9">
      <w:r>
        <w:tab/>
      </w:r>
      <w:r w:rsidR="005773A9" w:rsidRPr="005773A9">
        <w:t>在</w:t>
      </w:r>
      <w:r w:rsidR="005773A9" w:rsidRPr="005773A9">
        <w:t>AR</w:t>
      </w:r>
      <w:r w:rsidR="005773A9" w:rsidRPr="005773A9">
        <w:t>数据集上，</w:t>
      </w:r>
      <w:r w:rsidR="005773A9" w:rsidRPr="005773A9">
        <w:t>PCA</w:t>
      </w:r>
      <w:proofErr w:type="gramStart"/>
      <w:r w:rsidR="005773A9" w:rsidRPr="005773A9">
        <w:t>降维后</w:t>
      </w:r>
      <w:proofErr w:type="gramEnd"/>
      <w:r w:rsidR="005773A9" w:rsidRPr="005773A9">
        <w:t>的数据更适合使用</w:t>
      </w:r>
      <w:r w:rsidR="005773A9" w:rsidRPr="005773A9">
        <w:t>KNN</w:t>
      </w:r>
      <w:r w:rsidR="005773A9" w:rsidRPr="005773A9">
        <w:t>和</w:t>
      </w:r>
      <w:r w:rsidR="005773A9" w:rsidRPr="005773A9">
        <w:t>SVM</w:t>
      </w:r>
      <w:r w:rsidR="005773A9" w:rsidRPr="005773A9">
        <w:t>进行分类，因为数据变化较小，特征较为一致，分类器能够有效地找到分类边界。在</w:t>
      </w:r>
      <w:r w:rsidR="005773A9" w:rsidRPr="005773A9">
        <w:t>FERET</w:t>
      </w:r>
      <w:r w:rsidR="005773A9" w:rsidRPr="005773A9">
        <w:t>数据集上，由于数据中存在更多复杂的变化（如不同的拍摄角度、光照变化等），</w:t>
      </w:r>
      <w:r w:rsidR="005773A9" w:rsidRPr="005773A9">
        <w:t>PCA</w:t>
      </w:r>
      <w:proofErr w:type="gramStart"/>
      <w:r w:rsidR="005773A9" w:rsidRPr="005773A9">
        <w:t>降维后</w:t>
      </w:r>
      <w:proofErr w:type="gramEnd"/>
      <w:r w:rsidR="005773A9" w:rsidRPr="005773A9">
        <w:t>的特征信息可能无法完全捕捉到这些变化，导致分类器表现较差</w:t>
      </w:r>
      <w:r w:rsidR="002B451F">
        <w:rPr>
          <w:rFonts w:hint="eastAsia"/>
        </w:rPr>
        <w:t>。</w:t>
      </w:r>
    </w:p>
    <w:p w14:paraId="039DA2DB" w14:textId="77777777" w:rsidR="002C2741" w:rsidRDefault="00FD7388" w:rsidP="00D63702">
      <w:pPr>
        <w:pStyle w:val="2"/>
        <w:rPr>
          <w:color w:val="000000"/>
        </w:rPr>
      </w:pPr>
      <w:r>
        <w:rPr>
          <w:rFonts w:hint="eastAsia"/>
          <w:color w:val="000000"/>
        </w:rPr>
        <w:t xml:space="preserve">3.2 </w:t>
      </w:r>
      <w:r w:rsidR="000E0BE9">
        <w:rPr>
          <w:rFonts w:hint="eastAsia"/>
          <w:color w:val="000000"/>
        </w:rPr>
        <w:t>人脸识别系统提升</w:t>
      </w:r>
    </w:p>
    <w:p w14:paraId="517D6122" w14:textId="77777777" w:rsidR="00F24139" w:rsidRDefault="00F24139" w:rsidP="00F24139">
      <w:pPr>
        <w:spacing w:line="300" w:lineRule="auto"/>
        <w:ind w:firstLine="420"/>
        <w:rPr>
          <w:bCs/>
          <w:color w:val="000000"/>
          <w:szCs w:val="21"/>
        </w:rPr>
      </w:pPr>
      <w:r>
        <w:rPr>
          <w:rFonts w:hint="eastAsia"/>
          <w:bCs/>
          <w:color w:val="000000"/>
          <w:szCs w:val="21"/>
        </w:rPr>
        <w:t>人脸识别系统提升：面向实际环境的人脸识别系统会考虑更多环节，包括图像预处理、特征提取、特征选择、分类器设计、训练与测试等。人脸识别算法在真实应用中会遇到以下问题，包括噪声干扰、光照变化、遮挡影响、角度变化。</w:t>
      </w:r>
    </w:p>
    <w:p w14:paraId="52042A52" w14:textId="77777777" w:rsidR="00D049FA" w:rsidRPr="009552E3" w:rsidRDefault="001E27E6" w:rsidP="005B1BA7">
      <w:r>
        <w:tab/>
      </w:r>
      <w:r w:rsidR="00A14AFB">
        <w:rPr>
          <w:rFonts w:hint="eastAsia"/>
        </w:rPr>
        <w:t>在</w:t>
      </w:r>
      <w:r w:rsidR="00A14AFB">
        <w:rPr>
          <w:rFonts w:hint="eastAsia"/>
        </w:rPr>
        <w:t>3.1</w:t>
      </w:r>
      <w:r w:rsidR="00A14AFB">
        <w:rPr>
          <w:rFonts w:hint="eastAsia"/>
        </w:rPr>
        <w:t>的人脸识别系统中，由于不同数据集</w:t>
      </w:r>
      <w:r w:rsidR="00105BE5">
        <w:rPr>
          <w:rFonts w:hint="eastAsia"/>
        </w:rPr>
        <w:t>的人脸</w:t>
      </w:r>
      <w:r w:rsidR="00A14AFB">
        <w:rPr>
          <w:rFonts w:hint="eastAsia"/>
        </w:rPr>
        <w:t>图像呈现出不同的</w:t>
      </w:r>
      <w:r w:rsidR="00105BE5">
        <w:rPr>
          <w:rFonts w:hint="eastAsia"/>
        </w:rPr>
        <w:t>特征</w:t>
      </w:r>
      <w:r w:rsidR="0090531F">
        <w:rPr>
          <w:rFonts w:hint="eastAsia"/>
        </w:rPr>
        <w:t>，因此可以通过人脸图像增强的方式提高</w:t>
      </w:r>
      <w:r w:rsidR="00440402">
        <w:rPr>
          <w:rFonts w:hint="eastAsia"/>
        </w:rPr>
        <w:t>训练模型的鲁棒性与泛化能力，以此</w:t>
      </w:r>
      <w:r w:rsidR="00933A44">
        <w:rPr>
          <w:rFonts w:hint="eastAsia"/>
        </w:rPr>
        <w:t>提高</w:t>
      </w:r>
      <w:r w:rsidR="0090531F">
        <w:rPr>
          <w:rFonts w:hint="eastAsia"/>
        </w:rPr>
        <w:t>系统识别的准确性。</w:t>
      </w:r>
    </w:p>
    <w:p w14:paraId="04D864E2" w14:textId="77777777" w:rsidR="00B4424C" w:rsidRDefault="00B4424C" w:rsidP="00734EB1">
      <w:pPr>
        <w:pStyle w:val="3"/>
        <w:tabs>
          <w:tab w:val="center" w:pos="4366"/>
        </w:tabs>
        <w:spacing w:line="300" w:lineRule="auto"/>
        <w:ind w:leftChars="0" w:left="0" w:firstLine="420"/>
      </w:pPr>
      <w:r>
        <w:rPr>
          <w:rFonts w:hint="eastAsia"/>
        </w:rPr>
        <w:t xml:space="preserve">3.2.1 </w:t>
      </w:r>
      <w:r>
        <w:rPr>
          <w:rFonts w:hint="eastAsia"/>
        </w:rPr>
        <w:t>数据库选择</w:t>
      </w:r>
    </w:p>
    <w:p w14:paraId="7CA2E473" w14:textId="77777777" w:rsidR="004E20D1" w:rsidRDefault="004E20D1" w:rsidP="004E20D1">
      <w:pPr>
        <w:numPr>
          <w:ilvl w:val="0"/>
          <w:numId w:val="14"/>
        </w:numPr>
        <w:spacing w:line="300" w:lineRule="auto"/>
        <w:rPr>
          <w:bCs/>
          <w:color w:val="000000"/>
          <w:szCs w:val="21"/>
        </w:rPr>
      </w:pPr>
      <w:r>
        <w:rPr>
          <w:rFonts w:hint="eastAsia"/>
          <w:bCs/>
          <w:color w:val="000000"/>
          <w:szCs w:val="21"/>
        </w:rPr>
        <w:t>A</w:t>
      </w:r>
      <w:r>
        <w:rPr>
          <w:bCs/>
          <w:color w:val="000000"/>
          <w:szCs w:val="21"/>
        </w:rPr>
        <w:t>R</w:t>
      </w:r>
      <w:r>
        <w:rPr>
          <w:rFonts w:hint="eastAsia"/>
          <w:bCs/>
          <w:color w:val="000000"/>
          <w:szCs w:val="21"/>
        </w:rPr>
        <w:t>人脸数据集：包含</w:t>
      </w:r>
      <w:r>
        <w:rPr>
          <w:bCs/>
          <w:color w:val="000000"/>
          <w:szCs w:val="21"/>
        </w:rPr>
        <w:t>120</w:t>
      </w:r>
      <w:r>
        <w:rPr>
          <w:rFonts w:hint="eastAsia"/>
          <w:bCs/>
          <w:color w:val="000000"/>
          <w:szCs w:val="21"/>
        </w:rPr>
        <w:t>人，每人</w:t>
      </w:r>
      <w:r>
        <w:rPr>
          <w:rFonts w:hint="eastAsia"/>
          <w:bCs/>
          <w:color w:val="000000"/>
          <w:szCs w:val="21"/>
        </w:rPr>
        <w:t>2</w:t>
      </w:r>
      <w:r>
        <w:rPr>
          <w:bCs/>
          <w:color w:val="000000"/>
          <w:szCs w:val="21"/>
        </w:rPr>
        <w:t>6</w:t>
      </w:r>
      <w:r>
        <w:rPr>
          <w:rFonts w:hint="eastAsia"/>
          <w:bCs/>
          <w:color w:val="000000"/>
          <w:szCs w:val="21"/>
        </w:rPr>
        <w:t>张图片，</w:t>
      </w:r>
      <w:r>
        <w:rPr>
          <w:rFonts w:hint="eastAsia"/>
          <w:bCs/>
          <w:color w:val="000000"/>
          <w:szCs w:val="21"/>
        </w:rPr>
        <w:t xml:space="preserve"> </w:t>
      </w:r>
      <w:r>
        <w:rPr>
          <w:rFonts w:hint="eastAsia"/>
          <w:bCs/>
          <w:color w:val="000000"/>
          <w:szCs w:val="21"/>
        </w:rPr>
        <w:t>图像分辨率宽</w:t>
      </w:r>
      <w:r>
        <w:rPr>
          <w:bCs/>
          <w:color w:val="000000"/>
          <w:szCs w:val="21"/>
        </w:rPr>
        <w:t>80</w:t>
      </w:r>
      <w:r>
        <w:rPr>
          <w:rFonts w:hint="eastAsia"/>
          <w:bCs/>
          <w:color w:val="000000"/>
          <w:szCs w:val="21"/>
        </w:rPr>
        <w:t>，高</w:t>
      </w:r>
      <w:r>
        <w:rPr>
          <w:bCs/>
          <w:color w:val="000000"/>
          <w:szCs w:val="21"/>
        </w:rPr>
        <w:t>100</w:t>
      </w:r>
      <w:r>
        <w:rPr>
          <w:rFonts w:hint="eastAsia"/>
          <w:bCs/>
          <w:color w:val="000000"/>
          <w:szCs w:val="21"/>
        </w:rPr>
        <w:t>，可测试光照变化、遮挡情况下算法性能。</w:t>
      </w:r>
      <w:r>
        <w:rPr>
          <w:rFonts w:hint="eastAsia"/>
          <w:bCs/>
          <w:color w:val="000000"/>
          <w:szCs w:val="21"/>
        </w:rPr>
        <w:t xml:space="preserve"> </w:t>
      </w:r>
      <w:r>
        <w:rPr>
          <w:bCs/>
          <w:color w:val="000000"/>
          <w:szCs w:val="21"/>
        </w:rPr>
        <w:t xml:space="preserve">  </w:t>
      </w:r>
    </w:p>
    <w:p w14:paraId="10231261" w14:textId="77777777" w:rsidR="004E20D1" w:rsidRDefault="004E20D1" w:rsidP="004E20D1">
      <w:pPr>
        <w:numPr>
          <w:ilvl w:val="0"/>
          <w:numId w:val="14"/>
        </w:numPr>
        <w:spacing w:line="300" w:lineRule="auto"/>
        <w:rPr>
          <w:bCs/>
          <w:color w:val="000000"/>
          <w:szCs w:val="21"/>
        </w:rPr>
      </w:pPr>
      <w:r>
        <w:rPr>
          <w:rFonts w:hint="eastAsia"/>
          <w:bCs/>
          <w:color w:val="000000"/>
          <w:szCs w:val="21"/>
        </w:rPr>
        <w:t>Feret</w:t>
      </w:r>
      <w:r>
        <w:rPr>
          <w:rFonts w:hint="eastAsia"/>
          <w:bCs/>
          <w:color w:val="000000"/>
          <w:szCs w:val="21"/>
        </w:rPr>
        <w:t>人脸数据集：包含</w:t>
      </w:r>
      <w:r>
        <w:rPr>
          <w:bCs/>
          <w:color w:val="000000"/>
          <w:szCs w:val="21"/>
        </w:rPr>
        <w:t>175</w:t>
      </w:r>
      <w:r>
        <w:rPr>
          <w:rFonts w:hint="eastAsia"/>
          <w:bCs/>
          <w:color w:val="000000"/>
          <w:szCs w:val="21"/>
        </w:rPr>
        <w:t>人，每人</w:t>
      </w:r>
      <w:r>
        <w:rPr>
          <w:rFonts w:hint="eastAsia"/>
          <w:bCs/>
          <w:color w:val="000000"/>
          <w:szCs w:val="21"/>
        </w:rPr>
        <w:t>7</w:t>
      </w:r>
      <w:r>
        <w:rPr>
          <w:rFonts w:hint="eastAsia"/>
          <w:bCs/>
          <w:color w:val="000000"/>
          <w:szCs w:val="21"/>
        </w:rPr>
        <w:t>张照片，图像分辨率宽</w:t>
      </w:r>
      <w:r>
        <w:rPr>
          <w:bCs/>
          <w:color w:val="000000"/>
          <w:szCs w:val="21"/>
        </w:rPr>
        <w:t>80</w:t>
      </w:r>
      <w:r>
        <w:rPr>
          <w:rFonts w:hint="eastAsia"/>
          <w:bCs/>
          <w:color w:val="000000"/>
          <w:szCs w:val="21"/>
        </w:rPr>
        <w:t>，高</w:t>
      </w:r>
      <w:r>
        <w:rPr>
          <w:bCs/>
          <w:color w:val="000000"/>
          <w:szCs w:val="21"/>
        </w:rPr>
        <w:t>80</w:t>
      </w:r>
      <w:r>
        <w:rPr>
          <w:rFonts w:hint="eastAsia"/>
          <w:bCs/>
          <w:color w:val="000000"/>
          <w:szCs w:val="21"/>
        </w:rPr>
        <w:t>，可测试不同角度、光照变化下算法性能。</w:t>
      </w:r>
      <w:r>
        <w:rPr>
          <w:rFonts w:hint="eastAsia"/>
          <w:bCs/>
          <w:color w:val="000000"/>
          <w:szCs w:val="21"/>
        </w:rPr>
        <w:t xml:space="preserve"> </w:t>
      </w:r>
    </w:p>
    <w:p w14:paraId="2C84DDCB" w14:textId="77777777" w:rsidR="00B4424C" w:rsidRPr="00716535" w:rsidRDefault="004E20D1" w:rsidP="00B4424C">
      <w:pPr>
        <w:numPr>
          <w:ilvl w:val="0"/>
          <w:numId w:val="14"/>
        </w:numPr>
        <w:spacing w:line="300" w:lineRule="auto"/>
        <w:rPr>
          <w:bCs/>
          <w:color w:val="000000"/>
          <w:szCs w:val="21"/>
        </w:rPr>
      </w:pPr>
      <w:r>
        <w:rPr>
          <w:rFonts w:hint="eastAsia"/>
          <w:bCs/>
          <w:color w:val="000000"/>
          <w:szCs w:val="21"/>
        </w:rPr>
        <w:t>人脸视频数据集：包含</w:t>
      </w:r>
      <w:r>
        <w:rPr>
          <w:rFonts w:hint="eastAsia"/>
          <w:bCs/>
          <w:color w:val="000000"/>
          <w:szCs w:val="21"/>
        </w:rPr>
        <w:t>1</w:t>
      </w:r>
      <w:r>
        <w:rPr>
          <w:bCs/>
          <w:color w:val="000000"/>
          <w:szCs w:val="21"/>
        </w:rPr>
        <w:t>0</w:t>
      </w:r>
      <w:r>
        <w:rPr>
          <w:rFonts w:hint="eastAsia"/>
          <w:bCs/>
          <w:color w:val="000000"/>
          <w:szCs w:val="21"/>
        </w:rPr>
        <w:t>人的视频，每个人有训练视频序列和测试视频序列，可</w:t>
      </w:r>
      <w:r>
        <w:rPr>
          <w:rFonts w:hint="eastAsia"/>
          <w:bCs/>
          <w:color w:val="000000"/>
          <w:szCs w:val="21"/>
        </w:rPr>
        <w:lastRenderedPageBreak/>
        <w:t>测试不同角度、光照变化、遮挡干扰、噪声干扰下算法性能。</w:t>
      </w:r>
    </w:p>
    <w:p w14:paraId="003D8453" w14:textId="77777777" w:rsidR="00C54184" w:rsidRPr="00734EB1" w:rsidRDefault="00C54184" w:rsidP="00734EB1">
      <w:pPr>
        <w:pStyle w:val="3"/>
        <w:tabs>
          <w:tab w:val="center" w:pos="4366"/>
        </w:tabs>
        <w:spacing w:line="300" w:lineRule="auto"/>
        <w:ind w:leftChars="0" w:left="0" w:firstLine="420"/>
      </w:pPr>
      <w:r>
        <w:rPr>
          <w:rFonts w:hint="eastAsia"/>
        </w:rPr>
        <w:t>3.</w:t>
      </w:r>
      <w:r w:rsidR="00291198">
        <w:rPr>
          <w:rFonts w:hint="eastAsia"/>
        </w:rPr>
        <w:t>2</w:t>
      </w:r>
      <w:r>
        <w:rPr>
          <w:rFonts w:hint="eastAsia"/>
        </w:rPr>
        <w:t>.</w:t>
      </w:r>
      <w:r w:rsidR="00B4424C">
        <w:rPr>
          <w:rFonts w:hint="eastAsia"/>
        </w:rPr>
        <w:t>2</w:t>
      </w:r>
      <w:r>
        <w:rPr>
          <w:rFonts w:hint="eastAsia"/>
        </w:rPr>
        <w:t xml:space="preserve"> </w:t>
      </w:r>
      <w:r w:rsidR="006A17D3">
        <w:rPr>
          <w:rFonts w:hint="eastAsia"/>
        </w:rPr>
        <w:t>实验过程</w:t>
      </w:r>
      <w:r>
        <w:tab/>
      </w:r>
    </w:p>
    <w:p w14:paraId="530A13E1" w14:textId="77777777" w:rsidR="00C54184" w:rsidRDefault="00C54184" w:rsidP="00C54184">
      <w:pPr>
        <w:spacing w:line="300" w:lineRule="auto"/>
        <w:ind w:firstLine="420"/>
        <w:rPr>
          <w:bCs/>
          <w:color w:val="000000"/>
          <w:szCs w:val="21"/>
        </w:rPr>
      </w:pPr>
      <w:r w:rsidRPr="0050290F">
        <w:rPr>
          <w:bCs/>
          <w:color w:val="000000"/>
          <w:szCs w:val="21"/>
        </w:rPr>
        <w:t>为了提高模型的鲁棒性，我们对每张图像进行了增强处理。包括旋转、噪声添加、光照调整和高斯滤波等操作。增强技术帮助模拟不同光照和姿态的变化，提高系统在真实环境中的适应能力。</w:t>
      </w:r>
    </w:p>
    <w:p w14:paraId="44A993A1" w14:textId="77777777" w:rsidR="0078616C" w:rsidRDefault="006A17D3" w:rsidP="0078616C">
      <w:pPr>
        <w:spacing w:line="300" w:lineRule="auto"/>
        <w:ind w:firstLine="420"/>
        <w:rPr>
          <w:bCs/>
          <w:color w:val="000000"/>
          <w:szCs w:val="21"/>
        </w:rPr>
      </w:pPr>
      <w:r>
        <w:rPr>
          <w:rFonts w:hint="eastAsia"/>
          <w:bCs/>
          <w:color w:val="000000"/>
          <w:szCs w:val="21"/>
        </w:rPr>
        <w:t>1</w:t>
      </w:r>
      <w:r>
        <w:rPr>
          <w:rFonts w:hint="eastAsia"/>
          <w:bCs/>
          <w:color w:val="000000"/>
          <w:szCs w:val="21"/>
        </w:rPr>
        <w:t>）</w:t>
      </w:r>
      <w:r w:rsidR="0078616C">
        <w:rPr>
          <w:rFonts w:hint="eastAsia"/>
          <w:bCs/>
          <w:color w:val="000000"/>
          <w:szCs w:val="21"/>
        </w:rPr>
        <w:t>图像预处理</w:t>
      </w:r>
    </w:p>
    <w:p w14:paraId="38915723" w14:textId="77777777" w:rsidR="00C54184" w:rsidRPr="007345A0" w:rsidRDefault="007345A0" w:rsidP="007345A0">
      <w:pPr>
        <w:spacing w:line="300" w:lineRule="auto"/>
        <w:ind w:firstLine="420"/>
        <w:rPr>
          <w:bCs/>
          <w:color w:val="000000"/>
          <w:szCs w:val="21"/>
        </w:rPr>
      </w:pPr>
      <w:r>
        <w:rPr>
          <w:rFonts w:hint="eastAsia"/>
          <w:bCs/>
          <w:color w:val="000000"/>
          <w:szCs w:val="21"/>
        </w:rPr>
        <w:t>首先加载</w:t>
      </w:r>
      <w:r w:rsidR="00C54184" w:rsidRPr="00951971">
        <w:t>图像</w:t>
      </w:r>
      <w:r w:rsidR="0093458F">
        <w:rPr>
          <w:rFonts w:hint="eastAsia"/>
        </w:rPr>
        <w:t>并</w:t>
      </w:r>
      <w:r w:rsidR="00C54184" w:rsidRPr="00951971">
        <w:t>进行灰度化处理。</w:t>
      </w:r>
    </w:p>
    <w:p w14:paraId="3AC8B6C7" w14:textId="6D9F097A" w:rsidR="004F3E5C" w:rsidRDefault="001C0075" w:rsidP="004F3E5C">
      <w:pPr>
        <w:keepNext/>
        <w:tabs>
          <w:tab w:val="left" w:pos="420"/>
          <w:tab w:val="left" w:pos="840"/>
          <w:tab w:val="left" w:pos="1260"/>
          <w:tab w:val="left" w:pos="1680"/>
          <w:tab w:val="left" w:pos="2100"/>
          <w:tab w:val="left" w:pos="2520"/>
          <w:tab w:val="left" w:pos="3375"/>
        </w:tabs>
        <w:jc w:val="center"/>
      </w:pPr>
      <w:r w:rsidRPr="00BD15BA">
        <w:rPr>
          <w:noProof/>
        </w:rPr>
        <w:drawing>
          <wp:inline distT="0" distB="0" distL="0" distR="0" wp14:anchorId="339156C3" wp14:editId="134588D5">
            <wp:extent cx="3057525" cy="2466975"/>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7525" cy="2466975"/>
                    </a:xfrm>
                    <a:prstGeom prst="rect">
                      <a:avLst/>
                    </a:prstGeom>
                    <a:noFill/>
                    <a:ln>
                      <a:noFill/>
                    </a:ln>
                  </pic:spPr>
                </pic:pic>
              </a:graphicData>
            </a:graphic>
          </wp:inline>
        </w:drawing>
      </w:r>
    </w:p>
    <w:p w14:paraId="4118BAB2" w14:textId="77777777" w:rsidR="00C54184" w:rsidRDefault="004F3E5C" w:rsidP="004F3E5C">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6</w:t>
      </w:r>
      <w:r>
        <w:fldChar w:fldCharType="end"/>
      </w:r>
      <w:r>
        <w:rPr>
          <w:rFonts w:hint="eastAsia"/>
        </w:rPr>
        <w:t>灰度图</w:t>
      </w:r>
    </w:p>
    <w:p w14:paraId="6CBF26AA" w14:textId="77777777" w:rsidR="00C54184" w:rsidRDefault="00C54184" w:rsidP="00C54184">
      <w:pPr>
        <w:tabs>
          <w:tab w:val="left" w:pos="420"/>
          <w:tab w:val="left" w:pos="840"/>
          <w:tab w:val="left" w:pos="1260"/>
          <w:tab w:val="left" w:pos="1680"/>
          <w:tab w:val="left" w:pos="2100"/>
          <w:tab w:val="left" w:pos="2520"/>
          <w:tab w:val="left" w:pos="3375"/>
        </w:tabs>
      </w:pPr>
      <w:r>
        <w:tab/>
      </w:r>
      <w:r w:rsidRPr="00951971">
        <w:t>通过</w:t>
      </w:r>
      <w:r w:rsidRPr="00951971">
        <w:t>Haar</w:t>
      </w:r>
      <w:r w:rsidRPr="00951971">
        <w:t>级联分类器，我们检测出每张图像中的人眼区域，确保人脸部分被清晰提取</w:t>
      </w:r>
      <w:r>
        <w:rPr>
          <w:rFonts w:hint="eastAsia"/>
        </w:rPr>
        <w:t>，并减小无关区域的影响</w:t>
      </w:r>
      <w:r w:rsidRPr="00951971">
        <w:t>。然后，我们将图像调整为统一的尺寸，并进行增强处理。</w:t>
      </w:r>
    </w:p>
    <w:p w14:paraId="7C3B2617" w14:textId="4B114FDB" w:rsidR="00902497" w:rsidRDefault="001C0075" w:rsidP="00902497">
      <w:pPr>
        <w:keepNext/>
        <w:tabs>
          <w:tab w:val="left" w:pos="420"/>
          <w:tab w:val="left" w:pos="840"/>
          <w:tab w:val="left" w:pos="1260"/>
          <w:tab w:val="left" w:pos="1680"/>
          <w:tab w:val="left" w:pos="2100"/>
          <w:tab w:val="left" w:pos="2520"/>
          <w:tab w:val="left" w:pos="3375"/>
        </w:tabs>
        <w:jc w:val="center"/>
      </w:pPr>
      <w:r w:rsidRPr="00BD15BA">
        <w:rPr>
          <w:noProof/>
        </w:rPr>
        <w:drawing>
          <wp:inline distT="0" distB="0" distL="0" distR="0" wp14:anchorId="69BA3421" wp14:editId="38B9CD9A">
            <wp:extent cx="2981325" cy="2371725"/>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1325" cy="2371725"/>
                    </a:xfrm>
                    <a:prstGeom prst="rect">
                      <a:avLst/>
                    </a:prstGeom>
                    <a:noFill/>
                    <a:ln>
                      <a:noFill/>
                    </a:ln>
                  </pic:spPr>
                </pic:pic>
              </a:graphicData>
            </a:graphic>
          </wp:inline>
        </w:drawing>
      </w:r>
    </w:p>
    <w:p w14:paraId="04313493" w14:textId="77777777" w:rsidR="00C54184" w:rsidRDefault="00902497" w:rsidP="00902497">
      <w:pPr>
        <w:pStyle w:val="aa"/>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7</w:t>
      </w:r>
      <w:r>
        <w:fldChar w:fldCharType="end"/>
      </w:r>
      <w:r>
        <w:rPr>
          <w:rFonts w:hint="eastAsia"/>
        </w:rPr>
        <w:t>人脸区域预测</w:t>
      </w:r>
    </w:p>
    <w:p w14:paraId="111FE8EA" w14:textId="2641940C" w:rsidR="006B1B7C" w:rsidRDefault="00C54184" w:rsidP="00C54184">
      <w:pPr>
        <w:tabs>
          <w:tab w:val="left" w:pos="420"/>
          <w:tab w:val="left" w:pos="840"/>
          <w:tab w:val="left" w:pos="1260"/>
          <w:tab w:val="left" w:pos="1680"/>
          <w:tab w:val="left" w:pos="2100"/>
          <w:tab w:val="left" w:pos="2520"/>
          <w:tab w:val="left" w:pos="3375"/>
        </w:tabs>
        <w:rPr>
          <w:noProof/>
        </w:rPr>
      </w:pPr>
      <w:r>
        <w:rPr>
          <w:noProof/>
        </w:rPr>
        <w:tab/>
      </w:r>
      <w:r w:rsidR="004E208C" w:rsidRPr="004E208C">
        <w:rPr>
          <w:noProof/>
        </w:rPr>
        <w:t>直方图均衡化是一种图像增强方法，通过调整图像中灰度值的分布，使其更加均匀，达到增强图像对比度的效果。</w:t>
      </w:r>
      <w:r w:rsidR="00344EC7">
        <w:rPr>
          <w:rFonts w:hint="eastAsia"/>
          <w:noProof/>
        </w:rPr>
        <w:t>相比于其他光照增强方法如自适应伽马变换，直方图均衡化对于数据集的识别率提升效果更加显著。</w:t>
      </w:r>
    </w:p>
    <w:p w14:paraId="2772E030" w14:textId="77777777" w:rsidR="006B1B7C" w:rsidRPr="006B1B7C" w:rsidRDefault="006B1B7C" w:rsidP="006B1B7C">
      <w:pPr>
        <w:tabs>
          <w:tab w:val="left" w:pos="420"/>
          <w:tab w:val="left" w:pos="840"/>
          <w:tab w:val="left" w:pos="1260"/>
          <w:tab w:val="left" w:pos="1680"/>
          <w:tab w:val="left" w:pos="2100"/>
          <w:tab w:val="left" w:pos="2520"/>
          <w:tab w:val="left" w:pos="3375"/>
        </w:tabs>
        <w:ind w:leftChars="171" w:left="359"/>
        <w:rPr>
          <w:noProof/>
        </w:rPr>
      </w:pPr>
      <w:r w:rsidRPr="006B1B7C">
        <w:rPr>
          <w:noProof/>
        </w:rPr>
        <w:t>其具体步骤包括：</w:t>
      </w:r>
    </w:p>
    <w:p w14:paraId="7D0F6AE6" w14:textId="77777777" w:rsidR="006B1B7C" w:rsidRPr="006B1B7C" w:rsidRDefault="006B1B7C" w:rsidP="006B1B7C">
      <w:pPr>
        <w:numPr>
          <w:ilvl w:val="0"/>
          <w:numId w:val="15"/>
        </w:numPr>
        <w:tabs>
          <w:tab w:val="clear" w:pos="720"/>
          <w:tab w:val="left" w:pos="420"/>
          <w:tab w:val="left" w:pos="840"/>
          <w:tab w:val="num" w:pos="1080"/>
          <w:tab w:val="left" w:pos="1260"/>
          <w:tab w:val="left" w:pos="1680"/>
          <w:tab w:val="left" w:pos="2100"/>
          <w:tab w:val="left" w:pos="2520"/>
          <w:tab w:val="left" w:pos="3375"/>
        </w:tabs>
        <w:ind w:leftChars="343" w:left="1080"/>
        <w:rPr>
          <w:noProof/>
        </w:rPr>
      </w:pPr>
      <w:r w:rsidRPr="006B1B7C">
        <w:rPr>
          <w:noProof/>
        </w:rPr>
        <w:t>计算直方图：统计图像中每个灰度级的像素数量。</w:t>
      </w:r>
    </w:p>
    <w:p w14:paraId="5384F51C" w14:textId="77777777" w:rsidR="006B1B7C" w:rsidRPr="006B1B7C" w:rsidRDefault="006B1B7C" w:rsidP="006B1B7C">
      <w:pPr>
        <w:numPr>
          <w:ilvl w:val="0"/>
          <w:numId w:val="15"/>
        </w:numPr>
        <w:tabs>
          <w:tab w:val="clear" w:pos="720"/>
          <w:tab w:val="left" w:pos="420"/>
          <w:tab w:val="left" w:pos="840"/>
          <w:tab w:val="num" w:pos="1080"/>
          <w:tab w:val="left" w:pos="1260"/>
          <w:tab w:val="left" w:pos="1680"/>
          <w:tab w:val="left" w:pos="2100"/>
          <w:tab w:val="left" w:pos="2520"/>
          <w:tab w:val="left" w:pos="3375"/>
        </w:tabs>
        <w:ind w:leftChars="343" w:left="1080"/>
        <w:rPr>
          <w:noProof/>
        </w:rPr>
      </w:pPr>
      <w:r w:rsidRPr="006B1B7C">
        <w:rPr>
          <w:noProof/>
        </w:rPr>
        <w:lastRenderedPageBreak/>
        <w:t>计算累积分布函数</w:t>
      </w:r>
      <w:r w:rsidRPr="006B1B7C">
        <w:rPr>
          <w:noProof/>
        </w:rPr>
        <w:t xml:space="preserve"> (CDF)</w:t>
      </w:r>
      <w:r w:rsidRPr="006B1B7C">
        <w:rPr>
          <w:noProof/>
        </w:rPr>
        <w:t>：对直方图进行累积计算，得到灰度级的累计概率分布。</w:t>
      </w:r>
    </w:p>
    <w:p w14:paraId="2EBC213E" w14:textId="77777777" w:rsidR="006B1B7C" w:rsidRPr="006B1B7C" w:rsidRDefault="006B1B7C" w:rsidP="006B1B7C">
      <w:pPr>
        <w:numPr>
          <w:ilvl w:val="0"/>
          <w:numId w:val="15"/>
        </w:numPr>
        <w:tabs>
          <w:tab w:val="clear" w:pos="720"/>
          <w:tab w:val="left" w:pos="420"/>
          <w:tab w:val="left" w:pos="840"/>
          <w:tab w:val="num" w:pos="1080"/>
          <w:tab w:val="left" w:pos="1260"/>
          <w:tab w:val="left" w:pos="1680"/>
          <w:tab w:val="left" w:pos="2100"/>
          <w:tab w:val="left" w:pos="2520"/>
          <w:tab w:val="left" w:pos="3375"/>
        </w:tabs>
        <w:ind w:leftChars="343" w:left="1080"/>
        <w:rPr>
          <w:noProof/>
        </w:rPr>
      </w:pPr>
      <w:r w:rsidRPr="006B1B7C">
        <w:rPr>
          <w:noProof/>
        </w:rPr>
        <w:t>灰度值映射：</w:t>
      </w:r>
    </w:p>
    <w:p w14:paraId="02541AD9" w14:textId="77777777" w:rsidR="006B1B7C" w:rsidRPr="006B1B7C" w:rsidRDefault="006B1B7C" w:rsidP="006B1B7C">
      <w:pPr>
        <w:numPr>
          <w:ilvl w:val="1"/>
          <w:numId w:val="15"/>
        </w:numPr>
        <w:tabs>
          <w:tab w:val="left" w:pos="420"/>
          <w:tab w:val="left" w:pos="840"/>
          <w:tab w:val="left" w:pos="1260"/>
          <w:tab w:val="left" w:pos="1680"/>
          <w:tab w:val="num" w:pos="1800"/>
          <w:tab w:val="left" w:pos="2100"/>
          <w:tab w:val="left" w:pos="2520"/>
          <w:tab w:val="left" w:pos="3375"/>
        </w:tabs>
        <w:ind w:leftChars="686" w:left="1881"/>
        <w:rPr>
          <w:noProof/>
        </w:rPr>
      </w:pPr>
      <w:r w:rsidRPr="006B1B7C">
        <w:rPr>
          <w:noProof/>
        </w:rPr>
        <w:t>使用累积分布函数将原始灰度值映射到新的灰度值范围（通常是</w:t>
      </w:r>
      <w:r w:rsidRPr="006B1B7C">
        <w:rPr>
          <w:noProof/>
        </w:rPr>
        <w:t>0</w:t>
      </w:r>
      <w:r w:rsidRPr="006B1B7C">
        <w:rPr>
          <w:noProof/>
        </w:rPr>
        <w:t>到</w:t>
      </w:r>
      <w:r w:rsidRPr="006B1B7C">
        <w:rPr>
          <w:noProof/>
        </w:rPr>
        <w:t>255</w:t>
      </w:r>
      <w:r w:rsidRPr="006B1B7C">
        <w:rPr>
          <w:noProof/>
        </w:rPr>
        <w:t>）。</w:t>
      </w:r>
    </w:p>
    <w:p w14:paraId="6F96A9B5" w14:textId="77777777" w:rsidR="006B1B7C" w:rsidRPr="006B1B7C" w:rsidRDefault="006B1B7C" w:rsidP="006B1B7C">
      <w:pPr>
        <w:numPr>
          <w:ilvl w:val="1"/>
          <w:numId w:val="15"/>
        </w:numPr>
        <w:tabs>
          <w:tab w:val="left" w:pos="420"/>
          <w:tab w:val="left" w:pos="840"/>
          <w:tab w:val="left" w:pos="1260"/>
          <w:tab w:val="left" w:pos="1680"/>
          <w:tab w:val="num" w:pos="1800"/>
          <w:tab w:val="left" w:pos="2100"/>
          <w:tab w:val="left" w:pos="2520"/>
          <w:tab w:val="left" w:pos="3375"/>
        </w:tabs>
        <w:ind w:leftChars="686" w:left="1881"/>
        <w:rPr>
          <w:noProof/>
        </w:rPr>
      </w:pPr>
      <w:r w:rsidRPr="006B1B7C">
        <w:rPr>
          <w:noProof/>
        </w:rPr>
        <w:t>新灰度值分布更均匀，从而提高了图像的对比度。</w:t>
      </w:r>
    </w:p>
    <w:p w14:paraId="01F96B6A" w14:textId="77777777" w:rsidR="006B1B7C" w:rsidRPr="006B1B7C" w:rsidRDefault="006B1B7C" w:rsidP="006B1B7C">
      <w:pPr>
        <w:numPr>
          <w:ilvl w:val="0"/>
          <w:numId w:val="15"/>
        </w:numPr>
        <w:tabs>
          <w:tab w:val="clear" w:pos="720"/>
          <w:tab w:val="left" w:pos="420"/>
          <w:tab w:val="left" w:pos="840"/>
          <w:tab w:val="num" w:pos="1080"/>
          <w:tab w:val="left" w:pos="1260"/>
          <w:tab w:val="left" w:pos="1680"/>
          <w:tab w:val="left" w:pos="2100"/>
          <w:tab w:val="left" w:pos="2520"/>
          <w:tab w:val="left" w:pos="3375"/>
        </w:tabs>
        <w:ind w:leftChars="343" w:left="1080"/>
        <w:rPr>
          <w:noProof/>
        </w:rPr>
      </w:pPr>
      <w:r w:rsidRPr="006B1B7C">
        <w:rPr>
          <w:noProof/>
        </w:rPr>
        <w:t>增强光照效果：</w:t>
      </w:r>
    </w:p>
    <w:p w14:paraId="589A5FDA" w14:textId="77777777" w:rsidR="006B1B7C" w:rsidRPr="006B1B7C" w:rsidRDefault="006B1B7C" w:rsidP="006B1B7C">
      <w:pPr>
        <w:numPr>
          <w:ilvl w:val="1"/>
          <w:numId w:val="15"/>
        </w:numPr>
        <w:tabs>
          <w:tab w:val="left" w:pos="420"/>
          <w:tab w:val="left" w:pos="840"/>
          <w:tab w:val="left" w:pos="1260"/>
          <w:tab w:val="left" w:pos="1680"/>
          <w:tab w:val="num" w:pos="1800"/>
          <w:tab w:val="left" w:pos="2100"/>
          <w:tab w:val="left" w:pos="2520"/>
          <w:tab w:val="left" w:pos="3375"/>
        </w:tabs>
        <w:ind w:leftChars="686" w:left="1881"/>
        <w:rPr>
          <w:noProof/>
        </w:rPr>
      </w:pPr>
      <w:r w:rsidRPr="006B1B7C">
        <w:rPr>
          <w:noProof/>
        </w:rPr>
        <w:t>对于光照不足的图像（偏暗），直方图均衡化可以拉伸像素灰度值，使暗部细节更加清晰。</w:t>
      </w:r>
    </w:p>
    <w:p w14:paraId="355C1DB1" w14:textId="77777777" w:rsidR="006B1B7C" w:rsidRPr="006B1B7C" w:rsidRDefault="006B1B7C" w:rsidP="006B1B7C">
      <w:pPr>
        <w:numPr>
          <w:ilvl w:val="1"/>
          <w:numId w:val="15"/>
        </w:numPr>
        <w:tabs>
          <w:tab w:val="left" w:pos="420"/>
          <w:tab w:val="left" w:pos="840"/>
          <w:tab w:val="left" w:pos="1260"/>
          <w:tab w:val="left" w:pos="1680"/>
          <w:tab w:val="num" w:pos="1800"/>
          <w:tab w:val="left" w:pos="2100"/>
          <w:tab w:val="left" w:pos="2520"/>
          <w:tab w:val="left" w:pos="3375"/>
        </w:tabs>
        <w:ind w:leftChars="686" w:left="1881"/>
        <w:rPr>
          <w:noProof/>
        </w:rPr>
      </w:pPr>
      <w:r w:rsidRPr="006B1B7C">
        <w:rPr>
          <w:noProof/>
        </w:rPr>
        <w:t>对于光照过强的图像（过亮），能压缩高亮区域，提高整体细节表现。</w:t>
      </w:r>
    </w:p>
    <w:p w14:paraId="29EBE492" w14:textId="77777777" w:rsidR="006B1B7C" w:rsidRPr="006B1B7C" w:rsidRDefault="006B1B7C" w:rsidP="006B1B7C">
      <w:pPr>
        <w:tabs>
          <w:tab w:val="left" w:pos="420"/>
          <w:tab w:val="left" w:pos="840"/>
          <w:tab w:val="left" w:pos="1260"/>
          <w:tab w:val="left" w:pos="1680"/>
          <w:tab w:val="left" w:pos="2100"/>
          <w:tab w:val="left" w:pos="2520"/>
          <w:tab w:val="left" w:pos="3375"/>
        </w:tabs>
        <w:ind w:leftChars="171" w:left="359"/>
        <w:rPr>
          <w:noProof/>
        </w:rPr>
      </w:pPr>
      <w:r w:rsidRPr="006B1B7C">
        <w:rPr>
          <w:noProof/>
        </w:rPr>
        <w:t>优点：</w:t>
      </w:r>
    </w:p>
    <w:p w14:paraId="59AC83A3" w14:textId="77777777" w:rsidR="006B1B7C" w:rsidRPr="006B1B7C" w:rsidRDefault="006B1B7C" w:rsidP="006B1B7C">
      <w:pPr>
        <w:numPr>
          <w:ilvl w:val="0"/>
          <w:numId w:val="16"/>
        </w:numPr>
        <w:tabs>
          <w:tab w:val="clear" w:pos="720"/>
          <w:tab w:val="left" w:pos="420"/>
          <w:tab w:val="left" w:pos="840"/>
          <w:tab w:val="num" w:pos="1080"/>
          <w:tab w:val="left" w:pos="1260"/>
          <w:tab w:val="left" w:pos="1680"/>
          <w:tab w:val="left" w:pos="2100"/>
          <w:tab w:val="left" w:pos="2520"/>
          <w:tab w:val="left" w:pos="3375"/>
        </w:tabs>
        <w:ind w:leftChars="343" w:left="1080"/>
        <w:rPr>
          <w:noProof/>
        </w:rPr>
      </w:pPr>
      <w:r w:rsidRPr="006B1B7C">
        <w:rPr>
          <w:noProof/>
        </w:rPr>
        <w:t>增强图像的全局对比度。</w:t>
      </w:r>
    </w:p>
    <w:p w14:paraId="2AAA6570" w14:textId="4573D5A1" w:rsidR="006B1B7C" w:rsidRPr="006B1B7C" w:rsidRDefault="006B1B7C" w:rsidP="00C54184">
      <w:pPr>
        <w:numPr>
          <w:ilvl w:val="0"/>
          <w:numId w:val="16"/>
        </w:numPr>
        <w:tabs>
          <w:tab w:val="clear" w:pos="720"/>
          <w:tab w:val="left" w:pos="420"/>
          <w:tab w:val="left" w:pos="840"/>
          <w:tab w:val="num" w:pos="1080"/>
          <w:tab w:val="left" w:pos="1260"/>
          <w:tab w:val="left" w:pos="1680"/>
          <w:tab w:val="left" w:pos="2100"/>
          <w:tab w:val="left" w:pos="2520"/>
          <w:tab w:val="left" w:pos="3375"/>
        </w:tabs>
        <w:ind w:leftChars="343" w:left="1080"/>
        <w:rPr>
          <w:noProof/>
        </w:rPr>
      </w:pPr>
      <w:r w:rsidRPr="006B1B7C">
        <w:rPr>
          <w:noProof/>
        </w:rPr>
        <w:t>改善图像的可视化效果。</w:t>
      </w:r>
    </w:p>
    <w:p w14:paraId="6EBA9463" w14:textId="2176F58C" w:rsidR="00C54184" w:rsidRDefault="00576CAB" w:rsidP="00C54184">
      <w:pPr>
        <w:tabs>
          <w:tab w:val="left" w:pos="420"/>
          <w:tab w:val="left" w:pos="840"/>
          <w:tab w:val="left" w:pos="1260"/>
          <w:tab w:val="left" w:pos="1680"/>
          <w:tab w:val="left" w:pos="2100"/>
          <w:tab w:val="left" w:pos="2520"/>
          <w:tab w:val="left" w:pos="3375"/>
        </w:tabs>
        <w:rPr>
          <w:noProof/>
        </w:rPr>
      </w:pPr>
      <w:r>
        <w:rPr>
          <w:noProof/>
        </w:rPr>
        <w:tab/>
      </w:r>
      <w:r w:rsidR="008F2D6B">
        <w:rPr>
          <w:rFonts w:hint="eastAsia"/>
          <w:noProof/>
        </w:rPr>
        <w:t>效果</w:t>
      </w:r>
      <w:r w:rsidR="005762D3">
        <w:rPr>
          <w:rFonts w:hint="eastAsia"/>
          <w:noProof/>
        </w:rPr>
        <w:t>如下图：</w:t>
      </w:r>
      <w:r w:rsidR="005E135D">
        <w:rPr>
          <w:rFonts w:hint="eastAsia"/>
          <w:noProof/>
        </w:rPr>
        <w:t>左图为原图，右图为直方图均衡化</w:t>
      </w:r>
    </w:p>
    <w:p w14:paraId="06DB8185" w14:textId="770B96DD" w:rsidR="00C54184" w:rsidRDefault="001C0075" w:rsidP="00C54184">
      <w:pPr>
        <w:tabs>
          <w:tab w:val="left" w:pos="420"/>
          <w:tab w:val="left" w:pos="840"/>
          <w:tab w:val="left" w:pos="1260"/>
          <w:tab w:val="left" w:pos="1680"/>
          <w:tab w:val="left" w:pos="2100"/>
          <w:tab w:val="left" w:pos="2520"/>
          <w:tab w:val="left" w:pos="3375"/>
        </w:tabs>
        <w:jc w:val="center"/>
        <w:rPr>
          <w:noProof/>
        </w:rPr>
      </w:pPr>
      <w:r w:rsidRPr="00BD15BA">
        <w:rPr>
          <w:noProof/>
        </w:rPr>
        <w:drawing>
          <wp:inline distT="0" distB="0" distL="0" distR="0" wp14:anchorId="276EC628" wp14:editId="29532DAA">
            <wp:extent cx="2066925" cy="2047875"/>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6925" cy="2047875"/>
                    </a:xfrm>
                    <a:prstGeom prst="rect">
                      <a:avLst/>
                    </a:prstGeom>
                    <a:noFill/>
                    <a:ln>
                      <a:noFill/>
                    </a:ln>
                  </pic:spPr>
                </pic:pic>
              </a:graphicData>
            </a:graphic>
          </wp:inline>
        </w:drawing>
      </w:r>
      <w:r w:rsidRPr="00BD15BA">
        <w:rPr>
          <w:noProof/>
        </w:rPr>
        <w:drawing>
          <wp:inline distT="0" distB="0" distL="0" distR="0" wp14:anchorId="5FB4C326" wp14:editId="1078C401">
            <wp:extent cx="2028825" cy="20478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2047875"/>
                    </a:xfrm>
                    <a:prstGeom prst="rect">
                      <a:avLst/>
                    </a:prstGeom>
                    <a:noFill/>
                    <a:ln>
                      <a:noFill/>
                    </a:ln>
                  </pic:spPr>
                </pic:pic>
              </a:graphicData>
            </a:graphic>
          </wp:inline>
        </w:drawing>
      </w:r>
    </w:p>
    <w:p w14:paraId="2E047FFE" w14:textId="1A70F843" w:rsidR="00C54184" w:rsidRPr="006C0F23" w:rsidRDefault="0014421D" w:rsidP="0014421D">
      <w:pPr>
        <w:tabs>
          <w:tab w:val="left" w:pos="420"/>
          <w:tab w:val="left" w:pos="840"/>
          <w:tab w:val="left" w:pos="1260"/>
          <w:tab w:val="left" w:pos="1680"/>
          <w:tab w:val="left" w:pos="2100"/>
          <w:tab w:val="left" w:pos="2520"/>
          <w:tab w:val="left" w:pos="3375"/>
        </w:tabs>
        <w:rPr>
          <w:noProof/>
        </w:rPr>
      </w:pPr>
      <w:r>
        <w:rPr>
          <w:noProof/>
        </w:rPr>
        <w:tab/>
      </w:r>
      <w:r w:rsidR="006309E9">
        <w:rPr>
          <w:rFonts w:hint="eastAsia"/>
          <w:noProof/>
        </w:rPr>
        <w:t>角度变换：</w:t>
      </w:r>
      <w:r w:rsidR="00661B94">
        <w:rPr>
          <w:rFonts w:hint="eastAsia"/>
          <w:noProof/>
        </w:rPr>
        <w:t>从</w:t>
      </w:r>
      <w:r w:rsidR="0061426C" w:rsidRPr="0061426C">
        <w:rPr>
          <w:noProof/>
        </w:rPr>
        <w:t>-30</w:t>
      </w:r>
      <w:r w:rsidR="0061426C" w:rsidRPr="0061426C">
        <w:rPr>
          <w:noProof/>
        </w:rPr>
        <w:t>到</w:t>
      </w:r>
      <w:r w:rsidR="0061426C" w:rsidRPr="0061426C">
        <w:rPr>
          <w:noProof/>
        </w:rPr>
        <w:t>+30</w:t>
      </w:r>
      <w:r w:rsidR="0061426C" w:rsidRPr="0061426C">
        <w:rPr>
          <w:noProof/>
        </w:rPr>
        <w:t>度，</w:t>
      </w:r>
      <w:r w:rsidR="00693B64">
        <w:rPr>
          <w:rFonts w:hint="eastAsia"/>
          <w:noProof/>
        </w:rPr>
        <w:t>将图像</w:t>
      </w:r>
      <w:r w:rsidR="0061426C" w:rsidRPr="0061426C">
        <w:rPr>
          <w:noProof/>
        </w:rPr>
        <w:t>每</w:t>
      </w:r>
      <w:r w:rsidR="0061426C" w:rsidRPr="0061426C">
        <w:rPr>
          <w:noProof/>
        </w:rPr>
        <w:t>5</w:t>
      </w:r>
      <w:r w:rsidR="0061426C" w:rsidRPr="0061426C">
        <w:rPr>
          <w:noProof/>
        </w:rPr>
        <w:t>度旋转一次</w:t>
      </w:r>
      <w:r w:rsidR="00EA0756">
        <w:rPr>
          <w:rFonts w:hint="eastAsia"/>
          <w:noProof/>
        </w:rPr>
        <w:t>。</w:t>
      </w:r>
      <w:r w:rsidR="00D1332F">
        <w:rPr>
          <w:rFonts w:hint="eastAsia"/>
        </w:rPr>
        <w:t>效果</w:t>
      </w:r>
      <w:r w:rsidR="0083472A">
        <w:rPr>
          <w:rFonts w:hint="eastAsia"/>
          <w:noProof/>
        </w:rPr>
        <w:t>如下图：</w:t>
      </w:r>
      <w:r w:rsidR="00EA0756">
        <w:rPr>
          <w:rFonts w:hint="eastAsia"/>
          <w:noProof/>
        </w:rPr>
        <w:t>左图为原图，右图为旋转后的</w:t>
      </w:r>
      <w:r w:rsidR="0083472A">
        <w:rPr>
          <w:rFonts w:hint="eastAsia"/>
          <w:noProof/>
        </w:rPr>
        <w:t>图像</w:t>
      </w:r>
    </w:p>
    <w:p w14:paraId="7DAF0158" w14:textId="15757878" w:rsidR="00C54184" w:rsidRDefault="001C0075" w:rsidP="00C54184">
      <w:pPr>
        <w:tabs>
          <w:tab w:val="left" w:pos="420"/>
          <w:tab w:val="left" w:pos="840"/>
          <w:tab w:val="left" w:pos="1260"/>
          <w:tab w:val="left" w:pos="1680"/>
          <w:tab w:val="left" w:pos="2100"/>
          <w:tab w:val="left" w:pos="2520"/>
          <w:tab w:val="left" w:pos="3375"/>
        </w:tabs>
        <w:jc w:val="center"/>
        <w:rPr>
          <w:noProof/>
        </w:rPr>
      </w:pPr>
      <w:r w:rsidRPr="00BD15BA">
        <w:rPr>
          <w:noProof/>
        </w:rPr>
        <w:drawing>
          <wp:inline distT="0" distB="0" distL="0" distR="0" wp14:anchorId="34AF61BF" wp14:editId="3062F0BF">
            <wp:extent cx="1905000" cy="192405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05000" cy="1924050"/>
                    </a:xfrm>
                    <a:prstGeom prst="rect">
                      <a:avLst/>
                    </a:prstGeom>
                    <a:noFill/>
                    <a:ln>
                      <a:noFill/>
                    </a:ln>
                  </pic:spPr>
                </pic:pic>
              </a:graphicData>
            </a:graphic>
          </wp:inline>
        </w:drawing>
      </w:r>
      <w:r w:rsidRPr="00BD15BA">
        <w:rPr>
          <w:noProof/>
        </w:rPr>
        <w:drawing>
          <wp:inline distT="0" distB="0" distL="0" distR="0" wp14:anchorId="4745A72A" wp14:editId="5F0726A8">
            <wp:extent cx="1905000" cy="1924050"/>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05000" cy="1924050"/>
                    </a:xfrm>
                    <a:prstGeom prst="rect">
                      <a:avLst/>
                    </a:prstGeom>
                    <a:noFill/>
                    <a:ln>
                      <a:noFill/>
                    </a:ln>
                  </pic:spPr>
                </pic:pic>
              </a:graphicData>
            </a:graphic>
          </wp:inline>
        </w:drawing>
      </w:r>
    </w:p>
    <w:p w14:paraId="7BA221F4" w14:textId="2B9DFF5B" w:rsidR="00FF684C" w:rsidRDefault="004F11C4" w:rsidP="004F11C4">
      <w:pPr>
        <w:tabs>
          <w:tab w:val="left" w:pos="420"/>
          <w:tab w:val="left" w:pos="840"/>
          <w:tab w:val="left" w:pos="1260"/>
          <w:tab w:val="left" w:pos="1680"/>
          <w:tab w:val="left" w:pos="2100"/>
          <w:tab w:val="left" w:pos="2520"/>
          <w:tab w:val="left" w:pos="3375"/>
        </w:tabs>
        <w:rPr>
          <w:noProof/>
        </w:rPr>
      </w:pPr>
      <w:r>
        <w:rPr>
          <w:noProof/>
        </w:rPr>
        <w:tab/>
      </w:r>
      <w:r w:rsidR="00880472" w:rsidRPr="00880472">
        <w:rPr>
          <w:noProof/>
        </w:rPr>
        <w:t>高斯滤波是一种低通滤波器，利用高斯函数的权重对图像进行平滑处理，主要用于去除图像中的噪声。其核心思想是通过加权平均像素值来抑制图像中的高频分量（噪声）。</w:t>
      </w:r>
      <w:r w:rsidR="00EF18CA">
        <w:rPr>
          <w:rFonts w:hint="eastAsia"/>
          <w:noProof/>
        </w:rPr>
        <w:t>通过将高斯滤波与</w:t>
      </w:r>
      <w:r w:rsidR="00FF684C">
        <w:rPr>
          <w:rFonts w:hint="eastAsia"/>
          <w:noProof/>
        </w:rPr>
        <w:t>其他</w:t>
      </w:r>
      <w:r w:rsidR="00F1119A">
        <w:rPr>
          <w:rFonts w:hint="eastAsia"/>
          <w:noProof/>
        </w:rPr>
        <w:t>图像</w:t>
      </w:r>
      <w:r w:rsidR="00FF684C">
        <w:rPr>
          <w:rFonts w:hint="eastAsia"/>
          <w:noProof/>
        </w:rPr>
        <w:t>滤波方法如</w:t>
      </w:r>
      <w:r w:rsidR="00F1119A">
        <w:rPr>
          <w:rFonts w:hint="eastAsia"/>
          <w:noProof/>
        </w:rPr>
        <w:t>均值滤波与中值滤波</w:t>
      </w:r>
      <w:r w:rsidR="00EF18CA">
        <w:rPr>
          <w:rFonts w:hint="eastAsia"/>
          <w:noProof/>
        </w:rPr>
        <w:t>等</w:t>
      </w:r>
      <w:r w:rsidR="00507392">
        <w:rPr>
          <w:rFonts w:hint="eastAsia"/>
          <w:noProof/>
        </w:rPr>
        <w:t>进行对比</w:t>
      </w:r>
      <w:r w:rsidR="00FF684C">
        <w:rPr>
          <w:rFonts w:hint="eastAsia"/>
          <w:noProof/>
        </w:rPr>
        <w:t>，</w:t>
      </w:r>
      <w:r w:rsidR="00507392">
        <w:rPr>
          <w:rFonts w:hint="eastAsia"/>
          <w:noProof/>
        </w:rPr>
        <w:t>发现高斯滤波</w:t>
      </w:r>
      <w:r w:rsidR="00FF684C">
        <w:rPr>
          <w:rFonts w:hint="eastAsia"/>
          <w:noProof/>
        </w:rPr>
        <w:t>对于数据集的识别率提升效果更</w:t>
      </w:r>
      <w:r w:rsidR="00DE2FDA">
        <w:rPr>
          <w:rFonts w:hint="eastAsia"/>
          <w:noProof/>
        </w:rPr>
        <w:t>为</w:t>
      </w:r>
      <w:r w:rsidR="00FF684C">
        <w:rPr>
          <w:rFonts w:hint="eastAsia"/>
          <w:noProof/>
        </w:rPr>
        <w:t>显著。</w:t>
      </w:r>
    </w:p>
    <w:p w14:paraId="45CCA2D4" w14:textId="6AACA0CF" w:rsidR="00880472" w:rsidRDefault="00880472" w:rsidP="004F11C4">
      <w:pPr>
        <w:tabs>
          <w:tab w:val="left" w:pos="420"/>
          <w:tab w:val="left" w:pos="840"/>
          <w:tab w:val="left" w:pos="1260"/>
          <w:tab w:val="left" w:pos="1680"/>
          <w:tab w:val="left" w:pos="2100"/>
          <w:tab w:val="left" w:pos="2520"/>
          <w:tab w:val="left" w:pos="3375"/>
        </w:tabs>
        <w:rPr>
          <w:noProof/>
        </w:rPr>
      </w:pPr>
      <w:r w:rsidRPr="00880472">
        <w:rPr>
          <w:noProof/>
        </w:rPr>
        <w:t>具体步骤包括：</w:t>
      </w:r>
    </w:p>
    <w:p w14:paraId="14DB429C" w14:textId="79AF0632" w:rsidR="00564015" w:rsidRPr="00A10370" w:rsidRDefault="003F146A" w:rsidP="00F66F82">
      <w:pPr>
        <w:numPr>
          <w:ilvl w:val="0"/>
          <w:numId w:val="21"/>
        </w:numPr>
        <w:tabs>
          <w:tab w:val="left" w:pos="420"/>
          <w:tab w:val="left" w:pos="840"/>
          <w:tab w:val="left" w:pos="1260"/>
          <w:tab w:val="left" w:pos="1680"/>
          <w:tab w:val="left" w:pos="2100"/>
          <w:tab w:val="left" w:pos="2520"/>
          <w:tab w:val="left" w:pos="3375"/>
        </w:tabs>
        <w:ind w:leftChars="200" w:left="860"/>
        <w:rPr>
          <w:noProof/>
          <w:szCs w:val="21"/>
        </w:rPr>
      </w:pPr>
      <w:r w:rsidRPr="00A10370">
        <w:rPr>
          <w:noProof/>
          <w:szCs w:val="21"/>
        </w:rPr>
        <w:t>生成高斯核</w:t>
      </w:r>
    </w:p>
    <w:p w14:paraId="11CB3006" w14:textId="14968EED" w:rsidR="003F146A" w:rsidRPr="00A10370" w:rsidRDefault="00CE01C3" w:rsidP="00F66F82">
      <w:pPr>
        <w:tabs>
          <w:tab w:val="left" w:pos="420"/>
          <w:tab w:val="left" w:pos="840"/>
          <w:tab w:val="left" w:pos="1260"/>
          <w:tab w:val="left" w:pos="1680"/>
          <w:tab w:val="left" w:pos="2100"/>
          <w:tab w:val="left" w:pos="2520"/>
          <w:tab w:val="left" w:pos="3375"/>
        </w:tabs>
        <w:ind w:leftChars="410" w:left="861"/>
        <w:rPr>
          <w:noProof/>
          <w:szCs w:val="21"/>
        </w:rPr>
      </w:pPr>
      <w:r w:rsidRPr="00A10370">
        <w:rPr>
          <w:noProof/>
          <w:szCs w:val="21"/>
        </w:rPr>
        <w:t>高斯核是基于二维高斯函数生成的矩阵，其公式为：</w:t>
      </w:r>
    </w:p>
    <w:p w14:paraId="68DE689B" w14:textId="16FDD1FB" w:rsidR="00CE01C3" w:rsidRPr="006B7CD8" w:rsidRDefault="000C0165" w:rsidP="00F66F82">
      <w:pPr>
        <w:tabs>
          <w:tab w:val="left" w:pos="420"/>
          <w:tab w:val="left" w:pos="840"/>
          <w:tab w:val="left" w:pos="1260"/>
          <w:tab w:val="left" w:pos="1680"/>
          <w:tab w:val="left" w:pos="2100"/>
          <w:tab w:val="left" w:pos="2520"/>
          <w:tab w:val="left" w:pos="3375"/>
        </w:tabs>
        <w:ind w:leftChars="410" w:left="861"/>
        <w:jc w:val="center"/>
        <w:rPr>
          <w:noProof/>
          <w:szCs w:val="21"/>
        </w:rPr>
      </w:pPr>
      <m:oMathPara>
        <m:oMath>
          <m:r>
            <w:rPr>
              <w:rFonts w:ascii="Cambria Math" w:hAnsi="Cambria Math"/>
              <w:noProof/>
              <w:szCs w:val="21"/>
            </w:rPr>
            <w:lastRenderedPageBreak/>
            <m:t>G</m:t>
          </m:r>
          <m:d>
            <m:dPr>
              <m:ctrlPr>
                <w:rPr>
                  <w:rFonts w:ascii="Cambria Math" w:hAnsi="Cambria Math"/>
                  <w:i/>
                  <w:noProof/>
                  <w:szCs w:val="21"/>
                </w:rPr>
              </m:ctrlPr>
            </m:dPr>
            <m:e>
              <m:r>
                <w:rPr>
                  <w:rFonts w:ascii="Cambria Math" w:hAnsi="Cambria Math"/>
                  <w:noProof/>
                  <w:szCs w:val="21"/>
                </w:rPr>
                <m:t>x,y</m:t>
              </m:r>
            </m:e>
          </m:d>
          <m:r>
            <w:rPr>
              <w:rFonts w:ascii="Cambria Math" w:hAnsi="Cambria Math"/>
              <w:noProof/>
              <w:szCs w:val="21"/>
            </w:rPr>
            <m:t>=</m:t>
          </m:r>
          <m:f>
            <m:fPr>
              <m:ctrlPr>
                <w:rPr>
                  <w:rFonts w:ascii="Cambria Math" w:hAnsi="Cambria Math"/>
                  <w:i/>
                  <w:noProof/>
                  <w:szCs w:val="21"/>
                </w:rPr>
              </m:ctrlPr>
            </m:fPr>
            <m:num>
              <m:r>
                <w:rPr>
                  <w:rFonts w:ascii="Cambria Math" w:hAnsi="Cambria Math"/>
                  <w:noProof/>
                  <w:szCs w:val="21"/>
                </w:rPr>
                <m:t>1</m:t>
              </m:r>
            </m:num>
            <m:den>
              <m:sSup>
                <m:sSupPr>
                  <m:ctrlPr>
                    <w:rPr>
                      <w:rFonts w:ascii="Cambria Math" w:hAnsi="Cambria Math"/>
                      <w:i/>
                      <w:noProof/>
                      <w:szCs w:val="21"/>
                    </w:rPr>
                  </m:ctrlPr>
                </m:sSupPr>
                <m:e>
                  <m:r>
                    <w:rPr>
                      <w:rFonts w:ascii="Cambria Math" w:hAnsi="Cambria Math"/>
                      <w:noProof/>
                      <w:szCs w:val="21"/>
                    </w:rPr>
                    <m:t>2</m:t>
                  </m:r>
                  <m:r>
                    <w:rPr>
                      <w:rFonts w:ascii="Cambria Math" w:hAnsi="Cambria Math" w:hint="eastAsia"/>
                      <w:noProof/>
                      <w:szCs w:val="21"/>
                    </w:rPr>
                    <m:t>π</m:t>
                  </m:r>
                  <m:r>
                    <w:rPr>
                      <w:rFonts w:ascii="Cambria Math" w:hAnsi="Cambria Math"/>
                      <w:noProof/>
                      <w:szCs w:val="21"/>
                    </w:rPr>
                    <m:t>σ</m:t>
                  </m:r>
                </m:e>
                <m:sup>
                  <m:r>
                    <w:rPr>
                      <w:rFonts w:ascii="Cambria Math" w:hAnsi="Cambria Math"/>
                      <w:noProof/>
                      <w:szCs w:val="21"/>
                    </w:rPr>
                    <m:t>2</m:t>
                  </m:r>
                </m:sup>
              </m:sSup>
            </m:den>
          </m:f>
          <m:sSup>
            <m:sSupPr>
              <m:ctrlPr>
                <w:rPr>
                  <w:rFonts w:ascii="Cambria Math" w:hAnsi="Cambria Math"/>
                  <w:i/>
                  <w:noProof/>
                  <w:szCs w:val="21"/>
                </w:rPr>
              </m:ctrlPr>
            </m:sSupPr>
            <m:e>
              <m:r>
                <w:rPr>
                  <w:rFonts w:ascii="Cambria Math" w:hAnsi="Cambria Math"/>
                  <w:noProof/>
                  <w:szCs w:val="21"/>
                </w:rPr>
                <m:t>e</m:t>
              </m:r>
            </m:e>
            <m:sup>
              <m:r>
                <w:rPr>
                  <w:rFonts w:ascii="Cambria Math" w:hAnsi="Cambria Math"/>
                  <w:noProof/>
                  <w:szCs w:val="21"/>
                </w:rPr>
                <m:t>-</m:t>
              </m:r>
              <m:f>
                <m:fPr>
                  <m:ctrlPr>
                    <w:rPr>
                      <w:rFonts w:ascii="Cambria Math" w:hAnsi="Cambria Math"/>
                      <w:i/>
                      <w:noProof/>
                      <w:szCs w:val="21"/>
                    </w:rPr>
                  </m:ctrlPr>
                </m:fPr>
                <m:num>
                  <m:sSup>
                    <m:sSupPr>
                      <m:ctrlPr>
                        <w:rPr>
                          <w:rFonts w:ascii="Cambria Math" w:hAnsi="Cambria Math"/>
                          <w:i/>
                          <w:noProof/>
                          <w:szCs w:val="21"/>
                        </w:rPr>
                      </m:ctrlPr>
                    </m:sSupPr>
                    <m:e>
                      <m:r>
                        <w:rPr>
                          <w:rFonts w:ascii="Cambria Math" w:hAnsi="Cambria Math"/>
                          <w:noProof/>
                          <w:szCs w:val="21"/>
                        </w:rPr>
                        <m:t>x</m:t>
                      </m:r>
                    </m:e>
                    <m:sup>
                      <m:r>
                        <w:rPr>
                          <w:rFonts w:ascii="Cambria Math" w:hAnsi="Cambria Math"/>
                          <w:noProof/>
                          <w:szCs w:val="21"/>
                        </w:rPr>
                        <m:t>2</m:t>
                      </m:r>
                    </m:sup>
                  </m:sSup>
                  <m:r>
                    <w:rPr>
                      <w:rFonts w:ascii="Cambria Math" w:hAnsi="Cambria Math"/>
                      <w:noProof/>
                      <w:szCs w:val="21"/>
                    </w:rPr>
                    <m:t>+</m:t>
                  </m:r>
                  <m:sSup>
                    <m:sSupPr>
                      <m:ctrlPr>
                        <w:rPr>
                          <w:rFonts w:ascii="Cambria Math" w:hAnsi="Cambria Math"/>
                          <w:i/>
                          <w:noProof/>
                          <w:szCs w:val="21"/>
                        </w:rPr>
                      </m:ctrlPr>
                    </m:sSupPr>
                    <m:e>
                      <m:r>
                        <w:rPr>
                          <w:rFonts w:ascii="Cambria Math" w:hAnsi="Cambria Math"/>
                          <w:noProof/>
                          <w:szCs w:val="21"/>
                        </w:rPr>
                        <m:t>y</m:t>
                      </m:r>
                    </m:e>
                    <m:sup>
                      <m:r>
                        <w:rPr>
                          <w:rFonts w:ascii="Cambria Math" w:hAnsi="Cambria Math"/>
                          <w:noProof/>
                          <w:szCs w:val="21"/>
                        </w:rPr>
                        <m:t>2</m:t>
                      </m:r>
                    </m:sup>
                  </m:sSup>
                </m:num>
                <m:den>
                  <m:sSup>
                    <m:sSupPr>
                      <m:ctrlPr>
                        <w:rPr>
                          <w:rFonts w:ascii="Cambria Math" w:hAnsi="Cambria Math"/>
                          <w:i/>
                          <w:noProof/>
                          <w:szCs w:val="21"/>
                        </w:rPr>
                      </m:ctrlPr>
                    </m:sSupPr>
                    <m:e>
                      <m:r>
                        <w:rPr>
                          <w:rFonts w:ascii="Cambria Math" w:hAnsi="Cambria Math"/>
                          <w:noProof/>
                          <w:szCs w:val="21"/>
                        </w:rPr>
                        <m:t>2σ</m:t>
                      </m:r>
                    </m:e>
                    <m:sup>
                      <m:r>
                        <w:rPr>
                          <w:rFonts w:ascii="Cambria Math" w:hAnsi="Cambria Math"/>
                          <w:noProof/>
                          <w:szCs w:val="21"/>
                        </w:rPr>
                        <m:t>2</m:t>
                      </m:r>
                    </m:sup>
                  </m:sSup>
                </m:den>
              </m:f>
            </m:sup>
          </m:sSup>
        </m:oMath>
      </m:oMathPara>
    </w:p>
    <w:p w14:paraId="6AFAEE3C" w14:textId="0B91F346" w:rsidR="006B7CD8" w:rsidRPr="00A10370" w:rsidRDefault="006B7CD8" w:rsidP="00F66F82">
      <w:pPr>
        <w:tabs>
          <w:tab w:val="left" w:pos="420"/>
          <w:tab w:val="left" w:pos="840"/>
          <w:tab w:val="left" w:pos="1260"/>
          <w:tab w:val="left" w:pos="1680"/>
          <w:tab w:val="left" w:pos="2100"/>
          <w:tab w:val="left" w:pos="2520"/>
          <w:tab w:val="left" w:pos="3375"/>
        </w:tabs>
        <w:ind w:leftChars="410" w:left="861"/>
        <w:rPr>
          <w:noProof/>
          <w:szCs w:val="21"/>
        </w:rPr>
      </w:pPr>
      <w:r>
        <w:rPr>
          <w:rFonts w:hint="eastAsia"/>
          <w:noProof/>
          <w:szCs w:val="21"/>
        </w:rPr>
        <w:t>其中</w:t>
      </w:r>
      <m:oMath>
        <m:r>
          <w:rPr>
            <w:rFonts w:ascii="Cambria Math" w:hAnsi="Cambria Math"/>
            <w:noProof/>
            <w:szCs w:val="21"/>
          </w:rPr>
          <m:t>σ</m:t>
        </m:r>
      </m:oMath>
      <w:r>
        <w:rPr>
          <w:rFonts w:hint="eastAsia"/>
          <w:noProof/>
          <w:szCs w:val="21"/>
        </w:rPr>
        <w:t>表示标准差</w:t>
      </w:r>
      <w:r w:rsidR="004700B8">
        <w:rPr>
          <w:rFonts w:hint="eastAsia"/>
          <w:noProof/>
          <w:szCs w:val="21"/>
        </w:rPr>
        <w:t>，决定滤波器的平滑程度。</w:t>
      </w:r>
    </w:p>
    <w:p w14:paraId="2118A8DF" w14:textId="498752C7" w:rsidR="003F146A" w:rsidRPr="00A10370" w:rsidRDefault="003F146A" w:rsidP="00F66F82">
      <w:pPr>
        <w:numPr>
          <w:ilvl w:val="0"/>
          <w:numId w:val="21"/>
        </w:numPr>
        <w:tabs>
          <w:tab w:val="left" w:pos="420"/>
          <w:tab w:val="left" w:pos="840"/>
          <w:tab w:val="left" w:pos="1260"/>
          <w:tab w:val="left" w:pos="1680"/>
          <w:tab w:val="left" w:pos="2100"/>
          <w:tab w:val="left" w:pos="2520"/>
          <w:tab w:val="left" w:pos="3375"/>
        </w:tabs>
        <w:ind w:leftChars="200" w:left="860"/>
        <w:rPr>
          <w:noProof/>
          <w:szCs w:val="21"/>
        </w:rPr>
      </w:pPr>
      <w:r w:rsidRPr="00A10370">
        <w:rPr>
          <w:noProof/>
          <w:szCs w:val="21"/>
        </w:rPr>
        <w:t>卷积操作</w:t>
      </w:r>
    </w:p>
    <w:p w14:paraId="72A71F9B" w14:textId="5C8B6E30" w:rsidR="004C4C94" w:rsidRPr="004C4C94" w:rsidRDefault="004C4C94" w:rsidP="00F66F82">
      <w:pPr>
        <w:widowControl/>
        <w:numPr>
          <w:ilvl w:val="0"/>
          <w:numId w:val="23"/>
        </w:numPr>
        <w:ind w:leftChars="410" w:left="1301"/>
        <w:jc w:val="left"/>
        <w:rPr>
          <w:rFonts w:ascii="宋体" w:hAnsi="宋体" w:cs="宋体"/>
          <w:kern w:val="0"/>
          <w:szCs w:val="21"/>
        </w:rPr>
      </w:pPr>
      <w:r w:rsidRPr="004C4C94">
        <w:rPr>
          <w:rFonts w:ascii="宋体" w:hAnsi="宋体" w:cs="宋体"/>
          <w:kern w:val="0"/>
          <w:szCs w:val="21"/>
        </w:rPr>
        <w:t>使用高斯核对图像进行卷积运算，计算</w:t>
      </w:r>
      <w:proofErr w:type="gramStart"/>
      <w:r w:rsidRPr="004C4C94">
        <w:rPr>
          <w:rFonts w:ascii="宋体" w:hAnsi="宋体" w:cs="宋体"/>
          <w:kern w:val="0"/>
          <w:szCs w:val="21"/>
        </w:rPr>
        <w:t>核范围</w:t>
      </w:r>
      <w:proofErr w:type="gramEnd"/>
      <w:r w:rsidRPr="004C4C94">
        <w:rPr>
          <w:rFonts w:ascii="宋体" w:hAnsi="宋体" w:cs="宋体"/>
          <w:kern w:val="0"/>
          <w:szCs w:val="21"/>
        </w:rPr>
        <w:t>内像素的加权平均值。</w:t>
      </w:r>
    </w:p>
    <w:p w14:paraId="2543C024" w14:textId="3BE86925" w:rsidR="004C4C94" w:rsidRPr="00D80C3D" w:rsidRDefault="004C4C94" w:rsidP="00F66F82">
      <w:pPr>
        <w:pStyle w:val="a6"/>
        <w:numPr>
          <w:ilvl w:val="0"/>
          <w:numId w:val="23"/>
        </w:numPr>
        <w:tabs>
          <w:tab w:val="left" w:pos="420"/>
          <w:tab w:val="left" w:pos="840"/>
          <w:tab w:val="left" w:pos="1260"/>
          <w:tab w:val="left" w:pos="1680"/>
          <w:tab w:val="left" w:pos="2100"/>
          <w:tab w:val="left" w:pos="2520"/>
          <w:tab w:val="left" w:pos="3375"/>
        </w:tabs>
        <w:ind w:leftChars="410" w:left="1301" w:firstLineChars="0"/>
        <w:rPr>
          <w:noProof/>
          <w:szCs w:val="21"/>
        </w:rPr>
      </w:pPr>
      <w:r w:rsidRPr="00D80C3D">
        <w:rPr>
          <w:rFonts w:ascii="宋体" w:hAnsi="宋体" w:cs="宋体"/>
          <w:kern w:val="0"/>
          <w:szCs w:val="21"/>
        </w:rPr>
        <w:t>距离</w:t>
      </w:r>
      <w:proofErr w:type="gramStart"/>
      <w:r w:rsidRPr="00D80C3D">
        <w:rPr>
          <w:rFonts w:ascii="宋体" w:hAnsi="宋体" w:cs="宋体"/>
          <w:kern w:val="0"/>
          <w:szCs w:val="21"/>
        </w:rPr>
        <w:t>核中心</w:t>
      </w:r>
      <w:proofErr w:type="gramEnd"/>
      <w:r w:rsidRPr="00D80C3D">
        <w:rPr>
          <w:rFonts w:ascii="宋体" w:hAnsi="宋体" w:cs="宋体"/>
          <w:kern w:val="0"/>
          <w:szCs w:val="21"/>
        </w:rPr>
        <w:t>越近的像素权重越大，距离越远的像素权重越小</w:t>
      </w:r>
    </w:p>
    <w:p w14:paraId="6B99D551" w14:textId="67A94779" w:rsidR="003F146A" w:rsidRPr="00A10370" w:rsidRDefault="003F146A" w:rsidP="00F66F82">
      <w:pPr>
        <w:numPr>
          <w:ilvl w:val="0"/>
          <w:numId w:val="21"/>
        </w:numPr>
        <w:tabs>
          <w:tab w:val="left" w:pos="420"/>
          <w:tab w:val="left" w:pos="840"/>
          <w:tab w:val="left" w:pos="1260"/>
          <w:tab w:val="left" w:pos="1680"/>
          <w:tab w:val="left" w:pos="2100"/>
          <w:tab w:val="left" w:pos="2520"/>
          <w:tab w:val="left" w:pos="3375"/>
        </w:tabs>
        <w:ind w:leftChars="200" w:left="860"/>
        <w:rPr>
          <w:noProof/>
          <w:szCs w:val="21"/>
        </w:rPr>
      </w:pPr>
      <w:r w:rsidRPr="00A10370">
        <w:rPr>
          <w:noProof/>
          <w:szCs w:val="21"/>
        </w:rPr>
        <w:t>平滑效果</w:t>
      </w:r>
    </w:p>
    <w:p w14:paraId="3D5F4774" w14:textId="07724FC5" w:rsidR="00444C8D" w:rsidRPr="00A10370" w:rsidRDefault="00444C8D" w:rsidP="00F66F82">
      <w:pPr>
        <w:numPr>
          <w:ilvl w:val="0"/>
          <w:numId w:val="22"/>
        </w:numPr>
        <w:tabs>
          <w:tab w:val="left" w:pos="420"/>
          <w:tab w:val="left" w:pos="840"/>
          <w:tab w:val="left" w:pos="1260"/>
          <w:tab w:val="left" w:pos="1680"/>
          <w:tab w:val="left" w:pos="2100"/>
          <w:tab w:val="left" w:pos="2520"/>
          <w:tab w:val="left" w:pos="3375"/>
        </w:tabs>
        <w:ind w:leftChars="410" w:left="1301"/>
        <w:rPr>
          <w:noProof/>
          <w:szCs w:val="21"/>
        </w:rPr>
      </w:pPr>
      <w:r w:rsidRPr="00A10370">
        <w:rPr>
          <w:noProof/>
          <w:szCs w:val="21"/>
        </w:rPr>
        <w:t>消除图像中的细小噪声，保留较大的结构信息。</w:t>
      </w:r>
    </w:p>
    <w:p w14:paraId="30C62FD7" w14:textId="23C5CCED" w:rsidR="00564015" w:rsidRPr="00564015" w:rsidRDefault="003E73AB" w:rsidP="003E73AB">
      <w:pPr>
        <w:tabs>
          <w:tab w:val="left" w:pos="420"/>
          <w:tab w:val="left" w:pos="840"/>
          <w:tab w:val="left" w:pos="1260"/>
          <w:tab w:val="left" w:pos="1680"/>
          <w:tab w:val="left" w:pos="2100"/>
          <w:tab w:val="left" w:pos="2520"/>
          <w:tab w:val="left" w:pos="3375"/>
        </w:tabs>
        <w:rPr>
          <w:b/>
          <w:bCs/>
          <w:noProof/>
          <w:szCs w:val="21"/>
        </w:rPr>
      </w:pPr>
      <w:r>
        <w:rPr>
          <w:b/>
          <w:bCs/>
          <w:noProof/>
          <w:szCs w:val="21"/>
        </w:rPr>
        <w:tab/>
      </w:r>
      <w:r w:rsidR="00564015" w:rsidRPr="00564015">
        <w:rPr>
          <w:b/>
          <w:bCs/>
          <w:noProof/>
          <w:szCs w:val="21"/>
        </w:rPr>
        <w:t>优点：</w:t>
      </w:r>
    </w:p>
    <w:p w14:paraId="3E261476" w14:textId="77777777" w:rsidR="00564015" w:rsidRPr="00564015" w:rsidRDefault="00564015" w:rsidP="00F66F82">
      <w:pPr>
        <w:numPr>
          <w:ilvl w:val="0"/>
          <w:numId w:val="17"/>
        </w:numPr>
        <w:tabs>
          <w:tab w:val="left" w:pos="420"/>
          <w:tab w:val="left" w:pos="840"/>
          <w:tab w:val="left" w:pos="1260"/>
          <w:tab w:val="num" w:pos="1500"/>
          <w:tab w:val="left" w:pos="1680"/>
          <w:tab w:val="left" w:pos="2100"/>
          <w:tab w:val="left" w:pos="2520"/>
          <w:tab w:val="left" w:pos="3375"/>
        </w:tabs>
        <w:ind w:leftChars="400" w:left="1200"/>
        <w:rPr>
          <w:noProof/>
          <w:szCs w:val="21"/>
        </w:rPr>
      </w:pPr>
      <w:r w:rsidRPr="00564015">
        <w:rPr>
          <w:noProof/>
          <w:szCs w:val="21"/>
        </w:rPr>
        <w:t>能有效去除图像中的高频噪声，同时保留边缘特征。</w:t>
      </w:r>
    </w:p>
    <w:p w14:paraId="516549B3" w14:textId="2C16473B" w:rsidR="00564015" w:rsidRPr="00E423C9" w:rsidRDefault="00564015" w:rsidP="00E423C9">
      <w:pPr>
        <w:numPr>
          <w:ilvl w:val="0"/>
          <w:numId w:val="17"/>
        </w:numPr>
        <w:tabs>
          <w:tab w:val="left" w:pos="420"/>
          <w:tab w:val="left" w:pos="840"/>
          <w:tab w:val="left" w:pos="1260"/>
          <w:tab w:val="num" w:pos="1500"/>
          <w:tab w:val="left" w:pos="1680"/>
          <w:tab w:val="left" w:pos="2100"/>
          <w:tab w:val="left" w:pos="2520"/>
          <w:tab w:val="left" w:pos="3375"/>
        </w:tabs>
        <w:ind w:leftChars="543" w:left="1500"/>
        <w:rPr>
          <w:noProof/>
          <w:szCs w:val="21"/>
        </w:rPr>
      </w:pPr>
      <w:r w:rsidRPr="00564015">
        <w:rPr>
          <w:noProof/>
          <w:szCs w:val="21"/>
        </w:rPr>
        <w:t>平滑效果自然，不会产生伪影。</w:t>
      </w:r>
    </w:p>
    <w:p w14:paraId="3DD39783" w14:textId="1FC50A3A" w:rsidR="004F11C4" w:rsidRDefault="00E423C9" w:rsidP="004F11C4">
      <w:pPr>
        <w:tabs>
          <w:tab w:val="left" w:pos="420"/>
          <w:tab w:val="left" w:pos="840"/>
          <w:tab w:val="left" w:pos="1260"/>
          <w:tab w:val="left" w:pos="1680"/>
          <w:tab w:val="left" w:pos="2100"/>
          <w:tab w:val="left" w:pos="2520"/>
          <w:tab w:val="left" w:pos="3375"/>
        </w:tabs>
        <w:rPr>
          <w:noProof/>
        </w:rPr>
      </w:pPr>
      <w:r>
        <w:rPr>
          <w:noProof/>
        </w:rPr>
        <w:tab/>
      </w:r>
      <w:r w:rsidR="004F1271">
        <w:rPr>
          <w:rFonts w:hint="eastAsia"/>
        </w:rPr>
        <w:t>效果</w:t>
      </w:r>
      <w:r w:rsidR="00CF0D2B">
        <w:rPr>
          <w:rFonts w:hint="eastAsia"/>
          <w:noProof/>
        </w:rPr>
        <w:t>如下图：</w:t>
      </w:r>
      <w:r w:rsidR="00915C7E">
        <w:rPr>
          <w:rFonts w:hint="eastAsia"/>
          <w:noProof/>
        </w:rPr>
        <w:t>左图为原图，右图为高斯模糊</w:t>
      </w:r>
      <w:r w:rsidR="0083472A">
        <w:rPr>
          <w:rFonts w:hint="eastAsia"/>
          <w:noProof/>
        </w:rPr>
        <w:t>后的图像</w:t>
      </w:r>
    </w:p>
    <w:p w14:paraId="796850E2" w14:textId="58C22A0F" w:rsidR="004F11C4" w:rsidRDefault="001C0075" w:rsidP="004F11C4">
      <w:pPr>
        <w:tabs>
          <w:tab w:val="left" w:pos="420"/>
          <w:tab w:val="left" w:pos="840"/>
          <w:tab w:val="left" w:pos="1260"/>
          <w:tab w:val="left" w:pos="1680"/>
          <w:tab w:val="left" w:pos="2100"/>
          <w:tab w:val="left" w:pos="2520"/>
          <w:tab w:val="left" w:pos="3375"/>
        </w:tabs>
        <w:jc w:val="center"/>
      </w:pPr>
      <w:r w:rsidRPr="00BD15BA">
        <w:rPr>
          <w:noProof/>
        </w:rPr>
        <w:drawing>
          <wp:inline distT="0" distB="0" distL="0" distR="0" wp14:anchorId="562ADABC" wp14:editId="6521B24D">
            <wp:extent cx="2295525" cy="226695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5525" cy="2266950"/>
                    </a:xfrm>
                    <a:prstGeom prst="rect">
                      <a:avLst/>
                    </a:prstGeom>
                    <a:noFill/>
                    <a:ln>
                      <a:noFill/>
                    </a:ln>
                  </pic:spPr>
                </pic:pic>
              </a:graphicData>
            </a:graphic>
          </wp:inline>
        </w:drawing>
      </w:r>
      <w:r w:rsidR="004F11C4" w:rsidRPr="004F11C4">
        <w:rPr>
          <w:noProof/>
        </w:rPr>
        <w:t xml:space="preserve"> </w:t>
      </w:r>
      <w:r w:rsidRPr="00BD15BA">
        <w:rPr>
          <w:noProof/>
        </w:rPr>
        <w:drawing>
          <wp:inline distT="0" distB="0" distL="0" distR="0" wp14:anchorId="45164E64" wp14:editId="5EDB50FA">
            <wp:extent cx="2200275" cy="220027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00275" cy="2200275"/>
                    </a:xfrm>
                    <a:prstGeom prst="rect">
                      <a:avLst/>
                    </a:prstGeom>
                    <a:noFill/>
                    <a:ln>
                      <a:noFill/>
                    </a:ln>
                  </pic:spPr>
                </pic:pic>
              </a:graphicData>
            </a:graphic>
          </wp:inline>
        </w:drawing>
      </w:r>
    </w:p>
    <w:p w14:paraId="31F3D534" w14:textId="77777777" w:rsidR="00C54184" w:rsidRDefault="00C54184" w:rsidP="00C54184">
      <w:pPr>
        <w:ind w:firstLine="420"/>
      </w:pPr>
      <w:r>
        <w:rPr>
          <w:rFonts w:hint="eastAsia"/>
        </w:rPr>
        <w:t>2</w:t>
      </w:r>
      <w:r>
        <w:rPr>
          <w:rFonts w:hint="eastAsia"/>
        </w:rPr>
        <w:t>）数据划分与降维</w:t>
      </w:r>
    </w:p>
    <w:p w14:paraId="72470354" w14:textId="77777777" w:rsidR="00C54184" w:rsidRDefault="00C54184" w:rsidP="00C54184">
      <w:pPr>
        <w:ind w:firstLine="420"/>
      </w:pPr>
      <w:r w:rsidRPr="00387C34">
        <w:rPr>
          <w:rFonts w:hint="eastAsia"/>
        </w:rPr>
        <w:t>为了训练和测试分类器，我们将数据集划分为训练集和测试集。我们使用</w:t>
      </w:r>
      <w:proofErr w:type="spellStart"/>
      <w:r w:rsidRPr="00387C34">
        <w:rPr>
          <w:rFonts w:hint="eastAsia"/>
        </w:rPr>
        <w:t>train_test_split</w:t>
      </w:r>
      <w:proofErr w:type="spellEnd"/>
      <w:r w:rsidRPr="00387C34">
        <w:rPr>
          <w:rFonts w:hint="eastAsia"/>
        </w:rPr>
        <w:t>函数，</w:t>
      </w:r>
      <w:r w:rsidRPr="00387C34">
        <w:rPr>
          <w:rFonts w:hint="eastAsia"/>
        </w:rPr>
        <w:t>80%</w:t>
      </w:r>
      <w:r w:rsidRPr="00387C34">
        <w:rPr>
          <w:rFonts w:hint="eastAsia"/>
        </w:rPr>
        <w:t>的数据用于训练，</w:t>
      </w:r>
      <w:r w:rsidRPr="00387C34">
        <w:rPr>
          <w:rFonts w:hint="eastAsia"/>
        </w:rPr>
        <w:t>20%</w:t>
      </w:r>
      <w:r w:rsidRPr="00387C34">
        <w:rPr>
          <w:rFonts w:hint="eastAsia"/>
        </w:rPr>
        <w:t>的数据用于测试。然后，使用</w:t>
      </w:r>
      <w:r w:rsidRPr="00387C34">
        <w:rPr>
          <w:rFonts w:hint="eastAsia"/>
        </w:rPr>
        <w:t>PCA</w:t>
      </w:r>
      <w:r w:rsidRPr="00387C34">
        <w:rPr>
          <w:rFonts w:hint="eastAsia"/>
        </w:rPr>
        <w:t>对数据进行降维，保留一定数量的主成分，以减少特征的维度，提高计算效率</w:t>
      </w:r>
    </w:p>
    <w:p w14:paraId="2957ACBF" w14:textId="233D4076" w:rsidR="002F0467" w:rsidRDefault="001C0075" w:rsidP="002F0467">
      <w:pPr>
        <w:keepNext/>
        <w:ind w:firstLine="420"/>
      </w:pPr>
      <w:r w:rsidRPr="00BD15BA">
        <w:rPr>
          <w:noProof/>
        </w:rPr>
        <w:drawing>
          <wp:inline distT="0" distB="0" distL="0" distR="0" wp14:anchorId="03CA21FB" wp14:editId="28536B04">
            <wp:extent cx="5276850" cy="314325"/>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314325"/>
                    </a:xfrm>
                    <a:prstGeom prst="rect">
                      <a:avLst/>
                    </a:prstGeom>
                    <a:noFill/>
                    <a:ln>
                      <a:noFill/>
                    </a:ln>
                  </pic:spPr>
                </pic:pic>
              </a:graphicData>
            </a:graphic>
          </wp:inline>
        </w:drawing>
      </w:r>
    </w:p>
    <w:p w14:paraId="238ADF59" w14:textId="77777777" w:rsidR="00C54184" w:rsidRDefault="002F0467" w:rsidP="002F0467">
      <w:pPr>
        <w:pStyle w:val="aa"/>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8</w:t>
      </w:r>
      <w:r>
        <w:fldChar w:fldCharType="end"/>
      </w:r>
      <w:r>
        <w:rPr>
          <w:rFonts w:hint="eastAsia"/>
        </w:rPr>
        <w:t>数据划分</w:t>
      </w:r>
    </w:p>
    <w:p w14:paraId="21A72982" w14:textId="56BEA723" w:rsidR="001457BE" w:rsidRDefault="001C0075" w:rsidP="001457BE">
      <w:pPr>
        <w:keepNext/>
        <w:ind w:firstLine="420"/>
      </w:pPr>
      <w:r w:rsidRPr="00BD15BA">
        <w:rPr>
          <w:noProof/>
        </w:rPr>
        <w:drawing>
          <wp:inline distT="0" distB="0" distL="0" distR="0" wp14:anchorId="7C8650E1" wp14:editId="293E5138">
            <wp:extent cx="5276850" cy="143827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850" cy="1438275"/>
                    </a:xfrm>
                    <a:prstGeom prst="rect">
                      <a:avLst/>
                    </a:prstGeom>
                    <a:noFill/>
                    <a:ln>
                      <a:noFill/>
                    </a:ln>
                  </pic:spPr>
                </pic:pic>
              </a:graphicData>
            </a:graphic>
          </wp:inline>
        </w:drawing>
      </w:r>
    </w:p>
    <w:p w14:paraId="24F02157" w14:textId="77777777" w:rsidR="00C54184" w:rsidRDefault="001457BE" w:rsidP="000C7B7C">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9</w:t>
      </w:r>
      <w:r>
        <w:fldChar w:fldCharType="end"/>
      </w:r>
      <w:r>
        <w:rPr>
          <w:rFonts w:hint="eastAsia"/>
        </w:rPr>
        <w:t xml:space="preserve"> PCA</w:t>
      </w:r>
      <w:r>
        <w:rPr>
          <w:rFonts w:hint="eastAsia"/>
        </w:rPr>
        <w:t>降维</w:t>
      </w:r>
    </w:p>
    <w:p w14:paraId="2B3BDA87" w14:textId="77777777" w:rsidR="00C54184" w:rsidRDefault="00C54184" w:rsidP="00C54184">
      <w:r>
        <w:tab/>
      </w:r>
      <w:r>
        <w:rPr>
          <w:rFonts w:hint="eastAsia"/>
        </w:rPr>
        <w:t>3</w:t>
      </w:r>
      <w:r>
        <w:rPr>
          <w:rFonts w:hint="eastAsia"/>
        </w:rPr>
        <w:t>）分类器训练与测试</w:t>
      </w:r>
    </w:p>
    <w:p w14:paraId="323B314E" w14:textId="77777777" w:rsidR="00C54184" w:rsidRDefault="00C54184" w:rsidP="00C54184">
      <w:pPr>
        <w:ind w:firstLine="420"/>
      </w:pPr>
      <w:r w:rsidRPr="00EC2183">
        <w:t>接下来，分别使用</w:t>
      </w:r>
      <w:r w:rsidRPr="00EC2183">
        <w:t>KNN</w:t>
      </w:r>
      <w:r w:rsidRPr="00EC2183">
        <w:t>和</w:t>
      </w:r>
      <w:r w:rsidRPr="00EC2183">
        <w:t>SVM</w:t>
      </w:r>
      <w:r w:rsidRPr="00EC2183">
        <w:t>进行分类器的训练。我们采用</w:t>
      </w:r>
      <w:r w:rsidRPr="00EC2183">
        <w:t>RBF</w:t>
      </w:r>
      <w:r w:rsidRPr="00EC2183">
        <w:t>核的</w:t>
      </w:r>
      <w:r w:rsidRPr="00EC2183">
        <w:t>SVM</w:t>
      </w:r>
      <w:r w:rsidRPr="00EC2183">
        <w:t>，并选择</w:t>
      </w:r>
      <w:r w:rsidRPr="00EC2183">
        <w:t>K=</w:t>
      </w:r>
      <w:r w:rsidR="005410A2">
        <w:rPr>
          <w:rFonts w:hint="eastAsia"/>
        </w:rPr>
        <w:t>3</w:t>
      </w:r>
      <w:r w:rsidRPr="00EC2183">
        <w:t>的</w:t>
      </w:r>
      <w:r w:rsidRPr="00EC2183">
        <w:t>KNN</w:t>
      </w:r>
      <w:r w:rsidRPr="00EC2183">
        <w:t>进行分类训练。在训练完成后，我们通过计算模型在测试集上的准确率来评估分类性能。</w:t>
      </w:r>
    </w:p>
    <w:p w14:paraId="23DF4305" w14:textId="51E7E9BB" w:rsidR="00A03EE3" w:rsidRDefault="001C0075" w:rsidP="00ED1776">
      <w:pPr>
        <w:jc w:val="center"/>
      </w:pPr>
      <w:r w:rsidRPr="00ED1776">
        <w:rPr>
          <w:noProof/>
        </w:rPr>
        <w:lastRenderedPageBreak/>
        <w:drawing>
          <wp:inline distT="0" distB="0" distL="0" distR="0" wp14:anchorId="47D9B881" wp14:editId="5E5EB8E1">
            <wp:extent cx="4304030" cy="1198377"/>
            <wp:effectExtent l="0" t="0" r="1270" b="190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22428" cy="1203500"/>
                    </a:xfrm>
                    <a:prstGeom prst="rect">
                      <a:avLst/>
                    </a:prstGeom>
                    <a:noFill/>
                    <a:ln>
                      <a:noFill/>
                    </a:ln>
                  </pic:spPr>
                </pic:pic>
              </a:graphicData>
            </a:graphic>
          </wp:inline>
        </w:drawing>
      </w:r>
    </w:p>
    <w:p w14:paraId="471AEDCF" w14:textId="77777777" w:rsidR="00C54184" w:rsidRDefault="00A03EE3" w:rsidP="00A03EE3">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10</w:t>
      </w:r>
      <w:r>
        <w:fldChar w:fldCharType="end"/>
      </w:r>
      <w:r>
        <w:rPr>
          <w:rFonts w:hint="eastAsia"/>
        </w:rPr>
        <w:t xml:space="preserve"> KNN</w:t>
      </w:r>
      <w:r>
        <w:rPr>
          <w:rFonts w:hint="eastAsia"/>
        </w:rPr>
        <w:t>调参</w:t>
      </w:r>
    </w:p>
    <w:p w14:paraId="6F21F39D" w14:textId="67A55E0F" w:rsidR="00A03EE3" w:rsidRDefault="001C0075" w:rsidP="00A03EE3">
      <w:pPr>
        <w:keepNext/>
        <w:jc w:val="center"/>
      </w:pPr>
      <w:r w:rsidRPr="00BD15BA">
        <w:rPr>
          <w:noProof/>
        </w:rPr>
        <w:drawing>
          <wp:inline distT="0" distB="0" distL="0" distR="0" wp14:anchorId="068814F1" wp14:editId="484DB1A8">
            <wp:extent cx="4314825" cy="447675"/>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4825" cy="447675"/>
                    </a:xfrm>
                    <a:prstGeom prst="rect">
                      <a:avLst/>
                    </a:prstGeom>
                    <a:noFill/>
                    <a:ln>
                      <a:noFill/>
                    </a:ln>
                  </pic:spPr>
                </pic:pic>
              </a:graphicData>
            </a:graphic>
          </wp:inline>
        </w:drawing>
      </w:r>
    </w:p>
    <w:p w14:paraId="048BD0F0" w14:textId="77777777" w:rsidR="00C54184" w:rsidRDefault="00A03EE3" w:rsidP="00A03EE3">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11</w:t>
      </w:r>
      <w:r>
        <w:fldChar w:fldCharType="end"/>
      </w:r>
      <w:r>
        <w:rPr>
          <w:rFonts w:hint="eastAsia"/>
        </w:rPr>
        <w:t xml:space="preserve"> SVM</w:t>
      </w:r>
      <w:r>
        <w:rPr>
          <w:rFonts w:hint="eastAsia"/>
        </w:rPr>
        <w:t>调参</w:t>
      </w:r>
    </w:p>
    <w:p w14:paraId="02DB4741" w14:textId="77777777" w:rsidR="00C54184" w:rsidRDefault="00C54184" w:rsidP="00C54184">
      <w:r>
        <w:tab/>
      </w:r>
      <w:r>
        <w:rPr>
          <w:rFonts w:hint="eastAsia"/>
        </w:rPr>
        <w:t>4</w:t>
      </w:r>
      <w:r>
        <w:rPr>
          <w:rFonts w:hint="eastAsia"/>
        </w:rPr>
        <w:t>）实验结果</w:t>
      </w:r>
    </w:p>
    <w:p w14:paraId="314947B4" w14:textId="3A0D0A4C" w:rsidR="009C1997" w:rsidRDefault="001C0075" w:rsidP="009C1997">
      <w:pPr>
        <w:keepNext/>
        <w:jc w:val="center"/>
      </w:pPr>
      <w:r w:rsidRPr="00BD15BA">
        <w:rPr>
          <w:noProof/>
        </w:rPr>
        <w:drawing>
          <wp:inline distT="0" distB="0" distL="0" distR="0" wp14:anchorId="2D98207E" wp14:editId="605BBA75">
            <wp:extent cx="4568825" cy="2740025"/>
            <wp:effectExtent l="0" t="0" r="0" b="0"/>
            <wp:docPr id="20"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3509BFB" w14:textId="77777777" w:rsidR="0058395A" w:rsidRDefault="009C1997" w:rsidP="009C1997">
      <w:pPr>
        <w:pStyle w:val="aa"/>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12</w:t>
      </w:r>
      <w:r>
        <w:fldChar w:fldCharType="end"/>
      </w:r>
      <w:r>
        <w:rPr>
          <w:rFonts w:hint="eastAsia"/>
        </w:rPr>
        <w:t xml:space="preserve"> k</w:t>
      </w:r>
      <w:r>
        <w:rPr>
          <w:rFonts w:hint="eastAsia"/>
        </w:rPr>
        <w:t>取不同值时不同数据集的人脸识别准确率</w:t>
      </w:r>
    </w:p>
    <w:p w14:paraId="267CE9FD" w14:textId="2CC2ED05" w:rsidR="009C1997" w:rsidRDefault="00361867" w:rsidP="009C1997">
      <w:pPr>
        <w:keepNext/>
        <w:jc w:val="center"/>
      </w:pPr>
      <w:r>
        <w:rPr>
          <w:noProof/>
        </w:rPr>
        <w:lastRenderedPageBreak/>
        <w:drawing>
          <wp:inline distT="0" distB="0" distL="0" distR="0" wp14:anchorId="4D0B9189" wp14:editId="4FDB21DD">
            <wp:extent cx="4748213" cy="3790951"/>
            <wp:effectExtent l="0" t="0" r="14605" b="0"/>
            <wp:docPr id="1079860384" name="图表 1">
              <a:extLst xmlns:a="http://schemas.openxmlformats.org/drawingml/2006/main">
                <a:ext uri="{FF2B5EF4-FFF2-40B4-BE49-F238E27FC236}">
                  <a16:creationId xmlns:a16="http://schemas.microsoft.com/office/drawing/2014/main" id="{2C6AB58A-B216-C8CE-F999-118C438FE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12967C7" w14:textId="77777777" w:rsidR="00C54184" w:rsidRDefault="009C1997" w:rsidP="009C1997">
      <w:pPr>
        <w:pStyle w:val="aa"/>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13</w:t>
      </w:r>
      <w:r>
        <w:fldChar w:fldCharType="end"/>
      </w:r>
      <w:r>
        <w:rPr>
          <w:rFonts w:hint="eastAsia"/>
        </w:rPr>
        <w:t xml:space="preserve"> </w:t>
      </w:r>
      <w:proofErr w:type="spellStart"/>
      <w:r>
        <w:rPr>
          <w:rFonts w:hint="eastAsia"/>
        </w:rPr>
        <w:t>pca+knn</w:t>
      </w:r>
      <w:proofErr w:type="spellEnd"/>
      <w:r>
        <w:rPr>
          <w:rFonts w:hint="eastAsia"/>
        </w:rPr>
        <w:t>不同图像</w:t>
      </w:r>
      <w:r w:rsidR="00004A54">
        <w:rPr>
          <w:rFonts w:hint="eastAsia"/>
        </w:rPr>
        <w:t>方法</w:t>
      </w:r>
      <w:r>
        <w:rPr>
          <w:rFonts w:hint="eastAsia"/>
        </w:rPr>
        <w:t>增强的识别率</w:t>
      </w:r>
    </w:p>
    <w:p w14:paraId="4C7F011A" w14:textId="11E7DBD8" w:rsidR="00524F6F" w:rsidRDefault="0060671F" w:rsidP="00524F6F">
      <w:pPr>
        <w:keepNext/>
        <w:jc w:val="center"/>
      </w:pPr>
      <w:r>
        <w:rPr>
          <w:noProof/>
        </w:rPr>
        <w:drawing>
          <wp:inline distT="0" distB="0" distL="0" distR="0" wp14:anchorId="06E9A824" wp14:editId="4CE4292C">
            <wp:extent cx="4924425" cy="3914775"/>
            <wp:effectExtent l="0" t="0" r="9525" b="9525"/>
            <wp:docPr id="644624301" name="图表 1">
              <a:extLst xmlns:a="http://schemas.openxmlformats.org/drawingml/2006/main">
                <a:ext uri="{FF2B5EF4-FFF2-40B4-BE49-F238E27FC236}">
                  <a16:creationId xmlns:a16="http://schemas.microsoft.com/office/drawing/2014/main" id="{5EF1DC0F-3AA8-BB65-C6AF-70EF63D773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F5A2B0C" w14:textId="77777777" w:rsidR="002241D8" w:rsidRDefault="00524F6F" w:rsidP="00524F6F">
      <w:pPr>
        <w:pStyle w:val="aa"/>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F7A11">
        <w:rPr>
          <w:noProof/>
        </w:rPr>
        <w:t>14</w:t>
      </w:r>
      <w:r>
        <w:fldChar w:fldCharType="end"/>
      </w:r>
      <w:r>
        <w:rPr>
          <w:rFonts w:hint="eastAsia"/>
        </w:rPr>
        <w:t xml:space="preserve"> </w:t>
      </w:r>
      <w:proofErr w:type="spellStart"/>
      <w:r w:rsidRPr="00D9410B">
        <w:t>pca+</w:t>
      </w:r>
      <w:r w:rsidR="00D8100D">
        <w:rPr>
          <w:rFonts w:hint="eastAsia"/>
        </w:rPr>
        <w:t>svm</w:t>
      </w:r>
      <w:proofErr w:type="spellEnd"/>
      <w:r w:rsidRPr="00D9410B">
        <w:t>不同图像方法增强的识别率</w:t>
      </w:r>
    </w:p>
    <w:p w14:paraId="013234B8" w14:textId="77777777" w:rsidR="00C54184" w:rsidRDefault="00C54184" w:rsidP="00C54184">
      <w:r>
        <w:tab/>
      </w:r>
      <w:r>
        <w:rPr>
          <w:rFonts w:hint="eastAsia"/>
        </w:rPr>
        <w:t>5</w:t>
      </w:r>
      <w:r>
        <w:rPr>
          <w:rFonts w:hint="eastAsia"/>
        </w:rPr>
        <w:t>）模型保存与部署</w:t>
      </w:r>
    </w:p>
    <w:p w14:paraId="7E1D23A6" w14:textId="57C9157E" w:rsidR="004F7A11" w:rsidRDefault="001C0075" w:rsidP="004F7A11">
      <w:pPr>
        <w:keepNext/>
        <w:jc w:val="center"/>
      </w:pPr>
      <w:r w:rsidRPr="00BD15BA">
        <w:rPr>
          <w:noProof/>
        </w:rPr>
        <w:lastRenderedPageBreak/>
        <w:drawing>
          <wp:inline distT="0" distB="0" distL="0" distR="0" wp14:anchorId="2BF40BC3" wp14:editId="740AA782">
            <wp:extent cx="2638425" cy="7620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38425" cy="762000"/>
                    </a:xfrm>
                    <a:prstGeom prst="rect">
                      <a:avLst/>
                    </a:prstGeom>
                    <a:noFill/>
                    <a:ln>
                      <a:noFill/>
                    </a:ln>
                  </pic:spPr>
                </pic:pic>
              </a:graphicData>
            </a:graphic>
          </wp:inline>
        </w:drawing>
      </w:r>
    </w:p>
    <w:p w14:paraId="3EED88F9" w14:textId="77777777" w:rsidR="001437CC" w:rsidRPr="006839E4" w:rsidRDefault="004F7A11" w:rsidP="0086389C">
      <w:pPr>
        <w:pStyle w:val="aa"/>
        <w:jc w:val="center"/>
        <w:rPr>
          <w:noProof/>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15</w:t>
      </w:r>
      <w:r>
        <w:fldChar w:fldCharType="end"/>
      </w:r>
      <w:r>
        <w:rPr>
          <w:rFonts w:hint="eastAsia"/>
        </w:rPr>
        <w:t>模型保存</w:t>
      </w:r>
    </w:p>
    <w:p w14:paraId="39AC8C9A" w14:textId="77777777" w:rsidR="00C54184" w:rsidRDefault="00C54184" w:rsidP="00C54184">
      <w:pPr>
        <w:pStyle w:val="3"/>
        <w:ind w:left="420"/>
      </w:pPr>
      <w:r>
        <w:rPr>
          <w:rFonts w:hint="eastAsia"/>
        </w:rPr>
        <w:t>3.</w:t>
      </w:r>
      <w:r w:rsidR="00667703">
        <w:rPr>
          <w:rFonts w:hint="eastAsia"/>
        </w:rPr>
        <w:t>2</w:t>
      </w:r>
      <w:r>
        <w:rPr>
          <w:rFonts w:hint="eastAsia"/>
        </w:rPr>
        <w:t>.</w:t>
      </w:r>
      <w:r w:rsidR="00C257F1">
        <w:rPr>
          <w:rFonts w:hint="eastAsia"/>
        </w:rPr>
        <w:t>3</w:t>
      </w:r>
      <w:r>
        <w:rPr>
          <w:rFonts w:hint="eastAsia"/>
        </w:rPr>
        <w:t xml:space="preserve"> </w:t>
      </w:r>
      <w:r w:rsidR="00B00598">
        <w:rPr>
          <w:rFonts w:hint="eastAsia"/>
        </w:rPr>
        <w:t>分析</w:t>
      </w:r>
      <w:r>
        <w:rPr>
          <w:rFonts w:hint="eastAsia"/>
        </w:rPr>
        <w:t>总结</w:t>
      </w:r>
    </w:p>
    <w:p w14:paraId="2B9AC91D" w14:textId="77777777" w:rsidR="007C6FBE" w:rsidRDefault="00C54184" w:rsidP="00511DDE">
      <w:pPr>
        <w:tabs>
          <w:tab w:val="left" w:pos="390"/>
        </w:tabs>
      </w:pPr>
      <w:r>
        <w:tab/>
      </w:r>
      <w:r w:rsidR="00B00598">
        <w:rPr>
          <w:rFonts w:hint="eastAsia"/>
        </w:rPr>
        <w:t>通过图像增强，我们发现</w:t>
      </w:r>
      <w:r w:rsidR="00AB2978">
        <w:rPr>
          <w:rFonts w:hint="eastAsia"/>
        </w:rPr>
        <w:t>对于</w:t>
      </w:r>
      <w:proofErr w:type="spellStart"/>
      <w:r w:rsidR="00AB2978">
        <w:rPr>
          <w:rFonts w:hint="eastAsia"/>
        </w:rPr>
        <w:t>pca+knn</w:t>
      </w:r>
      <w:proofErr w:type="spellEnd"/>
      <w:r w:rsidR="00AB2978">
        <w:rPr>
          <w:rFonts w:hint="eastAsia"/>
        </w:rPr>
        <w:t>算法，当</w:t>
      </w:r>
      <w:r w:rsidR="00AB2978">
        <w:rPr>
          <w:rFonts w:hint="eastAsia"/>
        </w:rPr>
        <w:t>k</w:t>
      </w:r>
      <w:r w:rsidR="00AB2978">
        <w:rPr>
          <w:rFonts w:hint="eastAsia"/>
        </w:rPr>
        <w:t>取</w:t>
      </w:r>
      <w:proofErr w:type="gramStart"/>
      <w:r w:rsidR="00AB2978">
        <w:rPr>
          <w:rFonts w:hint="eastAsia"/>
        </w:rPr>
        <w:t>较小值</w:t>
      </w:r>
      <w:proofErr w:type="gramEnd"/>
      <w:r w:rsidR="00AB2978">
        <w:rPr>
          <w:rFonts w:hint="eastAsia"/>
        </w:rPr>
        <w:t>时，系统的识别率较高，推测是</w:t>
      </w:r>
      <w:r w:rsidR="007C6FBE" w:rsidRPr="007C6FBE">
        <w:t>由于</w:t>
      </w:r>
      <w:r w:rsidR="007C6FBE" w:rsidRPr="007C6FBE">
        <w:t>k</w:t>
      </w:r>
      <w:r w:rsidR="007C6FBE" w:rsidRPr="007C6FBE">
        <w:t>值较小能够更好地捕捉到数据的局部特征，从而提高分类精度。过大的</w:t>
      </w:r>
      <w:r w:rsidR="007C6FBE" w:rsidRPr="007C6FBE">
        <w:t>k</w:t>
      </w:r>
      <w:r w:rsidR="007C6FBE" w:rsidRPr="007C6FBE">
        <w:t>值可能会导致类别边界模糊，影响识别效果。</w:t>
      </w:r>
    </w:p>
    <w:p w14:paraId="6C2216DA" w14:textId="77777777" w:rsidR="00C54184" w:rsidRDefault="007C6FBE" w:rsidP="00B079D0">
      <w:pPr>
        <w:tabs>
          <w:tab w:val="left" w:pos="390"/>
        </w:tabs>
      </w:pPr>
      <w:r>
        <w:tab/>
      </w:r>
      <w:r w:rsidR="00B00598">
        <w:rPr>
          <w:rFonts w:hint="eastAsia"/>
        </w:rPr>
        <w:t>对于</w:t>
      </w:r>
      <w:proofErr w:type="spellStart"/>
      <w:r w:rsidR="00B00598">
        <w:rPr>
          <w:rFonts w:hint="eastAsia"/>
        </w:rPr>
        <w:t>feret</w:t>
      </w:r>
      <w:proofErr w:type="spellEnd"/>
      <w:r w:rsidR="00B00598">
        <w:rPr>
          <w:rFonts w:hint="eastAsia"/>
        </w:rPr>
        <w:t>与</w:t>
      </w:r>
      <w:proofErr w:type="spellStart"/>
      <w:r w:rsidR="00B00598">
        <w:rPr>
          <w:rFonts w:hint="eastAsia"/>
        </w:rPr>
        <w:t>ar</w:t>
      </w:r>
      <w:proofErr w:type="spellEnd"/>
      <w:r w:rsidR="00B00598">
        <w:rPr>
          <w:rFonts w:hint="eastAsia"/>
        </w:rPr>
        <w:t>数据集里面的人脸图像，实行</w:t>
      </w:r>
      <w:r w:rsidR="00E116C1">
        <w:rPr>
          <w:rFonts w:hint="eastAsia"/>
        </w:rPr>
        <w:t>角度变换与光照增强能显著地提高</w:t>
      </w:r>
      <w:r w:rsidR="00C54184" w:rsidRPr="00BC22F9">
        <w:t>系统的鲁棒性和泛化能力</w:t>
      </w:r>
      <w:r w:rsidR="00AB2978">
        <w:rPr>
          <w:rFonts w:hint="eastAsia"/>
        </w:rPr>
        <w:t>，推测是</w:t>
      </w:r>
      <w:r w:rsidR="00DD5543" w:rsidRPr="00DD5543">
        <w:t>这两种数据增强技术扩展了训练集的多样性，使得模型能够更好地适应现实世界中的不同面部姿态和光照条件，从而增强了对未知样本的识别能力。</w:t>
      </w:r>
    </w:p>
    <w:p w14:paraId="72D3A7AC" w14:textId="77777777" w:rsidR="00006F9E" w:rsidRPr="00BC22F9" w:rsidRDefault="00006F9E" w:rsidP="00B079D0">
      <w:pPr>
        <w:tabs>
          <w:tab w:val="left" w:pos="390"/>
        </w:tabs>
      </w:pPr>
      <w:r>
        <w:tab/>
      </w:r>
      <w:r>
        <w:rPr>
          <w:rFonts w:hint="eastAsia"/>
        </w:rPr>
        <w:t>而对于</w:t>
      </w:r>
      <w:r w:rsidR="00077C5D">
        <w:rPr>
          <w:rFonts w:hint="eastAsia"/>
        </w:rPr>
        <w:t>真实环境下</w:t>
      </w:r>
      <w:r w:rsidR="003B4E3A">
        <w:rPr>
          <w:rFonts w:hint="eastAsia"/>
        </w:rPr>
        <w:t>的</w:t>
      </w:r>
      <w:r>
        <w:rPr>
          <w:rFonts w:hint="eastAsia"/>
        </w:rPr>
        <w:t>人脸数据集</w:t>
      </w:r>
      <w:r w:rsidR="007D097C">
        <w:rPr>
          <w:rFonts w:hint="eastAsia"/>
        </w:rPr>
        <w:t>，实行角度变换与光照增强也能在一定程度上提高系统鲁棒性与泛化能力，但是由于实际应用场景的复杂程度不一，</w:t>
      </w:r>
      <w:r w:rsidR="004653C9">
        <w:rPr>
          <w:rFonts w:hint="eastAsia"/>
        </w:rPr>
        <w:t>以及人脸样本的未知</w:t>
      </w:r>
      <w:r w:rsidR="008722C6">
        <w:rPr>
          <w:rFonts w:hint="eastAsia"/>
        </w:rPr>
        <w:t>，在识别准确度上不如</w:t>
      </w:r>
      <w:proofErr w:type="spellStart"/>
      <w:r w:rsidR="008722C6">
        <w:rPr>
          <w:rFonts w:hint="eastAsia"/>
        </w:rPr>
        <w:t>feret</w:t>
      </w:r>
      <w:proofErr w:type="spellEnd"/>
      <w:r w:rsidR="008722C6">
        <w:rPr>
          <w:rFonts w:hint="eastAsia"/>
        </w:rPr>
        <w:t>与</w:t>
      </w:r>
      <w:proofErr w:type="spellStart"/>
      <w:r w:rsidR="008722C6">
        <w:rPr>
          <w:rFonts w:hint="eastAsia"/>
        </w:rPr>
        <w:t>ar</w:t>
      </w:r>
      <w:proofErr w:type="spellEnd"/>
      <w:r w:rsidR="008722C6">
        <w:rPr>
          <w:rFonts w:hint="eastAsia"/>
        </w:rPr>
        <w:t>人脸数据集。</w:t>
      </w:r>
    </w:p>
    <w:p w14:paraId="3CD462B4" w14:textId="0192B39F" w:rsidR="00C54184" w:rsidRPr="00BC22F9" w:rsidRDefault="00151EBE" w:rsidP="00151EBE">
      <w:pPr>
        <w:pStyle w:val="3"/>
        <w:ind w:left="420"/>
      </w:pPr>
      <w:r>
        <w:rPr>
          <w:rFonts w:hint="eastAsia"/>
        </w:rPr>
        <w:t>3.2.4</w:t>
      </w:r>
      <w:r w:rsidR="00D558B9">
        <w:rPr>
          <w:rFonts w:hint="eastAsia"/>
        </w:rPr>
        <w:t xml:space="preserve"> </w:t>
      </w:r>
      <w:r w:rsidR="00C54184" w:rsidRPr="00BC22F9">
        <w:t>未来工作：</w:t>
      </w:r>
    </w:p>
    <w:p w14:paraId="3ADB588D" w14:textId="77777777" w:rsidR="00C54184" w:rsidRPr="00BC22F9" w:rsidRDefault="00C54184" w:rsidP="00C54184">
      <w:pPr>
        <w:numPr>
          <w:ilvl w:val="0"/>
          <w:numId w:val="4"/>
        </w:numPr>
        <w:tabs>
          <w:tab w:val="left" w:pos="1230"/>
        </w:tabs>
      </w:pPr>
      <w:r w:rsidRPr="00BC22F9">
        <w:t>尝试其他更为复杂的特征提取方法，如卷积神经网络（</w:t>
      </w:r>
      <w:r w:rsidRPr="00BC22F9">
        <w:t>CNN</w:t>
      </w:r>
      <w:r w:rsidRPr="00BC22F9">
        <w:t>）。</w:t>
      </w:r>
    </w:p>
    <w:p w14:paraId="0BE0E5CE" w14:textId="77777777" w:rsidR="00C54184" w:rsidRPr="00BC22F9" w:rsidRDefault="00C54184" w:rsidP="00C54184">
      <w:pPr>
        <w:numPr>
          <w:ilvl w:val="0"/>
          <w:numId w:val="4"/>
        </w:numPr>
        <w:tabs>
          <w:tab w:val="left" w:pos="1230"/>
        </w:tabs>
      </w:pPr>
      <w:r w:rsidRPr="00BC22F9">
        <w:t>尝试集成学习方法，如随机森林或梯度提升树，进一步提高分类性能。</w:t>
      </w:r>
    </w:p>
    <w:p w14:paraId="4DDCB560" w14:textId="77777777" w:rsidR="00C54184" w:rsidRPr="00663AB1" w:rsidRDefault="00C54184" w:rsidP="00663AB1">
      <w:pPr>
        <w:numPr>
          <w:ilvl w:val="0"/>
          <w:numId w:val="4"/>
        </w:numPr>
        <w:tabs>
          <w:tab w:val="left" w:pos="1230"/>
        </w:tabs>
      </w:pPr>
      <w:r w:rsidRPr="00BC22F9">
        <w:t>针对视频数据集的识别，尝试结合时序信息，利用深度学习中的</w:t>
      </w:r>
      <w:r w:rsidRPr="00BC22F9">
        <w:t>RNN</w:t>
      </w:r>
      <w:r w:rsidRPr="00BC22F9">
        <w:t>或</w:t>
      </w:r>
      <w:r w:rsidRPr="00BC22F9">
        <w:t>LSTM</w:t>
      </w:r>
      <w:r w:rsidRPr="00BC22F9">
        <w:t>网络进行建模。</w:t>
      </w:r>
    </w:p>
    <w:p w14:paraId="2726FDCA" w14:textId="77777777" w:rsidR="003B5D2C" w:rsidRDefault="00000000" w:rsidP="00A12240">
      <w:pPr>
        <w:pStyle w:val="1"/>
        <w:spacing w:line="300" w:lineRule="auto"/>
      </w:pPr>
      <w:r>
        <w:rPr>
          <w:rFonts w:hint="eastAsia"/>
        </w:rPr>
        <w:t>四、实验结论或体会</w:t>
      </w:r>
    </w:p>
    <w:p w14:paraId="1DE30706" w14:textId="77777777" w:rsidR="00461AD8" w:rsidRPr="00461AD8" w:rsidRDefault="00461AD8" w:rsidP="009146DE">
      <w:pPr>
        <w:spacing w:line="300" w:lineRule="auto"/>
        <w:ind w:firstLineChars="200" w:firstLine="420"/>
        <w:rPr>
          <w:bCs/>
          <w:szCs w:val="21"/>
        </w:rPr>
      </w:pPr>
      <w:r w:rsidRPr="00461AD8">
        <w:rPr>
          <w:szCs w:val="21"/>
        </w:rPr>
        <w:t>通过本次人脸识别系统的设计与实验，我们</w:t>
      </w:r>
      <w:r w:rsidR="00F17F34">
        <w:rPr>
          <w:rFonts w:hint="eastAsia"/>
          <w:bCs/>
          <w:szCs w:val="21"/>
        </w:rPr>
        <w:t>了解了图像处理和计算机视觉在人工智能中的地位、作用以及应用场景；并掌握了图像处理和计算机视觉常用方法及原理</w:t>
      </w:r>
      <w:r w:rsidR="008D360B">
        <w:rPr>
          <w:rFonts w:hint="eastAsia"/>
          <w:bCs/>
          <w:szCs w:val="21"/>
        </w:rPr>
        <w:t>。总结如下</w:t>
      </w:r>
    </w:p>
    <w:p w14:paraId="29914673" w14:textId="77777777" w:rsidR="006F1C4C" w:rsidRPr="006F1C4C" w:rsidRDefault="006203EF" w:rsidP="006203EF">
      <w:pPr>
        <w:widowControl/>
        <w:spacing w:before="100" w:beforeAutospacing="1" w:after="100" w:afterAutospacing="1"/>
        <w:jc w:val="left"/>
        <w:rPr>
          <w:rFonts w:ascii="宋体" w:hAnsi="宋体" w:cs="宋体"/>
          <w:kern w:val="0"/>
          <w:szCs w:val="21"/>
        </w:rPr>
      </w:pPr>
      <w:r>
        <w:rPr>
          <w:rFonts w:ascii="宋体" w:hAnsi="宋体" w:cs="宋体" w:hint="eastAsia"/>
          <w:kern w:val="0"/>
          <w:szCs w:val="21"/>
        </w:rPr>
        <w:t xml:space="preserve">1. </w:t>
      </w:r>
      <w:r w:rsidR="006F1C4C" w:rsidRPr="006F1C4C">
        <w:rPr>
          <w:rFonts w:ascii="宋体" w:hAnsi="宋体" w:cs="宋体"/>
          <w:kern w:val="0"/>
          <w:szCs w:val="21"/>
        </w:rPr>
        <w:t>PCA</w:t>
      </w:r>
      <w:proofErr w:type="gramStart"/>
      <w:r w:rsidR="006F1C4C" w:rsidRPr="006F1C4C">
        <w:rPr>
          <w:rFonts w:ascii="宋体" w:hAnsi="宋体" w:cs="宋体"/>
          <w:kern w:val="0"/>
          <w:szCs w:val="21"/>
        </w:rPr>
        <w:t>降维的</w:t>
      </w:r>
      <w:proofErr w:type="gramEnd"/>
      <w:r w:rsidR="006F1C4C" w:rsidRPr="006F1C4C">
        <w:rPr>
          <w:rFonts w:ascii="宋体" w:hAnsi="宋体" w:cs="宋体"/>
          <w:kern w:val="0"/>
          <w:szCs w:val="21"/>
        </w:rPr>
        <w:t>有效性</w:t>
      </w:r>
    </w:p>
    <w:p w14:paraId="45487861" w14:textId="77777777" w:rsidR="006F1C4C" w:rsidRPr="006F1C4C" w:rsidRDefault="006F1C4C" w:rsidP="006F1C4C">
      <w:pPr>
        <w:widowControl/>
        <w:numPr>
          <w:ilvl w:val="0"/>
          <w:numId w:val="9"/>
        </w:numPr>
        <w:spacing w:before="100" w:beforeAutospacing="1" w:after="100" w:afterAutospacing="1"/>
        <w:jc w:val="left"/>
        <w:rPr>
          <w:rFonts w:ascii="宋体" w:hAnsi="宋体" w:cs="宋体"/>
          <w:kern w:val="0"/>
          <w:szCs w:val="21"/>
        </w:rPr>
      </w:pPr>
      <w:r w:rsidRPr="006F1C4C">
        <w:rPr>
          <w:rFonts w:ascii="宋体" w:hAnsi="宋体" w:cs="宋体"/>
          <w:kern w:val="0"/>
          <w:szCs w:val="21"/>
        </w:rPr>
        <w:t>在AR数据集上，PCA能够有效减少数据维度、提取关键特征，提升分类性能。</w:t>
      </w:r>
    </w:p>
    <w:p w14:paraId="083EE979" w14:textId="77777777" w:rsidR="006F1C4C" w:rsidRPr="006F1C4C" w:rsidRDefault="006F1C4C" w:rsidP="006F1C4C">
      <w:pPr>
        <w:widowControl/>
        <w:numPr>
          <w:ilvl w:val="0"/>
          <w:numId w:val="9"/>
        </w:numPr>
        <w:spacing w:before="100" w:beforeAutospacing="1" w:after="100" w:afterAutospacing="1"/>
        <w:jc w:val="left"/>
        <w:rPr>
          <w:rFonts w:ascii="宋体" w:hAnsi="宋体" w:cs="宋体"/>
          <w:kern w:val="0"/>
          <w:szCs w:val="21"/>
        </w:rPr>
      </w:pPr>
      <w:r w:rsidRPr="006F1C4C">
        <w:rPr>
          <w:rFonts w:ascii="宋体" w:hAnsi="宋体" w:cs="宋体"/>
          <w:kern w:val="0"/>
          <w:szCs w:val="21"/>
        </w:rPr>
        <w:t>在FERET数据集上，PCA效果较差，因为该数据集有较大的图像变化（如角度、光照、表情），PCA无法有效捕捉这些变化，导致特征不足以表达图像信息，从而影响分类器性能。</w:t>
      </w:r>
    </w:p>
    <w:p w14:paraId="708F7E54" w14:textId="77777777" w:rsidR="006F1C4C" w:rsidRPr="006F1C4C" w:rsidRDefault="00C602D1" w:rsidP="006F1C4C">
      <w:pPr>
        <w:widowControl/>
        <w:spacing w:before="100" w:beforeAutospacing="1" w:after="100" w:afterAutospacing="1"/>
        <w:jc w:val="left"/>
        <w:rPr>
          <w:rFonts w:ascii="宋体" w:hAnsi="宋体" w:cs="宋体"/>
          <w:kern w:val="0"/>
          <w:szCs w:val="21"/>
        </w:rPr>
      </w:pPr>
      <w:r>
        <w:rPr>
          <w:rFonts w:ascii="宋体" w:hAnsi="Symbol" w:cs="宋体" w:hint="eastAsia"/>
          <w:kern w:val="0"/>
          <w:szCs w:val="21"/>
        </w:rPr>
        <w:t xml:space="preserve">2. </w:t>
      </w:r>
      <w:r w:rsidR="006F1C4C" w:rsidRPr="006F1C4C">
        <w:rPr>
          <w:rFonts w:ascii="宋体" w:hAnsi="宋体" w:cs="宋体"/>
          <w:kern w:val="0"/>
          <w:szCs w:val="21"/>
        </w:rPr>
        <w:t>KNN与SVM分类器的适应性</w:t>
      </w:r>
    </w:p>
    <w:p w14:paraId="4BEE3F45" w14:textId="77777777" w:rsidR="006F1C4C" w:rsidRPr="006F1C4C" w:rsidRDefault="006F1C4C" w:rsidP="006F1C4C">
      <w:pPr>
        <w:widowControl/>
        <w:numPr>
          <w:ilvl w:val="0"/>
          <w:numId w:val="10"/>
        </w:numPr>
        <w:spacing w:before="100" w:beforeAutospacing="1" w:after="100" w:afterAutospacing="1"/>
        <w:jc w:val="left"/>
        <w:rPr>
          <w:rFonts w:ascii="宋体" w:hAnsi="宋体" w:cs="宋体"/>
          <w:kern w:val="0"/>
          <w:szCs w:val="21"/>
        </w:rPr>
      </w:pPr>
      <w:r w:rsidRPr="006F1C4C">
        <w:rPr>
          <w:rFonts w:ascii="宋体" w:hAnsi="宋体" w:cs="宋体"/>
          <w:kern w:val="0"/>
          <w:szCs w:val="21"/>
        </w:rPr>
        <w:t>KNN在AR数据集上表现较好，原因是该数据集图像变化较小、特征稳定，KNN能通过距离度量识别相似图像。</w:t>
      </w:r>
    </w:p>
    <w:p w14:paraId="0DFE237E" w14:textId="77777777" w:rsidR="006F1C4C" w:rsidRDefault="006F1C4C" w:rsidP="006F1C4C">
      <w:pPr>
        <w:widowControl/>
        <w:numPr>
          <w:ilvl w:val="0"/>
          <w:numId w:val="10"/>
        </w:numPr>
        <w:spacing w:before="100" w:beforeAutospacing="1" w:after="100" w:afterAutospacing="1"/>
        <w:jc w:val="left"/>
        <w:rPr>
          <w:rFonts w:ascii="宋体" w:hAnsi="宋体" w:cs="宋体"/>
          <w:kern w:val="0"/>
          <w:szCs w:val="21"/>
        </w:rPr>
      </w:pPr>
      <w:r w:rsidRPr="006F1C4C">
        <w:rPr>
          <w:rFonts w:ascii="宋体" w:hAnsi="宋体" w:cs="宋体"/>
          <w:kern w:val="0"/>
          <w:szCs w:val="21"/>
        </w:rPr>
        <w:t>SVM在AR数据集也表现较好，但在FERET数据集上，复杂的图像变化导致SVM鲁棒性下降，分类效果变差。</w:t>
      </w:r>
    </w:p>
    <w:p w14:paraId="69A4620D" w14:textId="77777777" w:rsidR="00716028" w:rsidRPr="006F1C4C" w:rsidRDefault="00716028" w:rsidP="006F1C4C">
      <w:pPr>
        <w:widowControl/>
        <w:numPr>
          <w:ilvl w:val="0"/>
          <w:numId w:val="10"/>
        </w:numPr>
        <w:spacing w:before="100" w:beforeAutospacing="1" w:after="100" w:afterAutospacing="1"/>
        <w:jc w:val="left"/>
        <w:rPr>
          <w:rFonts w:ascii="宋体" w:hAnsi="宋体" w:cs="宋体"/>
          <w:kern w:val="0"/>
          <w:szCs w:val="21"/>
        </w:rPr>
      </w:pPr>
      <w:r w:rsidRPr="00716028">
        <w:rPr>
          <w:rFonts w:ascii="宋体" w:hAnsi="宋体" w:cs="宋体"/>
          <w:kern w:val="0"/>
          <w:szCs w:val="21"/>
        </w:rPr>
        <w:lastRenderedPageBreak/>
        <w:t>对于真实环境中的人脸数据集，虽然角度变换和光照增强有助于提高鲁棒性和泛化能力，但实际应用场景的复杂性以及人脸样本的多样性，使得系统的识别准确度不如在AR和FERET数据集上的表现。</w:t>
      </w:r>
    </w:p>
    <w:p w14:paraId="62527F49" w14:textId="77777777" w:rsidR="006F1C4C" w:rsidRPr="006F1C4C" w:rsidRDefault="00C602D1" w:rsidP="006F1C4C">
      <w:pPr>
        <w:widowControl/>
        <w:spacing w:before="100" w:beforeAutospacing="1" w:after="100" w:afterAutospacing="1"/>
        <w:jc w:val="left"/>
        <w:rPr>
          <w:rFonts w:ascii="宋体" w:hAnsi="宋体" w:cs="宋体"/>
          <w:kern w:val="0"/>
          <w:szCs w:val="21"/>
        </w:rPr>
      </w:pPr>
      <w:r>
        <w:rPr>
          <w:rFonts w:ascii="宋体" w:hAnsi="Symbol" w:cs="宋体" w:hint="eastAsia"/>
          <w:kern w:val="0"/>
          <w:szCs w:val="21"/>
        </w:rPr>
        <w:t xml:space="preserve">3. </w:t>
      </w:r>
      <w:r w:rsidR="006F1C4C" w:rsidRPr="006F1C4C">
        <w:rPr>
          <w:rFonts w:ascii="宋体" w:hAnsi="宋体" w:cs="宋体"/>
          <w:kern w:val="0"/>
          <w:szCs w:val="21"/>
        </w:rPr>
        <w:t>数据集差异性与模型表现</w:t>
      </w:r>
    </w:p>
    <w:p w14:paraId="11EA094F" w14:textId="77777777" w:rsidR="006F1C4C" w:rsidRPr="006F1C4C" w:rsidRDefault="006F1C4C" w:rsidP="006F1C4C">
      <w:pPr>
        <w:widowControl/>
        <w:numPr>
          <w:ilvl w:val="0"/>
          <w:numId w:val="11"/>
        </w:numPr>
        <w:spacing w:before="100" w:beforeAutospacing="1" w:after="100" w:afterAutospacing="1"/>
        <w:jc w:val="left"/>
        <w:rPr>
          <w:rFonts w:ascii="宋体" w:hAnsi="宋体" w:cs="宋体"/>
          <w:kern w:val="0"/>
          <w:szCs w:val="21"/>
        </w:rPr>
      </w:pPr>
      <w:r w:rsidRPr="006F1C4C">
        <w:rPr>
          <w:rFonts w:ascii="宋体" w:hAnsi="宋体" w:cs="宋体"/>
          <w:kern w:val="0"/>
          <w:szCs w:val="21"/>
        </w:rPr>
        <w:t>AR数据集图像质量较高、变化小，适合使用PCA+KNN或PCA+SVM。</w:t>
      </w:r>
    </w:p>
    <w:p w14:paraId="5A73E3DB" w14:textId="77777777" w:rsidR="006F1C4C" w:rsidRPr="006F1C4C" w:rsidRDefault="006F1C4C" w:rsidP="006F1C4C">
      <w:pPr>
        <w:widowControl/>
        <w:numPr>
          <w:ilvl w:val="0"/>
          <w:numId w:val="11"/>
        </w:numPr>
        <w:spacing w:before="100" w:beforeAutospacing="1" w:after="100" w:afterAutospacing="1"/>
        <w:jc w:val="left"/>
        <w:rPr>
          <w:rFonts w:ascii="宋体" w:hAnsi="宋体" w:cs="宋体"/>
          <w:kern w:val="0"/>
          <w:szCs w:val="21"/>
        </w:rPr>
      </w:pPr>
      <w:r w:rsidRPr="006F1C4C">
        <w:rPr>
          <w:rFonts w:ascii="宋体" w:hAnsi="宋体" w:cs="宋体"/>
          <w:kern w:val="0"/>
          <w:szCs w:val="21"/>
        </w:rPr>
        <w:t>FERET数据集包含较多变化（角度、光照、表情），传统的PCA与分类器无法处理，需采用深度学习等更强模型。</w:t>
      </w:r>
    </w:p>
    <w:p w14:paraId="2AF91F54" w14:textId="77777777" w:rsidR="006F1C4C" w:rsidRPr="006F1C4C" w:rsidRDefault="00C602D1" w:rsidP="006F1C4C">
      <w:pPr>
        <w:widowControl/>
        <w:spacing w:before="100" w:beforeAutospacing="1" w:after="100" w:afterAutospacing="1"/>
        <w:jc w:val="left"/>
        <w:rPr>
          <w:rFonts w:ascii="宋体" w:hAnsi="宋体" w:cs="宋体"/>
          <w:kern w:val="0"/>
          <w:szCs w:val="21"/>
        </w:rPr>
      </w:pPr>
      <w:r>
        <w:rPr>
          <w:rFonts w:ascii="宋体" w:hAnsi="Symbol" w:cs="宋体" w:hint="eastAsia"/>
          <w:kern w:val="0"/>
          <w:szCs w:val="21"/>
        </w:rPr>
        <w:t xml:space="preserve">4. </w:t>
      </w:r>
      <w:r w:rsidR="006F1C4C" w:rsidRPr="006F1C4C">
        <w:rPr>
          <w:rFonts w:ascii="宋体" w:hAnsi="宋体" w:cs="宋体"/>
          <w:kern w:val="0"/>
          <w:szCs w:val="21"/>
        </w:rPr>
        <w:t>数据增强的重要性</w:t>
      </w:r>
    </w:p>
    <w:p w14:paraId="32339A08" w14:textId="77777777" w:rsidR="006F1C4C" w:rsidRPr="006F1C4C" w:rsidRDefault="006F1C4C" w:rsidP="006F1C4C">
      <w:pPr>
        <w:widowControl/>
        <w:numPr>
          <w:ilvl w:val="0"/>
          <w:numId w:val="12"/>
        </w:numPr>
        <w:spacing w:before="100" w:beforeAutospacing="1" w:after="100" w:afterAutospacing="1"/>
        <w:jc w:val="left"/>
        <w:rPr>
          <w:rFonts w:ascii="宋体" w:hAnsi="宋体" w:cs="宋体"/>
          <w:kern w:val="0"/>
          <w:szCs w:val="21"/>
        </w:rPr>
      </w:pPr>
      <w:r w:rsidRPr="006F1C4C">
        <w:rPr>
          <w:rFonts w:ascii="宋体" w:hAnsi="宋体" w:cs="宋体"/>
          <w:kern w:val="0"/>
          <w:szCs w:val="21"/>
        </w:rPr>
        <w:t>在FERET数据集上，通过光照增强和角度变换等数据增强，显著提升了分类器的鲁棒性和泛化能力。</w:t>
      </w:r>
    </w:p>
    <w:p w14:paraId="00A8E772" w14:textId="77777777" w:rsidR="006F1C4C" w:rsidRPr="006F1C4C" w:rsidRDefault="006F1C4C" w:rsidP="006F1C4C">
      <w:pPr>
        <w:widowControl/>
        <w:numPr>
          <w:ilvl w:val="0"/>
          <w:numId w:val="12"/>
        </w:numPr>
        <w:spacing w:before="100" w:beforeAutospacing="1" w:after="100" w:afterAutospacing="1"/>
        <w:jc w:val="left"/>
        <w:rPr>
          <w:rFonts w:ascii="宋体" w:hAnsi="宋体" w:cs="宋体"/>
          <w:kern w:val="0"/>
          <w:szCs w:val="21"/>
        </w:rPr>
      </w:pPr>
      <w:r w:rsidRPr="006F1C4C">
        <w:rPr>
          <w:rFonts w:ascii="宋体" w:hAnsi="宋体" w:cs="宋体"/>
          <w:kern w:val="0"/>
          <w:szCs w:val="21"/>
        </w:rPr>
        <w:t>数据增强通过扩展训练集、增加样本多样性，提高了模型在不同条件下的识别能力</w:t>
      </w:r>
    </w:p>
    <w:p w14:paraId="6AC3BF47" w14:textId="77777777" w:rsidR="002657E4" w:rsidRDefault="000B76FC" w:rsidP="000B76FC">
      <w:pPr>
        <w:numPr>
          <w:ilvl w:val="0"/>
          <w:numId w:val="13"/>
        </w:numPr>
        <w:spacing w:line="300" w:lineRule="auto"/>
        <w:rPr>
          <w:szCs w:val="21"/>
        </w:rPr>
      </w:pPr>
      <w:r w:rsidRPr="000B76FC">
        <w:rPr>
          <w:szCs w:val="21"/>
        </w:rPr>
        <w:t>对于</w:t>
      </w:r>
      <w:r w:rsidRPr="00AB25EE">
        <w:rPr>
          <w:szCs w:val="21"/>
        </w:rPr>
        <w:t>真实环境中的数据</w:t>
      </w:r>
      <w:r w:rsidRPr="000B76FC">
        <w:rPr>
          <w:szCs w:val="21"/>
        </w:rPr>
        <w:t>，尽管数据增强能够提升系统的鲁棒性和泛化能力，但由于实际应用中的复杂性（如背景、样本质量等），系统的识别准确度可能不如在标准化数据集上的表现。不同应用场景下的复杂因素限制了增强技术的效果。</w:t>
      </w:r>
    </w:p>
    <w:p w14:paraId="728DEFD7" w14:textId="77777777" w:rsidR="00EB4367" w:rsidRDefault="00EB4367" w:rsidP="005B0378">
      <w:pPr>
        <w:spacing w:line="300" w:lineRule="auto"/>
        <w:ind w:firstLine="380"/>
        <w:rPr>
          <w:szCs w:val="21"/>
        </w:rPr>
      </w:pPr>
      <w:r w:rsidRPr="00EB4367">
        <w:rPr>
          <w:szCs w:val="21"/>
        </w:rPr>
        <w:t>通过本次实验，我们发现数据集的选择、数据增强的合理使用以及分类器的参数设置对人脸识别系统的性能具有重要影响。为了进一步提高系统的鲁棒性和泛化能力，特别是在复杂应用场景中，深度学习等更强大的模型可能是更好的选择。</w:t>
      </w:r>
    </w:p>
    <w:p w14:paraId="4A3709BC" w14:textId="77777777" w:rsidR="0086039D" w:rsidRDefault="0086039D" w:rsidP="005B0378">
      <w:pPr>
        <w:spacing w:line="300" w:lineRule="auto"/>
        <w:ind w:firstLine="380"/>
        <w:rPr>
          <w:szCs w:val="21"/>
        </w:rPr>
      </w:pPr>
    </w:p>
    <w:p w14:paraId="3C7D4A3D" w14:textId="77777777" w:rsidR="0086039D" w:rsidRDefault="0086039D" w:rsidP="005B0378">
      <w:pPr>
        <w:spacing w:line="300" w:lineRule="auto"/>
        <w:ind w:firstLine="380"/>
        <w:rPr>
          <w:szCs w:val="21"/>
        </w:rPr>
      </w:pPr>
    </w:p>
    <w:p w14:paraId="2D95D0F1" w14:textId="77777777" w:rsidR="0086039D" w:rsidRDefault="0086039D" w:rsidP="005B0378">
      <w:pPr>
        <w:spacing w:line="300" w:lineRule="auto"/>
        <w:ind w:firstLine="380"/>
        <w:rPr>
          <w:szCs w:val="21"/>
        </w:rPr>
      </w:pPr>
    </w:p>
    <w:p w14:paraId="677D6BAA" w14:textId="77777777" w:rsidR="0086039D" w:rsidRDefault="0086039D" w:rsidP="005B0378">
      <w:pPr>
        <w:spacing w:line="300" w:lineRule="auto"/>
        <w:ind w:firstLine="380"/>
        <w:rPr>
          <w:szCs w:val="21"/>
        </w:rPr>
      </w:pPr>
    </w:p>
    <w:p w14:paraId="519848DA" w14:textId="77777777" w:rsidR="0086039D" w:rsidRDefault="0086039D" w:rsidP="005B0378">
      <w:pPr>
        <w:spacing w:line="300" w:lineRule="auto"/>
        <w:ind w:firstLine="380"/>
        <w:rPr>
          <w:szCs w:val="21"/>
        </w:rPr>
      </w:pPr>
    </w:p>
    <w:p w14:paraId="5A2FA2D8" w14:textId="77777777" w:rsidR="0086039D" w:rsidRDefault="0086039D" w:rsidP="005B0378">
      <w:pPr>
        <w:spacing w:line="300" w:lineRule="auto"/>
        <w:ind w:firstLine="380"/>
        <w:rPr>
          <w:szCs w:val="21"/>
        </w:rPr>
      </w:pPr>
    </w:p>
    <w:p w14:paraId="70871587" w14:textId="77777777" w:rsidR="0086039D" w:rsidRDefault="0086039D" w:rsidP="005B0378">
      <w:pPr>
        <w:spacing w:line="300" w:lineRule="auto"/>
        <w:ind w:firstLine="380"/>
        <w:rPr>
          <w:szCs w:val="21"/>
        </w:rPr>
      </w:pPr>
    </w:p>
    <w:p w14:paraId="0951CCD0" w14:textId="77777777" w:rsidR="0086039D" w:rsidRDefault="0086039D" w:rsidP="005B0378">
      <w:pPr>
        <w:spacing w:line="300" w:lineRule="auto"/>
        <w:ind w:firstLine="380"/>
        <w:rPr>
          <w:szCs w:val="21"/>
        </w:rPr>
      </w:pPr>
    </w:p>
    <w:p w14:paraId="222B0947" w14:textId="77777777" w:rsidR="0086039D" w:rsidRDefault="0086039D" w:rsidP="005B0378">
      <w:pPr>
        <w:spacing w:line="300" w:lineRule="auto"/>
        <w:ind w:firstLine="380"/>
        <w:rPr>
          <w:szCs w:val="21"/>
        </w:rPr>
      </w:pPr>
    </w:p>
    <w:p w14:paraId="680FA7BB" w14:textId="77777777" w:rsidR="0086039D" w:rsidRDefault="0086039D" w:rsidP="005B0378">
      <w:pPr>
        <w:spacing w:line="300" w:lineRule="auto"/>
        <w:ind w:firstLine="380"/>
        <w:rPr>
          <w:szCs w:val="21"/>
        </w:rPr>
      </w:pPr>
    </w:p>
    <w:p w14:paraId="3BA2A0F4" w14:textId="77777777" w:rsidR="0086039D" w:rsidRDefault="0086039D" w:rsidP="005B0378">
      <w:pPr>
        <w:spacing w:line="300" w:lineRule="auto"/>
        <w:ind w:firstLine="380"/>
        <w:rPr>
          <w:szCs w:val="21"/>
        </w:rPr>
      </w:pPr>
    </w:p>
    <w:p w14:paraId="69057952" w14:textId="77777777" w:rsidR="0086039D" w:rsidRDefault="0086039D" w:rsidP="005B0378">
      <w:pPr>
        <w:spacing w:line="300" w:lineRule="auto"/>
        <w:ind w:firstLine="380"/>
        <w:rPr>
          <w:szCs w:val="21"/>
        </w:rPr>
      </w:pPr>
    </w:p>
    <w:p w14:paraId="120C1FF9" w14:textId="77777777" w:rsidR="0086039D" w:rsidRDefault="0086039D" w:rsidP="005B0378">
      <w:pPr>
        <w:spacing w:line="300" w:lineRule="auto"/>
        <w:ind w:firstLine="380"/>
        <w:rPr>
          <w:szCs w:val="21"/>
        </w:rPr>
      </w:pPr>
    </w:p>
    <w:p w14:paraId="76335D7C" w14:textId="77777777" w:rsidR="0086039D" w:rsidRDefault="0086039D" w:rsidP="005B0378">
      <w:pPr>
        <w:spacing w:line="300" w:lineRule="auto"/>
        <w:ind w:firstLine="380"/>
        <w:rPr>
          <w:szCs w:val="21"/>
        </w:rPr>
      </w:pPr>
    </w:p>
    <w:p w14:paraId="2B964992" w14:textId="77777777" w:rsidR="0086039D" w:rsidRDefault="0086039D" w:rsidP="005B0378">
      <w:pPr>
        <w:spacing w:line="300" w:lineRule="auto"/>
        <w:ind w:firstLine="380"/>
        <w:rPr>
          <w:szCs w:val="21"/>
        </w:rPr>
      </w:pPr>
    </w:p>
    <w:p w14:paraId="3F9132B1" w14:textId="77777777" w:rsidR="0086039D" w:rsidRDefault="0086039D" w:rsidP="005B0378">
      <w:pPr>
        <w:spacing w:line="300" w:lineRule="auto"/>
        <w:ind w:firstLine="380"/>
        <w:rPr>
          <w:szCs w:val="21"/>
        </w:rPr>
      </w:pPr>
    </w:p>
    <w:p w14:paraId="30934129" w14:textId="77777777" w:rsidR="0086039D" w:rsidRDefault="0086039D" w:rsidP="00A07A4D">
      <w:pPr>
        <w:spacing w:line="300" w:lineRule="auto"/>
        <w:rPr>
          <w:szCs w:val="21"/>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0"/>
      </w:tblGrid>
      <w:tr w:rsidR="003B5D2C" w14:paraId="6BB55D7F" w14:textId="77777777">
        <w:trPr>
          <w:trHeight w:val="4355"/>
        </w:trPr>
        <w:tc>
          <w:tcPr>
            <w:tcW w:w="8160" w:type="dxa"/>
          </w:tcPr>
          <w:p w14:paraId="1C37869B" w14:textId="77777777" w:rsidR="003B5D2C" w:rsidRDefault="00000000" w:rsidP="00A12240">
            <w:pPr>
              <w:spacing w:line="300" w:lineRule="auto"/>
            </w:pPr>
            <w:r>
              <w:rPr>
                <w:rFonts w:hint="eastAsia"/>
              </w:rPr>
              <w:lastRenderedPageBreak/>
              <w:t>指导教师批阅意见：</w:t>
            </w:r>
          </w:p>
          <w:p w14:paraId="1933B171" w14:textId="77777777" w:rsidR="003B5D2C" w:rsidRDefault="003B5D2C" w:rsidP="00A12240">
            <w:pPr>
              <w:spacing w:line="300" w:lineRule="auto"/>
            </w:pPr>
          </w:p>
          <w:p w14:paraId="6F2AFA50" w14:textId="77777777" w:rsidR="003B5D2C" w:rsidRDefault="003B5D2C" w:rsidP="00A12240">
            <w:pPr>
              <w:spacing w:line="300" w:lineRule="auto"/>
            </w:pPr>
          </w:p>
          <w:p w14:paraId="5ED1CD17" w14:textId="77777777" w:rsidR="003B5D2C" w:rsidRDefault="003B5D2C" w:rsidP="00A12240">
            <w:pPr>
              <w:spacing w:line="300" w:lineRule="auto"/>
            </w:pPr>
          </w:p>
          <w:p w14:paraId="31B5D947" w14:textId="77777777" w:rsidR="003B5D2C" w:rsidRDefault="003B5D2C" w:rsidP="00A12240">
            <w:pPr>
              <w:spacing w:line="300" w:lineRule="auto"/>
            </w:pPr>
          </w:p>
          <w:p w14:paraId="285D3E2E" w14:textId="77777777" w:rsidR="003B5D2C" w:rsidRDefault="003B5D2C" w:rsidP="00A12240">
            <w:pPr>
              <w:spacing w:line="300" w:lineRule="auto"/>
            </w:pPr>
          </w:p>
          <w:p w14:paraId="1C2725D5" w14:textId="77777777" w:rsidR="003B5D2C" w:rsidRDefault="003B5D2C" w:rsidP="00A12240">
            <w:pPr>
              <w:spacing w:line="300" w:lineRule="auto"/>
            </w:pPr>
          </w:p>
          <w:p w14:paraId="24E31BEC" w14:textId="77777777" w:rsidR="003B5D2C" w:rsidRDefault="00000000" w:rsidP="00A12240">
            <w:pPr>
              <w:spacing w:line="300" w:lineRule="auto"/>
            </w:pPr>
            <w:r>
              <w:rPr>
                <w:rFonts w:hint="eastAsia"/>
              </w:rPr>
              <w:t>成绩评定：</w:t>
            </w:r>
          </w:p>
          <w:p w14:paraId="37B2E169" w14:textId="77777777" w:rsidR="003B5D2C" w:rsidRDefault="003B5D2C" w:rsidP="00A12240">
            <w:pPr>
              <w:spacing w:line="300" w:lineRule="auto"/>
            </w:pPr>
          </w:p>
          <w:p w14:paraId="647E4738" w14:textId="77777777" w:rsidR="003B5D2C" w:rsidRDefault="003B5D2C" w:rsidP="00A12240">
            <w:pPr>
              <w:spacing w:line="300" w:lineRule="auto"/>
            </w:pPr>
          </w:p>
          <w:p w14:paraId="5B7F1386" w14:textId="77777777" w:rsidR="003B5D2C" w:rsidRDefault="00000000" w:rsidP="00A12240">
            <w:pPr>
              <w:spacing w:line="300" w:lineRule="auto"/>
            </w:pPr>
            <w:r>
              <w:rPr>
                <w:rFonts w:hint="eastAsia"/>
              </w:rPr>
              <w:t xml:space="preserve">                                          </w:t>
            </w:r>
            <w:r>
              <w:t xml:space="preserve">     </w:t>
            </w:r>
            <w:r>
              <w:rPr>
                <w:rFonts w:hint="eastAsia"/>
              </w:rPr>
              <w:t>指导教师签字：沈琳</w:t>
            </w:r>
            <w:proofErr w:type="gramStart"/>
            <w:r>
              <w:rPr>
                <w:rFonts w:hint="eastAsia"/>
              </w:rPr>
              <w:t>琳</w:t>
            </w:r>
            <w:proofErr w:type="gramEnd"/>
            <w:r>
              <w:rPr>
                <w:rFonts w:hint="eastAsia"/>
              </w:rPr>
              <w:t>、周杰</w:t>
            </w:r>
          </w:p>
          <w:p w14:paraId="351CCFE6" w14:textId="77777777" w:rsidR="003B5D2C" w:rsidRDefault="003B5D2C" w:rsidP="00A12240">
            <w:pPr>
              <w:spacing w:line="300" w:lineRule="auto"/>
            </w:pPr>
          </w:p>
          <w:p w14:paraId="2D608AB0" w14:textId="77777777" w:rsidR="003B5D2C" w:rsidRDefault="00000000" w:rsidP="00A12240">
            <w:pPr>
              <w:spacing w:line="300" w:lineRule="auto"/>
            </w:pPr>
            <w:r>
              <w:rPr>
                <w:rFonts w:hint="eastAsia"/>
              </w:rPr>
              <w:t xml:space="preserve">                                              </w:t>
            </w:r>
            <w:r>
              <w:t xml:space="preserve">    </w:t>
            </w:r>
            <w:r>
              <w:rPr>
                <w:rFonts w:hint="eastAsia"/>
              </w:rPr>
              <w:t xml:space="preserve"> 202</w:t>
            </w:r>
            <w:r>
              <w:t>4</w:t>
            </w:r>
            <w:r>
              <w:rPr>
                <w:rFonts w:hint="eastAsia"/>
              </w:rPr>
              <w:t xml:space="preserve"> </w:t>
            </w:r>
            <w:r>
              <w:rPr>
                <w:rFonts w:hint="eastAsia"/>
              </w:rPr>
              <w:t>年</w:t>
            </w:r>
            <w:r>
              <w:rPr>
                <w:rFonts w:hint="eastAsia"/>
              </w:rPr>
              <w:t xml:space="preserve"> </w:t>
            </w:r>
            <w:r>
              <w:t>12</w:t>
            </w:r>
            <w:r>
              <w:rPr>
                <w:rFonts w:hint="eastAsia"/>
              </w:rPr>
              <w:t>月</w:t>
            </w:r>
            <w:r>
              <w:rPr>
                <w:rFonts w:hint="eastAsia"/>
              </w:rPr>
              <w:t xml:space="preserve"> 23</w:t>
            </w:r>
            <w:r>
              <w:t xml:space="preserve"> </w:t>
            </w:r>
            <w:r>
              <w:rPr>
                <w:rFonts w:hint="eastAsia"/>
              </w:rPr>
              <w:t>日</w:t>
            </w:r>
          </w:p>
        </w:tc>
      </w:tr>
      <w:tr w:rsidR="003B5D2C" w14:paraId="62FBC999" w14:textId="77777777">
        <w:trPr>
          <w:trHeight w:val="1236"/>
        </w:trPr>
        <w:tc>
          <w:tcPr>
            <w:tcW w:w="8160" w:type="dxa"/>
          </w:tcPr>
          <w:p w14:paraId="27D0CFFE" w14:textId="77777777" w:rsidR="003B5D2C" w:rsidRDefault="00000000" w:rsidP="00A12240">
            <w:pPr>
              <w:spacing w:line="300" w:lineRule="auto"/>
            </w:pPr>
            <w:r>
              <w:rPr>
                <w:rFonts w:hint="eastAsia"/>
              </w:rPr>
              <w:t>备注：</w:t>
            </w:r>
          </w:p>
          <w:p w14:paraId="10C80AAF" w14:textId="77777777" w:rsidR="003B5D2C" w:rsidRDefault="003B5D2C" w:rsidP="00A12240">
            <w:pPr>
              <w:spacing w:line="300" w:lineRule="auto"/>
            </w:pPr>
          </w:p>
          <w:p w14:paraId="654E9305" w14:textId="77777777" w:rsidR="003B5D2C" w:rsidRDefault="003B5D2C" w:rsidP="00A12240">
            <w:pPr>
              <w:spacing w:line="300" w:lineRule="auto"/>
            </w:pPr>
          </w:p>
          <w:p w14:paraId="126B108B" w14:textId="77777777" w:rsidR="003B5D2C" w:rsidRDefault="003B5D2C" w:rsidP="00A12240">
            <w:pPr>
              <w:spacing w:line="300" w:lineRule="auto"/>
            </w:pPr>
          </w:p>
          <w:p w14:paraId="3066634A" w14:textId="77777777" w:rsidR="003B5D2C" w:rsidRDefault="003B5D2C" w:rsidP="00A12240">
            <w:pPr>
              <w:spacing w:line="300" w:lineRule="auto"/>
            </w:pPr>
          </w:p>
        </w:tc>
      </w:tr>
    </w:tbl>
    <w:p w14:paraId="7071E9DE" w14:textId="77777777" w:rsidR="003B5D2C" w:rsidRDefault="00000000" w:rsidP="00A12240">
      <w:pPr>
        <w:spacing w:line="300" w:lineRule="auto"/>
      </w:pPr>
      <w:r>
        <w:rPr>
          <w:rFonts w:hint="eastAsia"/>
        </w:rPr>
        <w:t>注：</w:t>
      </w:r>
      <w:r>
        <w:rPr>
          <w:rFonts w:hint="eastAsia"/>
        </w:rPr>
        <w:t>1</w:t>
      </w:r>
      <w:r>
        <w:rPr>
          <w:rFonts w:hint="eastAsia"/>
        </w:rPr>
        <w:t>、报告内的项目或内容设置，可根据实际情况加以调整和补充。</w:t>
      </w:r>
    </w:p>
    <w:p w14:paraId="5D25CA14" w14:textId="77777777" w:rsidR="00E80CFF" w:rsidRDefault="00E80CFF" w:rsidP="00A12240">
      <w:pPr>
        <w:spacing w:line="300" w:lineRule="auto"/>
        <w:ind w:firstLineChars="200" w:firstLine="420"/>
      </w:pPr>
    </w:p>
    <w:sectPr w:rsidR="00E80CFF">
      <w:pgSz w:w="11907" w:h="16840"/>
      <w:pgMar w:top="1440" w:right="1797" w:bottom="1440" w:left="1797"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B9ED8E" w14:textId="77777777" w:rsidR="008000B4" w:rsidRDefault="008000B4" w:rsidP="002F0767">
      <w:r>
        <w:separator/>
      </w:r>
    </w:p>
  </w:endnote>
  <w:endnote w:type="continuationSeparator" w:id="0">
    <w:p w14:paraId="13C0FB45" w14:textId="77777777" w:rsidR="008000B4" w:rsidRDefault="008000B4" w:rsidP="002F0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7830B" w14:textId="77777777" w:rsidR="008000B4" w:rsidRDefault="008000B4" w:rsidP="002F0767">
      <w:r>
        <w:separator/>
      </w:r>
    </w:p>
  </w:footnote>
  <w:footnote w:type="continuationSeparator" w:id="0">
    <w:p w14:paraId="4C26FE86" w14:textId="77777777" w:rsidR="008000B4" w:rsidRDefault="008000B4" w:rsidP="002F07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04963"/>
    <w:multiLevelType w:val="multilevel"/>
    <w:tmpl w:val="FCBC6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E4133"/>
    <w:multiLevelType w:val="hybridMultilevel"/>
    <w:tmpl w:val="E45ACC1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 w15:restartNumberingAfterBreak="0">
    <w:nsid w:val="0FBE27C3"/>
    <w:multiLevelType w:val="hybridMultilevel"/>
    <w:tmpl w:val="4F5CF77A"/>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FF67BBF"/>
    <w:multiLevelType w:val="multilevel"/>
    <w:tmpl w:val="08AAB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631B4"/>
    <w:multiLevelType w:val="multilevel"/>
    <w:tmpl w:val="E078E0FC"/>
    <w:lvl w:ilvl="0">
      <w:start w:val="1"/>
      <w:numFmt w:val="bullet"/>
      <w:lvlText w:val=""/>
      <w:lvlJc w:val="left"/>
      <w:pPr>
        <w:tabs>
          <w:tab w:val="num" w:pos="420"/>
        </w:tabs>
        <w:ind w:left="420" w:hanging="360"/>
      </w:pPr>
      <w:rPr>
        <w:rFonts w:ascii="Wingdings" w:hAnsi="Wingdings" w:hint="default"/>
        <w:sz w:val="20"/>
      </w:rPr>
    </w:lvl>
    <w:lvl w:ilvl="1" w:tentative="1">
      <w:start w:val="1"/>
      <w:numFmt w:val="bullet"/>
      <w:lvlText w:val="o"/>
      <w:lvlJc w:val="left"/>
      <w:pPr>
        <w:tabs>
          <w:tab w:val="num" w:pos="1140"/>
        </w:tabs>
        <w:ind w:left="1140" w:hanging="360"/>
      </w:pPr>
      <w:rPr>
        <w:rFonts w:ascii="Courier New" w:hAnsi="Courier New" w:hint="default"/>
        <w:sz w:val="20"/>
      </w:rPr>
    </w:lvl>
    <w:lvl w:ilvl="2" w:tentative="1">
      <w:start w:val="1"/>
      <w:numFmt w:val="bullet"/>
      <w:lvlText w:val=""/>
      <w:lvlJc w:val="left"/>
      <w:pPr>
        <w:tabs>
          <w:tab w:val="num" w:pos="1860"/>
        </w:tabs>
        <w:ind w:left="1860" w:hanging="360"/>
      </w:pPr>
      <w:rPr>
        <w:rFonts w:ascii="Wingdings" w:hAnsi="Wingdings" w:hint="default"/>
        <w:sz w:val="20"/>
      </w:rPr>
    </w:lvl>
    <w:lvl w:ilvl="3" w:tentative="1">
      <w:start w:val="1"/>
      <w:numFmt w:val="bullet"/>
      <w:lvlText w:val=""/>
      <w:lvlJc w:val="left"/>
      <w:pPr>
        <w:tabs>
          <w:tab w:val="num" w:pos="2580"/>
        </w:tabs>
        <w:ind w:left="2580" w:hanging="360"/>
      </w:pPr>
      <w:rPr>
        <w:rFonts w:ascii="Wingdings" w:hAnsi="Wingdings" w:hint="default"/>
        <w:sz w:val="20"/>
      </w:rPr>
    </w:lvl>
    <w:lvl w:ilvl="4" w:tentative="1">
      <w:start w:val="1"/>
      <w:numFmt w:val="bullet"/>
      <w:lvlText w:val=""/>
      <w:lvlJc w:val="left"/>
      <w:pPr>
        <w:tabs>
          <w:tab w:val="num" w:pos="3300"/>
        </w:tabs>
        <w:ind w:left="3300" w:hanging="360"/>
      </w:pPr>
      <w:rPr>
        <w:rFonts w:ascii="Wingdings" w:hAnsi="Wingdings" w:hint="default"/>
        <w:sz w:val="20"/>
      </w:rPr>
    </w:lvl>
    <w:lvl w:ilvl="5" w:tentative="1">
      <w:start w:val="1"/>
      <w:numFmt w:val="bullet"/>
      <w:lvlText w:val=""/>
      <w:lvlJc w:val="left"/>
      <w:pPr>
        <w:tabs>
          <w:tab w:val="num" w:pos="4020"/>
        </w:tabs>
        <w:ind w:left="4020" w:hanging="360"/>
      </w:pPr>
      <w:rPr>
        <w:rFonts w:ascii="Wingdings" w:hAnsi="Wingdings" w:hint="default"/>
        <w:sz w:val="20"/>
      </w:rPr>
    </w:lvl>
    <w:lvl w:ilvl="6" w:tentative="1">
      <w:start w:val="1"/>
      <w:numFmt w:val="bullet"/>
      <w:lvlText w:val=""/>
      <w:lvlJc w:val="left"/>
      <w:pPr>
        <w:tabs>
          <w:tab w:val="num" w:pos="4740"/>
        </w:tabs>
        <w:ind w:left="4740" w:hanging="360"/>
      </w:pPr>
      <w:rPr>
        <w:rFonts w:ascii="Wingdings" w:hAnsi="Wingdings" w:hint="default"/>
        <w:sz w:val="20"/>
      </w:rPr>
    </w:lvl>
    <w:lvl w:ilvl="7" w:tentative="1">
      <w:start w:val="1"/>
      <w:numFmt w:val="bullet"/>
      <w:lvlText w:val=""/>
      <w:lvlJc w:val="left"/>
      <w:pPr>
        <w:tabs>
          <w:tab w:val="num" w:pos="5460"/>
        </w:tabs>
        <w:ind w:left="5460" w:hanging="360"/>
      </w:pPr>
      <w:rPr>
        <w:rFonts w:ascii="Wingdings" w:hAnsi="Wingdings" w:hint="default"/>
        <w:sz w:val="20"/>
      </w:rPr>
    </w:lvl>
    <w:lvl w:ilvl="8" w:tentative="1">
      <w:start w:val="1"/>
      <w:numFmt w:val="bullet"/>
      <w:lvlText w:val=""/>
      <w:lvlJc w:val="left"/>
      <w:pPr>
        <w:tabs>
          <w:tab w:val="num" w:pos="6180"/>
        </w:tabs>
        <w:ind w:left="6180" w:hanging="360"/>
      </w:pPr>
      <w:rPr>
        <w:rFonts w:ascii="Wingdings" w:hAnsi="Wingdings" w:hint="default"/>
        <w:sz w:val="20"/>
      </w:rPr>
    </w:lvl>
  </w:abstractNum>
  <w:abstractNum w:abstractNumId="5" w15:restartNumberingAfterBreak="0">
    <w:nsid w:val="14AC4BDD"/>
    <w:multiLevelType w:val="multilevel"/>
    <w:tmpl w:val="38C69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A21794"/>
    <w:multiLevelType w:val="multilevel"/>
    <w:tmpl w:val="85BA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5173B7"/>
    <w:multiLevelType w:val="multilevel"/>
    <w:tmpl w:val="13F63F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0A011B"/>
    <w:multiLevelType w:val="multilevel"/>
    <w:tmpl w:val="191E06B0"/>
    <w:lvl w:ilvl="0">
      <w:start w:val="1"/>
      <w:numFmt w:val="bullet"/>
      <w:lvlText w:val=""/>
      <w:lvlJc w:val="left"/>
      <w:pPr>
        <w:tabs>
          <w:tab w:val="num" w:pos="1140"/>
        </w:tabs>
        <w:ind w:left="1140" w:hanging="360"/>
      </w:pPr>
      <w:rPr>
        <w:rFonts w:ascii="Symbol" w:hAnsi="Symbol"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9" w15:restartNumberingAfterBreak="0">
    <w:nsid w:val="31EA1E77"/>
    <w:multiLevelType w:val="multilevel"/>
    <w:tmpl w:val="515EE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551DE"/>
    <w:multiLevelType w:val="multilevel"/>
    <w:tmpl w:val="4718F7A4"/>
    <w:lvl w:ilvl="0">
      <w:start w:val="1"/>
      <w:numFmt w:val="lowerLetter"/>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27864"/>
    <w:multiLevelType w:val="multilevel"/>
    <w:tmpl w:val="B2A4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512DC0"/>
    <w:multiLevelType w:val="multilevel"/>
    <w:tmpl w:val="CBEE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B15038"/>
    <w:multiLevelType w:val="multilevel"/>
    <w:tmpl w:val="803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940CD1"/>
    <w:multiLevelType w:val="multilevel"/>
    <w:tmpl w:val="241E0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274E9C"/>
    <w:multiLevelType w:val="hybridMultilevel"/>
    <w:tmpl w:val="06D6B6E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60BD07C1"/>
    <w:multiLevelType w:val="multilevel"/>
    <w:tmpl w:val="5F6E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41542"/>
    <w:multiLevelType w:val="multilevel"/>
    <w:tmpl w:val="C75824F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981C2F"/>
    <w:multiLevelType w:val="hybridMultilevel"/>
    <w:tmpl w:val="9B5828DA"/>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6BBD7574"/>
    <w:multiLevelType w:val="hybridMultilevel"/>
    <w:tmpl w:val="6CB0F4F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0" w15:restartNumberingAfterBreak="0">
    <w:nsid w:val="795A36F7"/>
    <w:multiLevelType w:val="multilevel"/>
    <w:tmpl w:val="795A36F7"/>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7BF36428"/>
    <w:multiLevelType w:val="multilevel"/>
    <w:tmpl w:val="30381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B3112"/>
    <w:multiLevelType w:val="multilevel"/>
    <w:tmpl w:val="7CEE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7464463">
    <w:abstractNumId w:val="20"/>
  </w:num>
  <w:num w:numId="2" w16cid:durableId="1563176049">
    <w:abstractNumId w:val="8"/>
  </w:num>
  <w:num w:numId="3" w16cid:durableId="886571764">
    <w:abstractNumId w:val="17"/>
  </w:num>
  <w:num w:numId="4" w16cid:durableId="1895045814">
    <w:abstractNumId w:val="9"/>
  </w:num>
  <w:num w:numId="5" w16cid:durableId="2108310315">
    <w:abstractNumId w:val="13"/>
  </w:num>
  <w:num w:numId="6" w16cid:durableId="257905692">
    <w:abstractNumId w:val="11"/>
  </w:num>
  <w:num w:numId="7" w16cid:durableId="1989244389">
    <w:abstractNumId w:val="12"/>
  </w:num>
  <w:num w:numId="8" w16cid:durableId="567377071">
    <w:abstractNumId w:val="16"/>
  </w:num>
  <w:num w:numId="9" w16cid:durableId="503590900">
    <w:abstractNumId w:val="0"/>
  </w:num>
  <w:num w:numId="10" w16cid:durableId="1715231819">
    <w:abstractNumId w:val="21"/>
  </w:num>
  <w:num w:numId="11" w16cid:durableId="16856072">
    <w:abstractNumId w:val="7"/>
  </w:num>
  <w:num w:numId="12" w16cid:durableId="1688868305">
    <w:abstractNumId w:val="14"/>
  </w:num>
  <w:num w:numId="13" w16cid:durableId="628710412">
    <w:abstractNumId w:val="1"/>
  </w:num>
  <w:num w:numId="14" w16cid:durableId="2078016422">
    <w:abstractNumId w:val="19"/>
  </w:num>
  <w:num w:numId="15" w16cid:durableId="1840000132">
    <w:abstractNumId w:val="10"/>
  </w:num>
  <w:num w:numId="16" w16cid:durableId="678192357">
    <w:abstractNumId w:val="3"/>
  </w:num>
  <w:num w:numId="17" w16cid:durableId="1561018302">
    <w:abstractNumId w:val="4"/>
  </w:num>
  <w:num w:numId="18" w16cid:durableId="218057182">
    <w:abstractNumId w:val="6"/>
  </w:num>
  <w:num w:numId="19" w16cid:durableId="1270746125">
    <w:abstractNumId w:val="5"/>
  </w:num>
  <w:num w:numId="20" w16cid:durableId="1298224115">
    <w:abstractNumId w:val="22"/>
  </w:num>
  <w:num w:numId="21" w16cid:durableId="1659310708">
    <w:abstractNumId w:val="2"/>
  </w:num>
  <w:num w:numId="22" w16cid:durableId="805002525">
    <w:abstractNumId w:val="15"/>
  </w:num>
  <w:num w:numId="23" w16cid:durableId="13042395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c0sTAzsTA1MLE0NDFT0lEKTi0uzszPAykwrAUANpZadiwAAAA="/>
  </w:docVars>
  <w:rsids>
    <w:rsidRoot w:val="00AD42E2"/>
    <w:rsid w:val="00003042"/>
    <w:rsid w:val="00004A54"/>
    <w:rsid w:val="00006F9E"/>
    <w:rsid w:val="00007B3E"/>
    <w:rsid w:val="00026C04"/>
    <w:rsid w:val="00026D12"/>
    <w:rsid w:val="000326FC"/>
    <w:rsid w:val="00061E87"/>
    <w:rsid w:val="00064834"/>
    <w:rsid w:val="00066442"/>
    <w:rsid w:val="00066B1A"/>
    <w:rsid w:val="00067A19"/>
    <w:rsid w:val="00073080"/>
    <w:rsid w:val="0007462C"/>
    <w:rsid w:val="000756F5"/>
    <w:rsid w:val="00077C5D"/>
    <w:rsid w:val="00080B05"/>
    <w:rsid w:val="00081811"/>
    <w:rsid w:val="00083B55"/>
    <w:rsid w:val="00087ACD"/>
    <w:rsid w:val="000937FA"/>
    <w:rsid w:val="00096447"/>
    <w:rsid w:val="000A12C6"/>
    <w:rsid w:val="000A36B9"/>
    <w:rsid w:val="000A38BC"/>
    <w:rsid w:val="000A5C5C"/>
    <w:rsid w:val="000A71FB"/>
    <w:rsid w:val="000B6654"/>
    <w:rsid w:val="000B76FC"/>
    <w:rsid w:val="000C0165"/>
    <w:rsid w:val="000C08D3"/>
    <w:rsid w:val="000C7B7C"/>
    <w:rsid w:val="000D517A"/>
    <w:rsid w:val="000D766B"/>
    <w:rsid w:val="000D7D47"/>
    <w:rsid w:val="000E0BE9"/>
    <w:rsid w:val="000E508A"/>
    <w:rsid w:val="000E5248"/>
    <w:rsid w:val="000F2ADC"/>
    <w:rsid w:val="001036BA"/>
    <w:rsid w:val="00105BE5"/>
    <w:rsid w:val="001118CC"/>
    <w:rsid w:val="001125C7"/>
    <w:rsid w:val="001131E9"/>
    <w:rsid w:val="00116CFC"/>
    <w:rsid w:val="00116DA0"/>
    <w:rsid w:val="00117881"/>
    <w:rsid w:val="001246C8"/>
    <w:rsid w:val="00126044"/>
    <w:rsid w:val="001270FE"/>
    <w:rsid w:val="00127907"/>
    <w:rsid w:val="001419E6"/>
    <w:rsid w:val="00141B57"/>
    <w:rsid w:val="00143720"/>
    <w:rsid w:val="001437CC"/>
    <w:rsid w:val="00143DD6"/>
    <w:rsid w:val="0014421D"/>
    <w:rsid w:val="001457BE"/>
    <w:rsid w:val="00150CB9"/>
    <w:rsid w:val="00151EBE"/>
    <w:rsid w:val="00155957"/>
    <w:rsid w:val="00155DB2"/>
    <w:rsid w:val="00160ECC"/>
    <w:rsid w:val="0016308F"/>
    <w:rsid w:val="00171182"/>
    <w:rsid w:val="00171E42"/>
    <w:rsid w:val="0018513E"/>
    <w:rsid w:val="00186DD8"/>
    <w:rsid w:val="001A09FA"/>
    <w:rsid w:val="001A1849"/>
    <w:rsid w:val="001A3C3D"/>
    <w:rsid w:val="001A65E1"/>
    <w:rsid w:val="001B2614"/>
    <w:rsid w:val="001B3201"/>
    <w:rsid w:val="001B7C61"/>
    <w:rsid w:val="001B7DF9"/>
    <w:rsid w:val="001C0075"/>
    <w:rsid w:val="001C3695"/>
    <w:rsid w:val="001C43B4"/>
    <w:rsid w:val="001C5475"/>
    <w:rsid w:val="001D3D33"/>
    <w:rsid w:val="001E27E6"/>
    <w:rsid w:val="001E5DE7"/>
    <w:rsid w:val="001F27A0"/>
    <w:rsid w:val="001F4973"/>
    <w:rsid w:val="001F5A37"/>
    <w:rsid w:val="00211059"/>
    <w:rsid w:val="00211E5F"/>
    <w:rsid w:val="00212414"/>
    <w:rsid w:val="00215CB7"/>
    <w:rsid w:val="00216898"/>
    <w:rsid w:val="00216C92"/>
    <w:rsid w:val="0021704B"/>
    <w:rsid w:val="0022239E"/>
    <w:rsid w:val="002228AA"/>
    <w:rsid w:val="00223B4A"/>
    <w:rsid w:val="002241D8"/>
    <w:rsid w:val="00226FAD"/>
    <w:rsid w:val="00242073"/>
    <w:rsid w:val="002438B0"/>
    <w:rsid w:val="002449DA"/>
    <w:rsid w:val="00246345"/>
    <w:rsid w:val="0025256B"/>
    <w:rsid w:val="00253CB0"/>
    <w:rsid w:val="00262BA1"/>
    <w:rsid w:val="00264172"/>
    <w:rsid w:val="002657E4"/>
    <w:rsid w:val="00271961"/>
    <w:rsid w:val="0027204C"/>
    <w:rsid w:val="00274BDF"/>
    <w:rsid w:val="00277F92"/>
    <w:rsid w:val="00282DD1"/>
    <w:rsid w:val="00286E03"/>
    <w:rsid w:val="00291198"/>
    <w:rsid w:val="002957F9"/>
    <w:rsid w:val="002A1FD0"/>
    <w:rsid w:val="002A39B1"/>
    <w:rsid w:val="002A5FFE"/>
    <w:rsid w:val="002B02D0"/>
    <w:rsid w:val="002B451F"/>
    <w:rsid w:val="002C0220"/>
    <w:rsid w:val="002C0F0E"/>
    <w:rsid w:val="002C2741"/>
    <w:rsid w:val="002C542E"/>
    <w:rsid w:val="002D5F22"/>
    <w:rsid w:val="002E0240"/>
    <w:rsid w:val="002E30D4"/>
    <w:rsid w:val="002E32C6"/>
    <w:rsid w:val="002E4376"/>
    <w:rsid w:val="002F0467"/>
    <w:rsid w:val="002F0767"/>
    <w:rsid w:val="002F0C22"/>
    <w:rsid w:val="002F33B6"/>
    <w:rsid w:val="00302A37"/>
    <w:rsid w:val="00304156"/>
    <w:rsid w:val="00306CED"/>
    <w:rsid w:val="0031239A"/>
    <w:rsid w:val="003150B8"/>
    <w:rsid w:val="0031627F"/>
    <w:rsid w:val="00320E80"/>
    <w:rsid w:val="00326CEF"/>
    <w:rsid w:val="00340D55"/>
    <w:rsid w:val="00344EC7"/>
    <w:rsid w:val="00350B75"/>
    <w:rsid w:val="00357B90"/>
    <w:rsid w:val="00361867"/>
    <w:rsid w:val="0037730D"/>
    <w:rsid w:val="003774CF"/>
    <w:rsid w:val="00377F0D"/>
    <w:rsid w:val="00387C34"/>
    <w:rsid w:val="00397B9A"/>
    <w:rsid w:val="003A13AD"/>
    <w:rsid w:val="003A4194"/>
    <w:rsid w:val="003A5359"/>
    <w:rsid w:val="003B4E3A"/>
    <w:rsid w:val="003B5D2C"/>
    <w:rsid w:val="003C29B3"/>
    <w:rsid w:val="003C6E3C"/>
    <w:rsid w:val="003D1848"/>
    <w:rsid w:val="003D4FF0"/>
    <w:rsid w:val="003E13DB"/>
    <w:rsid w:val="003E4509"/>
    <w:rsid w:val="003E71AD"/>
    <w:rsid w:val="003E73AB"/>
    <w:rsid w:val="003F09B8"/>
    <w:rsid w:val="003F146A"/>
    <w:rsid w:val="003F187A"/>
    <w:rsid w:val="003F49C8"/>
    <w:rsid w:val="003F5444"/>
    <w:rsid w:val="003F78EB"/>
    <w:rsid w:val="004167B2"/>
    <w:rsid w:val="00416D2D"/>
    <w:rsid w:val="00427E1E"/>
    <w:rsid w:val="0043584C"/>
    <w:rsid w:val="00437489"/>
    <w:rsid w:val="00440402"/>
    <w:rsid w:val="00444C8D"/>
    <w:rsid w:val="00453F91"/>
    <w:rsid w:val="00461AD8"/>
    <w:rsid w:val="004653C9"/>
    <w:rsid w:val="004700B8"/>
    <w:rsid w:val="0047238F"/>
    <w:rsid w:val="00475DAA"/>
    <w:rsid w:val="00493C16"/>
    <w:rsid w:val="004A24CF"/>
    <w:rsid w:val="004B6657"/>
    <w:rsid w:val="004C4107"/>
    <w:rsid w:val="004C4C94"/>
    <w:rsid w:val="004D0C0B"/>
    <w:rsid w:val="004D1A3C"/>
    <w:rsid w:val="004D46BC"/>
    <w:rsid w:val="004D731E"/>
    <w:rsid w:val="004E208C"/>
    <w:rsid w:val="004E20D1"/>
    <w:rsid w:val="004E569C"/>
    <w:rsid w:val="004E756A"/>
    <w:rsid w:val="004F11C4"/>
    <w:rsid w:val="004F1271"/>
    <w:rsid w:val="004F3E5C"/>
    <w:rsid w:val="004F7A11"/>
    <w:rsid w:val="00501D78"/>
    <w:rsid w:val="0050290F"/>
    <w:rsid w:val="00505A1A"/>
    <w:rsid w:val="00507392"/>
    <w:rsid w:val="00510691"/>
    <w:rsid w:val="00511DDE"/>
    <w:rsid w:val="00515BAA"/>
    <w:rsid w:val="00516CD0"/>
    <w:rsid w:val="00517BE8"/>
    <w:rsid w:val="005201B7"/>
    <w:rsid w:val="00521725"/>
    <w:rsid w:val="00522F99"/>
    <w:rsid w:val="005236C7"/>
    <w:rsid w:val="00523959"/>
    <w:rsid w:val="00524F6F"/>
    <w:rsid w:val="005353AE"/>
    <w:rsid w:val="00540B6A"/>
    <w:rsid w:val="005410A2"/>
    <w:rsid w:val="00541B1B"/>
    <w:rsid w:val="00542211"/>
    <w:rsid w:val="0055769D"/>
    <w:rsid w:val="00562A53"/>
    <w:rsid w:val="00564015"/>
    <w:rsid w:val="005730CB"/>
    <w:rsid w:val="00574845"/>
    <w:rsid w:val="005762D3"/>
    <w:rsid w:val="00576CAB"/>
    <w:rsid w:val="005773A9"/>
    <w:rsid w:val="00580A49"/>
    <w:rsid w:val="005832E7"/>
    <w:rsid w:val="0058395A"/>
    <w:rsid w:val="00583EEB"/>
    <w:rsid w:val="0059067B"/>
    <w:rsid w:val="005960A8"/>
    <w:rsid w:val="005A4816"/>
    <w:rsid w:val="005A704E"/>
    <w:rsid w:val="005B0378"/>
    <w:rsid w:val="005B078F"/>
    <w:rsid w:val="005B1BA7"/>
    <w:rsid w:val="005B2A5C"/>
    <w:rsid w:val="005C544A"/>
    <w:rsid w:val="005D1AE5"/>
    <w:rsid w:val="005E135D"/>
    <w:rsid w:val="005E529C"/>
    <w:rsid w:val="005F04AD"/>
    <w:rsid w:val="005F05E3"/>
    <w:rsid w:val="005F4D18"/>
    <w:rsid w:val="005F5608"/>
    <w:rsid w:val="0060671F"/>
    <w:rsid w:val="00606A6A"/>
    <w:rsid w:val="0061426C"/>
    <w:rsid w:val="00617160"/>
    <w:rsid w:val="006203EF"/>
    <w:rsid w:val="00622F7F"/>
    <w:rsid w:val="00625E55"/>
    <w:rsid w:val="006309E9"/>
    <w:rsid w:val="00630A72"/>
    <w:rsid w:val="00637B51"/>
    <w:rsid w:val="00643CBD"/>
    <w:rsid w:val="00644B50"/>
    <w:rsid w:val="006578D9"/>
    <w:rsid w:val="00661B94"/>
    <w:rsid w:val="00663AB1"/>
    <w:rsid w:val="00664709"/>
    <w:rsid w:val="006660F0"/>
    <w:rsid w:val="00667703"/>
    <w:rsid w:val="0067734D"/>
    <w:rsid w:val="00681C23"/>
    <w:rsid w:val="006839E4"/>
    <w:rsid w:val="00683C90"/>
    <w:rsid w:val="0068763D"/>
    <w:rsid w:val="006907CD"/>
    <w:rsid w:val="00691BEE"/>
    <w:rsid w:val="00692145"/>
    <w:rsid w:val="00693B64"/>
    <w:rsid w:val="00693DFE"/>
    <w:rsid w:val="0069408A"/>
    <w:rsid w:val="00696218"/>
    <w:rsid w:val="006964A9"/>
    <w:rsid w:val="006A17D3"/>
    <w:rsid w:val="006A20B5"/>
    <w:rsid w:val="006A4B2E"/>
    <w:rsid w:val="006A4DF3"/>
    <w:rsid w:val="006A5CE8"/>
    <w:rsid w:val="006A69A3"/>
    <w:rsid w:val="006B1B7C"/>
    <w:rsid w:val="006B7CD8"/>
    <w:rsid w:val="006C04B8"/>
    <w:rsid w:val="006C0F23"/>
    <w:rsid w:val="006D3C62"/>
    <w:rsid w:val="006E19E2"/>
    <w:rsid w:val="006F0967"/>
    <w:rsid w:val="006F1C4C"/>
    <w:rsid w:val="006F5943"/>
    <w:rsid w:val="0070540A"/>
    <w:rsid w:val="00710DCF"/>
    <w:rsid w:val="00711EC1"/>
    <w:rsid w:val="00716028"/>
    <w:rsid w:val="00716535"/>
    <w:rsid w:val="007278B3"/>
    <w:rsid w:val="007341BF"/>
    <w:rsid w:val="007342F7"/>
    <w:rsid w:val="0073451D"/>
    <w:rsid w:val="007345A0"/>
    <w:rsid w:val="00734EB1"/>
    <w:rsid w:val="007446C2"/>
    <w:rsid w:val="0074673C"/>
    <w:rsid w:val="007478DA"/>
    <w:rsid w:val="00753CFC"/>
    <w:rsid w:val="00762AF2"/>
    <w:rsid w:val="00770375"/>
    <w:rsid w:val="0078605C"/>
    <w:rsid w:val="0078616C"/>
    <w:rsid w:val="00791531"/>
    <w:rsid w:val="00791BA2"/>
    <w:rsid w:val="007926A8"/>
    <w:rsid w:val="00795079"/>
    <w:rsid w:val="00797EF1"/>
    <w:rsid w:val="007B06CF"/>
    <w:rsid w:val="007B352C"/>
    <w:rsid w:val="007B3758"/>
    <w:rsid w:val="007C5B96"/>
    <w:rsid w:val="007C6FBE"/>
    <w:rsid w:val="007C7AAA"/>
    <w:rsid w:val="007C7C33"/>
    <w:rsid w:val="007D097C"/>
    <w:rsid w:val="007D1830"/>
    <w:rsid w:val="007D1B1B"/>
    <w:rsid w:val="007D2A88"/>
    <w:rsid w:val="007E68A7"/>
    <w:rsid w:val="007F5457"/>
    <w:rsid w:val="008000B4"/>
    <w:rsid w:val="008014F4"/>
    <w:rsid w:val="008033B3"/>
    <w:rsid w:val="00803CC4"/>
    <w:rsid w:val="00815B5A"/>
    <w:rsid w:val="008203F7"/>
    <w:rsid w:val="0083472A"/>
    <w:rsid w:val="00840BDE"/>
    <w:rsid w:val="00840FF0"/>
    <w:rsid w:val="0084485B"/>
    <w:rsid w:val="008469AC"/>
    <w:rsid w:val="00847576"/>
    <w:rsid w:val="00850535"/>
    <w:rsid w:val="00852E16"/>
    <w:rsid w:val="008564D0"/>
    <w:rsid w:val="00856E65"/>
    <w:rsid w:val="00857A0E"/>
    <w:rsid w:val="00860295"/>
    <w:rsid w:val="0086039D"/>
    <w:rsid w:val="00861F77"/>
    <w:rsid w:val="0086389C"/>
    <w:rsid w:val="00863C52"/>
    <w:rsid w:val="00870532"/>
    <w:rsid w:val="00870CE0"/>
    <w:rsid w:val="00870F44"/>
    <w:rsid w:val="008722C6"/>
    <w:rsid w:val="00873D6D"/>
    <w:rsid w:val="00880472"/>
    <w:rsid w:val="008818B3"/>
    <w:rsid w:val="00884480"/>
    <w:rsid w:val="00896C20"/>
    <w:rsid w:val="008A0723"/>
    <w:rsid w:val="008A2692"/>
    <w:rsid w:val="008A2E3D"/>
    <w:rsid w:val="008A79A8"/>
    <w:rsid w:val="008B02E5"/>
    <w:rsid w:val="008B403C"/>
    <w:rsid w:val="008B5CFA"/>
    <w:rsid w:val="008B67CD"/>
    <w:rsid w:val="008C00E8"/>
    <w:rsid w:val="008D14AF"/>
    <w:rsid w:val="008D167D"/>
    <w:rsid w:val="008D360B"/>
    <w:rsid w:val="008D57FA"/>
    <w:rsid w:val="008E57BA"/>
    <w:rsid w:val="008F2D6B"/>
    <w:rsid w:val="00902497"/>
    <w:rsid w:val="00903970"/>
    <w:rsid w:val="0090531F"/>
    <w:rsid w:val="00907E19"/>
    <w:rsid w:val="00910772"/>
    <w:rsid w:val="00912752"/>
    <w:rsid w:val="009146DE"/>
    <w:rsid w:val="00914ADE"/>
    <w:rsid w:val="00915C7E"/>
    <w:rsid w:val="009171B9"/>
    <w:rsid w:val="00927A02"/>
    <w:rsid w:val="00927F66"/>
    <w:rsid w:val="00933A44"/>
    <w:rsid w:val="0093458F"/>
    <w:rsid w:val="00934B61"/>
    <w:rsid w:val="00943575"/>
    <w:rsid w:val="00951971"/>
    <w:rsid w:val="00952B40"/>
    <w:rsid w:val="00954A59"/>
    <w:rsid w:val="009552E3"/>
    <w:rsid w:val="00960EDF"/>
    <w:rsid w:val="00961165"/>
    <w:rsid w:val="00961229"/>
    <w:rsid w:val="00963AD9"/>
    <w:rsid w:val="0096542C"/>
    <w:rsid w:val="009758EB"/>
    <w:rsid w:val="00975D73"/>
    <w:rsid w:val="00982D67"/>
    <w:rsid w:val="00991B89"/>
    <w:rsid w:val="00996802"/>
    <w:rsid w:val="009A415D"/>
    <w:rsid w:val="009B2A6E"/>
    <w:rsid w:val="009B6E05"/>
    <w:rsid w:val="009C1997"/>
    <w:rsid w:val="009C6480"/>
    <w:rsid w:val="009D0452"/>
    <w:rsid w:val="009D1ADE"/>
    <w:rsid w:val="009E6955"/>
    <w:rsid w:val="009F11F1"/>
    <w:rsid w:val="009F717E"/>
    <w:rsid w:val="009F7983"/>
    <w:rsid w:val="00A009D6"/>
    <w:rsid w:val="00A0134E"/>
    <w:rsid w:val="00A03EE3"/>
    <w:rsid w:val="00A06EDC"/>
    <w:rsid w:val="00A07A4D"/>
    <w:rsid w:val="00A10370"/>
    <w:rsid w:val="00A12240"/>
    <w:rsid w:val="00A122F6"/>
    <w:rsid w:val="00A13FC6"/>
    <w:rsid w:val="00A14AFB"/>
    <w:rsid w:val="00A30B18"/>
    <w:rsid w:val="00A344AF"/>
    <w:rsid w:val="00A47D4F"/>
    <w:rsid w:val="00A55FF1"/>
    <w:rsid w:val="00A659FD"/>
    <w:rsid w:val="00A73AE5"/>
    <w:rsid w:val="00A73DEB"/>
    <w:rsid w:val="00A75E7F"/>
    <w:rsid w:val="00A764BA"/>
    <w:rsid w:val="00A83001"/>
    <w:rsid w:val="00A91A75"/>
    <w:rsid w:val="00A92032"/>
    <w:rsid w:val="00AA798D"/>
    <w:rsid w:val="00AB113E"/>
    <w:rsid w:val="00AB25EE"/>
    <w:rsid w:val="00AB2978"/>
    <w:rsid w:val="00AC089B"/>
    <w:rsid w:val="00AC14E9"/>
    <w:rsid w:val="00AC288C"/>
    <w:rsid w:val="00AC5B37"/>
    <w:rsid w:val="00AC711A"/>
    <w:rsid w:val="00AD0731"/>
    <w:rsid w:val="00AD11F7"/>
    <w:rsid w:val="00AD2177"/>
    <w:rsid w:val="00AD42E2"/>
    <w:rsid w:val="00AD431C"/>
    <w:rsid w:val="00AE1632"/>
    <w:rsid w:val="00AE239A"/>
    <w:rsid w:val="00AE34B1"/>
    <w:rsid w:val="00AE3A5B"/>
    <w:rsid w:val="00AF460F"/>
    <w:rsid w:val="00B00598"/>
    <w:rsid w:val="00B058CE"/>
    <w:rsid w:val="00B079D0"/>
    <w:rsid w:val="00B119A2"/>
    <w:rsid w:val="00B17D8B"/>
    <w:rsid w:val="00B25E2B"/>
    <w:rsid w:val="00B272D6"/>
    <w:rsid w:val="00B36782"/>
    <w:rsid w:val="00B4424C"/>
    <w:rsid w:val="00B5311E"/>
    <w:rsid w:val="00B55D69"/>
    <w:rsid w:val="00B60CCE"/>
    <w:rsid w:val="00B62824"/>
    <w:rsid w:val="00B75D61"/>
    <w:rsid w:val="00B861F4"/>
    <w:rsid w:val="00B90865"/>
    <w:rsid w:val="00BC0292"/>
    <w:rsid w:val="00BC22F9"/>
    <w:rsid w:val="00BC6927"/>
    <w:rsid w:val="00BC6C2A"/>
    <w:rsid w:val="00BD4022"/>
    <w:rsid w:val="00BE1530"/>
    <w:rsid w:val="00BF3507"/>
    <w:rsid w:val="00C07EBC"/>
    <w:rsid w:val="00C226BE"/>
    <w:rsid w:val="00C24370"/>
    <w:rsid w:val="00C243BA"/>
    <w:rsid w:val="00C257F1"/>
    <w:rsid w:val="00C34B20"/>
    <w:rsid w:val="00C40742"/>
    <w:rsid w:val="00C45106"/>
    <w:rsid w:val="00C518F4"/>
    <w:rsid w:val="00C54184"/>
    <w:rsid w:val="00C602D1"/>
    <w:rsid w:val="00C779D3"/>
    <w:rsid w:val="00C82230"/>
    <w:rsid w:val="00CA17BF"/>
    <w:rsid w:val="00CA1A3F"/>
    <w:rsid w:val="00CA283D"/>
    <w:rsid w:val="00CA2D6E"/>
    <w:rsid w:val="00CA423F"/>
    <w:rsid w:val="00CA683A"/>
    <w:rsid w:val="00CB53DF"/>
    <w:rsid w:val="00CB5DAF"/>
    <w:rsid w:val="00CC7455"/>
    <w:rsid w:val="00CD15B3"/>
    <w:rsid w:val="00CD28EA"/>
    <w:rsid w:val="00CE01C3"/>
    <w:rsid w:val="00CE0356"/>
    <w:rsid w:val="00CE4099"/>
    <w:rsid w:val="00CE46A5"/>
    <w:rsid w:val="00CF0D2B"/>
    <w:rsid w:val="00CF0DE5"/>
    <w:rsid w:val="00CF1577"/>
    <w:rsid w:val="00CF3834"/>
    <w:rsid w:val="00CF3A4C"/>
    <w:rsid w:val="00CF6D6F"/>
    <w:rsid w:val="00D01ADD"/>
    <w:rsid w:val="00D02EA7"/>
    <w:rsid w:val="00D049FA"/>
    <w:rsid w:val="00D1332F"/>
    <w:rsid w:val="00D20632"/>
    <w:rsid w:val="00D20F4F"/>
    <w:rsid w:val="00D216B5"/>
    <w:rsid w:val="00D26FBF"/>
    <w:rsid w:val="00D32996"/>
    <w:rsid w:val="00D33428"/>
    <w:rsid w:val="00D34BCE"/>
    <w:rsid w:val="00D35A03"/>
    <w:rsid w:val="00D411AE"/>
    <w:rsid w:val="00D477E5"/>
    <w:rsid w:val="00D47D15"/>
    <w:rsid w:val="00D507C1"/>
    <w:rsid w:val="00D514D8"/>
    <w:rsid w:val="00D52BF8"/>
    <w:rsid w:val="00D558B9"/>
    <w:rsid w:val="00D6275D"/>
    <w:rsid w:val="00D63702"/>
    <w:rsid w:val="00D7221D"/>
    <w:rsid w:val="00D80C3D"/>
    <w:rsid w:val="00D8100D"/>
    <w:rsid w:val="00D86584"/>
    <w:rsid w:val="00D906A3"/>
    <w:rsid w:val="00D95BD2"/>
    <w:rsid w:val="00DA0AD0"/>
    <w:rsid w:val="00DA701B"/>
    <w:rsid w:val="00DB0578"/>
    <w:rsid w:val="00DB4160"/>
    <w:rsid w:val="00DB6A0C"/>
    <w:rsid w:val="00DC0BDE"/>
    <w:rsid w:val="00DC2F63"/>
    <w:rsid w:val="00DC32B0"/>
    <w:rsid w:val="00DC32F3"/>
    <w:rsid w:val="00DC4DA5"/>
    <w:rsid w:val="00DD06CC"/>
    <w:rsid w:val="00DD0FF2"/>
    <w:rsid w:val="00DD5543"/>
    <w:rsid w:val="00DD7BA9"/>
    <w:rsid w:val="00DE2FDA"/>
    <w:rsid w:val="00DF5873"/>
    <w:rsid w:val="00E072DB"/>
    <w:rsid w:val="00E07F95"/>
    <w:rsid w:val="00E116C1"/>
    <w:rsid w:val="00E15B2A"/>
    <w:rsid w:val="00E16458"/>
    <w:rsid w:val="00E16AD6"/>
    <w:rsid w:val="00E1703B"/>
    <w:rsid w:val="00E2496F"/>
    <w:rsid w:val="00E32B1B"/>
    <w:rsid w:val="00E352C0"/>
    <w:rsid w:val="00E423C9"/>
    <w:rsid w:val="00E53FE0"/>
    <w:rsid w:val="00E62339"/>
    <w:rsid w:val="00E64807"/>
    <w:rsid w:val="00E73080"/>
    <w:rsid w:val="00E80CFF"/>
    <w:rsid w:val="00E81475"/>
    <w:rsid w:val="00E82AA9"/>
    <w:rsid w:val="00E92B18"/>
    <w:rsid w:val="00E92CC6"/>
    <w:rsid w:val="00EA0756"/>
    <w:rsid w:val="00EA177A"/>
    <w:rsid w:val="00EA5D41"/>
    <w:rsid w:val="00EB092E"/>
    <w:rsid w:val="00EB3747"/>
    <w:rsid w:val="00EB3A78"/>
    <w:rsid w:val="00EB4367"/>
    <w:rsid w:val="00EB66A7"/>
    <w:rsid w:val="00EB7664"/>
    <w:rsid w:val="00EB7F3D"/>
    <w:rsid w:val="00EC0B26"/>
    <w:rsid w:val="00EC2183"/>
    <w:rsid w:val="00EC411B"/>
    <w:rsid w:val="00ED1776"/>
    <w:rsid w:val="00ED248B"/>
    <w:rsid w:val="00EE105A"/>
    <w:rsid w:val="00EE1161"/>
    <w:rsid w:val="00EF18CA"/>
    <w:rsid w:val="00F03D41"/>
    <w:rsid w:val="00F04AD4"/>
    <w:rsid w:val="00F0662C"/>
    <w:rsid w:val="00F1119A"/>
    <w:rsid w:val="00F11234"/>
    <w:rsid w:val="00F13D85"/>
    <w:rsid w:val="00F14750"/>
    <w:rsid w:val="00F17F34"/>
    <w:rsid w:val="00F20F25"/>
    <w:rsid w:val="00F23253"/>
    <w:rsid w:val="00F23DD1"/>
    <w:rsid w:val="00F24139"/>
    <w:rsid w:val="00F30123"/>
    <w:rsid w:val="00F318E7"/>
    <w:rsid w:val="00F409F7"/>
    <w:rsid w:val="00F41C47"/>
    <w:rsid w:val="00F46B39"/>
    <w:rsid w:val="00F50275"/>
    <w:rsid w:val="00F530DB"/>
    <w:rsid w:val="00F64ABD"/>
    <w:rsid w:val="00F65C90"/>
    <w:rsid w:val="00F66F82"/>
    <w:rsid w:val="00F67593"/>
    <w:rsid w:val="00F7564A"/>
    <w:rsid w:val="00F75D87"/>
    <w:rsid w:val="00F76416"/>
    <w:rsid w:val="00F7673A"/>
    <w:rsid w:val="00F84C91"/>
    <w:rsid w:val="00F959EF"/>
    <w:rsid w:val="00F97B7D"/>
    <w:rsid w:val="00FA2BD4"/>
    <w:rsid w:val="00FA568D"/>
    <w:rsid w:val="00FB1C50"/>
    <w:rsid w:val="00FB3564"/>
    <w:rsid w:val="00FD111D"/>
    <w:rsid w:val="00FD7388"/>
    <w:rsid w:val="00FE1AB4"/>
    <w:rsid w:val="00FE2194"/>
    <w:rsid w:val="00FF1483"/>
    <w:rsid w:val="00FF5EE4"/>
    <w:rsid w:val="00FF684C"/>
    <w:rsid w:val="00FF7EA6"/>
    <w:rsid w:val="3BB45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5578F7"/>
  <w15:chartTrackingRefBased/>
  <w15:docId w15:val="{1D377019-0F73-4DC2-8821-B9C15150E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1627F"/>
    <w:pPr>
      <w:widowControl w:val="0"/>
      <w:jc w:val="both"/>
    </w:pPr>
    <w:rPr>
      <w:kern w:val="2"/>
      <w:sz w:val="21"/>
      <w:szCs w:val="24"/>
    </w:rPr>
  </w:style>
  <w:style w:type="paragraph" w:styleId="1">
    <w:name w:val="heading 1"/>
    <w:basedOn w:val="a"/>
    <w:next w:val="a"/>
    <w:qFormat/>
    <w:rsid w:val="008203F7"/>
    <w:pPr>
      <w:keepNext/>
      <w:keepLines/>
      <w:spacing w:before="120" w:after="120"/>
      <w:jc w:val="left"/>
      <w:outlineLvl w:val="0"/>
    </w:pPr>
    <w:rPr>
      <w:b/>
      <w:bCs/>
      <w:kern w:val="44"/>
      <w:sz w:val="32"/>
      <w:szCs w:val="28"/>
    </w:rPr>
  </w:style>
  <w:style w:type="paragraph" w:styleId="2">
    <w:name w:val="heading 2"/>
    <w:basedOn w:val="a"/>
    <w:next w:val="a"/>
    <w:link w:val="20"/>
    <w:qFormat/>
    <w:rsid w:val="0031627F"/>
    <w:pPr>
      <w:keepNext/>
      <w:keepLines/>
      <w:spacing w:before="260" w:after="260" w:line="416" w:lineRule="auto"/>
      <w:outlineLvl w:val="1"/>
    </w:pPr>
    <w:rPr>
      <w:b/>
      <w:bCs/>
      <w:sz w:val="28"/>
      <w:szCs w:val="32"/>
    </w:rPr>
  </w:style>
  <w:style w:type="paragraph" w:styleId="3">
    <w:name w:val="heading 3"/>
    <w:basedOn w:val="a"/>
    <w:next w:val="a"/>
    <w:link w:val="30"/>
    <w:qFormat/>
    <w:rsid w:val="0031627F"/>
    <w:pPr>
      <w:keepNext/>
      <w:keepLines/>
      <w:spacing w:before="260" w:after="260" w:line="415" w:lineRule="auto"/>
      <w:ind w:leftChars="200" w:left="200"/>
      <w:outlineLvl w:val="2"/>
    </w:pPr>
    <w:rPr>
      <w:b/>
      <w:bCs/>
      <w:szCs w:val="32"/>
    </w:rPr>
  </w:style>
  <w:style w:type="paragraph" w:styleId="4">
    <w:name w:val="heading 4"/>
    <w:basedOn w:val="a"/>
    <w:next w:val="a"/>
    <w:link w:val="40"/>
    <w:semiHidden/>
    <w:unhideWhenUsed/>
    <w:qFormat/>
    <w:rsid w:val="00461AD8"/>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pPr>
      <w:ind w:firstLineChars="200" w:firstLine="420"/>
    </w:pPr>
  </w:style>
  <w:style w:type="character" w:customStyle="1" w:styleId="30">
    <w:name w:val="标题 3 字符"/>
    <w:link w:val="3"/>
    <w:rsid w:val="0031627F"/>
    <w:rPr>
      <w:b/>
      <w:bCs/>
      <w:kern w:val="2"/>
      <w:sz w:val="21"/>
      <w:szCs w:val="32"/>
    </w:rPr>
  </w:style>
  <w:style w:type="character" w:customStyle="1" w:styleId="20">
    <w:name w:val="标题 2 字符"/>
    <w:link w:val="2"/>
    <w:rsid w:val="0031627F"/>
    <w:rPr>
      <w:rFonts w:cs="Times New Roman"/>
      <w:b/>
      <w:bCs/>
      <w:kern w:val="2"/>
      <w:sz w:val="28"/>
      <w:szCs w:val="32"/>
    </w:rPr>
  </w:style>
  <w:style w:type="paragraph" w:styleId="a7">
    <w:name w:val="Normal (Web)"/>
    <w:basedOn w:val="a"/>
    <w:rsid w:val="00BC22F9"/>
    <w:rPr>
      <w:sz w:val="24"/>
    </w:rPr>
  </w:style>
  <w:style w:type="paragraph" w:styleId="a8">
    <w:name w:val="Date"/>
    <w:basedOn w:val="a"/>
    <w:next w:val="a"/>
    <w:link w:val="a9"/>
    <w:rsid w:val="00C54184"/>
    <w:pPr>
      <w:ind w:leftChars="2500" w:left="100"/>
    </w:pPr>
  </w:style>
  <w:style w:type="character" w:customStyle="1" w:styleId="a9">
    <w:name w:val="日期 字符"/>
    <w:link w:val="a8"/>
    <w:rsid w:val="00C54184"/>
    <w:rPr>
      <w:kern w:val="2"/>
      <w:sz w:val="21"/>
      <w:szCs w:val="24"/>
    </w:rPr>
  </w:style>
  <w:style w:type="paragraph" w:styleId="HTML">
    <w:name w:val="HTML Preformatted"/>
    <w:basedOn w:val="a"/>
    <w:link w:val="HTML0"/>
    <w:rsid w:val="0061426C"/>
    <w:rPr>
      <w:rFonts w:ascii="Courier New" w:hAnsi="Courier New" w:cs="Courier New"/>
      <w:sz w:val="20"/>
      <w:szCs w:val="20"/>
    </w:rPr>
  </w:style>
  <w:style w:type="character" w:customStyle="1" w:styleId="HTML0">
    <w:name w:val="HTML 预设格式 字符"/>
    <w:link w:val="HTML"/>
    <w:rsid w:val="0061426C"/>
    <w:rPr>
      <w:rFonts w:ascii="Courier New" w:hAnsi="Courier New" w:cs="Courier New"/>
      <w:kern w:val="2"/>
    </w:rPr>
  </w:style>
  <w:style w:type="character" w:customStyle="1" w:styleId="40">
    <w:name w:val="标题 4 字符"/>
    <w:link w:val="4"/>
    <w:semiHidden/>
    <w:rsid w:val="00461AD8"/>
    <w:rPr>
      <w:rFonts w:ascii="等线 Light" w:eastAsia="等线 Light" w:hAnsi="等线 Light" w:cs="Times New Roman"/>
      <w:b/>
      <w:bCs/>
      <w:kern w:val="2"/>
      <w:sz w:val="28"/>
      <w:szCs w:val="28"/>
    </w:rPr>
  </w:style>
  <w:style w:type="paragraph" w:styleId="aa">
    <w:name w:val="caption"/>
    <w:basedOn w:val="a"/>
    <w:next w:val="a"/>
    <w:unhideWhenUsed/>
    <w:qFormat/>
    <w:rsid w:val="00CA1A3F"/>
    <w:rPr>
      <w:rFonts w:ascii="等线 Light" w:eastAsia="黑体" w:hAnsi="等线 Light"/>
      <w:sz w:val="20"/>
      <w:szCs w:val="20"/>
    </w:rPr>
  </w:style>
  <w:style w:type="character" w:styleId="ab">
    <w:name w:val="Placeholder Text"/>
    <w:basedOn w:val="a0"/>
    <w:uiPriority w:val="99"/>
    <w:unhideWhenUsed/>
    <w:rsid w:val="000C01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02778">
      <w:bodyDiv w:val="1"/>
      <w:marLeft w:val="0"/>
      <w:marRight w:val="0"/>
      <w:marTop w:val="0"/>
      <w:marBottom w:val="0"/>
      <w:divBdr>
        <w:top w:val="none" w:sz="0" w:space="0" w:color="auto"/>
        <w:left w:val="none" w:sz="0" w:space="0" w:color="auto"/>
        <w:bottom w:val="none" w:sz="0" w:space="0" w:color="auto"/>
        <w:right w:val="none" w:sz="0" w:space="0" w:color="auto"/>
      </w:divBdr>
    </w:div>
    <w:div w:id="36207144">
      <w:bodyDiv w:val="1"/>
      <w:marLeft w:val="0"/>
      <w:marRight w:val="0"/>
      <w:marTop w:val="0"/>
      <w:marBottom w:val="0"/>
      <w:divBdr>
        <w:top w:val="none" w:sz="0" w:space="0" w:color="auto"/>
        <w:left w:val="none" w:sz="0" w:space="0" w:color="auto"/>
        <w:bottom w:val="none" w:sz="0" w:space="0" w:color="auto"/>
        <w:right w:val="none" w:sz="0" w:space="0" w:color="auto"/>
      </w:divBdr>
    </w:div>
    <w:div w:id="51933342">
      <w:bodyDiv w:val="1"/>
      <w:marLeft w:val="0"/>
      <w:marRight w:val="0"/>
      <w:marTop w:val="0"/>
      <w:marBottom w:val="0"/>
      <w:divBdr>
        <w:top w:val="none" w:sz="0" w:space="0" w:color="auto"/>
        <w:left w:val="none" w:sz="0" w:space="0" w:color="auto"/>
        <w:bottom w:val="none" w:sz="0" w:space="0" w:color="auto"/>
        <w:right w:val="none" w:sz="0" w:space="0" w:color="auto"/>
      </w:divBdr>
    </w:div>
    <w:div w:id="122308124">
      <w:bodyDiv w:val="1"/>
      <w:marLeft w:val="0"/>
      <w:marRight w:val="0"/>
      <w:marTop w:val="0"/>
      <w:marBottom w:val="0"/>
      <w:divBdr>
        <w:top w:val="none" w:sz="0" w:space="0" w:color="auto"/>
        <w:left w:val="none" w:sz="0" w:space="0" w:color="auto"/>
        <w:bottom w:val="none" w:sz="0" w:space="0" w:color="auto"/>
        <w:right w:val="none" w:sz="0" w:space="0" w:color="auto"/>
      </w:divBdr>
    </w:div>
    <w:div w:id="193620307">
      <w:bodyDiv w:val="1"/>
      <w:marLeft w:val="0"/>
      <w:marRight w:val="0"/>
      <w:marTop w:val="0"/>
      <w:marBottom w:val="0"/>
      <w:divBdr>
        <w:top w:val="none" w:sz="0" w:space="0" w:color="auto"/>
        <w:left w:val="none" w:sz="0" w:space="0" w:color="auto"/>
        <w:bottom w:val="none" w:sz="0" w:space="0" w:color="auto"/>
        <w:right w:val="none" w:sz="0" w:space="0" w:color="auto"/>
      </w:divBdr>
    </w:div>
    <w:div w:id="270861877">
      <w:bodyDiv w:val="1"/>
      <w:marLeft w:val="0"/>
      <w:marRight w:val="0"/>
      <w:marTop w:val="0"/>
      <w:marBottom w:val="0"/>
      <w:divBdr>
        <w:top w:val="none" w:sz="0" w:space="0" w:color="auto"/>
        <w:left w:val="none" w:sz="0" w:space="0" w:color="auto"/>
        <w:bottom w:val="none" w:sz="0" w:space="0" w:color="auto"/>
        <w:right w:val="none" w:sz="0" w:space="0" w:color="auto"/>
      </w:divBdr>
    </w:div>
    <w:div w:id="280697174">
      <w:bodyDiv w:val="1"/>
      <w:marLeft w:val="0"/>
      <w:marRight w:val="0"/>
      <w:marTop w:val="0"/>
      <w:marBottom w:val="0"/>
      <w:divBdr>
        <w:top w:val="none" w:sz="0" w:space="0" w:color="auto"/>
        <w:left w:val="none" w:sz="0" w:space="0" w:color="auto"/>
        <w:bottom w:val="none" w:sz="0" w:space="0" w:color="auto"/>
        <w:right w:val="none" w:sz="0" w:space="0" w:color="auto"/>
      </w:divBdr>
    </w:div>
    <w:div w:id="506792729">
      <w:bodyDiv w:val="1"/>
      <w:marLeft w:val="0"/>
      <w:marRight w:val="0"/>
      <w:marTop w:val="0"/>
      <w:marBottom w:val="0"/>
      <w:divBdr>
        <w:top w:val="none" w:sz="0" w:space="0" w:color="auto"/>
        <w:left w:val="none" w:sz="0" w:space="0" w:color="auto"/>
        <w:bottom w:val="none" w:sz="0" w:space="0" w:color="auto"/>
        <w:right w:val="none" w:sz="0" w:space="0" w:color="auto"/>
      </w:divBdr>
    </w:div>
    <w:div w:id="508108689">
      <w:bodyDiv w:val="1"/>
      <w:marLeft w:val="0"/>
      <w:marRight w:val="0"/>
      <w:marTop w:val="0"/>
      <w:marBottom w:val="0"/>
      <w:divBdr>
        <w:top w:val="none" w:sz="0" w:space="0" w:color="auto"/>
        <w:left w:val="none" w:sz="0" w:space="0" w:color="auto"/>
        <w:bottom w:val="none" w:sz="0" w:space="0" w:color="auto"/>
        <w:right w:val="none" w:sz="0" w:space="0" w:color="auto"/>
      </w:divBdr>
    </w:div>
    <w:div w:id="569268540">
      <w:bodyDiv w:val="1"/>
      <w:marLeft w:val="0"/>
      <w:marRight w:val="0"/>
      <w:marTop w:val="0"/>
      <w:marBottom w:val="0"/>
      <w:divBdr>
        <w:top w:val="none" w:sz="0" w:space="0" w:color="auto"/>
        <w:left w:val="none" w:sz="0" w:space="0" w:color="auto"/>
        <w:bottom w:val="none" w:sz="0" w:space="0" w:color="auto"/>
        <w:right w:val="none" w:sz="0" w:space="0" w:color="auto"/>
      </w:divBdr>
    </w:div>
    <w:div w:id="602542870">
      <w:bodyDiv w:val="1"/>
      <w:marLeft w:val="0"/>
      <w:marRight w:val="0"/>
      <w:marTop w:val="0"/>
      <w:marBottom w:val="0"/>
      <w:divBdr>
        <w:top w:val="none" w:sz="0" w:space="0" w:color="auto"/>
        <w:left w:val="none" w:sz="0" w:space="0" w:color="auto"/>
        <w:bottom w:val="none" w:sz="0" w:space="0" w:color="auto"/>
        <w:right w:val="none" w:sz="0" w:space="0" w:color="auto"/>
      </w:divBdr>
      <w:divsChild>
        <w:div w:id="66653913">
          <w:marLeft w:val="0"/>
          <w:marRight w:val="0"/>
          <w:marTop w:val="0"/>
          <w:marBottom w:val="0"/>
          <w:divBdr>
            <w:top w:val="none" w:sz="0" w:space="0" w:color="auto"/>
            <w:left w:val="none" w:sz="0" w:space="0" w:color="auto"/>
            <w:bottom w:val="none" w:sz="0" w:space="0" w:color="auto"/>
            <w:right w:val="none" w:sz="0" w:space="0" w:color="auto"/>
          </w:divBdr>
        </w:div>
      </w:divsChild>
    </w:div>
    <w:div w:id="804811434">
      <w:bodyDiv w:val="1"/>
      <w:marLeft w:val="0"/>
      <w:marRight w:val="0"/>
      <w:marTop w:val="0"/>
      <w:marBottom w:val="0"/>
      <w:divBdr>
        <w:top w:val="none" w:sz="0" w:space="0" w:color="auto"/>
        <w:left w:val="none" w:sz="0" w:space="0" w:color="auto"/>
        <w:bottom w:val="none" w:sz="0" w:space="0" w:color="auto"/>
        <w:right w:val="none" w:sz="0" w:space="0" w:color="auto"/>
      </w:divBdr>
    </w:div>
    <w:div w:id="901060116">
      <w:bodyDiv w:val="1"/>
      <w:marLeft w:val="0"/>
      <w:marRight w:val="0"/>
      <w:marTop w:val="0"/>
      <w:marBottom w:val="0"/>
      <w:divBdr>
        <w:top w:val="none" w:sz="0" w:space="0" w:color="auto"/>
        <w:left w:val="none" w:sz="0" w:space="0" w:color="auto"/>
        <w:bottom w:val="none" w:sz="0" w:space="0" w:color="auto"/>
        <w:right w:val="none" w:sz="0" w:space="0" w:color="auto"/>
      </w:divBdr>
    </w:div>
    <w:div w:id="963385609">
      <w:bodyDiv w:val="1"/>
      <w:marLeft w:val="0"/>
      <w:marRight w:val="0"/>
      <w:marTop w:val="0"/>
      <w:marBottom w:val="0"/>
      <w:divBdr>
        <w:top w:val="none" w:sz="0" w:space="0" w:color="auto"/>
        <w:left w:val="none" w:sz="0" w:space="0" w:color="auto"/>
        <w:bottom w:val="none" w:sz="0" w:space="0" w:color="auto"/>
        <w:right w:val="none" w:sz="0" w:space="0" w:color="auto"/>
      </w:divBdr>
    </w:div>
    <w:div w:id="1026952111">
      <w:bodyDiv w:val="1"/>
      <w:marLeft w:val="0"/>
      <w:marRight w:val="0"/>
      <w:marTop w:val="0"/>
      <w:marBottom w:val="0"/>
      <w:divBdr>
        <w:top w:val="none" w:sz="0" w:space="0" w:color="auto"/>
        <w:left w:val="none" w:sz="0" w:space="0" w:color="auto"/>
        <w:bottom w:val="none" w:sz="0" w:space="0" w:color="auto"/>
        <w:right w:val="none" w:sz="0" w:space="0" w:color="auto"/>
      </w:divBdr>
      <w:divsChild>
        <w:div w:id="128087393">
          <w:marLeft w:val="0"/>
          <w:marRight w:val="0"/>
          <w:marTop w:val="0"/>
          <w:marBottom w:val="0"/>
          <w:divBdr>
            <w:top w:val="none" w:sz="0" w:space="0" w:color="auto"/>
            <w:left w:val="none" w:sz="0" w:space="0" w:color="auto"/>
            <w:bottom w:val="none" w:sz="0" w:space="0" w:color="auto"/>
            <w:right w:val="none" w:sz="0" w:space="0" w:color="auto"/>
          </w:divBdr>
        </w:div>
      </w:divsChild>
    </w:div>
    <w:div w:id="1079793468">
      <w:bodyDiv w:val="1"/>
      <w:marLeft w:val="0"/>
      <w:marRight w:val="0"/>
      <w:marTop w:val="0"/>
      <w:marBottom w:val="0"/>
      <w:divBdr>
        <w:top w:val="none" w:sz="0" w:space="0" w:color="auto"/>
        <w:left w:val="none" w:sz="0" w:space="0" w:color="auto"/>
        <w:bottom w:val="none" w:sz="0" w:space="0" w:color="auto"/>
        <w:right w:val="none" w:sz="0" w:space="0" w:color="auto"/>
      </w:divBdr>
    </w:div>
    <w:div w:id="1143698146">
      <w:bodyDiv w:val="1"/>
      <w:marLeft w:val="0"/>
      <w:marRight w:val="0"/>
      <w:marTop w:val="0"/>
      <w:marBottom w:val="0"/>
      <w:divBdr>
        <w:top w:val="none" w:sz="0" w:space="0" w:color="auto"/>
        <w:left w:val="none" w:sz="0" w:space="0" w:color="auto"/>
        <w:bottom w:val="none" w:sz="0" w:space="0" w:color="auto"/>
        <w:right w:val="none" w:sz="0" w:space="0" w:color="auto"/>
      </w:divBdr>
    </w:div>
    <w:div w:id="1160270457">
      <w:bodyDiv w:val="1"/>
      <w:marLeft w:val="0"/>
      <w:marRight w:val="0"/>
      <w:marTop w:val="0"/>
      <w:marBottom w:val="0"/>
      <w:divBdr>
        <w:top w:val="none" w:sz="0" w:space="0" w:color="auto"/>
        <w:left w:val="none" w:sz="0" w:space="0" w:color="auto"/>
        <w:bottom w:val="none" w:sz="0" w:space="0" w:color="auto"/>
        <w:right w:val="none" w:sz="0" w:space="0" w:color="auto"/>
      </w:divBdr>
    </w:div>
    <w:div w:id="1249461209">
      <w:bodyDiv w:val="1"/>
      <w:marLeft w:val="0"/>
      <w:marRight w:val="0"/>
      <w:marTop w:val="0"/>
      <w:marBottom w:val="0"/>
      <w:divBdr>
        <w:top w:val="none" w:sz="0" w:space="0" w:color="auto"/>
        <w:left w:val="none" w:sz="0" w:space="0" w:color="auto"/>
        <w:bottom w:val="none" w:sz="0" w:space="0" w:color="auto"/>
        <w:right w:val="none" w:sz="0" w:space="0" w:color="auto"/>
      </w:divBdr>
      <w:divsChild>
        <w:div w:id="1736590386">
          <w:marLeft w:val="0"/>
          <w:marRight w:val="0"/>
          <w:marTop w:val="0"/>
          <w:marBottom w:val="0"/>
          <w:divBdr>
            <w:top w:val="none" w:sz="0" w:space="0" w:color="auto"/>
            <w:left w:val="none" w:sz="0" w:space="0" w:color="auto"/>
            <w:bottom w:val="none" w:sz="0" w:space="0" w:color="auto"/>
            <w:right w:val="none" w:sz="0" w:space="0" w:color="auto"/>
          </w:divBdr>
        </w:div>
      </w:divsChild>
    </w:div>
    <w:div w:id="1286036861">
      <w:bodyDiv w:val="1"/>
      <w:marLeft w:val="0"/>
      <w:marRight w:val="0"/>
      <w:marTop w:val="0"/>
      <w:marBottom w:val="0"/>
      <w:divBdr>
        <w:top w:val="none" w:sz="0" w:space="0" w:color="auto"/>
        <w:left w:val="none" w:sz="0" w:space="0" w:color="auto"/>
        <w:bottom w:val="none" w:sz="0" w:space="0" w:color="auto"/>
        <w:right w:val="none" w:sz="0" w:space="0" w:color="auto"/>
      </w:divBdr>
    </w:div>
    <w:div w:id="1457455622">
      <w:bodyDiv w:val="1"/>
      <w:marLeft w:val="0"/>
      <w:marRight w:val="0"/>
      <w:marTop w:val="0"/>
      <w:marBottom w:val="0"/>
      <w:divBdr>
        <w:top w:val="none" w:sz="0" w:space="0" w:color="auto"/>
        <w:left w:val="none" w:sz="0" w:space="0" w:color="auto"/>
        <w:bottom w:val="none" w:sz="0" w:space="0" w:color="auto"/>
        <w:right w:val="none" w:sz="0" w:space="0" w:color="auto"/>
      </w:divBdr>
    </w:div>
    <w:div w:id="1460224504">
      <w:bodyDiv w:val="1"/>
      <w:marLeft w:val="0"/>
      <w:marRight w:val="0"/>
      <w:marTop w:val="0"/>
      <w:marBottom w:val="0"/>
      <w:divBdr>
        <w:top w:val="none" w:sz="0" w:space="0" w:color="auto"/>
        <w:left w:val="none" w:sz="0" w:space="0" w:color="auto"/>
        <w:bottom w:val="none" w:sz="0" w:space="0" w:color="auto"/>
        <w:right w:val="none" w:sz="0" w:space="0" w:color="auto"/>
      </w:divBdr>
    </w:div>
    <w:div w:id="1563323577">
      <w:bodyDiv w:val="1"/>
      <w:marLeft w:val="0"/>
      <w:marRight w:val="0"/>
      <w:marTop w:val="0"/>
      <w:marBottom w:val="0"/>
      <w:divBdr>
        <w:top w:val="none" w:sz="0" w:space="0" w:color="auto"/>
        <w:left w:val="none" w:sz="0" w:space="0" w:color="auto"/>
        <w:bottom w:val="none" w:sz="0" w:space="0" w:color="auto"/>
        <w:right w:val="none" w:sz="0" w:space="0" w:color="auto"/>
      </w:divBdr>
    </w:div>
    <w:div w:id="1638948030">
      <w:bodyDiv w:val="1"/>
      <w:marLeft w:val="0"/>
      <w:marRight w:val="0"/>
      <w:marTop w:val="0"/>
      <w:marBottom w:val="0"/>
      <w:divBdr>
        <w:top w:val="none" w:sz="0" w:space="0" w:color="auto"/>
        <w:left w:val="none" w:sz="0" w:space="0" w:color="auto"/>
        <w:bottom w:val="none" w:sz="0" w:space="0" w:color="auto"/>
        <w:right w:val="none" w:sz="0" w:space="0" w:color="auto"/>
      </w:divBdr>
    </w:div>
    <w:div w:id="1660695589">
      <w:bodyDiv w:val="1"/>
      <w:marLeft w:val="0"/>
      <w:marRight w:val="0"/>
      <w:marTop w:val="0"/>
      <w:marBottom w:val="0"/>
      <w:divBdr>
        <w:top w:val="none" w:sz="0" w:space="0" w:color="auto"/>
        <w:left w:val="none" w:sz="0" w:space="0" w:color="auto"/>
        <w:bottom w:val="none" w:sz="0" w:space="0" w:color="auto"/>
        <w:right w:val="none" w:sz="0" w:space="0" w:color="auto"/>
      </w:divBdr>
    </w:div>
    <w:div w:id="1692949977">
      <w:bodyDiv w:val="1"/>
      <w:marLeft w:val="0"/>
      <w:marRight w:val="0"/>
      <w:marTop w:val="0"/>
      <w:marBottom w:val="0"/>
      <w:divBdr>
        <w:top w:val="none" w:sz="0" w:space="0" w:color="auto"/>
        <w:left w:val="none" w:sz="0" w:space="0" w:color="auto"/>
        <w:bottom w:val="none" w:sz="0" w:space="0" w:color="auto"/>
        <w:right w:val="none" w:sz="0" w:space="0" w:color="auto"/>
      </w:divBdr>
    </w:div>
    <w:div w:id="1793865010">
      <w:bodyDiv w:val="1"/>
      <w:marLeft w:val="0"/>
      <w:marRight w:val="0"/>
      <w:marTop w:val="0"/>
      <w:marBottom w:val="0"/>
      <w:divBdr>
        <w:top w:val="none" w:sz="0" w:space="0" w:color="auto"/>
        <w:left w:val="none" w:sz="0" w:space="0" w:color="auto"/>
        <w:bottom w:val="none" w:sz="0" w:space="0" w:color="auto"/>
        <w:right w:val="none" w:sz="0" w:space="0" w:color="auto"/>
      </w:divBdr>
    </w:div>
    <w:div w:id="1882160624">
      <w:bodyDiv w:val="1"/>
      <w:marLeft w:val="0"/>
      <w:marRight w:val="0"/>
      <w:marTop w:val="0"/>
      <w:marBottom w:val="0"/>
      <w:divBdr>
        <w:top w:val="none" w:sz="0" w:space="0" w:color="auto"/>
        <w:left w:val="none" w:sz="0" w:space="0" w:color="auto"/>
        <w:bottom w:val="none" w:sz="0" w:space="0" w:color="auto"/>
        <w:right w:val="none" w:sz="0" w:space="0" w:color="auto"/>
      </w:divBdr>
      <w:divsChild>
        <w:div w:id="30233105">
          <w:marLeft w:val="0"/>
          <w:marRight w:val="0"/>
          <w:marTop w:val="0"/>
          <w:marBottom w:val="0"/>
          <w:divBdr>
            <w:top w:val="none" w:sz="0" w:space="0" w:color="auto"/>
            <w:left w:val="none" w:sz="0" w:space="0" w:color="auto"/>
            <w:bottom w:val="none" w:sz="0" w:space="0" w:color="auto"/>
            <w:right w:val="none" w:sz="0" w:space="0" w:color="auto"/>
          </w:divBdr>
        </w:div>
      </w:divsChild>
    </w:div>
    <w:div w:id="1945964527">
      <w:bodyDiv w:val="1"/>
      <w:marLeft w:val="0"/>
      <w:marRight w:val="0"/>
      <w:marTop w:val="0"/>
      <w:marBottom w:val="0"/>
      <w:divBdr>
        <w:top w:val="none" w:sz="0" w:space="0" w:color="auto"/>
        <w:left w:val="none" w:sz="0" w:space="0" w:color="auto"/>
        <w:bottom w:val="none" w:sz="0" w:space="0" w:color="auto"/>
        <w:right w:val="none" w:sz="0" w:space="0" w:color="auto"/>
      </w:divBdr>
    </w:div>
    <w:div w:id="2028948256">
      <w:bodyDiv w:val="1"/>
      <w:marLeft w:val="0"/>
      <w:marRight w:val="0"/>
      <w:marTop w:val="0"/>
      <w:marBottom w:val="0"/>
      <w:divBdr>
        <w:top w:val="none" w:sz="0" w:space="0" w:color="auto"/>
        <w:left w:val="none" w:sz="0" w:space="0" w:color="auto"/>
        <w:bottom w:val="none" w:sz="0" w:space="0" w:color="auto"/>
        <w:right w:val="none" w:sz="0" w:space="0" w:color="auto"/>
      </w:divBdr>
    </w:div>
    <w:div w:id="2096199788">
      <w:bodyDiv w:val="1"/>
      <w:marLeft w:val="0"/>
      <w:marRight w:val="0"/>
      <w:marTop w:val="0"/>
      <w:marBottom w:val="0"/>
      <w:divBdr>
        <w:top w:val="none" w:sz="0" w:space="0" w:color="auto"/>
        <w:left w:val="none" w:sz="0" w:space="0" w:color="auto"/>
        <w:bottom w:val="none" w:sz="0" w:space="0" w:color="auto"/>
        <w:right w:val="none" w:sz="0" w:space="0" w:color="auto"/>
      </w:divBdr>
    </w:div>
    <w:div w:id="212245123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1.xml"/><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MyFiles\&#35745;&#31639;&#26426;&#35270;&#35273;\&#23454;&#39564;&#19977;\&#32467;&#26524;&#23545;&#27604;.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MyFiles\&#35745;&#31639;&#26426;&#35270;&#35273;\&#23454;&#39564;&#19977;\&#32467;&#26524;&#23545;&#27604;.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D:\MyFiles\&#35745;&#31639;&#26426;&#35270;&#35273;\&#23454;&#39564;&#19977;\&#32467;&#26524;&#23545;&#276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MyFiles\&#35745;&#31639;&#26426;&#35270;&#35273;\&#23454;&#39564;&#19977;\&#32467;&#26524;&#23545;&#2760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a:t>
            </a:r>
            <a:r>
              <a:rPr lang="zh-CN" altLang="en-US"/>
              <a:t>取不同值时的准确率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Sheet1!$L$11</c:f>
              <c:strCache>
                <c:ptCount val="1"/>
                <c:pt idx="0">
                  <c:v>FERET</c:v>
                </c:pt>
              </c:strCache>
            </c:strRef>
          </c:tx>
          <c:spPr>
            <a:ln w="28575" cap="rnd">
              <a:solidFill>
                <a:schemeClr val="accent1"/>
              </a:solidFill>
              <a:round/>
            </a:ln>
            <a:effectLst/>
          </c:spPr>
          <c:marker>
            <c:symbol val="none"/>
          </c:marker>
          <c:cat>
            <c:strRef>
              <c:f>Sheet1!$K$12:$K$18</c:f>
              <c:strCache>
                <c:ptCount val="7"/>
                <c:pt idx="0">
                  <c:v>k=3</c:v>
                </c:pt>
                <c:pt idx="1">
                  <c:v>k=4</c:v>
                </c:pt>
                <c:pt idx="2">
                  <c:v>k=5</c:v>
                </c:pt>
                <c:pt idx="3">
                  <c:v>k=6</c:v>
                </c:pt>
                <c:pt idx="4">
                  <c:v>k=7</c:v>
                </c:pt>
                <c:pt idx="5">
                  <c:v>k=8</c:v>
                </c:pt>
                <c:pt idx="6">
                  <c:v>k=9</c:v>
                </c:pt>
              </c:strCache>
            </c:strRef>
          </c:cat>
          <c:val>
            <c:numRef>
              <c:f>Sheet1!$L$12:$L$18</c:f>
              <c:numCache>
                <c:formatCode>General</c:formatCode>
                <c:ptCount val="7"/>
                <c:pt idx="0">
                  <c:v>0.85919999999999996</c:v>
                </c:pt>
                <c:pt idx="1">
                  <c:v>0.81030000000000002</c:v>
                </c:pt>
                <c:pt idx="2">
                  <c:v>0.80110000000000003</c:v>
                </c:pt>
                <c:pt idx="3">
                  <c:v>0.76490000000000002</c:v>
                </c:pt>
                <c:pt idx="4">
                  <c:v>0.74119999999999997</c:v>
                </c:pt>
                <c:pt idx="5">
                  <c:v>0.69310000000000005</c:v>
                </c:pt>
                <c:pt idx="6">
                  <c:v>0.61499999999999999</c:v>
                </c:pt>
              </c:numCache>
            </c:numRef>
          </c:val>
          <c:smooth val="0"/>
          <c:extLst>
            <c:ext xmlns:c16="http://schemas.microsoft.com/office/drawing/2014/chart" uri="{C3380CC4-5D6E-409C-BE32-E72D297353CC}">
              <c16:uniqueId val="{00000000-D724-4FC6-BEB3-C354D62EE52F}"/>
            </c:ext>
          </c:extLst>
        </c:ser>
        <c:ser>
          <c:idx val="1"/>
          <c:order val="1"/>
          <c:tx>
            <c:strRef>
              <c:f>Sheet1!$M$11</c:f>
              <c:strCache>
                <c:ptCount val="1"/>
                <c:pt idx="0">
                  <c:v>AR</c:v>
                </c:pt>
              </c:strCache>
            </c:strRef>
          </c:tx>
          <c:spPr>
            <a:ln w="28575" cap="rnd">
              <a:solidFill>
                <a:schemeClr val="accent2"/>
              </a:solidFill>
              <a:round/>
            </a:ln>
            <a:effectLst/>
          </c:spPr>
          <c:marker>
            <c:symbol val="none"/>
          </c:marker>
          <c:cat>
            <c:strRef>
              <c:f>Sheet1!$K$12:$K$18</c:f>
              <c:strCache>
                <c:ptCount val="7"/>
                <c:pt idx="0">
                  <c:v>k=3</c:v>
                </c:pt>
                <c:pt idx="1">
                  <c:v>k=4</c:v>
                </c:pt>
                <c:pt idx="2">
                  <c:v>k=5</c:v>
                </c:pt>
                <c:pt idx="3">
                  <c:v>k=6</c:v>
                </c:pt>
                <c:pt idx="4">
                  <c:v>k=7</c:v>
                </c:pt>
                <c:pt idx="5">
                  <c:v>k=8</c:v>
                </c:pt>
                <c:pt idx="6">
                  <c:v>k=9</c:v>
                </c:pt>
              </c:strCache>
            </c:strRef>
          </c:cat>
          <c:val>
            <c:numRef>
              <c:f>Sheet1!$M$12:$M$18</c:f>
              <c:numCache>
                <c:formatCode>General</c:formatCode>
                <c:ptCount val="7"/>
                <c:pt idx="0">
                  <c:v>0.85299999999999998</c:v>
                </c:pt>
                <c:pt idx="1">
                  <c:v>0.83609999999999995</c:v>
                </c:pt>
                <c:pt idx="2">
                  <c:v>0.82520000000000004</c:v>
                </c:pt>
                <c:pt idx="3">
                  <c:v>0.79200000000000004</c:v>
                </c:pt>
                <c:pt idx="4">
                  <c:v>0.7631</c:v>
                </c:pt>
                <c:pt idx="5">
                  <c:v>0.73229999999999995</c:v>
                </c:pt>
                <c:pt idx="6">
                  <c:v>0.69240000000000002</c:v>
                </c:pt>
              </c:numCache>
            </c:numRef>
          </c:val>
          <c:smooth val="0"/>
          <c:extLst>
            <c:ext xmlns:c16="http://schemas.microsoft.com/office/drawing/2014/chart" uri="{C3380CC4-5D6E-409C-BE32-E72D297353CC}">
              <c16:uniqueId val="{00000001-D724-4FC6-BEB3-C354D62EE52F}"/>
            </c:ext>
          </c:extLst>
        </c:ser>
        <c:dLbls>
          <c:showLegendKey val="0"/>
          <c:showVal val="0"/>
          <c:showCatName val="0"/>
          <c:showSerName val="0"/>
          <c:showPercent val="0"/>
          <c:showBubbleSize val="0"/>
        </c:dLbls>
        <c:smooth val="0"/>
        <c:axId val="1668274672"/>
        <c:axId val="1668271792"/>
      </c:lineChart>
      <c:catAx>
        <c:axId val="1668274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8271792"/>
        <c:crosses val="autoZero"/>
        <c:auto val="1"/>
        <c:lblAlgn val="ctr"/>
        <c:lblOffset val="100"/>
        <c:noMultiLvlLbl val="0"/>
      </c:catAx>
      <c:valAx>
        <c:axId val="1668271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8274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kern="1200" spc="0" baseline="0">
                <a:solidFill>
                  <a:sysClr val="windowText" lastClr="000000">
                    <a:lumMod val="65000"/>
                    <a:lumOff val="35000"/>
                  </a:sysClr>
                </a:solidFill>
              </a:rPr>
              <a:t>k</a:t>
            </a:r>
            <a:r>
              <a:rPr lang="zh-CN" altLang="en-US" sz="1400" b="0" i="0" u="none" strike="noStrike" kern="1200" spc="0" baseline="0">
                <a:solidFill>
                  <a:sysClr val="windowText" lastClr="000000">
                    <a:lumMod val="65000"/>
                    <a:lumOff val="35000"/>
                  </a:sysClr>
                </a:solidFill>
              </a:rPr>
              <a:t>取不同值时不同数据集的人脸识别准确率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Sheet1!$B$11</c:f>
              <c:strCache>
                <c:ptCount val="1"/>
                <c:pt idx="0">
                  <c:v>FERET</c:v>
                </c:pt>
              </c:strCache>
            </c:strRef>
          </c:tx>
          <c:spPr>
            <a:ln w="28575" cap="rnd">
              <a:solidFill>
                <a:schemeClr val="accent1"/>
              </a:solidFill>
              <a:round/>
            </a:ln>
            <a:effectLst/>
          </c:spPr>
          <c:marker>
            <c:symbol val="none"/>
          </c:marker>
          <c:cat>
            <c:strRef>
              <c:f>Sheet1!$A$12:$A$18</c:f>
              <c:strCache>
                <c:ptCount val="7"/>
                <c:pt idx="0">
                  <c:v>k=3</c:v>
                </c:pt>
                <c:pt idx="1">
                  <c:v>k=4</c:v>
                </c:pt>
                <c:pt idx="2">
                  <c:v>k=5</c:v>
                </c:pt>
                <c:pt idx="3">
                  <c:v>k=6</c:v>
                </c:pt>
                <c:pt idx="4">
                  <c:v>k=7</c:v>
                </c:pt>
                <c:pt idx="5">
                  <c:v>k=8</c:v>
                </c:pt>
                <c:pt idx="6">
                  <c:v>k=9</c:v>
                </c:pt>
              </c:strCache>
            </c:strRef>
          </c:cat>
          <c:val>
            <c:numRef>
              <c:f>Sheet1!$B$12:$B$18</c:f>
              <c:numCache>
                <c:formatCode>0.00%</c:formatCode>
                <c:ptCount val="7"/>
                <c:pt idx="0">
                  <c:v>0.9385</c:v>
                </c:pt>
                <c:pt idx="1">
                  <c:v>0.9294</c:v>
                </c:pt>
                <c:pt idx="2">
                  <c:v>0.92420000000000002</c:v>
                </c:pt>
                <c:pt idx="3">
                  <c:v>0.88919999999999999</c:v>
                </c:pt>
                <c:pt idx="4">
                  <c:v>0.85309999999999997</c:v>
                </c:pt>
                <c:pt idx="5">
                  <c:v>0.76880000000000004</c:v>
                </c:pt>
                <c:pt idx="6">
                  <c:v>0.71870000000000001</c:v>
                </c:pt>
              </c:numCache>
            </c:numRef>
          </c:val>
          <c:smooth val="0"/>
          <c:extLst>
            <c:ext xmlns:c16="http://schemas.microsoft.com/office/drawing/2014/chart" uri="{C3380CC4-5D6E-409C-BE32-E72D297353CC}">
              <c16:uniqueId val="{00000000-43CC-4181-ABBA-15B9A247C88E}"/>
            </c:ext>
          </c:extLst>
        </c:ser>
        <c:ser>
          <c:idx val="1"/>
          <c:order val="1"/>
          <c:tx>
            <c:strRef>
              <c:f>Sheet1!$C$11</c:f>
              <c:strCache>
                <c:ptCount val="1"/>
                <c:pt idx="0">
                  <c:v>AR</c:v>
                </c:pt>
              </c:strCache>
            </c:strRef>
          </c:tx>
          <c:spPr>
            <a:ln w="28575" cap="rnd">
              <a:solidFill>
                <a:schemeClr val="accent2"/>
              </a:solidFill>
              <a:round/>
            </a:ln>
            <a:effectLst/>
          </c:spPr>
          <c:marker>
            <c:symbol val="none"/>
          </c:marker>
          <c:cat>
            <c:strRef>
              <c:f>Sheet1!$A$12:$A$18</c:f>
              <c:strCache>
                <c:ptCount val="7"/>
                <c:pt idx="0">
                  <c:v>k=3</c:v>
                </c:pt>
                <c:pt idx="1">
                  <c:v>k=4</c:v>
                </c:pt>
                <c:pt idx="2">
                  <c:v>k=5</c:v>
                </c:pt>
                <c:pt idx="3">
                  <c:v>k=6</c:v>
                </c:pt>
                <c:pt idx="4">
                  <c:v>k=7</c:v>
                </c:pt>
                <c:pt idx="5">
                  <c:v>k=8</c:v>
                </c:pt>
                <c:pt idx="6">
                  <c:v>k=9</c:v>
                </c:pt>
              </c:strCache>
            </c:strRef>
          </c:cat>
          <c:val>
            <c:numRef>
              <c:f>Sheet1!$C$12:$C$18</c:f>
              <c:numCache>
                <c:formatCode>0.00%</c:formatCode>
                <c:ptCount val="7"/>
                <c:pt idx="0">
                  <c:v>0.9516</c:v>
                </c:pt>
                <c:pt idx="1">
                  <c:v>0.94379999999999997</c:v>
                </c:pt>
                <c:pt idx="2">
                  <c:v>0.93510000000000004</c:v>
                </c:pt>
                <c:pt idx="3">
                  <c:v>0.91979999999999995</c:v>
                </c:pt>
                <c:pt idx="4">
                  <c:v>0.8901</c:v>
                </c:pt>
                <c:pt idx="5">
                  <c:v>0.83689999999999998</c:v>
                </c:pt>
                <c:pt idx="6">
                  <c:v>0.79690000000000005</c:v>
                </c:pt>
              </c:numCache>
            </c:numRef>
          </c:val>
          <c:smooth val="0"/>
          <c:extLst>
            <c:ext xmlns:c16="http://schemas.microsoft.com/office/drawing/2014/chart" uri="{C3380CC4-5D6E-409C-BE32-E72D297353CC}">
              <c16:uniqueId val="{00000001-43CC-4181-ABBA-15B9A247C88E}"/>
            </c:ext>
          </c:extLst>
        </c:ser>
        <c:ser>
          <c:idx val="2"/>
          <c:order val="2"/>
          <c:tx>
            <c:strRef>
              <c:f>Sheet1!$D$11</c:f>
              <c:strCache>
                <c:ptCount val="1"/>
                <c:pt idx="0">
                  <c:v>人脸视频数据集</c:v>
                </c:pt>
              </c:strCache>
            </c:strRef>
          </c:tx>
          <c:spPr>
            <a:ln w="28575" cap="rnd">
              <a:solidFill>
                <a:schemeClr val="accent3"/>
              </a:solidFill>
              <a:round/>
            </a:ln>
            <a:effectLst/>
          </c:spPr>
          <c:marker>
            <c:symbol val="none"/>
          </c:marker>
          <c:cat>
            <c:strRef>
              <c:f>Sheet1!$A$12:$A$18</c:f>
              <c:strCache>
                <c:ptCount val="7"/>
                <c:pt idx="0">
                  <c:v>k=3</c:v>
                </c:pt>
                <c:pt idx="1">
                  <c:v>k=4</c:v>
                </c:pt>
                <c:pt idx="2">
                  <c:v>k=5</c:v>
                </c:pt>
                <c:pt idx="3">
                  <c:v>k=6</c:v>
                </c:pt>
                <c:pt idx="4">
                  <c:v>k=7</c:v>
                </c:pt>
                <c:pt idx="5">
                  <c:v>k=8</c:v>
                </c:pt>
                <c:pt idx="6">
                  <c:v>k=9</c:v>
                </c:pt>
              </c:strCache>
            </c:strRef>
          </c:cat>
          <c:val>
            <c:numRef>
              <c:f>Sheet1!$D$12:$D$18</c:f>
              <c:numCache>
                <c:formatCode>0.00%</c:formatCode>
                <c:ptCount val="7"/>
                <c:pt idx="0">
                  <c:v>0.7641</c:v>
                </c:pt>
                <c:pt idx="1">
                  <c:v>0.76229999999999998</c:v>
                </c:pt>
                <c:pt idx="2">
                  <c:v>0.76219999999999999</c:v>
                </c:pt>
                <c:pt idx="3">
                  <c:v>0.76100000000000001</c:v>
                </c:pt>
                <c:pt idx="4">
                  <c:v>0.76100000000000001</c:v>
                </c:pt>
                <c:pt idx="5">
                  <c:v>0.76119999999999999</c:v>
                </c:pt>
                <c:pt idx="6">
                  <c:v>0.76080000000000003</c:v>
                </c:pt>
              </c:numCache>
            </c:numRef>
          </c:val>
          <c:smooth val="0"/>
          <c:extLst>
            <c:ext xmlns:c16="http://schemas.microsoft.com/office/drawing/2014/chart" uri="{C3380CC4-5D6E-409C-BE32-E72D297353CC}">
              <c16:uniqueId val="{00000002-43CC-4181-ABBA-15B9A247C88E}"/>
            </c:ext>
          </c:extLst>
        </c:ser>
        <c:dLbls>
          <c:showLegendKey val="0"/>
          <c:showVal val="0"/>
          <c:showCatName val="0"/>
          <c:showSerName val="0"/>
          <c:showPercent val="0"/>
          <c:showBubbleSize val="0"/>
        </c:dLbls>
        <c:smooth val="0"/>
        <c:axId val="1664539520"/>
        <c:axId val="1664539040"/>
      </c:lineChart>
      <c:catAx>
        <c:axId val="1664539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4539040"/>
        <c:crosses val="autoZero"/>
        <c:auto val="1"/>
        <c:lblAlgn val="ctr"/>
        <c:lblOffset val="100"/>
        <c:noMultiLvlLbl val="0"/>
      </c:catAx>
      <c:valAx>
        <c:axId val="16645390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4539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pca+knn</a:t>
            </a:r>
            <a:r>
              <a:rPr lang="zh-CN" altLang="en-US"/>
              <a:t>不同图像增强的识别率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Sheet1!$B$2</c:f>
              <c:strCache>
                <c:ptCount val="1"/>
                <c:pt idx="0">
                  <c:v>FERET</c:v>
                </c:pt>
              </c:strCache>
            </c:strRef>
          </c:tx>
          <c:spPr>
            <a:solidFill>
              <a:schemeClr val="accent1"/>
            </a:solidFill>
            <a:ln>
              <a:noFill/>
            </a:ln>
            <a:effectLst/>
          </c:spPr>
          <c:invertIfNegative val="0"/>
          <c:cat>
            <c:strRef>
              <c:f>Sheet1!$A$3:$A$9</c:f>
              <c:strCache>
                <c:ptCount val="7"/>
                <c:pt idx="0">
                  <c:v>无图像增强</c:v>
                </c:pt>
                <c:pt idx="1">
                  <c:v>角度变换（旋转）</c:v>
                </c:pt>
                <c:pt idx="2">
                  <c:v>高斯滤波</c:v>
                </c:pt>
                <c:pt idx="3">
                  <c:v>直方图均衡化</c:v>
                </c:pt>
                <c:pt idx="4">
                  <c:v>角度变换+高斯滤波</c:v>
                </c:pt>
                <c:pt idx="5">
                  <c:v>角度变换+直方图均衡化</c:v>
                </c:pt>
                <c:pt idx="6">
                  <c:v>角度变换+高斯滤波+直方图均衡化</c:v>
                </c:pt>
              </c:strCache>
            </c:strRef>
          </c:cat>
          <c:val>
            <c:numRef>
              <c:f>Sheet1!$B$3:$B$9</c:f>
              <c:numCache>
                <c:formatCode>0.00%</c:formatCode>
                <c:ptCount val="7"/>
                <c:pt idx="0">
                  <c:v>0.56120000000000003</c:v>
                </c:pt>
                <c:pt idx="1">
                  <c:v>0.84</c:v>
                </c:pt>
                <c:pt idx="2">
                  <c:v>0.83909999999999996</c:v>
                </c:pt>
                <c:pt idx="3">
                  <c:v>0.85270000000000001</c:v>
                </c:pt>
                <c:pt idx="4">
                  <c:v>0.84330000000000005</c:v>
                </c:pt>
                <c:pt idx="5">
                  <c:v>0.84370000000000001</c:v>
                </c:pt>
                <c:pt idx="6">
                  <c:v>0.84330000000000005</c:v>
                </c:pt>
              </c:numCache>
            </c:numRef>
          </c:val>
          <c:extLst>
            <c:ext xmlns:c16="http://schemas.microsoft.com/office/drawing/2014/chart" uri="{C3380CC4-5D6E-409C-BE32-E72D297353CC}">
              <c16:uniqueId val="{00000000-CCF2-469A-BC20-D9ECAC1FB555}"/>
            </c:ext>
          </c:extLst>
        </c:ser>
        <c:ser>
          <c:idx val="1"/>
          <c:order val="1"/>
          <c:tx>
            <c:strRef>
              <c:f>Sheet1!$C$2</c:f>
              <c:strCache>
                <c:ptCount val="1"/>
                <c:pt idx="0">
                  <c:v>AR</c:v>
                </c:pt>
              </c:strCache>
            </c:strRef>
          </c:tx>
          <c:spPr>
            <a:solidFill>
              <a:schemeClr val="accent2"/>
            </a:solidFill>
            <a:ln>
              <a:noFill/>
            </a:ln>
            <a:effectLst/>
          </c:spPr>
          <c:invertIfNegative val="0"/>
          <c:cat>
            <c:strRef>
              <c:f>Sheet1!$A$3:$A$9</c:f>
              <c:strCache>
                <c:ptCount val="7"/>
                <c:pt idx="0">
                  <c:v>无图像增强</c:v>
                </c:pt>
                <c:pt idx="1">
                  <c:v>角度变换（旋转）</c:v>
                </c:pt>
                <c:pt idx="2">
                  <c:v>高斯滤波</c:v>
                </c:pt>
                <c:pt idx="3">
                  <c:v>直方图均衡化</c:v>
                </c:pt>
                <c:pt idx="4">
                  <c:v>角度变换+高斯滤波</c:v>
                </c:pt>
                <c:pt idx="5">
                  <c:v>角度变换+直方图均衡化</c:v>
                </c:pt>
                <c:pt idx="6">
                  <c:v>角度变换+高斯滤波+直方图均衡化</c:v>
                </c:pt>
              </c:strCache>
            </c:strRef>
          </c:cat>
          <c:val>
            <c:numRef>
              <c:f>Sheet1!$C$3:$C$9</c:f>
              <c:numCache>
                <c:formatCode>0.00%</c:formatCode>
                <c:ptCount val="7"/>
                <c:pt idx="0">
                  <c:v>0.60499999999999998</c:v>
                </c:pt>
                <c:pt idx="1">
                  <c:v>0.73209999999999997</c:v>
                </c:pt>
                <c:pt idx="2">
                  <c:v>0.87050000000000005</c:v>
                </c:pt>
                <c:pt idx="3">
                  <c:v>0.86729999999999996</c:v>
                </c:pt>
                <c:pt idx="4">
                  <c:v>0.91930000000000001</c:v>
                </c:pt>
                <c:pt idx="5">
                  <c:v>0.92030000000000001</c:v>
                </c:pt>
                <c:pt idx="6">
                  <c:v>0.91979999999999995</c:v>
                </c:pt>
              </c:numCache>
            </c:numRef>
          </c:val>
          <c:extLst>
            <c:ext xmlns:c16="http://schemas.microsoft.com/office/drawing/2014/chart" uri="{C3380CC4-5D6E-409C-BE32-E72D297353CC}">
              <c16:uniqueId val="{00000001-CCF2-469A-BC20-D9ECAC1FB555}"/>
            </c:ext>
          </c:extLst>
        </c:ser>
        <c:ser>
          <c:idx val="2"/>
          <c:order val="2"/>
          <c:tx>
            <c:strRef>
              <c:f>Sheet1!$D$2</c:f>
              <c:strCache>
                <c:ptCount val="1"/>
                <c:pt idx="0">
                  <c:v>人脸视频数据集</c:v>
                </c:pt>
              </c:strCache>
            </c:strRef>
          </c:tx>
          <c:spPr>
            <a:solidFill>
              <a:schemeClr val="accent3"/>
            </a:solidFill>
            <a:ln>
              <a:noFill/>
            </a:ln>
            <a:effectLst/>
          </c:spPr>
          <c:invertIfNegative val="0"/>
          <c:cat>
            <c:strRef>
              <c:f>Sheet1!$A$3:$A$9</c:f>
              <c:strCache>
                <c:ptCount val="7"/>
                <c:pt idx="0">
                  <c:v>无图像增强</c:v>
                </c:pt>
                <c:pt idx="1">
                  <c:v>角度变换（旋转）</c:v>
                </c:pt>
                <c:pt idx="2">
                  <c:v>高斯滤波</c:v>
                </c:pt>
                <c:pt idx="3">
                  <c:v>直方图均衡化</c:v>
                </c:pt>
                <c:pt idx="4">
                  <c:v>角度变换+高斯滤波</c:v>
                </c:pt>
                <c:pt idx="5">
                  <c:v>角度变换+直方图均衡化</c:v>
                </c:pt>
                <c:pt idx="6">
                  <c:v>角度变换+高斯滤波+直方图均衡化</c:v>
                </c:pt>
              </c:strCache>
            </c:strRef>
          </c:cat>
          <c:val>
            <c:numRef>
              <c:f>Sheet1!$D$3:$D$9</c:f>
              <c:numCache>
                <c:formatCode>0.00%</c:formatCode>
                <c:ptCount val="7"/>
                <c:pt idx="0">
                  <c:v>0.76100000000000001</c:v>
                </c:pt>
                <c:pt idx="1">
                  <c:v>0.76400000000000001</c:v>
                </c:pt>
                <c:pt idx="2">
                  <c:v>0.753</c:v>
                </c:pt>
                <c:pt idx="3">
                  <c:v>0.7651</c:v>
                </c:pt>
                <c:pt idx="4">
                  <c:v>0.82130000000000003</c:v>
                </c:pt>
                <c:pt idx="5">
                  <c:v>0.84250000000000003</c:v>
                </c:pt>
                <c:pt idx="6">
                  <c:v>0.81569999999999998</c:v>
                </c:pt>
              </c:numCache>
            </c:numRef>
          </c:val>
          <c:extLst>
            <c:ext xmlns:c16="http://schemas.microsoft.com/office/drawing/2014/chart" uri="{C3380CC4-5D6E-409C-BE32-E72D297353CC}">
              <c16:uniqueId val="{00000002-CCF2-469A-BC20-D9ECAC1FB555}"/>
            </c:ext>
          </c:extLst>
        </c:ser>
        <c:dLbls>
          <c:showLegendKey val="0"/>
          <c:showVal val="0"/>
          <c:showCatName val="0"/>
          <c:showSerName val="0"/>
          <c:showPercent val="0"/>
          <c:showBubbleSize val="0"/>
        </c:dLbls>
        <c:gapWidth val="219"/>
        <c:overlap val="-27"/>
        <c:axId val="1957324848"/>
        <c:axId val="1957325808"/>
      </c:barChart>
      <c:catAx>
        <c:axId val="1957324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325808"/>
        <c:crosses val="autoZero"/>
        <c:auto val="1"/>
        <c:lblAlgn val="ctr"/>
        <c:lblOffset val="100"/>
        <c:noMultiLvlLbl val="0"/>
      </c:catAx>
      <c:valAx>
        <c:axId val="19573258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57324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kern="1200" spc="0" baseline="0">
                <a:solidFill>
                  <a:sysClr val="windowText" lastClr="000000">
                    <a:lumMod val="65000"/>
                    <a:lumOff val="35000"/>
                  </a:sysClr>
                </a:solidFill>
              </a:rPr>
              <a:t>pca+svm</a:t>
            </a:r>
            <a:r>
              <a:rPr lang="zh-CN" altLang="en-US" sz="1400" b="0" i="0" u="none" strike="noStrike" kern="1200" spc="0" baseline="0">
                <a:solidFill>
                  <a:sysClr val="windowText" lastClr="000000">
                    <a:lumMod val="65000"/>
                    <a:lumOff val="35000"/>
                  </a:sysClr>
                </a:solidFill>
              </a:rPr>
              <a:t>不同图像增强的识别率</a:t>
            </a:r>
          </a:p>
        </c:rich>
      </c:tx>
      <c:layout>
        <c:manualLayout>
          <c:xMode val="edge"/>
          <c:yMode val="edge"/>
          <c:x val="0.2338678915135608"/>
          <c:y val="1.975308641975308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Sheet1!$G$2</c:f>
              <c:strCache>
                <c:ptCount val="1"/>
                <c:pt idx="0">
                  <c:v>FERET</c:v>
                </c:pt>
              </c:strCache>
            </c:strRef>
          </c:tx>
          <c:spPr>
            <a:solidFill>
              <a:schemeClr val="accent1"/>
            </a:solidFill>
            <a:ln>
              <a:noFill/>
            </a:ln>
            <a:effectLst/>
          </c:spPr>
          <c:invertIfNegative val="0"/>
          <c:cat>
            <c:strRef>
              <c:f>Sheet1!$F$3:$F$9</c:f>
              <c:strCache>
                <c:ptCount val="7"/>
                <c:pt idx="0">
                  <c:v>无图像增强</c:v>
                </c:pt>
                <c:pt idx="1">
                  <c:v>角度变换（旋转）</c:v>
                </c:pt>
                <c:pt idx="2">
                  <c:v>高斯滤波</c:v>
                </c:pt>
                <c:pt idx="3">
                  <c:v>直方图均衡化</c:v>
                </c:pt>
                <c:pt idx="4">
                  <c:v>角度变换+高斯滤波</c:v>
                </c:pt>
                <c:pt idx="5">
                  <c:v>角度变换+直方图均衡化</c:v>
                </c:pt>
                <c:pt idx="6">
                  <c:v>角度变换+高斯滤波+直方图均衡化</c:v>
                </c:pt>
              </c:strCache>
            </c:strRef>
          </c:cat>
          <c:val>
            <c:numRef>
              <c:f>Sheet1!$G$3:$G$9</c:f>
              <c:numCache>
                <c:formatCode>0.00%</c:formatCode>
                <c:ptCount val="7"/>
                <c:pt idx="0">
                  <c:v>0.75919999999999999</c:v>
                </c:pt>
                <c:pt idx="1">
                  <c:v>0.9274</c:v>
                </c:pt>
                <c:pt idx="2">
                  <c:v>0.84699999999999998</c:v>
                </c:pt>
                <c:pt idx="3">
                  <c:v>0.85099999999999998</c:v>
                </c:pt>
                <c:pt idx="4">
                  <c:v>0.92359999999999998</c:v>
                </c:pt>
                <c:pt idx="5">
                  <c:v>0.94689999999999996</c:v>
                </c:pt>
                <c:pt idx="6">
                  <c:v>0.94899999999999995</c:v>
                </c:pt>
              </c:numCache>
            </c:numRef>
          </c:val>
          <c:extLst>
            <c:ext xmlns:c16="http://schemas.microsoft.com/office/drawing/2014/chart" uri="{C3380CC4-5D6E-409C-BE32-E72D297353CC}">
              <c16:uniqueId val="{00000000-022B-4B51-8003-745B919FF513}"/>
            </c:ext>
          </c:extLst>
        </c:ser>
        <c:ser>
          <c:idx val="1"/>
          <c:order val="1"/>
          <c:tx>
            <c:strRef>
              <c:f>Sheet1!$H$2</c:f>
              <c:strCache>
                <c:ptCount val="1"/>
                <c:pt idx="0">
                  <c:v>AR</c:v>
                </c:pt>
              </c:strCache>
            </c:strRef>
          </c:tx>
          <c:spPr>
            <a:solidFill>
              <a:schemeClr val="accent2"/>
            </a:solidFill>
            <a:ln>
              <a:noFill/>
            </a:ln>
            <a:effectLst/>
          </c:spPr>
          <c:invertIfNegative val="0"/>
          <c:cat>
            <c:strRef>
              <c:f>Sheet1!$F$3:$F$9</c:f>
              <c:strCache>
                <c:ptCount val="7"/>
                <c:pt idx="0">
                  <c:v>无图像增强</c:v>
                </c:pt>
                <c:pt idx="1">
                  <c:v>角度变换（旋转）</c:v>
                </c:pt>
                <c:pt idx="2">
                  <c:v>高斯滤波</c:v>
                </c:pt>
                <c:pt idx="3">
                  <c:v>直方图均衡化</c:v>
                </c:pt>
                <c:pt idx="4">
                  <c:v>角度变换+高斯滤波</c:v>
                </c:pt>
                <c:pt idx="5">
                  <c:v>角度变换+直方图均衡化</c:v>
                </c:pt>
                <c:pt idx="6">
                  <c:v>角度变换+高斯滤波+直方图均衡化</c:v>
                </c:pt>
              </c:strCache>
            </c:strRef>
          </c:cat>
          <c:val>
            <c:numRef>
              <c:f>Sheet1!$H$3:$H$9</c:f>
              <c:numCache>
                <c:formatCode>0.00%</c:formatCode>
                <c:ptCount val="7"/>
                <c:pt idx="0">
                  <c:v>0.84699999999999998</c:v>
                </c:pt>
                <c:pt idx="1">
                  <c:v>0.75119999999999998</c:v>
                </c:pt>
                <c:pt idx="2">
                  <c:v>0.85670000000000002</c:v>
                </c:pt>
                <c:pt idx="3">
                  <c:v>0.86729999999999996</c:v>
                </c:pt>
                <c:pt idx="4">
                  <c:v>0.94140000000000001</c:v>
                </c:pt>
                <c:pt idx="5">
                  <c:v>0.95820000000000005</c:v>
                </c:pt>
                <c:pt idx="6">
                  <c:v>0.95589999999999997</c:v>
                </c:pt>
              </c:numCache>
            </c:numRef>
          </c:val>
          <c:extLst>
            <c:ext xmlns:c16="http://schemas.microsoft.com/office/drawing/2014/chart" uri="{C3380CC4-5D6E-409C-BE32-E72D297353CC}">
              <c16:uniqueId val="{00000001-022B-4B51-8003-745B919FF513}"/>
            </c:ext>
          </c:extLst>
        </c:ser>
        <c:ser>
          <c:idx val="2"/>
          <c:order val="2"/>
          <c:tx>
            <c:strRef>
              <c:f>Sheet1!$I$2</c:f>
              <c:strCache>
                <c:ptCount val="1"/>
                <c:pt idx="0">
                  <c:v>人脸视频数据集</c:v>
                </c:pt>
              </c:strCache>
            </c:strRef>
          </c:tx>
          <c:spPr>
            <a:solidFill>
              <a:schemeClr val="accent3"/>
            </a:solidFill>
            <a:ln>
              <a:noFill/>
            </a:ln>
            <a:effectLst/>
          </c:spPr>
          <c:invertIfNegative val="0"/>
          <c:cat>
            <c:strRef>
              <c:f>Sheet1!$F$3:$F$9</c:f>
              <c:strCache>
                <c:ptCount val="7"/>
                <c:pt idx="0">
                  <c:v>无图像增强</c:v>
                </c:pt>
                <c:pt idx="1">
                  <c:v>角度变换（旋转）</c:v>
                </c:pt>
                <c:pt idx="2">
                  <c:v>高斯滤波</c:v>
                </c:pt>
                <c:pt idx="3">
                  <c:v>直方图均衡化</c:v>
                </c:pt>
                <c:pt idx="4">
                  <c:v>角度变换+高斯滤波</c:v>
                </c:pt>
                <c:pt idx="5">
                  <c:v>角度变换+直方图均衡化</c:v>
                </c:pt>
                <c:pt idx="6">
                  <c:v>角度变换+高斯滤波+直方图均衡化</c:v>
                </c:pt>
              </c:strCache>
            </c:strRef>
          </c:cat>
          <c:val>
            <c:numRef>
              <c:f>Sheet1!$I$3:$I$9</c:f>
              <c:numCache>
                <c:formatCode>0.00%</c:formatCode>
                <c:ptCount val="7"/>
                <c:pt idx="0">
                  <c:v>0.69089999999999996</c:v>
                </c:pt>
                <c:pt idx="1">
                  <c:v>0.69099999999999995</c:v>
                </c:pt>
                <c:pt idx="2">
                  <c:v>0.78180000000000005</c:v>
                </c:pt>
                <c:pt idx="3">
                  <c:v>0.72370000000000001</c:v>
                </c:pt>
                <c:pt idx="4">
                  <c:v>0.79279999999999995</c:v>
                </c:pt>
                <c:pt idx="5">
                  <c:v>0.78359999999999996</c:v>
                </c:pt>
                <c:pt idx="6">
                  <c:v>0.79320000000000002</c:v>
                </c:pt>
              </c:numCache>
            </c:numRef>
          </c:val>
          <c:extLst>
            <c:ext xmlns:c16="http://schemas.microsoft.com/office/drawing/2014/chart" uri="{C3380CC4-5D6E-409C-BE32-E72D297353CC}">
              <c16:uniqueId val="{00000002-022B-4B51-8003-745B919FF513}"/>
            </c:ext>
          </c:extLst>
        </c:ser>
        <c:dLbls>
          <c:showLegendKey val="0"/>
          <c:showVal val="0"/>
          <c:showCatName val="0"/>
          <c:showSerName val="0"/>
          <c:showPercent val="0"/>
          <c:showBubbleSize val="0"/>
        </c:dLbls>
        <c:gapWidth val="219"/>
        <c:overlap val="-27"/>
        <c:axId val="1669862256"/>
        <c:axId val="1669862736"/>
      </c:barChart>
      <c:catAx>
        <c:axId val="1669862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9862736"/>
        <c:crosses val="autoZero"/>
        <c:auto val="1"/>
        <c:lblAlgn val="ctr"/>
        <c:lblOffset val="100"/>
        <c:noMultiLvlLbl val="0"/>
      </c:catAx>
      <c:valAx>
        <c:axId val="16698627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69862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55</TotalTime>
  <Pages>14</Pages>
  <Words>1024</Words>
  <Characters>5843</Characters>
  <Application>Microsoft Office Word</Application>
  <DocSecurity>0</DocSecurity>
  <Lines>48</Lines>
  <Paragraphs>13</Paragraphs>
  <ScaleCrop>false</ScaleCrop>
  <Company>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 学 实 验 报 告</dc:title>
  <dc:subject/>
  <dc:creator>d</dc:creator>
  <cp:keywords/>
  <cp:lastModifiedBy>MuYinjin Lx</cp:lastModifiedBy>
  <cp:revision>56</cp:revision>
  <cp:lastPrinted>2006-09-04T06:46:00Z</cp:lastPrinted>
  <dcterms:created xsi:type="dcterms:W3CDTF">2024-12-19T12:03:00Z</dcterms:created>
  <dcterms:modified xsi:type="dcterms:W3CDTF">2024-12-19T13:28:00Z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2DB72ACEE9E24924BDAF10EC38F76010_12</vt:lpwstr>
  </property>
</Properties>
</file>