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int="eastAsia"/>
          <w:kern w:val="2"/>
          <w:sz w:val="2"/>
        </w:rPr>
        <w:id w:val="280772279"/>
        <w:docPartObj>
          <w:docPartGallery w:val="Cover Pages"/>
          <w:docPartUnique/>
        </w:docPartObj>
      </w:sdtPr>
      <w:sdtEndPr>
        <w:rPr>
          <w:b/>
          <w:bCs/>
          <w:kern w:val="44"/>
          <w:sz w:val="32"/>
          <w:szCs w:val="44"/>
        </w:rPr>
      </w:sdtEndPr>
      <w:sdtContent>
        <w:p w14:paraId="0BCFE689" w14:textId="1648F7FC" w:rsidR="00B7697E" w:rsidRDefault="00B7697E">
          <w:pPr>
            <w:pStyle w:val="a9"/>
            <w:rPr>
              <w:rFonts w:hint="eastAsia"/>
              <w:sz w:val="2"/>
            </w:rPr>
          </w:pPr>
        </w:p>
        <w:p w14:paraId="41CBCE0A" w14:textId="77777777" w:rsidR="00B7697E" w:rsidRDefault="00B7697E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C3F48" wp14:editId="65048B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BB48E" w14:textId="6DD6BB8B" w:rsidR="00B7697E" w:rsidRDefault="00000000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proofErr w:type="gramStart"/>
                                    <w:r w:rsidR="009D7558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账</w:t>
                                    </w:r>
                                    <w:proofErr w:type="gramEnd"/>
                                    <w:r w:rsidR="009D7558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易通</w:t>
                                    </w:r>
                                  </w:sdtContent>
                                </w:sdt>
                              </w:p>
                              <w:p w14:paraId="09FA88A7" w14:textId="535DFB60" w:rsidR="00B7697E" w:rsidRDefault="00000000">
                                <w:pPr>
                                  <w:pStyle w:val="a9"/>
                                  <w:spacing w:before="120"/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7697E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可行性分析报告</w:t>
                                    </w:r>
                                  </w:sdtContent>
                                </w:sdt>
                                <w:r w:rsidR="00B7697E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14:paraId="6B5912B5" w14:textId="77777777" w:rsidR="00B7697E" w:rsidRDefault="00B7697E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AC3F4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476BB48E" w14:textId="6DD6BB8B" w:rsidR="00B7697E" w:rsidRDefault="00000000">
                          <w:pPr>
                            <w:pStyle w:val="a9"/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roofErr w:type="gramStart"/>
                              <w:r w:rsidR="009D7558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账</w:t>
                              </w:r>
                              <w:proofErr w:type="gramEnd"/>
                              <w:r w:rsidR="009D7558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易通</w:t>
                              </w:r>
                            </w:sdtContent>
                          </w:sdt>
                        </w:p>
                        <w:p w14:paraId="09FA88A7" w14:textId="535DFB60" w:rsidR="00B7697E" w:rsidRDefault="00000000">
                          <w:pPr>
                            <w:pStyle w:val="a9"/>
                            <w:spacing w:before="120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7697E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可行性分析报告</w:t>
                              </w:r>
                            </w:sdtContent>
                          </w:sdt>
                          <w:r w:rsidR="00B7697E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14:paraId="6B5912B5" w14:textId="77777777" w:rsidR="00B7697E" w:rsidRDefault="00B7697E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A626ECE" wp14:editId="2D41CBC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203886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aH7NgVYGAAAkIQAADgAAAAAAAAAAAAAAAAAuAgAAZHJzL2Uyb0RvYy54bWxQSwECLQAUAAYA&#10;CAAAACEACiDUgtoAAAAFAQAADwAAAAAAAAAAAAAAAACwCAAAZHJzL2Rvd25yZXYueG1sUEsFBgAA&#10;AAAEAAQA8wAAALcJ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32426A" wp14:editId="332AC92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77772" w14:textId="7AC2E6F0" w:rsidR="00B7697E" w:rsidRDefault="00000000">
                                <w:pPr>
                                  <w:pStyle w:val="a9"/>
                                  <w:jc w:val="right"/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="00B7697E" w:rsidRPr="00B7697E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黄亮铭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4AAE448D" w14:textId="6038A39C" w:rsidR="00B7697E" w:rsidRDefault="00000000">
                                <w:pPr>
                                  <w:pStyle w:val="a9"/>
                                  <w:jc w:val="right"/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课程"/>
                                    <w:tag w:val="课程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D47A5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2022155028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32426A" id="文本框 67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2F77772" w14:textId="7AC2E6F0" w:rsidR="00B7697E" w:rsidRDefault="00B7697E">
                          <w:pPr>
                            <w:pStyle w:val="a9"/>
                            <w:jc w:val="right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 w:rsidRPr="00B7697E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黄亮铭</w:t>
                              </w:r>
                              <w:proofErr w:type="gramEnd"/>
                            </w:sdtContent>
                          </w:sdt>
                        </w:p>
                        <w:p w14:paraId="4AAE448D" w14:textId="6038A39C" w:rsidR="00B7697E" w:rsidRDefault="00B7697E">
                          <w:pPr>
                            <w:pStyle w:val="a9"/>
                            <w:jc w:val="right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课程"/>
                              <w:tag w:val="课程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0D47A5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2022155028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F01E258" w14:textId="2A95DDB5" w:rsidR="00B7697E" w:rsidRDefault="00B7697E">
          <w:pPr>
            <w:widowControl/>
            <w:jc w:val="left"/>
            <w:rPr>
              <w:rFonts w:hint="eastAsia"/>
              <w:b/>
              <w:bCs/>
              <w:kern w:val="44"/>
              <w:sz w:val="32"/>
              <w:szCs w:val="44"/>
            </w:rPr>
          </w:pPr>
          <w:r>
            <w:rPr>
              <w:rFonts w:hint="eastAsia"/>
              <w:b/>
              <w:bCs/>
              <w:kern w:val="44"/>
              <w:sz w:val="32"/>
              <w:szCs w:val="4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93035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F284F" w14:textId="3FA67E78" w:rsidR="0049270F" w:rsidRPr="006C2278" w:rsidRDefault="0049270F">
          <w:pPr>
            <w:pStyle w:val="TOC"/>
            <w:rPr>
              <w:rStyle w:val="10"/>
              <w:rFonts w:hint="eastAsia"/>
            </w:rPr>
          </w:pPr>
          <w:r w:rsidRPr="006C2278">
            <w:rPr>
              <w:rStyle w:val="10"/>
            </w:rPr>
            <w:t>目录</w:t>
          </w:r>
        </w:p>
        <w:p w14:paraId="48518745" w14:textId="1CB39934" w:rsidR="0049270F" w:rsidRDefault="0049270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62677" w:history="1">
            <w:r w:rsidRPr="006B59ED">
              <w:rPr>
                <w:rStyle w:val="ab"/>
                <w:rFonts w:hint="eastAsia"/>
                <w:noProof/>
              </w:rPr>
              <w:t>1项目背景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BF4BC9" w14:textId="61B9654B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78" w:history="1">
            <w:r w:rsidRPr="006B59ED">
              <w:rPr>
                <w:rStyle w:val="ab"/>
                <w:rFonts w:hint="eastAsia"/>
                <w:noProof/>
              </w:rPr>
              <w:t>1.1用户痛点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CB698A" w14:textId="05F4332B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79" w:history="1">
            <w:r w:rsidRPr="006B59ED">
              <w:rPr>
                <w:rStyle w:val="ab"/>
                <w:rFonts w:hint="eastAsia"/>
                <w:noProof/>
              </w:rPr>
              <w:t>1.2市场潜力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9C8EFF" w14:textId="45D8CCA7" w:rsidR="0049270F" w:rsidRDefault="0049270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0" w:history="1">
            <w:r w:rsidRPr="006B59ED">
              <w:rPr>
                <w:rStyle w:val="ab"/>
                <w:rFonts w:hint="eastAsia"/>
                <w:noProof/>
              </w:rPr>
              <w:t>2项目目标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26D1DD" w14:textId="464FAD10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1" w:history="1">
            <w:r w:rsidRPr="006B59ED">
              <w:rPr>
                <w:rStyle w:val="ab"/>
                <w:rFonts w:hint="eastAsia"/>
                <w:noProof/>
              </w:rPr>
              <w:t>2.1基础功能目标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4DBD43" w14:textId="55141AA5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2" w:history="1">
            <w:r w:rsidRPr="006B59ED">
              <w:rPr>
                <w:rStyle w:val="ab"/>
                <w:rFonts w:hint="eastAsia"/>
                <w:noProof/>
              </w:rPr>
              <w:t>2.2用户体验目标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62931A" w14:textId="59FF67A8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3" w:history="1">
            <w:r w:rsidRPr="006B59ED">
              <w:rPr>
                <w:rStyle w:val="ab"/>
                <w:rFonts w:hint="eastAsia"/>
                <w:noProof/>
              </w:rPr>
              <w:t>2.3长期目标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B2052A" w14:textId="20E4761F" w:rsidR="0049270F" w:rsidRDefault="0049270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4" w:history="1">
            <w:r w:rsidRPr="006B59ED">
              <w:rPr>
                <w:rStyle w:val="ab"/>
                <w:rFonts w:hint="eastAsia"/>
                <w:noProof/>
              </w:rPr>
              <w:t>3可能的解决方案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7D095A" w14:textId="6FFDF1EF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5" w:history="1">
            <w:r w:rsidRPr="006B59ED">
              <w:rPr>
                <w:rStyle w:val="ab"/>
                <w:rFonts w:hint="eastAsia"/>
                <w:noProof/>
              </w:rPr>
              <w:t>3.1前端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DCAD85" w14:textId="68AF3E6A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6" w:history="1">
            <w:r w:rsidRPr="006B59ED">
              <w:rPr>
                <w:rStyle w:val="ab"/>
                <w:rFonts w:hint="eastAsia"/>
                <w:noProof/>
              </w:rPr>
              <w:t>3.2后端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F98968" w14:textId="7BEBEEA2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7" w:history="1">
            <w:r w:rsidRPr="006B59ED">
              <w:rPr>
                <w:rStyle w:val="ab"/>
                <w:rFonts w:hint="eastAsia"/>
                <w:noProof/>
              </w:rPr>
              <w:t>3.3数据库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191633" w14:textId="23538E33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8" w:history="1">
            <w:r w:rsidRPr="006B59ED">
              <w:rPr>
                <w:rStyle w:val="ab"/>
                <w:rFonts w:hint="eastAsia"/>
                <w:noProof/>
              </w:rPr>
              <w:t>3.4评估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757DF0" w14:textId="6A593442" w:rsidR="0049270F" w:rsidRDefault="0049270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89" w:history="1">
            <w:r w:rsidRPr="006B59ED">
              <w:rPr>
                <w:rStyle w:val="ab"/>
                <w:rFonts w:hint="eastAsia"/>
                <w:noProof/>
              </w:rPr>
              <w:t>4可行性分析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6D511B" w14:textId="79F43BF8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0" w:history="1">
            <w:r w:rsidRPr="006B59ED">
              <w:rPr>
                <w:rStyle w:val="ab"/>
                <w:rFonts w:hint="eastAsia"/>
                <w:noProof/>
              </w:rPr>
              <w:t>4.1技术可行性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CD4861" w14:textId="05908AB2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1" w:history="1">
            <w:r w:rsidRPr="006B59ED">
              <w:rPr>
                <w:rStyle w:val="ab"/>
                <w:rFonts w:hint="eastAsia"/>
                <w:noProof/>
              </w:rPr>
              <w:t>4.2经济可行性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5EADB3" w14:textId="484458D6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2" w:history="1">
            <w:r w:rsidRPr="006B59ED">
              <w:rPr>
                <w:rStyle w:val="ab"/>
                <w:rFonts w:hint="eastAsia"/>
                <w:noProof/>
              </w:rPr>
              <w:t>4.3操作可行性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3A5430" w14:textId="7851106B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3" w:history="1">
            <w:r w:rsidRPr="006B59ED">
              <w:rPr>
                <w:rStyle w:val="ab"/>
                <w:rFonts w:hint="eastAsia"/>
                <w:noProof/>
              </w:rPr>
              <w:t>4.4社会可行性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BC9D10" w14:textId="5D712151" w:rsidR="0049270F" w:rsidRDefault="0049270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4" w:history="1">
            <w:r w:rsidRPr="006B59ED">
              <w:rPr>
                <w:rStyle w:val="ab"/>
                <w:rFonts w:hint="eastAsia"/>
                <w:noProof/>
              </w:rPr>
              <w:t>5开发计划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E250AB" w14:textId="6208FC24" w:rsidR="0049270F" w:rsidRDefault="0049270F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5" w:history="1">
            <w:r w:rsidRPr="006B59ED">
              <w:rPr>
                <w:rStyle w:val="ab"/>
                <w:rFonts w:hint="eastAsia"/>
                <w:noProof/>
              </w:rPr>
              <w:t>6需求分析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3D92A7" w14:textId="75FDEA02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6" w:history="1">
            <w:r w:rsidRPr="006B59ED">
              <w:rPr>
                <w:rStyle w:val="ab"/>
                <w:rFonts w:hint="eastAsia"/>
                <w:noProof/>
              </w:rPr>
              <w:t>6.1用户需求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FE50A" w14:textId="5DC9D8D2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7" w:history="1">
            <w:r w:rsidRPr="006B59ED">
              <w:rPr>
                <w:rStyle w:val="ab"/>
                <w:rFonts w:hint="eastAsia"/>
                <w:noProof/>
              </w:rPr>
              <w:t>6.2市场需求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727856" w14:textId="04D49222" w:rsidR="0049270F" w:rsidRDefault="0049270F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2162698" w:history="1">
            <w:r w:rsidRPr="006B59ED">
              <w:rPr>
                <w:rStyle w:val="ab"/>
                <w:rFonts w:hint="eastAsia"/>
                <w:noProof/>
              </w:rPr>
              <w:t>6.3社会需求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_Toc182162698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E5D1D4" w14:textId="77777777" w:rsidR="0049270F" w:rsidRDefault="0049270F" w:rsidP="00B7697E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FB192B1" w14:textId="5D2A782C" w:rsidR="002B0E17" w:rsidRPr="0049270F" w:rsidRDefault="0049270F" w:rsidP="0049270F">
          <w:pPr>
            <w:widowControl/>
            <w:jc w:val="left"/>
            <w:rPr>
              <w:rFonts w:hint="eastAsia"/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br w:type="page"/>
          </w:r>
        </w:p>
      </w:sdtContent>
    </w:sdt>
    <w:p w14:paraId="43E5C3F3" w14:textId="1A146ED4" w:rsidR="00123B7E" w:rsidRDefault="00123B7E" w:rsidP="00F711F9">
      <w:pPr>
        <w:pStyle w:val="1"/>
        <w:rPr>
          <w:rFonts w:hint="eastAsia"/>
        </w:rPr>
      </w:pPr>
      <w:bookmarkStart w:id="0" w:name="_Toc182162677"/>
      <w:r>
        <w:rPr>
          <w:rFonts w:hint="eastAsia"/>
        </w:rPr>
        <w:lastRenderedPageBreak/>
        <w:t>1项目背景</w:t>
      </w:r>
      <w:bookmarkEnd w:id="0"/>
    </w:p>
    <w:p w14:paraId="71A732CE" w14:textId="7FE6A23A" w:rsidR="00123B7E" w:rsidRDefault="00123B7E" w:rsidP="004A4FB6">
      <w:pPr>
        <w:spacing w:line="276" w:lineRule="auto"/>
        <w:rPr>
          <w:rFonts w:hint="eastAsia"/>
        </w:rPr>
      </w:pPr>
      <w:r>
        <w:tab/>
      </w:r>
      <w:r w:rsidR="006D7A90" w:rsidRPr="006D7A90">
        <w:t>在当今社会，随着个人消费和理财意识的增强，越来越多的用户开始关注日常收支管理，期望通过简单的记账方式来实现财务状况的可视化。然而，市面上的许多记账应用要么功能复杂、操作繁琐，要么带有过多广告。这些因素导致部分用户在使用时体验不佳，无法有效、便捷地完成记账和财务管理</w:t>
      </w:r>
      <w:r w:rsidR="006D7A90">
        <w:rPr>
          <w:rFonts w:hint="eastAsia"/>
        </w:rPr>
        <w:t>。</w:t>
      </w:r>
    </w:p>
    <w:p w14:paraId="3430394E" w14:textId="359F8637" w:rsidR="006D7A90" w:rsidRDefault="006D7A90" w:rsidP="00F711F9">
      <w:pPr>
        <w:pStyle w:val="2"/>
        <w:rPr>
          <w:rFonts w:hint="eastAsia"/>
        </w:rPr>
      </w:pPr>
      <w:bookmarkStart w:id="1" w:name="_Toc182162678"/>
      <w:r>
        <w:rPr>
          <w:rFonts w:hint="eastAsia"/>
        </w:rPr>
        <w:t>1.1</w:t>
      </w:r>
      <w:r>
        <w:rPr>
          <w:rFonts w:hint="eastAsia"/>
        </w:rPr>
        <w:t>用户痛点</w:t>
      </w:r>
      <w:bookmarkEnd w:id="1"/>
    </w:p>
    <w:p w14:paraId="5AE778AD" w14:textId="2F250658" w:rsidR="006D7A90" w:rsidRDefault="006D7A90" w:rsidP="004A4FB6">
      <w:pPr>
        <w:pStyle w:val="a3"/>
        <w:numPr>
          <w:ilvl w:val="0"/>
          <w:numId w:val="2"/>
        </w:numPr>
        <w:spacing w:line="276" w:lineRule="auto"/>
        <w:ind w:left="862" w:firstLineChars="0" w:hanging="442"/>
        <w:rPr>
          <w:rFonts w:hint="eastAsia"/>
        </w:rPr>
      </w:pPr>
      <w:r w:rsidRPr="006D7A90">
        <w:rPr>
          <w:b/>
          <w:bCs/>
        </w:rPr>
        <w:t>操作复杂</w:t>
      </w:r>
      <w:r w:rsidRPr="006D7A90">
        <w:t>：大部分记账软件内置了大量功能，如分类管理、自动化记账等，但这些功能对一些基础用户来说过于复杂，反而加大了使用难度</w:t>
      </w:r>
      <w:r>
        <w:rPr>
          <w:rFonts w:hint="eastAsia"/>
        </w:rPr>
        <w:t>。</w:t>
      </w:r>
    </w:p>
    <w:p w14:paraId="1F9A29DF" w14:textId="18586499" w:rsidR="006D7A90" w:rsidRDefault="006D7A90" w:rsidP="004A4FB6">
      <w:pPr>
        <w:pStyle w:val="a3"/>
        <w:numPr>
          <w:ilvl w:val="0"/>
          <w:numId w:val="2"/>
        </w:numPr>
        <w:spacing w:line="276" w:lineRule="auto"/>
        <w:ind w:left="862" w:firstLineChars="0" w:hanging="442"/>
        <w:rPr>
          <w:rFonts w:hint="eastAsia"/>
        </w:rPr>
      </w:pPr>
      <w:r w:rsidRPr="006D7A90">
        <w:rPr>
          <w:b/>
          <w:bCs/>
        </w:rPr>
        <w:t>广告过多</w:t>
      </w:r>
      <w:r w:rsidRPr="006D7A90">
        <w:t>：许多应用嵌入了广告，甚至在每次记账时弹出，使用户体验变差。</w:t>
      </w:r>
    </w:p>
    <w:p w14:paraId="440BC768" w14:textId="4FEF2A2A" w:rsidR="006D7A90" w:rsidRDefault="006D7A90" w:rsidP="004A4FB6">
      <w:pPr>
        <w:pStyle w:val="a3"/>
        <w:numPr>
          <w:ilvl w:val="0"/>
          <w:numId w:val="2"/>
        </w:numPr>
        <w:spacing w:line="276" w:lineRule="auto"/>
        <w:ind w:left="862" w:firstLineChars="0" w:hanging="442"/>
        <w:rPr>
          <w:rFonts w:hint="eastAsia"/>
        </w:rPr>
      </w:pPr>
      <w:r w:rsidRPr="006D7A90">
        <w:rPr>
          <w:b/>
          <w:bCs/>
        </w:rPr>
        <w:t>付费</w:t>
      </w:r>
      <w:r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Pr="006D7A90">
        <w:t>部分应用</w:t>
      </w:r>
      <w:r w:rsidR="006F4C06">
        <w:rPr>
          <w:rFonts w:hint="eastAsia"/>
        </w:rPr>
        <w:t>只允许使用部分基础功能，</w:t>
      </w:r>
      <w:r w:rsidRPr="006D7A90">
        <w:t>需要付费订阅</w:t>
      </w:r>
      <w:r w:rsidR="006F4C06">
        <w:rPr>
          <w:rFonts w:hint="eastAsia"/>
        </w:rPr>
        <w:t>才能解锁所有基础功能和高级功能</w:t>
      </w:r>
      <w:r w:rsidRPr="006D7A90">
        <w:t>，这对于希望</w:t>
      </w:r>
      <w:r w:rsidR="006F4C06">
        <w:rPr>
          <w:rFonts w:hint="eastAsia"/>
        </w:rPr>
        <w:t>只</w:t>
      </w:r>
      <w:r w:rsidRPr="006D7A90">
        <w:t>使用基础功能的用户来说并不划算</w:t>
      </w:r>
      <w:r>
        <w:rPr>
          <w:rFonts w:hint="eastAsia"/>
        </w:rPr>
        <w:t>。</w:t>
      </w:r>
    </w:p>
    <w:p w14:paraId="437160A6" w14:textId="6C57D080" w:rsidR="006D7A90" w:rsidRDefault="006D7A90" w:rsidP="004A4FB6">
      <w:pPr>
        <w:pStyle w:val="a3"/>
        <w:numPr>
          <w:ilvl w:val="0"/>
          <w:numId w:val="2"/>
        </w:numPr>
        <w:spacing w:line="276" w:lineRule="auto"/>
        <w:ind w:left="862" w:firstLineChars="0" w:hanging="442"/>
        <w:rPr>
          <w:rFonts w:hint="eastAsia"/>
        </w:rPr>
      </w:pPr>
      <w:r w:rsidRPr="006D7A90">
        <w:rPr>
          <w:b/>
          <w:bCs/>
        </w:rPr>
        <w:t>缺乏个性化分析</w:t>
      </w:r>
      <w:r w:rsidRPr="006D7A90">
        <w:t>：许多用户希望记账应用不仅能记录数据，还能提供基本的财务分析，以帮助自己了解收支趋势，实现合理的支出规划</w:t>
      </w:r>
      <w:r>
        <w:rPr>
          <w:rFonts w:hint="eastAsia"/>
        </w:rPr>
        <w:t>。</w:t>
      </w:r>
    </w:p>
    <w:p w14:paraId="15794BC9" w14:textId="33AEBAC3" w:rsidR="00676B95" w:rsidRDefault="00676B95" w:rsidP="00F711F9">
      <w:pPr>
        <w:pStyle w:val="2"/>
        <w:rPr>
          <w:rFonts w:hint="eastAsia"/>
        </w:rPr>
      </w:pPr>
      <w:bookmarkStart w:id="2" w:name="_Toc182162679"/>
      <w:r>
        <w:rPr>
          <w:rFonts w:hint="eastAsia"/>
        </w:rPr>
        <w:t>1.</w:t>
      </w:r>
      <w:r w:rsidR="00F711F9">
        <w:rPr>
          <w:rFonts w:hint="eastAsia"/>
        </w:rPr>
        <w:t>2</w:t>
      </w:r>
      <w:r>
        <w:rPr>
          <w:rFonts w:hint="eastAsia"/>
        </w:rPr>
        <w:t>市场潜力</w:t>
      </w:r>
      <w:bookmarkEnd w:id="2"/>
    </w:p>
    <w:p w14:paraId="6614785F" w14:textId="48961431" w:rsidR="00676B95" w:rsidRDefault="00676B95" w:rsidP="004A4FB6">
      <w:pPr>
        <w:spacing w:line="276" w:lineRule="auto"/>
        <w:rPr>
          <w:rFonts w:hint="eastAsia"/>
        </w:rPr>
      </w:pPr>
      <w:r>
        <w:tab/>
      </w:r>
      <w:r w:rsidRPr="00676B95">
        <w:t>根据调查，日常记账软件的用户数量逐年增长，尤其是年轻一代的用户更倾向于使用移动应用来管理财务。同时，许多用户偏好“简洁”和“直观”功能，渴望一种无需深入学习、即可快速上手的记账工具。因此，市场上存在着对</w:t>
      </w:r>
      <w:r w:rsidRPr="00676B95">
        <w:rPr>
          <w:b/>
          <w:bCs/>
        </w:rPr>
        <w:t>简单高效、无广告、数据安全</w:t>
      </w:r>
      <w:r w:rsidRPr="00676B95">
        <w:t>的记账工具的需求空缺</w:t>
      </w:r>
      <w:r>
        <w:rPr>
          <w:rFonts w:hint="eastAsia"/>
        </w:rPr>
        <w:t>。</w:t>
      </w:r>
    </w:p>
    <w:p w14:paraId="27B6E21D" w14:textId="5D16FCCD" w:rsidR="00676B95" w:rsidRDefault="00F711F9" w:rsidP="00F711F9">
      <w:pPr>
        <w:pStyle w:val="1"/>
        <w:rPr>
          <w:rFonts w:hint="eastAsia"/>
        </w:rPr>
      </w:pPr>
      <w:bookmarkStart w:id="3" w:name="_Toc182162680"/>
      <w:r>
        <w:rPr>
          <w:rFonts w:hint="eastAsia"/>
        </w:rPr>
        <w:t>2</w:t>
      </w:r>
      <w:r w:rsidR="00676B95">
        <w:rPr>
          <w:rFonts w:hint="eastAsia"/>
        </w:rPr>
        <w:t>项目目标</w:t>
      </w:r>
      <w:bookmarkEnd w:id="3"/>
    </w:p>
    <w:p w14:paraId="65920944" w14:textId="122080F4" w:rsidR="0028786B" w:rsidRDefault="0028786B" w:rsidP="004A4FB6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本项目的目标是开发一款简洁无广告、功能全面和操作便捷的记账小程序，为用户提供一种高效</w:t>
      </w:r>
      <w:r w:rsidRPr="0028786B">
        <w:t>管理日常收支的工具</w:t>
      </w:r>
      <w:r>
        <w:rPr>
          <w:rFonts w:hint="eastAsia"/>
        </w:rPr>
        <w:t>，</w:t>
      </w:r>
      <w:r w:rsidRPr="0028786B">
        <w:t>帮助用户轻松管理个人财务，实现收支记录、预算设置、财务分析等功能</w:t>
      </w:r>
      <w:r>
        <w:rPr>
          <w:rFonts w:hint="eastAsia"/>
        </w:rPr>
        <w:t>。</w:t>
      </w:r>
    </w:p>
    <w:p w14:paraId="151DF3E7" w14:textId="1957213C" w:rsidR="005E1586" w:rsidRDefault="005E1586" w:rsidP="004A4FB6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本项目希望能通过上述功能</w:t>
      </w:r>
      <w:r w:rsidRPr="005E1586">
        <w:t>成为用户日常生活中不可或缺的财务管理工具，帮助用户实现财务自由，提升生活质量</w:t>
      </w:r>
      <w:r>
        <w:rPr>
          <w:rFonts w:hint="eastAsia"/>
        </w:rPr>
        <w:t>。</w:t>
      </w:r>
    </w:p>
    <w:p w14:paraId="13070EAA" w14:textId="32FBC71B" w:rsidR="00FF1DB4" w:rsidRDefault="00FF1DB4" w:rsidP="00F711F9">
      <w:pPr>
        <w:pStyle w:val="2"/>
        <w:rPr>
          <w:rFonts w:hint="eastAsia"/>
        </w:rPr>
      </w:pPr>
      <w:bookmarkStart w:id="4" w:name="_Toc182162681"/>
      <w:r>
        <w:rPr>
          <w:rFonts w:hint="eastAsia"/>
        </w:rPr>
        <w:t>2</w:t>
      </w:r>
      <w:r w:rsidR="00F711F9">
        <w:rPr>
          <w:rFonts w:hint="eastAsia"/>
        </w:rPr>
        <w:t>.1</w:t>
      </w:r>
      <w:r w:rsidR="005D64D8">
        <w:rPr>
          <w:rFonts w:hint="eastAsia"/>
        </w:rPr>
        <w:t>基础</w:t>
      </w:r>
      <w:r>
        <w:rPr>
          <w:rFonts w:hint="eastAsia"/>
        </w:rPr>
        <w:t>功能目标</w:t>
      </w:r>
      <w:bookmarkEnd w:id="4"/>
    </w:p>
    <w:p w14:paraId="32E211DE" w14:textId="788E8C7F" w:rsidR="00FF1DB4" w:rsidRDefault="00FF1DB4" w:rsidP="004A4FB6">
      <w:pPr>
        <w:pStyle w:val="a3"/>
        <w:numPr>
          <w:ilvl w:val="0"/>
          <w:numId w:val="3"/>
        </w:numPr>
        <w:spacing w:line="276" w:lineRule="auto"/>
        <w:ind w:left="862" w:firstLineChars="0" w:hanging="442"/>
        <w:rPr>
          <w:rFonts w:hint="eastAsia"/>
        </w:rPr>
      </w:pPr>
      <w:r w:rsidRPr="00FF1DB4">
        <w:rPr>
          <w:rFonts w:hint="eastAsia"/>
          <w:b/>
          <w:bCs/>
        </w:rPr>
        <w:t>收支记录</w:t>
      </w:r>
      <w:r>
        <w:rPr>
          <w:rFonts w:hint="eastAsia"/>
        </w:rPr>
        <w:t>：</w:t>
      </w:r>
      <w:r w:rsidRPr="00FF1DB4">
        <w:t>用户能够快速地记录收入和支出。支持分类标签（如餐饮、交通、购物等），并允许用户自定义分类，方便追踪具体消费类别</w:t>
      </w:r>
      <w:r>
        <w:rPr>
          <w:rFonts w:hint="eastAsia"/>
        </w:rPr>
        <w:t>。</w:t>
      </w:r>
    </w:p>
    <w:p w14:paraId="0C7A5A4B" w14:textId="21839ED7" w:rsidR="00FF1DB4" w:rsidRDefault="00FF1DB4" w:rsidP="004A4FB6">
      <w:pPr>
        <w:pStyle w:val="a3"/>
        <w:numPr>
          <w:ilvl w:val="0"/>
          <w:numId w:val="3"/>
        </w:numPr>
        <w:spacing w:line="276" w:lineRule="auto"/>
        <w:ind w:left="862" w:firstLineChars="0" w:hanging="442"/>
        <w:rPr>
          <w:rFonts w:hint="eastAsia"/>
        </w:rPr>
      </w:pPr>
      <w:r w:rsidRPr="00FF1DB4">
        <w:rPr>
          <w:rFonts w:hint="eastAsia"/>
          <w:b/>
          <w:bCs/>
        </w:rPr>
        <w:lastRenderedPageBreak/>
        <w:t>预算提醒</w:t>
      </w:r>
      <w:r>
        <w:rPr>
          <w:rFonts w:hint="eastAsia"/>
        </w:rPr>
        <w:t>：</w:t>
      </w:r>
      <w:r w:rsidRPr="00FF1DB4">
        <w:t>允许用户设定月度或年度预算，当支出接近或超出预算时，系统会自动提醒，帮助用户控制消费</w:t>
      </w:r>
      <w:r>
        <w:rPr>
          <w:rFonts w:hint="eastAsia"/>
        </w:rPr>
        <w:t>。</w:t>
      </w:r>
    </w:p>
    <w:p w14:paraId="07784315" w14:textId="5C035423" w:rsidR="00FF1DB4" w:rsidRDefault="00FF1DB4" w:rsidP="004A4FB6">
      <w:pPr>
        <w:pStyle w:val="a3"/>
        <w:numPr>
          <w:ilvl w:val="0"/>
          <w:numId w:val="3"/>
        </w:numPr>
        <w:spacing w:line="276" w:lineRule="auto"/>
        <w:ind w:left="862" w:firstLineChars="0" w:hanging="442"/>
        <w:rPr>
          <w:rFonts w:hint="eastAsia"/>
        </w:rPr>
      </w:pPr>
      <w:r w:rsidRPr="00FF1DB4">
        <w:rPr>
          <w:rFonts w:hint="eastAsia"/>
          <w:b/>
          <w:bCs/>
        </w:rPr>
        <w:t>数据统计与可视化分析</w:t>
      </w:r>
      <w:r>
        <w:rPr>
          <w:rFonts w:hint="eastAsia"/>
        </w:rPr>
        <w:t>：</w:t>
      </w:r>
      <w:r w:rsidRPr="00FF1DB4">
        <w:t>提供基础的数据统计功能，包括月度、年度收支概览。通过柱状图、</w:t>
      </w:r>
      <w:proofErr w:type="gramStart"/>
      <w:r w:rsidRPr="00FF1DB4">
        <w:t>饼图等</w:t>
      </w:r>
      <w:proofErr w:type="gramEnd"/>
      <w:r w:rsidRPr="00FF1DB4">
        <w:t>可视化形式，帮助用户清晰了解消费结构</w:t>
      </w:r>
      <w:r>
        <w:rPr>
          <w:rFonts w:hint="eastAsia"/>
        </w:rPr>
        <w:t>。</w:t>
      </w:r>
    </w:p>
    <w:p w14:paraId="0083DE26" w14:textId="5B3957F4" w:rsidR="00FF1DB4" w:rsidRDefault="00FF1DB4" w:rsidP="004A4FB6">
      <w:pPr>
        <w:pStyle w:val="a3"/>
        <w:numPr>
          <w:ilvl w:val="0"/>
          <w:numId w:val="3"/>
        </w:numPr>
        <w:spacing w:line="276" w:lineRule="auto"/>
        <w:ind w:left="862" w:firstLineChars="0" w:hanging="442"/>
        <w:rPr>
          <w:rFonts w:hint="eastAsia"/>
        </w:rPr>
      </w:pPr>
      <w:r w:rsidRPr="00FF1DB4">
        <w:rPr>
          <w:rFonts w:hint="eastAsia"/>
          <w:b/>
          <w:bCs/>
        </w:rPr>
        <w:t>数据导出</w:t>
      </w:r>
      <w:r>
        <w:rPr>
          <w:rFonts w:hint="eastAsia"/>
        </w:rPr>
        <w:t>：</w:t>
      </w:r>
      <w:r w:rsidRPr="00FF1DB4">
        <w:t>支持将记账数据导出为Excel文件，便于用户备份或用于其他用途</w:t>
      </w:r>
      <w:r>
        <w:rPr>
          <w:rFonts w:hint="eastAsia"/>
        </w:rPr>
        <w:t>。</w:t>
      </w:r>
    </w:p>
    <w:p w14:paraId="30CFA8B1" w14:textId="53713288" w:rsidR="00FF1DB4" w:rsidRDefault="00FF1DB4" w:rsidP="00F711F9">
      <w:pPr>
        <w:pStyle w:val="2"/>
        <w:rPr>
          <w:rFonts w:hint="eastAsia"/>
        </w:rPr>
      </w:pPr>
      <w:bookmarkStart w:id="5" w:name="_Toc182162682"/>
      <w:r>
        <w:rPr>
          <w:rFonts w:hint="eastAsia"/>
        </w:rPr>
        <w:t>2</w:t>
      </w:r>
      <w:r w:rsidR="00F711F9">
        <w:rPr>
          <w:rFonts w:hint="eastAsia"/>
        </w:rPr>
        <w:t>.2</w:t>
      </w:r>
      <w:r>
        <w:rPr>
          <w:rFonts w:hint="eastAsia"/>
        </w:rPr>
        <w:t>用户体验目标</w:t>
      </w:r>
      <w:bookmarkEnd w:id="5"/>
    </w:p>
    <w:p w14:paraId="4A42AB56" w14:textId="1C019E18" w:rsidR="00FF1DB4" w:rsidRDefault="005E1586" w:rsidP="004A4FB6">
      <w:pPr>
        <w:pStyle w:val="a3"/>
        <w:numPr>
          <w:ilvl w:val="0"/>
          <w:numId w:val="4"/>
        </w:numPr>
        <w:spacing w:line="276" w:lineRule="auto"/>
        <w:ind w:left="862" w:firstLineChars="0" w:hanging="442"/>
        <w:rPr>
          <w:rFonts w:hint="eastAsia"/>
        </w:rPr>
      </w:pPr>
      <w:r w:rsidRPr="005E1586">
        <w:rPr>
          <w:b/>
          <w:bCs/>
        </w:rPr>
        <w:t>简洁直观的用户界面</w:t>
      </w:r>
      <w:r w:rsidRPr="005E1586">
        <w:t>：设计简洁易用的界面，减少用户操作步骤，让用户能够快速上手、轻松完成记账操作</w:t>
      </w:r>
      <w:r>
        <w:rPr>
          <w:rFonts w:hint="eastAsia"/>
        </w:rPr>
        <w:t>。</w:t>
      </w:r>
    </w:p>
    <w:p w14:paraId="6E580122" w14:textId="44300E18" w:rsidR="005E1586" w:rsidRDefault="005E1586" w:rsidP="004A4FB6">
      <w:pPr>
        <w:pStyle w:val="a3"/>
        <w:numPr>
          <w:ilvl w:val="0"/>
          <w:numId w:val="4"/>
        </w:numPr>
        <w:spacing w:line="276" w:lineRule="auto"/>
        <w:ind w:left="862" w:firstLineChars="0" w:hanging="442"/>
        <w:rPr>
          <w:rFonts w:hint="eastAsia"/>
        </w:rPr>
      </w:pPr>
      <w:r w:rsidRPr="005E1586">
        <w:rPr>
          <w:b/>
          <w:bCs/>
        </w:rPr>
        <w:t>无广告</w:t>
      </w:r>
      <w:r w:rsidRPr="005E1586">
        <w:t>：应用内无任何广告，确保用户能够专注于记账体验，不被无关信息干扰</w:t>
      </w:r>
      <w:r>
        <w:rPr>
          <w:rFonts w:hint="eastAsia"/>
        </w:rPr>
        <w:t>。</w:t>
      </w:r>
    </w:p>
    <w:p w14:paraId="6045DC57" w14:textId="318D72EF" w:rsidR="005E1586" w:rsidRDefault="005E1586" w:rsidP="004A4FB6">
      <w:pPr>
        <w:pStyle w:val="a3"/>
        <w:numPr>
          <w:ilvl w:val="0"/>
          <w:numId w:val="4"/>
        </w:numPr>
        <w:spacing w:line="276" w:lineRule="auto"/>
        <w:ind w:left="862" w:firstLineChars="0" w:hanging="442"/>
        <w:rPr>
          <w:rFonts w:hint="eastAsia"/>
        </w:rPr>
      </w:pPr>
      <w:r>
        <w:rPr>
          <w:rFonts w:hint="eastAsia"/>
          <w:b/>
          <w:bCs/>
        </w:rPr>
        <w:t>全面且可靠的功能</w:t>
      </w:r>
      <w:r>
        <w:rPr>
          <w:rFonts w:hint="eastAsia"/>
        </w:rPr>
        <w:t>：</w:t>
      </w:r>
      <w:r w:rsidRPr="005E1586">
        <w:t>提供全面的财务管理功能，包括但不限于收支记录、预算管理、等</w:t>
      </w:r>
      <w:r>
        <w:rPr>
          <w:rFonts w:hint="eastAsia"/>
        </w:rPr>
        <w:t>。</w:t>
      </w:r>
    </w:p>
    <w:p w14:paraId="101DD183" w14:textId="4733D286" w:rsidR="005D64D8" w:rsidRDefault="005D64D8" w:rsidP="00F711F9">
      <w:pPr>
        <w:pStyle w:val="2"/>
        <w:rPr>
          <w:rFonts w:hint="eastAsia"/>
        </w:rPr>
      </w:pPr>
      <w:bookmarkStart w:id="6" w:name="_Toc182162683"/>
      <w:r>
        <w:rPr>
          <w:rFonts w:hint="eastAsia"/>
        </w:rPr>
        <w:t>2</w:t>
      </w:r>
      <w:r w:rsidR="00F711F9">
        <w:rPr>
          <w:rFonts w:hint="eastAsia"/>
        </w:rPr>
        <w:t>.3</w:t>
      </w:r>
      <w:r>
        <w:rPr>
          <w:rFonts w:hint="eastAsia"/>
        </w:rPr>
        <w:t>长期目标</w:t>
      </w:r>
      <w:bookmarkEnd w:id="6"/>
    </w:p>
    <w:p w14:paraId="676A420F" w14:textId="2664CBBD" w:rsidR="005D64D8" w:rsidRDefault="00196C8D" w:rsidP="004A4FB6">
      <w:pPr>
        <w:pStyle w:val="a3"/>
        <w:numPr>
          <w:ilvl w:val="0"/>
          <w:numId w:val="5"/>
        </w:numPr>
        <w:spacing w:line="276" w:lineRule="auto"/>
        <w:ind w:left="862" w:firstLineChars="0" w:hanging="442"/>
        <w:rPr>
          <w:rFonts w:hint="eastAsia"/>
        </w:rPr>
      </w:pPr>
      <w:r w:rsidRPr="00196C8D">
        <w:rPr>
          <w:b/>
          <w:bCs/>
        </w:rPr>
        <w:t>用户行为分析</w:t>
      </w:r>
      <w:r w:rsidRPr="00196C8D">
        <w:t>：基于匿名化的用户数据分析，为用户提供更智能的财务建议，如消费优化提示、储蓄目标提醒等</w:t>
      </w:r>
      <w:r>
        <w:rPr>
          <w:rFonts w:hint="eastAsia"/>
        </w:rPr>
        <w:t>。</w:t>
      </w:r>
    </w:p>
    <w:p w14:paraId="6FC0C24E" w14:textId="73020A16" w:rsidR="00196C8D" w:rsidRDefault="00196C8D" w:rsidP="004A4FB6">
      <w:pPr>
        <w:pStyle w:val="a3"/>
        <w:numPr>
          <w:ilvl w:val="0"/>
          <w:numId w:val="5"/>
        </w:numPr>
        <w:spacing w:line="276" w:lineRule="auto"/>
        <w:ind w:left="862" w:firstLineChars="0" w:hanging="442"/>
        <w:rPr>
          <w:rFonts w:hint="eastAsia"/>
        </w:rPr>
      </w:pPr>
      <w:r w:rsidRPr="00196C8D">
        <w:rPr>
          <w:b/>
          <w:bCs/>
        </w:rPr>
        <w:t>个性化建议功能</w:t>
      </w:r>
      <w:r w:rsidRPr="00196C8D">
        <w:t>：基于用户的消费习惯，提供个性化的储蓄和支出管理建议，帮助用户更好地规划财务</w:t>
      </w:r>
      <w:r>
        <w:rPr>
          <w:rFonts w:hint="eastAsia"/>
        </w:rPr>
        <w:t>。</w:t>
      </w:r>
    </w:p>
    <w:p w14:paraId="2A2F5382" w14:textId="7AA4A10A" w:rsidR="000F60A2" w:rsidRDefault="000F60A2" w:rsidP="000F60A2">
      <w:pPr>
        <w:pStyle w:val="1"/>
        <w:rPr>
          <w:rFonts w:hint="eastAsia"/>
        </w:rPr>
      </w:pPr>
      <w:bookmarkStart w:id="7" w:name="_Toc182162684"/>
      <w:r>
        <w:rPr>
          <w:rFonts w:hint="eastAsia"/>
        </w:rPr>
        <w:t>3可能的解决方案</w:t>
      </w:r>
      <w:bookmarkEnd w:id="7"/>
    </w:p>
    <w:p w14:paraId="4DD564DB" w14:textId="547599D2" w:rsidR="001476D2" w:rsidRDefault="001476D2" w:rsidP="004A4FB6">
      <w:pPr>
        <w:spacing w:line="276" w:lineRule="auto"/>
        <w:ind w:firstLine="420"/>
        <w:rPr>
          <w:rFonts w:hint="eastAsia"/>
        </w:rPr>
      </w:pPr>
      <w:r w:rsidRPr="001476D2">
        <w:t>本项目采用分层架构</w:t>
      </w:r>
      <w:r w:rsidR="001D5EA0">
        <w:rPr>
          <w:rFonts w:hint="eastAsia"/>
        </w:rPr>
        <w:t>，分为</w:t>
      </w:r>
      <w:r w:rsidRPr="001476D2">
        <w:t>前端</w:t>
      </w:r>
      <w:r w:rsidR="001D5EA0">
        <w:rPr>
          <w:rFonts w:hint="eastAsia"/>
        </w:rPr>
        <w:t>，</w:t>
      </w:r>
      <w:r w:rsidRPr="001476D2">
        <w:t>后端</w:t>
      </w:r>
      <w:r w:rsidR="001D5EA0">
        <w:rPr>
          <w:rFonts w:hint="eastAsia"/>
        </w:rPr>
        <w:t>和</w:t>
      </w:r>
      <w:r w:rsidRPr="001476D2">
        <w:t>数据层。</w:t>
      </w:r>
      <w:r w:rsidR="001D5EA0">
        <w:rPr>
          <w:rFonts w:hint="eastAsia"/>
        </w:rPr>
        <w:t>前端使用</w:t>
      </w:r>
      <w:proofErr w:type="spellStart"/>
      <w:r w:rsidR="001D5EA0">
        <w:rPr>
          <w:rFonts w:hint="eastAsia"/>
        </w:rPr>
        <w:t>Uniapp</w:t>
      </w:r>
      <w:proofErr w:type="spellEnd"/>
      <w:r w:rsidR="001D5EA0">
        <w:rPr>
          <w:rFonts w:hint="eastAsia"/>
        </w:rPr>
        <w:t>，后端使用Go，数据层使用MySQL。</w:t>
      </w:r>
    </w:p>
    <w:p w14:paraId="35079932" w14:textId="0D5D1777" w:rsidR="001476D2" w:rsidRDefault="001476D2" w:rsidP="001476D2">
      <w:pPr>
        <w:pStyle w:val="2"/>
        <w:rPr>
          <w:rFonts w:hint="eastAsia"/>
        </w:rPr>
      </w:pPr>
      <w:bookmarkStart w:id="8" w:name="_Toc182162685"/>
      <w:r>
        <w:rPr>
          <w:rFonts w:hint="eastAsia"/>
        </w:rPr>
        <w:t>3.1</w:t>
      </w:r>
      <w:r>
        <w:rPr>
          <w:rFonts w:hint="eastAsia"/>
        </w:rPr>
        <w:t>前端</w:t>
      </w:r>
      <w:bookmarkEnd w:id="8"/>
    </w:p>
    <w:p w14:paraId="5582F04D" w14:textId="5FCEEAFB" w:rsidR="001476D2" w:rsidRDefault="001476D2" w:rsidP="004A4FB6">
      <w:pPr>
        <w:spacing w:line="276" w:lineRule="auto"/>
        <w:rPr>
          <w:rFonts w:hint="eastAsia"/>
        </w:rPr>
      </w:pPr>
      <w:r>
        <w:tab/>
      </w:r>
      <w:r w:rsidR="00204080">
        <w:rPr>
          <w:rFonts w:hint="eastAsia"/>
        </w:rPr>
        <w:t>前端</w:t>
      </w:r>
      <w:r w:rsidRPr="001476D2">
        <w:t>负责数据展示与用户交互，通过HTTP请求与后端通信以获取和提交用户数据</w:t>
      </w:r>
      <w:r>
        <w:rPr>
          <w:rFonts w:hint="eastAsia"/>
        </w:rPr>
        <w:t>。</w:t>
      </w:r>
    </w:p>
    <w:p w14:paraId="24E3D4B5" w14:textId="40C55D41" w:rsidR="00204080" w:rsidRDefault="00204080" w:rsidP="004A4FB6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进行前端开发拥有如下优势：</w:t>
      </w:r>
    </w:p>
    <w:p w14:paraId="776A1606" w14:textId="300024B0" w:rsidR="001D5EA0" w:rsidRDefault="001D5EA0" w:rsidP="00CB49C3">
      <w:pPr>
        <w:pStyle w:val="a3"/>
        <w:numPr>
          <w:ilvl w:val="0"/>
          <w:numId w:val="14"/>
        </w:numPr>
        <w:spacing w:line="276" w:lineRule="auto"/>
        <w:ind w:firstLineChars="0"/>
        <w:rPr>
          <w:rFonts w:hint="eastAsia"/>
        </w:rPr>
      </w:pPr>
      <w:r w:rsidRPr="001D5EA0">
        <w:rPr>
          <w:b/>
          <w:bCs/>
        </w:rPr>
        <w:t>跨平台开发</w:t>
      </w:r>
      <w:r w:rsidRPr="001D5EA0">
        <w:t>：</w:t>
      </w:r>
      <w:proofErr w:type="spellStart"/>
      <w:r w:rsidRPr="001D5EA0">
        <w:t>Uniapp</w:t>
      </w:r>
      <w:proofErr w:type="spellEnd"/>
      <w:r w:rsidRPr="001D5EA0">
        <w:t>是一款基于Vue.js的跨平台框架，支持一次编写、多端部署，兼容</w:t>
      </w:r>
      <w:r>
        <w:rPr>
          <w:rFonts w:hint="eastAsia"/>
        </w:rPr>
        <w:t>I</w:t>
      </w:r>
      <w:r w:rsidRPr="001D5EA0">
        <w:t>OS</w:t>
      </w:r>
      <w:r>
        <w:rPr>
          <w:rFonts w:hint="eastAsia"/>
        </w:rPr>
        <w:t>和</w:t>
      </w:r>
      <w:r w:rsidRPr="001D5EA0">
        <w:t>Android，非常适合构建多平台应用</w:t>
      </w:r>
      <w:r>
        <w:rPr>
          <w:rFonts w:hint="eastAsia"/>
        </w:rPr>
        <w:t>。</w:t>
      </w:r>
    </w:p>
    <w:p w14:paraId="4CB8E860" w14:textId="6F16AC21" w:rsidR="001D5EA0" w:rsidRDefault="001D5EA0" w:rsidP="00CB49C3">
      <w:pPr>
        <w:pStyle w:val="a3"/>
        <w:numPr>
          <w:ilvl w:val="0"/>
          <w:numId w:val="14"/>
        </w:numPr>
        <w:spacing w:line="276" w:lineRule="auto"/>
        <w:ind w:firstLineChars="0"/>
        <w:rPr>
          <w:rFonts w:hint="eastAsia"/>
        </w:rPr>
      </w:pPr>
      <w:r w:rsidRPr="001D5EA0">
        <w:rPr>
          <w:b/>
          <w:bCs/>
        </w:rPr>
        <w:t>丰富的组件和插件</w:t>
      </w:r>
      <w:r w:rsidRPr="001D5EA0">
        <w:t>：</w:t>
      </w:r>
      <w:proofErr w:type="spellStart"/>
      <w:r w:rsidRPr="001D5EA0">
        <w:t>Uniapp</w:t>
      </w:r>
      <w:proofErr w:type="spellEnd"/>
      <w:r w:rsidRPr="001D5EA0">
        <w:t>拥有广泛的组件库和插件市场，能够快速实现表单输入、图表展示等常用功能，节省开发时间</w:t>
      </w:r>
      <w:r>
        <w:rPr>
          <w:rFonts w:hint="eastAsia"/>
        </w:rPr>
        <w:t>。</w:t>
      </w:r>
    </w:p>
    <w:p w14:paraId="62A7927B" w14:textId="3AF03CEF" w:rsidR="001D5EA0" w:rsidRPr="001D5EA0" w:rsidRDefault="001D5EA0" w:rsidP="00CB49C3">
      <w:pPr>
        <w:pStyle w:val="a3"/>
        <w:numPr>
          <w:ilvl w:val="0"/>
          <w:numId w:val="14"/>
        </w:numPr>
        <w:spacing w:line="276" w:lineRule="auto"/>
        <w:ind w:firstLineChars="0"/>
        <w:rPr>
          <w:rFonts w:hint="eastAsia"/>
        </w:rPr>
      </w:pPr>
      <w:r w:rsidRPr="001D5EA0">
        <w:rPr>
          <w:b/>
          <w:bCs/>
        </w:rPr>
        <w:t>开发和调试效率高</w:t>
      </w:r>
      <w:r w:rsidRPr="001D5EA0">
        <w:t>：支持灵活的实时调试与热更新功能，能够加快开发和调试速度</w:t>
      </w:r>
      <w:r>
        <w:rPr>
          <w:rFonts w:hint="eastAsia"/>
        </w:rPr>
        <w:t>。</w:t>
      </w:r>
    </w:p>
    <w:p w14:paraId="04925E2C" w14:textId="67C18FD9" w:rsidR="001476D2" w:rsidRDefault="001476D2" w:rsidP="001476D2">
      <w:pPr>
        <w:pStyle w:val="2"/>
        <w:rPr>
          <w:rFonts w:hint="eastAsia"/>
        </w:rPr>
      </w:pPr>
      <w:bookmarkStart w:id="9" w:name="_Toc182162686"/>
      <w:r>
        <w:rPr>
          <w:rFonts w:hint="eastAsia"/>
        </w:rPr>
        <w:lastRenderedPageBreak/>
        <w:t>3.2</w:t>
      </w:r>
      <w:r>
        <w:rPr>
          <w:rFonts w:hint="eastAsia"/>
        </w:rPr>
        <w:t>后端</w:t>
      </w:r>
      <w:bookmarkEnd w:id="9"/>
    </w:p>
    <w:p w14:paraId="4DA75F03" w14:textId="3D597D44" w:rsidR="001D5EA0" w:rsidRDefault="00204080" w:rsidP="004A4FB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后端</w:t>
      </w:r>
      <w:r w:rsidR="001D5EA0" w:rsidRPr="001476D2">
        <w:t>作为API服务层，接收前端请求，进行数据处理和业务逻辑实现</w:t>
      </w:r>
      <w:r w:rsidR="001D5EA0">
        <w:rPr>
          <w:rFonts w:hint="eastAsia"/>
        </w:rPr>
        <w:t>，</w:t>
      </w:r>
      <w:r w:rsidR="001D5EA0" w:rsidRPr="001476D2">
        <w:t>并与数据库交互</w:t>
      </w:r>
      <w:r w:rsidR="001D5EA0">
        <w:rPr>
          <w:rFonts w:hint="eastAsia"/>
        </w:rPr>
        <w:t>。</w:t>
      </w:r>
    </w:p>
    <w:p w14:paraId="5BAB42A2" w14:textId="6DE086A0" w:rsidR="00204080" w:rsidRDefault="00204080" w:rsidP="004A4FB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使用Goland进行后端开发具有如下优势：</w:t>
      </w:r>
    </w:p>
    <w:p w14:paraId="64A90397" w14:textId="02FA6CC4" w:rsidR="001D5EA0" w:rsidRDefault="001D5EA0" w:rsidP="00CB49C3">
      <w:pPr>
        <w:pStyle w:val="a3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 w:rsidRPr="001D5EA0">
        <w:rPr>
          <w:b/>
          <w:bCs/>
        </w:rPr>
        <w:t>高性能与简洁性</w:t>
      </w:r>
      <w:r w:rsidRPr="001D5EA0">
        <w:t>：Go语言编译快、执行效率高，代码简洁、开发效率高，适合构建高性能、稳定的后端服务</w:t>
      </w:r>
      <w:r>
        <w:rPr>
          <w:rFonts w:hint="eastAsia"/>
        </w:rPr>
        <w:t>。</w:t>
      </w:r>
    </w:p>
    <w:p w14:paraId="027971C8" w14:textId="580D5124" w:rsidR="001D5EA0" w:rsidRPr="001D5EA0" w:rsidRDefault="001D5EA0" w:rsidP="00CB49C3">
      <w:pPr>
        <w:pStyle w:val="a3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 w:rsidRPr="001D5EA0">
        <w:rPr>
          <w:b/>
          <w:bCs/>
        </w:rPr>
        <w:t>丰富的生态和库支持</w:t>
      </w:r>
      <w:r w:rsidRPr="001D5EA0">
        <w:t>：Go生态中有丰富的库和框架，支持快速构建Web API服务，简化开发流程</w:t>
      </w:r>
      <w:r>
        <w:rPr>
          <w:rFonts w:hint="eastAsia"/>
        </w:rPr>
        <w:t>。</w:t>
      </w:r>
    </w:p>
    <w:p w14:paraId="1E21978D" w14:textId="1C18730D" w:rsidR="001D5EA0" w:rsidRDefault="001D5EA0" w:rsidP="001D5EA0">
      <w:pPr>
        <w:pStyle w:val="2"/>
        <w:rPr>
          <w:rFonts w:hint="eastAsia"/>
        </w:rPr>
      </w:pPr>
      <w:bookmarkStart w:id="10" w:name="_Toc182162687"/>
      <w:r>
        <w:rPr>
          <w:rFonts w:hint="eastAsia"/>
        </w:rPr>
        <w:t>3.3</w:t>
      </w:r>
      <w:r>
        <w:rPr>
          <w:rFonts w:hint="eastAsia"/>
        </w:rPr>
        <w:t>数据库</w:t>
      </w:r>
      <w:bookmarkEnd w:id="10"/>
    </w:p>
    <w:p w14:paraId="4120CBBB" w14:textId="599648CC" w:rsidR="001D5EA0" w:rsidRDefault="001D5EA0" w:rsidP="004A4FB6">
      <w:pPr>
        <w:spacing w:line="276" w:lineRule="auto"/>
        <w:rPr>
          <w:rFonts w:hint="eastAsia"/>
        </w:rPr>
      </w:pPr>
      <w:r>
        <w:tab/>
      </w:r>
      <w:r w:rsidR="00204080">
        <w:rPr>
          <w:rFonts w:hint="eastAsia"/>
        </w:rPr>
        <w:t>数据库的作用是</w:t>
      </w:r>
      <w:r w:rsidRPr="001476D2">
        <w:t>存储和管理用户数据，包括账单记录和分类信息，并提供数据读写接口</w:t>
      </w:r>
      <w:r>
        <w:rPr>
          <w:rFonts w:hint="eastAsia"/>
        </w:rPr>
        <w:t>。</w:t>
      </w:r>
    </w:p>
    <w:p w14:paraId="6E449FD8" w14:textId="02D13D27" w:rsidR="00204080" w:rsidRDefault="00204080" w:rsidP="004A4FB6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数据库选择方面目前暂定为MySQL。使用MySQL作为数据进行开发具有以下优势：</w:t>
      </w:r>
    </w:p>
    <w:p w14:paraId="06261E2F" w14:textId="57D05F09" w:rsidR="000E2D04" w:rsidRDefault="000E2D04" w:rsidP="00CB49C3">
      <w:pPr>
        <w:pStyle w:val="a3"/>
        <w:numPr>
          <w:ilvl w:val="0"/>
          <w:numId w:val="13"/>
        </w:numPr>
        <w:spacing w:line="276" w:lineRule="auto"/>
        <w:ind w:firstLineChars="0"/>
        <w:rPr>
          <w:rFonts w:hint="eastAsia"/>
        </w:rPr>
      </w:pPr>
      <w:r w:rsidRPr="000E2D04">
        <w:rPr>
          <w:b/>
          <w:bCs/>
        </w:rPr>
        <w:t>稳定可靠</w:t>
      </w:r>
      <w:r w:rsidRPr="000E2D04">
        <w:t>：MySQL是一个成熟的关系型数据库，性能稳定，适合存储结构化的财务数据，支持数据查询优化</w:t>
      </w:r>
      <w:r>
        <w:rPr>
          <w:rFonts w:hint="eastAsia"/>
        </w:rPr>
        <w:t>。</w:t>
      </w:r>
    </w:p>
    <w:p w14:paraId="3577B71C" w14:textId="42DF76FB" w:rsidR="000E2D04" w:rsidRPr="000E2D04" w:rsidRDefault="000E2D04" w:rsidP="00CB49C3">
      <w:pPr>
        <w:pStyle w:val="a3"/>
        <w:numPr>
          <w:ilvl w:val="0"/>
          <w:numId w:val="13"/>
        </w:numPr>
        <w:spacing w:line="276" w:lineRule="auto"/>
        <w:ind w:firstLineChars="0"/>
        <w:rPr>
          <w:rFonts w:hint="eastAsia"/>
        </w:rPr>
      </w:pPr>
      <w:r w:rsidRPr="000E2D04">
        <w:rPr>
          <w:b/>
          <w:bCs/>
        </w:rPr>
        <w:t>数据一致性与安全性</w:t>
      </w:r>
      <w:r w:rsidRPr="000E2D04">
        <w:t>：支持ACID特性，能保证事务一致性，适合记录用户的财务数据</w:t>
      </w:r>
      <w:r>
        <w:rPr>
          <w:rFonts w:hint="eastAsia"/>
        </w:rPr>
        <w:t>。</w:t>
      </w:r>
    </w:p>
    <w:p w14:paraId="29E23D28" w14:textId="1F8B9652" w:rsidR="001476D2" w:rsidRPr="001476D2" w:rsidRDefault="00A9647E" w:rsidP="001476D2">
      <w:pPr>
        <w:pStyle w:val="2"/>
        <w:rPr>
          <w:rFonts w:hint="eastAsia"/>
        </w:rPr>
      </w:pPr>
      <w:bookmarkStart w:id="11" w:name="_Toc182162688"/>
      <w:r>
        <w:rPr>
          <w:rFonts w:hint="eastAsia"/>
        </w:rPr>
        <w:t>3.4</w:t>
      </w:r>
      <w:r w:rsidR="001476D2">
        <w:rPr>
          <w:rFonts w:hint="eastAsia"/>
        </w:rPr>
        <w:t>评估</w:t>
      </w:r>
      <w:bookmarkEnd w:id="11"/>
    </w:p>
    <w:p w14:paraId="3F9F268E" w14:textId="3256BFFC" w:rsidR="001476D2" w:rsidRDefault="001476D2" w:rsidP="004A4FB6">
      <w:pPr>
        <w:spacing w:line="276" w:lineRule="auto"/>
        <w:ind w:firstLine="420"/>
        <w:rPr>
          <w:rFonts w:hint="eastAsia"/>
        </w:rPr>
      </w:pPr>
      <w:r w:rsidRPr="001476D2">
        <w:t>使用</w:t>
      </w:r>
      <w:proofErr w:type="spellStart"/>
      <w:r w:rsidRPr="001476D2">
        <w:t>Uniapp</w:t>
      </w:r>
      <w:proofErr w:type="spellEnd"/>
      <w:r w:rsidRPr="001476D2">
        <w:t>、Go和MySQL的技术组合，可以有效地实现跨平台、高性能、数据安全的记账小程序。该解决方案不仅具备良好的可扩展性，还能够保障数据的安全性和高效访问，满足用户日常记账和财务分析需求</w:t>
      </w:r>
      <w:r>
        <w:rPr>
          <w:rFonts w:hint="eastAsia"/>
        </w:rPr>
        <w:t>。</w:t>
      </w:r>
    </w:p>
    <w:p w14:paraId="4491C61C" w14:textId="5182BA8F" w:rsidR="001476D2" w:rsidRDefault="0011784C" w:rsidP="0011784C">
      <w:pPr>
        <w:pStyle w:val="1"/>
        <w:rPr>
          <w:rFonts w:hint="eastAsia"/>
        </w:rPr>
      </w:pPr>
      <w:bookmarkStart w:id="12" w:name="_Toc182162689"/>
      <w:r>
        <w:rPr>
          <w:rFonts w:hint="eastAsia"/>
        </w:rPr>
        <w:t>4可行性分析</w:t>
      </w:r>
      <w:bookmarkEnd w:id="12"/>
    </w:p>
    <w:p w14:paraId="60EC68E8" w14:textId="7C91DC3A" w:rsidR="00F72434" w:rsidRPr="00F72434" w:rsidRDefault="00F72434" w:rsidP="00F72434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本项目的可行性分析主要从技术可行性、经济可行性、操作可行性和社会可行性四个方面进行分析。</w:t>
      </w:r>
    </w:p>
    <w:p w14:paraId="59DF8F9B" w14:textId="015F8D55" w:rsidR="004D5B34" w:rsidRDefault="004D5B34" w:rsidP="004D5B34">
      <w:pPr>
        <w:pStyle w:val="2"/>
        <w:rPr>
          <w:rFonts w:hint="eastAsia"/>
        </w:rPr>
      </w:pPr>
      <w:bookmarkStart w:id="13" w:name="_Toc182162690"/>
      <w:r>
        <w:rPr>
          <w:rFonts w:hint="eastAsia"/>
        </w:rPr>
        <w:t>4.1</w:t>
      </w:r>
      <w:r>
        <w:rPr>
          <w:rFonts w:hint="eastAsia"/>
        </w:rPr>
        <w:t>技术可行性</w:t>
      </w:r>
      <w:bookmarkEnd w:id="13"/>
    </w:p>
    <w:p w14:paraId="4DAB7324" w14:textId="09253DEE" w:rsidR="00CB49C3" w:rsidRDefault="009C5D87" w:rsidP="009C5D87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技术可行性方面主要从资源分析和效率分析两方面进行探讨。</w:t>
      </w:r>
    </w:p>
    <w:p w14:paraId="7AF44C6F" w14:textId="5AC4E09D" w:rsidR="009C5D87" w:rsidRPr="009C5D87" w:rsidRDefault="00CB49C3" w:rsidP="00CB49C3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70DC4D8" w14:textId="20371F01" w:rsidR="009C5D87" w:rsidRPr="009C5D87" w:rsidRDefault="009C5D87" w:rsidP="009C5D87">
      <w:pPr>
        <w:pStyle w:val="3"/>
        <w:rPr>
          <w:rFonts w:hint="eastAsia"/>
        </w:rPr>
      </w:pPr>
      <w:r>
        <w:rPr>
          <w:rFonts w:hint="eastAsia"/>
        </w:rPr>
        <w:lastRenderedPageBreak/>
        <w:t>4.1.1资源分析</w:t>
      </w:r>
    </w:p>
    <w:p w14:paraId="033D5D54" w14:textId="46EED7A2" w:rsidR="007913B5" w:rsidRDefault="00F72434" w:rsidP="009C5D87">
      <w:pPr>
        <w:spacing w:line="276" w:lineRule="auto"/>
        <w:rPr>
          <w:rFonts w:hint="eastAsia"/>
        </w:rPr>
      </w:pPr>
      <w:r>
        <w:tab/>
      </w:r>
      <w:r w:rsidR="007913B5" w:rsidRPr="007913B5">
        <w:t>本项目采用</w:t>
      </w:r>
      <w:proofErr w:type="spellStart"/>
      <w:r w:rsidR="007913B5" w:rsidRPr="007913B5">
        <w:t>Uniapp</w:t>
      </w:r>
      <w:proofErr w:type="spellEnd"/>
      <w:r w:rsidR="007913B5" w:rsidRPr="007913B5">
        <w:t>、Go和MySQL作为技术</w:t>
      </w:r>
      <w:proofErr w:type="gramStart"/>
      <w:r w:rsidR="007913B5" w:rsidRPr="007913B5">
        <w:t>栈</w:t>
      </w:r>
      <w:proofErr w:type="gramEnd"/>
      <w:r w:rsidR="007913B5" w:rsidRPr="007913B5">
        <w:t>，具备充足的开发资源和技术支持。</w:t>
      </w:r>
    </w:p>
    <w:p w14:paraId="0BEC9D36" w14:textId="5A622BF6" w:rsidR="00F72434" w:rsidRDefault="007913B5" w:rsidP="009C5D87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proofErr w:type="spellStart"/>
      <w:r w:rsidRPr="007913B5">
        <w:t>Uniapp</w:t>
      </w:r>
      <w:proofErr w:type="spellEnd"/>
      <w:r w:rsidRPr="007913B5">
        <w:t>基于Vue.js，支持跨平台快速开发，兼容移动端和小程序平台，提供丰富的组件库和API接口，适合构建轻量的财务管理工具</w:t>
      </w:r>
      <w:r>
        <w:rPr>
          <w:rFonts w:hint="eastAsia"/>
        </w:rPr>
        <w:t>。</w:t>
      </w:r>
    </w:p>
    <w:p w14:paraId="4FB91B6D" w14:textId="77777777" w:rsidR="007913B5" w:rsidRDefault="007913B5" w:rsidP="009C5D87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 w:rsidRPr="007913B5">
        <w:t>Go语言</w:t>
      </w:r>
      <w:r>
        <w:rPr>
          <w:rFonts w:hint="eastAsia"/>
        </w:rPr>
        <w:t>可以</w:t>
      </w:r>
      <w:r w:rsidRPr="007913B5">
        <w:t>通过Gin框架</w:t>
      </w:r>
      <w:r>
        <w:rPr>
          <w:rFonts w:hint="eastAsia"/>
        </w:rPr>
        <w:t>快速</w:t>
      </w:r>
      <w:r w:rsidRPr="007913B5">
        <w:t>构建API服务。</w:t>
      </w:r>
    </w:p>
    <w:p w14:paraId="704EA91A" w14:textId="0B5E0F4D" w:rsidR="007913B5" w:rsidRDefault="007913B5" w:rsidP="009C5D87">
      <w:pPr>
        <w:pStyle w:val="a3"/>
        <w:numPr>
          <w:ilvl w:val="0"/>
          <w:numId w:val="11"/>
        </w:numPr>
        <w:spacing w:line="276" w:lineRule="auto"/>
        <w:ind w:firstLineChars="0"/>
        <w:rPr>
          <w:rFonts w:hint="eastAsia"/>
        </w:rPr>
      </w:pPr>
      <w:r w:rsidRPr="007913B5">
        <w:t>MySQL则用于结构化数据存储，支持事务处理，保证数据一致性和可靠性，适合记账应用的数据需求，支持的索引优化技术还能够提升查询性能</w:t>
      </w:r>
      <w:r>
        <w:rPr>
          <w:rFonts w:hint="eastAsia"/>
        </w:rPr>
        <w:t>。</w:t>
      </w:r>
    </w:p>
    <w:p w14:paraId="42AC7DA9" w14:textId="23776155" w:rsidR="009C5D87" w:rsidRDefault="009C5D87" w:rsidP="009C5D87">
      <w:pPr>
        <w:pStyle w:val="3"/>
        <w:rPr>
          <w:rFonts w:hint="eastAsia"/>
        </w:rPr>
      </w:pPr>
      <w:r>
        <w:rPr>
          <w:rFonts w:hint="eastAsia"/>
        </w:rPr>
        <w:t>4.1.2效率分析</w:t>
      </w:r>
    </w:p>
    <w:p w14:paraId="3F57C381" w14:textId="45D2B5AC" w:rsidR="009C5D87" w:rsidRDefault="009C5D87" w:rsidP="009C5D87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从开发效率方面来看，</w:t>
      </w:r>
      <w:proofErr w:type="spellStart"/>
      <w:r w:rsidRPr="009C5D87">
        <w:t>Uniapp</w:t>
      </w:r>
      <w:proofErr w:type="spellEnd"/>
      <w:r w:rsidRPr="009C5D87">
        <w:t>支持热更新和调试，能够快速进行UI调整；Go语言的简洁语法和快速编译特性减少了代码开发和调试时间；MySQL作为成熟的数据库，配合GORM等ORM框架，使得数据操作简便快捷，减少了数据管理的复杂性</w:t>
      </w:r>
      <w:r>
        <w:rPr>
          <w:rFonts w:hint="eastAsia"/>
        </w:rPr>
        <w:t>。三者相结合可以显著提升开发效率。</w:t>
      </w:r>
    </w:p>
    <w:p w14:paraId="14ACDA39" w14:textId="5CAF87B7" w:rsidR="009C5D87" w:rsidRPr="009C5D87" w:rsidRDefault="009C5D87" w:rsidP="009C5D87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从运行效率方面来看，</w:t>
      </w:r>
      <w:r w:rsidRPr="009C5D87">
        <w:t>Go语言在并发处理上表现出色，能高效处理API请求，确保系统响应速度</w:t>
      </w:r>
      <w:r>
        <w:rPr>
          <w:rFonts w:hint="eastAsia"/>
        </w:rPr>
        <w:t>。</w:t>
      </w:r>
      <w:r w:rsidRPr="009C5D87">
        <w:t>此外，MySQL数据库优化能够在大数据量下保持高效的数据查询和统计分析</w:t>
      </w:r>
      <w:r>
        <w:rPr>
          <w:rFonts w:hint="eastAsia"/>
        </w:rPr>
        <w:t>。</w:t>
      </w:r>
    </w:p>
    <w:p w14:paraId="400B3620" w14:textId="092831B6" w:rsidR="003A7224" w:rsidRDefault="004D5B34" w:rsidP="003A7224">
      <w:pPr>
        <w:pStyle w:val="2"/>
        <w:rPr>
          <w:rFonts w:hint="eastAsia"/>
        </w:rPr>
      </w:pPr>
      <w:bookmarkStart w:id="14" w:name="_Toc182162691"/>
      <w:r>
        <w:rPr>
          <w:rFonts w:hint="eastAsia"/>
        </w:rPr>
        <w:t>4.2</w:t>
      </w:r>
      <w:r>
        <w:rPr>
          <w:rFonts w:hint="eastAsia"/>
        </w:rPr>
        <w:t>经济可行性</w:t>
      </w:r>
      <w:bookmarkEnd w:id="14"/>
    </w:p>
    <w:p w14:paraId="51D95838" w14:textId="31C2A00E" w:rsidR="003A7224" w:rsidRPr="003A7224" w:rsidRDefault="003A7224" w:rsidP="004A4FB6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本项目的成本可以分为两个方面，一方面是前期开发的成本，另一方面是后期运营的成本。</w:t>
      </w:r>
    </w:p>
    <w:p w14:paraId="7E56DFE0" w14:textId="03A4FC46" w:rsidR="00E71C62" w:rsidRDefault="00E71C62" w:rsidP="004A4FB6">
      <w:pPr>
        <w:spacing w:line="276" w:lineRule="auto"/>
        <w:rPr>
          <w:rFonts w:hint="eastAsia"/>
        </w:rPr>
      </w:pPr>
      <w:r>
        <w:tab/>
      </w:r>
      <w:r w:rsidR="003A7224">
        <w:rPr>
          <w:rFonts w:hint="eastAsia"/>
        </w:rPr>
        <w:t>从前期的开发成本的角度来看，</w:t>
      </w:r>
      <w:r>
        <w:rPr>
          <w:rFonts w:hint="eastAsia"/>
        </w:rPr>
        <w:t>本项目开发人员可控，</w:t>
      </w:r>
      <w:r w:rsidRPr="00E71C62">
        <w:t>采用开源框架</w:t>
      </w:r>
      <w:r>
        <w:rPr>
          <w:rFonts w:hint="eastAsia"/>
        </w:rPr>
        <w:t>进行开发</w:t>
      </w:r>
      <w:r w:rsidRPr="00E71C62">
        <w:t>，降低</w:t>
      </w:r>
      <w:r>
        <w:rPr>
          <w:rFonts w:hint="eastAsia"/>
        </w:rPr>
        <w:t>了</w:t>
      </w:r>
      <w:r w:rsidRPr="00E71C62">
        <w:t>框架授权和维护成本。由于采用跨平台开发，节省了单独开发不同平台应用的资源和时间，进一步降低了总体开发成本</w:t>
      </w:r>
      <w:r>
        <w:rPr>
          <w:rFonts w:hint="eastAsia"/>
        </w:rPr>
        <w:t>。</w:t>
      </w:r>
    </w:p>
    <w:p w14:paraId="2C423A13" w14:textId="6A07BFD2" w:rsidR="00E71C62" w:rsidRDefault="00E71C62" w:rsidP="004A4FB6">
      <w:pPr>
        <w:spacing w:line="276" w:lineRule="auto"/>
        <w:rPr>
          <w:rFonts w:hint="eastAsia"/>
        </w:rPr>
      </w:pPr>
      <w:r>
        <w:tab/>
      </w:r>
      <w:r w:rsidR="003A7224">
        <w:rPr>
          <w:rFonts w:hint="eastAsia"/>
        </w:rPr>
        <w:t>从后期运营成本的角度来看，</w:t>
      </w:r>
      <w:r w:rsidRPr="00E71C62">
        <w:t>记账小程序的数据存储主要在本地数据库中，如需云端备份，仅需轻量级存储服务即可，较少涉及高成本的</w:t>
      </w:r>
      <w:proofErr w:type="gramStart"/>
      <w:r w:rsidRPr="00E71C62">
        <w:t>云计算</w:t>
      </w:r>
      <w:proofErr w:type="gramEnd"/>
      <w:r w:rsidRPr="00E71C62">
        <w:t>服务，运营成本较低</w:t>
      </w:r>
      <w:r>
        <w:rPr>
          <w:rFonts w:hint="eastAsia"/>
        </w:rPr>
        <w:t>。</w:t>
      </w:r>
    </w:p>
    <w:p w14:paraId="27A4364D" w14:textId="338B5F29" w:rsidR="00355114" w:rsidRDefault="00355114" w:rsidP="00355114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本项目的收益主要分为两种，一种来自高级功能如AI分析等的订阅收益，另一种是软件打开时广告的分成收益。</w:t>
      </w:r>
    </w:p>
    <w:p w14:paraId="019BB7BD" w14:textId="20F7AEED" w:rsidR="00355114" w:rsidRPr="00355114" w:rsidRDefault="00355114" w:rsidP="00355114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虽然本项目的经济收益来源单一，但是考虑到技术为市场上的开源技术、人力资源成本较低和硬件需求较低的方面，本项目在未来仍然有一定的盈利空间。</w:t>
      </w:r>
    </w:p>
    <w:p w14:paraId="5CBD71EC" w14:textId="5AD92CC3" w:rsidR="004D5B34" w:rsidRDefault="004D5B34" w:rsidP="004D5B34">
      <w:pPr>
        <w:pStyle w:val="2"/>
        <w:rPr>
          <w:rFonts w:hint="eastAsia"/>
        </w:rPr>
      </w:pPr>
      <w:bookmarkStart w:id="15" w:name="_Toc182162692"/>
      <w:r>
        <w:rPr>
          <w:rFonts w:hint="eastAsia"/>
        </w:rPr>
        <w:t>4.3</w:t>
      </w:r>
      <w:r>
        <w:rPr>
          <w:rFonts w:hint="eastAsia"/>
        </w:rPr>
        <w:t>操作可行性</w:t>
      </w:r>
      <w:bookmarkEnd w:id="15"/>
    </w:p>
    <w:p w14:paraId="74247800" w14:textId="3BD575FA" w:rsidR="00CD078D" w:rsidRDefault="00CD078D" w:rsidP="00A547CB">
      <w:pPr>
        <w:pStyle w:val="a3"/>
        <w:numPr>
          <w:ilvl w:val="0"/>
          <w:numId w:val="19"/>
        </w:numPr>
        <w:spacing w:line="276" w:lineRule="auto"/>
        <w:ind w:firstLineChars="0"/>
        <w:rPr>
          <w:rFonts w:hint="eastAsia"/>
        </w:rPr>
      </w:pPr>
      <w:r w:rsidRPr="00CD078D">
        <w:rPr>
          <w:b/>
          <w:bCs/>
        </w:rPr>
        <w:t>项目开发周期</w:t>
      </w:r>
      <w:r w:rsidRPr="00CD078D">
        <w:t>：根据项目的规模和功能需求，项目可分阶段开发和测试，确保在有限时间内完成基础功能的开发和优化。使用的技术框架（</w:t>
      </w:r>
      <w:proofErr w:type="spellStart"/>
      <w:r w:rsidRPr="00CD078D">
        <w:t>Uniapp</w:t>
      </w:r>
      <w:proofErr w:type="spellEnd"/>
      <w:r w:rsidRPr="00CD078D">
        <w:t>、Go、MySQL）都有丰富的社区支持和开发文档，能够帮助开发团队快速解决技术问题，保证开发效率</w:t>
      </w:r>
      <w:r>
        <w:rPr>
          <w:rFonts w:hint="eastAsia"/>
        </w:rPr>
        <w:t>。</w:t>
      </w:r>
    </w:p>
    <w:p w14:paraId="4E67332C" w14:textId="06AA5507" w:rsidR="00CD078D" w:rsidRPr="00CD078D" w:rsidRDefault="00CD5989" w:rsidP="00A547CB">
      <w:pPr>
        <w:pStyle w:val="a3"/>
        <w:numPr>
          <w:ilvl w:val="0"/>
          <w:numId w:val="19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b/>
          <w:bCs/>
        </w:rPr>
        <w:lastRenderedPageBreak/>
        <w:t>后期</w:t>
      </w:r>
      <w:r w:rsidR="00CD078D" w:rsidRPr="00CD078D">
        <w:rPr>
          <w:b/>
          <w:bCs/>
        </w:rPr>
        <w:t>维护与升级</w:t>
      </w:r>
      <w:r w:rsidR="00CD078D" w:rsidRPr="00CD078D">
        <w:t>：项目架构灵活，采用前后端分离，便于后期功能扩展和维护升级。未来版本中，可在后端增加新的API接口，同时前端可通过无缝更新直接获取新功能，进一步提升操作体验</w:t>
      </w:r>
      <w:r w:rsidR="00CD078D">
        <w:rPr>
          <w:rFonts w:hint="eastAsia"/>
        </w:rPr>
        <w:t>。</w:t>
      </w:r>
    </w:p>
    <w:p w14:paraId="3ADAE42E" w14:textId="0595C007" w:rsidR="004D5B34" w:rsidRDefault="004D5B34" w:rsidP="004D5B34">
      <w:pPr>
        <w:pStyle w:val="2"/>
        <w:rPr>
          <w:rFonts w:hint="eastAsia"/>
        </w:rPr>
      </w:pPr>
      <w:bookmarkStart w:id="16" w:name="_Toc182162693"/>
      <w:r>
        <w:rPr>
          <w:rFonts w:hint="eastAsia"/>
        </w:rPr>
        <w:t>4.4</w:t>
      </w:r>
      <w:r>
        <w:rPr>
          <w:rFonts w:hint="eastAsia"/>
        </w:rPr>
        <w:t>社会可行性</w:t>
      </w:r>
      <w:bookmarkEnd w:id="16"/>
    </w:p>
    <w:p w14:paraId="1FF6FC5D" w14:textId="05AB065C" w:rsidR="00E21578" w:rsidRDefault="00E21578" w:rsidP="00A547CB">
      <w:pPr>
        <w:pStyle w:val="a3"/>
        <w:numPr>
          <w:ilvl w:val="0"/>
          <w:numId w:val="20"/>
        </w:numPr>
        <w:spacing w:line="276" w:lineRule="auto"/>
        <w:ind w:firstLineChars="0"/>
        <w:rPr>
          <w:rFonts w:hint="eastAsia"/>
        </w:rPr>
      </w:pPr>
      <w:r w:rsidRPr="00E21578">
        <w:rPr>
          <w:b/>
          <w:bCs/>
        </w:rPr>
        <w:t>理财意识的普及</w:t>
      </w:r>
      <w:r w:rsidRPr="00E21578">
        <w:t>：记账应用作为个人财务管理的入口产品，可以在一定程度上帮助用户培养理财意识，提升用户的财务管理能力。符合社会倡导的理性消费和经济规划的理念，具备一定的社会推广价值</w:t>
      </w:r>
      <w:r>
        <w:rPr>
          <w:rFonts w:hint="eastAsia"/>
        </w:rPr>
        <w:t>。</w:t>
      </w:r>
    </w:p>
    <w:p w14:paraId="13B5422D" w14:textId="16A236DD" w:rsidR="00E21578" w:rsidRPr="00E21578" w:rsidRDefault="00E21578" w:rsidP="00A547CB">
      <w:pPr>
        <w:pStyle w:val="a3"/>
        <w:numPr>
          <w:ilvl w:val="0"/>
          <w:numId w:val="20"/>
        </w:numPr>
        <w:spacing w:line="276" w:lineRule="auto"/>
        <w:ind w:firstLineChars="0"/>
        <w:rPr>
          <w:rFonts w:hint="eastAsia"/>
        </w:rPr>
      </w:pPr>
      <w:r w:rsidRPr="00E21578">
        <w:rPr>
          <w:b/>
          <w:bCs/>
        </w:rPr>
        <w:t>用户需求契合度</w:t>
      </w:r>
      <w:r w:rsidRPr="00E21578">
        <w:t>：随着个人理财意识的增强，市场上对便捷、无广告的记账应用需求逐渐增多。许多用户在日常生活中希望快速管理支出并获得数据分析支持，帮助自己掌控财务状况。该记账小程序的简洁设计符合用户习惯，满足对轻量化财务管理工具的需求</w:t>
      </w:r>
      <w:r>
        <w:rPr>
          <w:rFonts w:hint="eastAsia"/>
        </w:rPr>
        <w:t>。</w:t>
      </w:r>
    </w:p>
    <w:p w14:paraId="1218EC50" w14:textId="4E24EE4F" w:rsidR="0011784C" w:rsidRDefault="0011784C" w:rsidP="0011784C">
      <w:pPr>
        <w:pStyle w:val="1"/>
        <w:rPr>
          <w:rFonts w:hint="eastAsia"/>
        </w:rPr>
      </w:pPr>
      <w:bookmarkStart w:id="17" w:name="_Toc182162694"/>
      <w:r>
        <w:rPr>
          <w:rFonts w:hint="eastAsia"/>
        </w:rPr>
        <w:t>5</w:t>
      </w:r>
      <w:r w:rsidR="00CB49C3">
        <w:rPr>
          <w:rFonts w:hint="eastAsia"/>
        </w:rPr>
        <w:t>开发计划</w:t>
      </w:r>
      <w:bookmarkEnd w:id="17"/>
    </w:p>
    <w:p w14:paraId="0968FC25" w14:textId="65F0FED4" w:rsidR="00FF30D9" w:rsidRPr="00FF30D9" w:rsidRDefault="00FF30D9" w:rsidP="00E63671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本项目的工期要求为5周，我将5周时间分配如下所示。</w:t>
      </w:r>
    </w:p>
    <w:p w14:paraId="4BDA85BB" w14:textId="0C263232" w:rsidR="00CB49C3" w:rsidRDefault="00CB412D" w:rsidP="00E63671">
      <w:pPr>
        <w:pStyle w:val="a3"/>
        <w:numPr>
          <w:ilvl w:val="0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b/>
          <w:bCs/>
        </w:rPr>
        <w:t>需求分析（第一阶段）</w:t>
      </w:r>
      <w:r w:rsidR="00FF30D9">
        <w:rPr>
          <w:rFonts w:hint="eastAsia"/>
          <w:b/>
          <w:bCs/>
        </w:rPr>
        <w:t>（1周）</w:t>
      </w:r>
      <w:r>
        <w:rPr>
          <w:rFonts w:hint="eastAsia"/>
        </w:rPr>
        <w:t>：首先通过调研市面上存在的记账小程序，整理出应用的核心功能。然后编写需求说明文档，</w:t>
      </w:r>
      <w:r w:rsidRPr="00CB412D">
        <w:t>包括功能描述、用户故事和使用场景，确保对项目需求有清晰的定义</w:t>
      </w:r>
      <w:r>
        <w:rPr>
          <w:rFonts w:hint="eastAsia"/>
        </w:rPr>
        <w:t>。最后</w:t>
      </w:r>
      <w:r w:rsidRPr="00CB412D">
        <w:t>根据需求的紧迫性和用户需求频率对功能优先级进行排序，将核心功能优先开发</w:t>
      </w:r>
    </w:p>
    <w:p w14:paraId="60323B18" w14:textId="2389A91D" w:rsidR="00CB412D" w:rsidRDefault="00FC6A4A" w:rsidP="00E63671">
      <w:pPr>
        <w:pStyle w:val="a3"/>
        <w:numPr>
          <w:ilvl w:val="0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b/>
          <w:bCs/>
        </w:rPr>
        <w:t>系统设计（第二阶段）</w:t>
      </w:r>
      <w:r w:rsidR="00FF30D9">
        <w:rPr>
          <w:rFonts w:hint="eastAsia"/>
          <w:b/>
          <w:bCs/>
        </w:rPr>
        <w:t>（1周）</w:t>
      </w:r>
      <w:r>
        <w:rPr>
          <w:rFonts w:hint="eastAsia"/>
        </w:rPr>
        <w:t>：</w:t>
      </w:r>
      <w:r w:rsidRPr="00FC6A4A">
        <w:t>制定项目的整体架构，明确前后端分离模式，定义前端与后端的交互接口，以及数据库的存储模式</w:t>
      </w:r>
      <w:r>
        <w:rPr>
          <w:rFonts w:hint="eastAsia"/>
        </w:rPr>
        <w:t>。</w:t>
      </w:r>
    </w:p>
    <w:p w14:paraId="2121FC90" w14:textId="668CEBD6" w:rsidR="00FC6A4A" w:rsidRDefault="00FC6A4A" w:rsidP="00E63671">
      <w:pPr>
        <w:pStyle w:val="a3"/>
        <w:numPr>
          <w:ilvl w:val="0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b/>
          <w:bCs/>
        </w:rPr>
        <w:t>前后端开发（第三阶段）</w:t>
      </w:r>
      <w:r w:rsidR="00FF30D9">
        <w:rPr>
          <w:rFonts w:hint="eastAsia"/>
          <w:b/>
          <w:bCs/>
        </w:rPr>
        <w:t>（2周）</w:t>
      </w:r>
      <w:r>
        <w:rPr>
          <w:rFonts w:hint="eastAsia"/>
        </w:rPr>
        <w:t>：前端</w:t>
      </w:r>
      <w:r w:rsidRPr="00FC6A4A">
        <w:t>实现收入/支出添加、</w:t>
      </w:r>
      <w:r>
        <w:rPr>
          <w:rFonts w:hint="eastAsia"/>
        </w:rPr>
        <w:t>预算设置、</w:t>
      </w:r>
      <w:r w:rsidRPr="00FC6A4A">
        <w:t>数据展示和</w:t>
      </w:r>
      <w:r>
        <w:rPr>
          <w:rFonts w:hint="eastAsia"/>
        </w:rPr>
        <w:t>数据导出等核心页面；后端构建API服务，实现</w:t>
      </w:r>
      <w:proofErr w:type="gramStart"/>
      <w:r>
        <w:rPr>
          <w:rFonts w:hint="eastAsia"/>
        </w:rPr>
        <w:t>增删改查接口</w:t>
      </w:r>
      <w:proofErr w:type="gramEnd"/>
      <w:r>
        <w:rPr>
          <w:rFonts w:hint="eastAsia"/>
        </w:rPr>
        <w:t>，</w:t>
      </w:r>
      <w:r w:rsidRPr="00FC6A4A">
        <w:t>以处理前端的收支记录、查询历史记录等请求</w:t>
      </w:r>
      <w:r>
        <w:rPr>
          <w:rFonts w:hint="eastAsia"/>
        </w:rPr>
        <w:t>。</w:t>
      </w:r>
    </w:p>
    <w:p w14:paraId="681B7182" w14:textId="7D462FDF" w:rsidR="00FC6A4A" w:rsidRDefault="00FC6A4A" w:rsidP="00E63671">
      <w:pPr>
        <w:pStyle w:val="a3"/>
        <w:numPr>
          <w:ilvl w:val="0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b/>
          <w:bCs/>
        </w:rPr>
        <w:t>测试（第三阶段）</w:t>
      </w:r>
      <w:r w:rsidR="00FF30D9">
        <w:rPr>
          <w:rFonts w:hint="eastAsia"/>
          <w:b/>
          <w:bCs/>
        </w:rPr>
        <w:t>（1周）</w:t>
      </w:r>
      <w:r>
        <w:rPr>
          <w:rFonts w:hint="eastAsia"/>
        </w:rPr>
        <w:t>：使用不同的测试方法，如单元测试、集成测试和系统测试等，对程序进行完备的测试，确保程序各个模块均能以符合预期的方式运行。</w:t>
      </w:r>
    </w:p>
    <w:p w14:paraId="548E8DEA" w14:textId="6421F7D2" w:rsidR="00FC6A4A" w:rsidRPr="00CB49C3" w:rsidRDefault="00FC6A4A" w:rsidP="00E63671">
      <w:pPr>
        <w:pStyle w:val="a3"/>
        <w:numPr>
          <w:ilvl w:val="0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  <w:b/>
          <w:bCs/>
        </w:rPr>
        <w:t>维护（第四阶段）</w:t>
      </w:r>
      <w:r w:rsidR="00FF30D9">
        <w:rPr>
          <w:rFonts w:hint="eastAsia"/>
          <w:b/>
          <w:bCs/>
        </w:rPr>
        <w:t>（持续）</w:t>
      </w:r>
      <w:r>
        <w:rPr>
          <w:rFonts w:hint="eastAsia"/>
        </w:rPr>
        <w:t>：</w:t>
      </w:r>
      <w:r w:rsidRPr="00FC6A4A">
        <w:t>通过用户反馈、评论等渠道收集使用体验和建议，整理改进需求，为后续更新提供依据</w:t>
      </w:r>
      <w:r>
        <w:rPr>
          <w:rFonts w:hint="eastAsia"/>
        </w:rPr>
        <w:t>。同时</w:t>
      </w:r>
      <w:r w:rsidRPr="00FC6A4A">
        <w:t>对用户反馈的Bug和问题进行定期维护和修复，并持续优化性能，确保应用的稳定性</w:t>
      </w:r>
      <w:r>
        <w:rPr>
          <w:rFonts w:hint="eastAsia"/>
        </w:rPr>
        <w:t>。</w:t>
      </w:r>
    </w:p>
    <w:p w14:paraId="003E0302" w14:textId="74F8E941" w:rsidR="0011784C" w:rsidRDefault="0011784C" w:rsidP="0011784C">
      <w:pPr>
        <w:pStyle w:val="1"/>
        <w:rPr>
          <w:rFonts w:hint="eastAsia"/>
        </w:rPr>
      </w:pPr>
      <w:bookmarkStart w:id="18" w:name="_Toc182162695"/>
      <w:r>
        <w:rPr>
          <w:rFonts w:hint="eastAsia"/>
        </w:rPr>
        <w:lastRenderedPageBreak/>
        <w:t>6</w:t>
      </w:r>
      <w:r w:rsidR="00CB49C3">
        <w:rPr>
          <w:rFonts w:hint="eastAsia"/>
        </w:rPr>
        <w:t>需求分析</w:t>
      </w:r>
      <w:bookmarkEnd w:id="18"/>
    </w:p>
    <w:p w14:paraId="35A8A3B3" w14:textId="4692638E" w:rsidR="0062626F" w:rsidRDefault="0062626F" w:rsidP="0062626F">
      <w:pPr>
        <w:pStyle w:val="2"/>
        <w:rPr>
          <w:rFonts w:hint="eastAsia"/>
        </w:rPr>
      </w:pPr>
      <w:bookmarkStart w:id="19" w:name="_Toc182162696"/>
      <w:r>
        <w:rPr>
          <w:rFonts w:hint="eastAsia"/>
        </w:rPr>
        <w:t>6.1</w:t>
      </w:r>
      <w:r>
        <w:rPr>
          <w:rFonts w:hint="eastAsia"/>
        </w:rPr>
        <w:t>用户需求</w:t>
      </w:r>
      <w:bookmarkEnd w:id="19"/>
    </w:p>
    <w:p w14:paraId="7779CCEB" w14:textId="1272DFB4" w:rsidR="0062626F" w:rsidRDefault="0062626F" w:rsidP="0023227E">
      <w:pPr>
        <w:pStyle w:val="a3"/>
        <w:numPr>
          <w:ilvl w:val="0"/>
          <w:numId w:val="16"/>
        </w:numPr>
        <w:spacing w:line="276" w:lineRule="auto"/>
        <w:ind w:left="862" w:firstLineChars="0" w:hanging="442"/>
        <w:rPr>
          <w:rFonts w:hint="eastAsia"/>
        </w:rPr>
      </w:pPr>
      <w:r w:rsidRPr="0062626F">
        <w:rPr>
          <w:b/>
          <w:bCs/>
        </w:rPr>
        <w:t>简洁的记账流程</w:t>
      </w:r>
      <w:r w:rsidRPr="0062626F">
        <w:t>：用户希望能够快速、方便地记录日常收支，避免复杂的操作步骤，适应日常使用中的高频率需求。简洁的界面和流程可以帮助用户在最短时间内完成记账，降低使用门槛</w:t>
      </w:r>
      <w:r>
        <w:rPr>
          <w:rFonts w:hint="eastAsia"/>
        </w:rPr>
        <w:t>。</w:t>
      </w:r>
    </w:p>
    <w:p w14:paraId="0AB6C982" w14:textId="5609F26A" w:rsidR="0062626F" w:rsidRDefault="0062626F" w:rsidP="0023227E">
      <w:pPr>
        <w:pStyle w:val="a3"/>
        <w:numPr>
          <w:ilvl w:val="0"/>
          <w:numId w:val="16"/>
        </w:numPr>
        <w:spacing w:line="276" w:lineRule="auto"/>
        <w:ind w:left="862" w:firstLineChars="0" w:hanging="442"/>
        <w:rPr>
          <w:rFonts w:hint="eastAsia"/>
        </w:rPr>
      </w:pPr>
      <w:r w:rsidRPr="0062626F">
        <w:rPr>
          <w:b/>
          <w:bCs/>
        </w:rPr>
        <w:t>预算提醒</w:t>
      </w:r>
      <w:r w:rsidRPr="0062626F">
        <w:t>：用户希望可以设定月度或年度预算，且在支出接近或超出预算时，系统能发出提醒，以便控制消费，达到省钱的目标</w:t>
      </w:r>
      <w:r>
        <w:rPr>
          <w:rFonts w:hint="eastAsia"/>
        </w:rPr>
        <w:t>。</w:t>
      </w:r>
    </w:p>
    <w:p w14:paraId="301E85A3" w14:textId="1BBFF87A" w:rsidR="0062626F" w:rsidRDefault="0062626F" w:rsidP="0023227E">
      <w:pPr>
        <w:pStyle w:val="a3"/>
        <w:numPr>
          <w:ilvl w:val="0"/>
          <w:numId w:val="16"/>
        </w:numPr>
        <w:spacing w:line="276" w:lineRule="auto"/>
        <w:ind w:left="862" w:firstLineChars="0" w:hanging="442"/>
        <w:rPr>
          <w:rFonts w:hint="eastAsia"/>
        </w:rPr>
      </w:pPr>
      <w:r w:rsidRPr="0062626F">
        <w:rPr>
          <w:b/>
          <w:bCs/>
        </w:rPr>
        <w:t>数据统计与可视化</w:t>
      </w:r>
      <w:r w:rsidRPr="0062626F">
        <w:t>：用户希望查看月度、年度的收支分析，以柱状图、</w:t>
      </w:r>
      <w:proofErr w:type="gramStart"/>
      <w:r w:rsidRPr="0062626F">
        <w:t>饼图等</w:t>
      </w:r>
      <w:proofErr w:type="gramEnd"/>
      <w:r w:rsidRPr="0062626F">
        <w:t>形式呈现数据，帮助用户直观地了解消费结构和趋势，便于财务规划</w:t>
      </w:r>
      <w:r>
        <w:rPr>
          <w:rFonts w:hint="eastAsia"/>
        </w:rPr>
        <w:t>。</w:t>
      </w:r>
    </w:p>
    <w:p w14:paraId="1A410DA1" w14:textId="0E8D7F33" w:rsidR="0062626F" w:rsidRDefault="0062626F" w:rsidP="0023227E">
      <w:pPr>
        <w:pStyle w:val="a3"/>
        <w:numPr>
          <w:ilvl w:val="0"/>
          <w:numId w:val="16"/>
        </w:numPr>
        <w:spacing w:line="276" w:lineRule="auto"/>
        <w:ind w:left="862" w:firstLineChars="0" w:hanging="442"/>
        <w:rPr>
          <w:rFonts w:hint="eastAsia"/>
        </w:rPr>
      </w:pPr>
      <w:r>
        <w:rPr>
          <w:rFonts w:hint="eastAsia"/>
          <w:b/>
          <w:bCs/>
        </w:rPr>
        <w:t>离线使用</w:t>
      </w:r>
      <w:r>
        <w:rPr>
          <w:rFonts w:hint="eastAsia"/>
        </w:rPr>
        <w:t>：</w:t>
      </w:r>
      <w:r w:rsidRPr="0062626F">
        <w:t>用户希望即使在没有网络的情况下也能完成基本的记账操作</w:t>
      </w:r>
      <w:r>
        <w:rPr>
          <w:rFonts w:hint="eastAsia"/>
        </w:rPr>
        <w:t>。</w:t>
      </w:r>
    </w:p>
    <w:p w14:paraId="43EA06A2" w14:textId="41F3E33D" w:rsidR="00E51B7B" w:rsidRDefault="00E51B7B" w:rsidP="00E51B7B">
      <w:pPr>
        <w:pStyle w:val="2"/>
        <w:rPr>
          <w:rFonts w:hint="eastAsia"/>
        </w:rPr>
      </w:pPr>
      <w:bookmarkStart w:id="20" w:name="_Toc182162697"/>
      <w:r>
        <w:rPr>
          <w:rFonts w:hint="eastAsia"/>
        </w:rPr>
        <w:t>6.2</w:t>
      </w:r>
      <w:r>
        <w:rPr>
          <w:rFonts w:hint="eastAsia"/>
        </w:rPr>
        <w:t>市场需求</w:t>
      </w:r>
      <w:bookmarkEnd w:id="20"/>
    </w:p>
    <w:p w14:paraId="04EBCD6D" w14:textId="0FC94CF9" w:rsidR="00E51B7B" w:rsidRDefault="00E51B7B" w:rsidP="0023227E">
      <w:pPr>
        <w:pStyle w:val="a3"/>
        <w:numPr>
          <w:ilvl w:val="0"/>
          <w:numId w:val="17"/>
        </w:numPr>
        <w:spacing w:line="276" w:lineRule="auto"/>
        <w:ind w:left="862" w:firstLineChars="0" w:hanging="442"/>
        <w:rPr>
          <w:rFonts w:hint="eastAsia"/>
        </w:rPr>
      </w:pPr>
      <w:r w:rsidRPr="00E51B7B">
        <w:rPr>
          <w:b/>
          <w:bCs/>
        </w:rPr>
        <w:t>轻量级记账应用的空缺</w:t>
      </w:r>
      <w:r w:rsidRPr="00E51B7B">
        <w:t>：市场上现有的记账软件大多具有丰富的功能，但其复杂度和高频广告影响了用户体验。许多用户希望拥有一款简洁、无广告的记账应用，因此存在针对轻量级记账工具的市场需求</w:t>
      </w:r>
      <w:r>
        <w:rPr>
          <w:rFonts w:hint="eastAsia"/>
        </w:rPr>
        <w:t>。</w:t>
      </w:r>
    </w:p>
    <w:p w14:paraId="1DFC50C0" w14:textId="4D8A454C" w:rsidR="00E51B7B" w:rsidRDefault="00E51B7B" w:rsidP="0023227E">
      <w:pPr>
        <w:pStyle w:val="a3"/>
        <w:numPr>
          <w:ilvl w:val="0"/>
          <w:numId w:val="17"/>
        </w:numPr>
        <w:spacing w:line="276" w:lineRule="auto"/>
        <w:ind w:left="862" w:firstLineChars="0" w:hanging="442"/>
        <w:rPr>
          <w:rFonts w:hint="eastAsia"/>
        </w:rPr>
      </w:pPr>
      <w:r w:rsidRPr="00E51B7B">
        <w:rPr>
          <w:b/>
          <w:bCs/>
        </w:rPr>
        <w:t>个性化与扩展性</w:t>
      </w:r>
      <w:r w:rsidRPr="00E51B7B">
        <w:t>：随着用户理财意识的增强，记账应用不仅需满足基本的记录功能，还应具备个性化的扩展能力，例如消费分析、趋势预测等，以吸引不同类型用户的长期使用</w:t>
      </w:r>
      <w:r>
        <w:rPr>
          <w:rFonts w:hint="eastAsia"/>
        </w:rPr>
        <w:t>。</w:t>
      </w:r>
    </w:p>
    <w:p w14:paraId="7E13BC97" w14:textId="4436203F" w:rsidR="00E51B7B" w:rsidRDefault="00E51B7B" w:rsidP="00E51B7B">
      <w:pPr>
        <w:pStyle w:val="2"/>
        <w:rPr>
          <w:rFonts w:hint="eastAsia"/>
        </w:rPr>
      </w:pPr>
      <w:bookmarkStart w:id="21" w:name="_Toc182162698"/>
      <w:r>
        <w:rPr>
          <w:rFonts w:hint="eastAsia"/>
        </w:rPr>
        <w:t>6.3</w:t>
      </w:r>
      <w:r>
        <w:rPr>
          <w:rFonts w:hint="eastAsia"/>
        </w:rPr>
        <w:t>社会需求</w:t>
      </w:r>
      <w:bookmarkEnd w:id="21"/>
    </w:p>
    <w:p w14:paraId="739F086D" w14:textId="6E9B490F" w:rsidR="00E51B7B" w:rsidRDefault="00E51B7B" w:rsidP="0023227E">
      <w:pPr>
        <w:pStyle w:val="a3"/>
        <w:numPr>
          <w:ilvl w:val="0"/>
          <w:numId w:val="18"/>
        </w:numPr>
        <w:spacing w:line="276" w:lineRule="auto"/>
        <w:ind w:left="862" w:firstLineChars="0" w:hanging="442"/>
        <w:rPr>
          <w:rFonts w:hint="eastAsia"/>
        </w:rPr>
      </w:pPr>
      <w:r w:rsidRPr="00E51B7B">
        <w:rPr>
          <w:b/>
          <w:bCs/>
        </w:rPr>
        <w:t>普及财务管理意识</w:t>
      </w:r>
      <w:r w:rsidRPr="00E51B7B">
        <w:t>：在消费和金融普及的时代，越来越多的年轻人、家庭需要掌控收支状况，提高理财意识。通过提供便捷的记账方式，帮助用户了解自己的消费行为，有助于社会整体的消费观念向理性化、科学化转变</w:t>
      </w:r>
      <w:r>
        <w:rPr>
          <w:rFonts w:hint="eastAsia"/>
        </w:rPr>
        <w:t>。</w:t>
      </w:r>
    </w:p>
    <w:p w14:paraId="26CF8CEF" w14:textId="33534321" w:rsidR="00E51B7B" w:rsidRPr="00E51B7B" w:rsidRDefault="00E51B7B" w:rsidP="0023227E">
      <w:pPr>
        <w:pStyle w:val="a3"/>
        <w:numPr>
          <w:ilvl w:val="0"/>
          <w:numId w:val="18"/>
        </w:numPr>
        <w:spacing w:line="276" w:lineRule="auto"/>
        <w:ind w:left="862" w:firstLineChars="0" w:hanging="442"/>
        <w:rPr>
          <w:rFonts w:hint="eastAsia"/>
        </w:rPr>
      </w:pPr>
      <w:r w:rsidRPr="00E51B7B">
        <w:rPr>
          <w:b/>
          <w:bCs/>
        </w:rPr>
        <w:t>支持经济规划和储蓄</w:t>
      </w:r>
      <w:r w:rsidRPr="00E51B7B">
        <w:t>：一些用户不仅希望了解自己的消费情况，还希望应用能够在预算管理、储蓄目标等方面提供支持，以实现长远的经济规划目标。便捷的记账应用可以帮助用户提升财务管理能力，从而提升生活质量</w:t>
      </w:r>
      <w:r>
        <w:rPr>
          <w:rFonts w:hint="eastAsia"/>
        </w:rPr>
        <w:t>。</w:t>
      </w:r>
    </w:p>
    <w:sectPr w:rsidR="00E51B7B" w:rsidRPr="00E51B7B" w:rsidSect="00B7697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01458" w14:textId="77777777" w:rsidR="00842239" w:rsidRDefault="00842239" w:rsidP="00D42AE3">
      <w:pPr>
        <w:rPr>
          <w:rFonts w:hint="eastAsia"/>
        </w:rPr>
      </w:pPr>
      <w:r>
        <w:separator/>
      </w:r>
    </w:p>
  </w:endnote>
  <w:endnote w:type="continuationSeparator" w:id="0">
    <w:p w14:paraId="0CB7334F" w14:textId="77777777" w:rsidR="00842239" w:rsidRDefault="00842239" w:rsidP="00D42A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7243044"/>
      <w:docPartObj>
        <w:docPartGallery w:val="Page Numbers (Bottom of Page)"/>
        <w:docPartUnique/>
      </w:docPartObj>
    </w:sdtPr>
    <w:sdtContent>
      <w:p w14:paraId="1A762AD1" w14:textId="2F753F00" w:rsidR="00931C8B" w:rsidRDefault="00931C8B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CA2AE5" w14:textId="77777777" w:rsidR="00931C8B" w:rsidRDefault="00931C8B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4DB0C" w14:textId="77777777" w:rsidR="00842239" w:rsidRDefault="00842239" w:rsidP="00D42AE3">
      <w:pPr>
        <w:rPr>
          <w:rFonts w:hint="eastAsia"/>
        </w:rPr>
      </w:pPr>
      <w:r>
        <w:separator/>
      </w:r>
    </w:p>
  </w:footnote>
  <w:footnote w:type="continuationSeparator" w:id="0">
    <w:p w14:paraId="475EE5C2" w14:textId="77777777" w:rsidR="00842239" w:rsidRDefault="00842239" w:rsidP="00D42AE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E3891" w14:textId="45A5C661" w:rsidR="00931C8B" w:rsidRPr="00474D02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 w:hint="eastAsia"/>
        <w:sz w:val="18"/>
        <w:szCs w:val="18"/>
      </w:rPr>
    </w:pPr>
    <w:sdt>
      <w:sdtPr>
        <w:rPr>
          <w:rFonts w:asciiTheme="majorHAnsi" w:eastAsiaTheme="majorEastAsia" w:hAnsiTheme="majorHAnsi" w:cstheme="majorBidi"/>
          <w:sz w:val="18"/>
          <w:szCs w:val="18"/>
        </w:rPr>
        <w:alias w:val="标题"/>
        <w:tag w:val=""/>
        <w:id w:val="-932208079"/>
        <w:placeholder>
          <w:docPart w:val="EA60F98164E94D89B97CE16306D967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 w:rsidR="009D7558">
          <w:rPr>
            <w:rFonts w:asciiTheme="majorHAnsi" w:eastAsiaTheme="majorEastAsia" w:hAnsiTheme="majorHAnsi" w:cstheme="majorBidi"/>
            <w:sz w:val="18"/>
            <w:szCs w:val="18"/>
          </w:rPr>
          <w:t>账</w:t>
        </w:r>
        <w:proofErr w:type="gramEnd"/>
        <w:r w:rsidR="009D7558">
          <w:rPr>
            <w:rFonts w:asciiTheme="majorHAnsi" w:eastAsiaTheme="majorEastAsia" w:hAnsiTheme="majorHAnsi" w:cstheme="majorBidi"/>
            <w:sz w:val="18"/>
            <w:szCs w:val="18"/>
          </w:rPr>
          <w:t>易通</w:t>
        </w:r>
      </w:sdtContent>
    </w:sdt>
  </w:p>
  <w:p w14:paraId="7909F891" w14:textId="77777777" w:rsidR="00931C8B" w:rsidRDefault="00931C8B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D37EE"/>
    <w:multiLevelType w:val="hybridMultilevel"/>
    <w:tmpl w:val="DD06C71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DC73221"/>
    <w:multiLevelType w:val="hybridMultilevel"/>
    <w:tmpl w:val="EC566844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92730D3"/>
    <w:multiLevelType w:val="hybridMultilevel"/>
    <w:tmpl w:val="18DC14DA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34A7634"/>
    <w:multiLevelType w:val="hybridMultilevel"/>
    <w:tmpl w:val="15F25B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70C3DCF"/>
    <w:multiLevelType w:val="hybridMultilevel"/>
    <w:tmpl w:val="99D615AC"/>
    <w:lvl w:ilvl="0" w:tplc="5562F048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2B1980"/>
    <w:multiLevelType w:val="hybridMultilevel"/>
    <w:tmpl w:val="CF56C580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A2172B8"/>
    <w:multiLevelType w:val="hybridMultilevel"/>
    <w:tmpl w:val="A27292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2A677F2D"/>
    <w:multiLevelType w:val="hybridMultilevel"/>
    <w:tmpl w:val="5A445DD8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D8031AF"/>
    <w:multiLevelType w:val="hybridMultilevel"/>
    <w:tmpl w:val="84402C5A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2D8F0134"/>
    <w:multiLevelType w:val="hybridMultilevel"/>
    <w:tmpl w:val="1C3471FA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2EC31DDB"/>
    <w:multiLevelType w:val="hybridMultilevel"/>
    <w:tmpl w:val="75526660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3EC24AEE"/>
    <w:multiLevelType w:val="hybridMultilevel"/>
    <w:tmpl w:val="B428173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400A034F"/>
    <w:multiLevelType w:val="hybridMultilevel"/>
    <w:tmpl w:val="52AAC07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4658692F"/>
    <w:multiLevelType w:val="hybridMultilevel"/>
    <w:tmpl w:val="09C64CC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4A817722"/>
    <w:multiLevelType w:val="hybridMultilevel"/>
    <w:tmpl w:val="5A3C16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5A372B0D"/>
    <w:multiLevelType w:val="hybridMultilevel"/>
    <w:tmpl w:val="85F4481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5B5054CC"/>
    <w:multiLevelType w:val="hybridMultilevel"/>
    <w:tmpl w:val="A7B8B9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655D7DEB"/>
    <w:multiLevelType w:val="hybridMultilevel"/>
    <w:tmpl w:val="DDE2A770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6AFB738A"/>
    <w:multiLevelType w:val="hybridMultilevel"/>
    <w:tmpl w:val="8AA424E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7BE003F0"/>
    <w:multiLevelType w:val="hybridMultilevel"/>
    <w:tmpl w:val="64B83C0A"/>
    <w:lvl w:ilvl="0" w:tplc="FB545EC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51800015">
    <w:abstractNumId w:val="4"/>
  </w:num>
  <w:num w:numId="2" w16cid:durableId="289089206">
    <w:abstractNumId w:val="15"/>
  </w:num>
  <w:num w:numId="3" w16cid:durableId="2052150131">
    <w:abstractNumId w:val="6"/>
  </w:num>
  <w:num w:numId="4" w16cid:durableId="559442168">
    <w:abstractNumId w:val="11"/>
  </w:num>
  <w:num w:numId="5" w16cid:durableId="439957914">
    <w:abstractNumId w:val="0"/>
  </w:num>
  <w:num w:numId="6" w16cid:durableId="1251541966">
    <w:abstractNumId w:val="3"/>
  </w:num>
  <w:num w:numId="7" w16cid:durableId="1716152078">
    <w:abstractNumId w:val="13"/>
  </w:num>
  <w:num w:numId="8" w16cid:durableId="146752979">
    <w:abstractNumId w:val="18"/>
  </w:num>
  <w:num w:numId="9" w16cid:durableId="550121366">
    <w:abstractNumId w:val="14"/>
  </w:num>
  <w:num w:numId="10" w16cid:durableId="1749307268">
    <w:abstractNumId w:val="12"/>
  </w:num>
  <w:num w:numId="11" w16cid:durableId="596249942">
    <w:abstractNumId w:val="16"/>
  </w:num>
  <w:num w:numId="12" w16cid:durableId="1503424776">
    <w:abstractNumId w:val="9"/>
  </w:num>
  <w:num w:numId="13" w16cid:durableId="1939604188">
    <w:abstractNumId w:val="17"/>
  </w:num>
  <w:num w:numId="14" w16cid:durableId="1326201405">
    <w:abstractNumId w:val="1"/>
  </w:num>
  <w:num w:numId="15" w16cid:durableId="1896773132">
    <w:abstractNumId w:val="19"/>
  </w:num>
  <w:num w:numId="16" w16cid:durableId="1633827240">
    <w:abstractNumId w:val="5"/>
  </w:num>
  <w:num w:numId="17" w16cid:durableId="72312656">
    <w:abstractNumId w:val="7"/>
  </w:num>
  <w:num w:numId="18" w16cid:durableId="942807889">
    <w:abstractNumId w:val="8"/>
  </w:num>
  <w:num w:numId="19" w16cid:durableId="570578687">
    <w:abstractNumId w:val="10"/>
  </w:num>
  <w:num w:numId="20" w16cid:durableId="149968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8D"/>
    <w:rsid w:val="000A50A7"/>
    <w:rsid w:val="000D47A5"/>
    <w:rsid w:val="000E2D04"/>
    <w:rsid w:val="000F1270"/>
    <w:rsid w:val="000F60A2"/>
    <w:rsid w:val="0011784C"/>
    <w:rsid w:val="00123B7E"/>
    <w:rsid w:val="001476D2"/>
    <w:rsid w:val="00196C8D"/>
    <w:rsid w:val="001D5EA0"/>
    <w:rsid w:val="00204080"/>
    <w:rsid w:val="0023227E"/>
    <w:rsid w:val="0028786B"/>
    <w:rsid w:val="002B0E17"/>
    <w:rsid w:val="002C78D3"/>
    <w:rsid w:val="00355114"/>
    <w:rsid w:val="003A7224"/>
    <w:rsid w:val="00474D02"/>
    <w:rsid w:val="0049270F"/>
    <w:rsid w:val="004A4FB6"/>
    <w:rsid w:val="004D5B34"/>
    <w:rsid w:val="00514D78"/>
    <w:rsid w:val="0052030B"/>
    <w:rsid w:val="00530F89"/>
    <w:rsid w:val="005D64D8"/>
    <w:rsid w:val="005E1586"/>
    <w:rsid w:val="00605554"/>
    <w:rsid w:val="0062626F"/>
    <w:rsid w:val="00676B95"/>
    <w:rsid w:val="006C2278"/>
    <w:rsid w:val="006D7A90"/>
    <w:rsid w:val="006F4C06"/>
    <w:rsid w:val="007913B5"/>
    <w:rsid w:val="007934EE"/>
    <w:rsid w:val="00842239"/>
    <w:rsid w:val="008F378D"/>
    <w:rsid w:val="00931C8B"/>
    <w:rsid w:val="009748DE"/>
    <w:rsid w:val="009C5D87"/>
    <w:rsid w:val="009D7558"/>
    <w:rsid w:val="00A13ABC"/>
    <w:rsid w:val="00A547CB"/>
    <w:rsid w:val="00A9647E"/>
    <w:rsid w:val="00B122A3"/>
    <w:rsid w:val="00B7697E"/>
    <w:rsid w:val="00BA4080"/>
    <w:rsid w:val="00CB412D"/>
    <w:rsid w:val="00CB49C3"/>
    <w:rsid w:val="00CD078D"/>
    <w:rsid w:val="00CD5989"/>
    <w:rsid w:val="00D42AE3"/>
    <w:rsid w:val="00E21578"/>
    <w:rsid w:val="00E252E3"/>
    <w:rsid w:val="00E51B7B"/>
    <w:rsid w:val="00E63671"/>
    <w:rsid w:val="00E71C62"/>
    <w:rsid w:val="00EA0864"/>
    <w:rsid w:val="00F711F9"/>
    <w:rsid w:val="00F72434"/>
    <w:rsid w:val="00FB60EB"/>
    <w:rsid w:val="00FC6A4A"/>
    <w:rsid w:val="00FF1DB4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347AD"/>
  <w15:chartTrackingRefBased/>
  <w15:docId w15:val="{B653A3DA-2959-4924-AE36-FC4D569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8D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8D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8D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C78D3"/>
    <w:rPr>
      <w:rFonts w:asciiTheme="majorHAnsi" w:hAnsiTheme="majorHAnsi" w:cstheme="majorBidi"/>
      <w:b/>
      <w:bCs/>
      <w:sz w:val="30"/>
      <w:szCs w:val="32"/>
    </w:rPr>
  </w:style>
  <w:style w:type="paragraph" w:customStyle="1" w:styleId="3">
    <w:name w:val="标题3"/>
    <w:basedOn w:val="a"/>
    <w:next w:val="a"/>
    <w:link w:val="30"/>
    <w:qFormat/>
    <w:rsid w:val="002C78D3"/>
    <w:pPr>
      <w:spacing w:before="240" w:after="240"/>
    </w:pPr>
    <w:rPr>
      <w:b/>
      <w:sz w:val="28"/>
    </w:rPr>
  </w:style>
  <w:style w:type="character" w:customStyle="1" w:styleId="30">
    <w:name w:val="标题3 字符"/>
    <w:basedOn w:val="a0"/>
    <w:link w:val="3"/>
    <w:rsid w:val="002C78D3"/>
    <w:rPr>
      <w:b/>
      <w:sz w:val="28"/>
    </w:rPr>
  </w:style>
  <w:style w:type="paragraph" w:customStyle="1" w:styleId="4">
    <w:name w:val="标题4"/>
    <w:basedOn w:val="a"/>
    <w:next w:val="a"/>
    <w:link w:val="40"/>
    <w:qFormat/>
    <w:rsid w:val="002C78D3"/>
    <w:pPr>
      <w:spacing w:before="120" w:after="120"/>
    </w:pPr>
    <w:rPr>
      <w:b/>
      <w:sz w:val="24"/>
    </w:rPr>
  </w:style>
  <w:style w:type="character" w:customStyle="1" w:styleId="40">
    <w:name w:val="标题4 字符"/>
    <w:basedOn w:val="a0"/>
    <w:link w:val="4"/>
    <w:rsid w:val="002C78D3"/>
    <w:rPr>
      <w:b/>
      <w:sz w:val="24"/>
    </w:rPr>
  </w:style>
  <w:style w:type="paragraph" w:styleId="a3">
    <w:name w:val="List Paragraph"/>
    <w:basedOn w:val="a"/>
    <w:uiPriority w:val="34"/>
    <w:qFormat/>
    <w:rsid w:val="006D7A90"/>
    <w:pPr>
      <w:ind w:firstLineChars="200" w:firstLine="420"/>
    </w:pPr>
  </w:style>
  <w:style w:type="table" w:styleId="a4">
    <w:name w:val="Table Grid"/>
    <w:basedOn w:val="a1"/>
    <w:uiPriority w:val="39"/>
    <w:rsid w:val="002B0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42A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2A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2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2AE3"/>
    <w:rPr>
      <w:sz w:val="18"/>
      <w:szCs w:val="18"/>
    </w:rPr>
  </w:style>
  <w:style w:type="paragraph" w:styleId="a9">
    <w:name w:val="No Spacing"/>
    <w:link w:val="aa"/>
    <w:uiPriority w:val="1"/>
    <w:qFormat/>
    <w:rsid w:val="00B7697E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7697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927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9270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9270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9270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492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60F98164E94D89B97CE16306D967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C82BBA-8942-474C-84C8-A258A8B1CE5B}"/>
      </w:docPartPr>
      <w:docPartBody>
        <w:p w:rsidR="00A15421" w:rsidRDefault="003D6C23" w:rsidP="003D6C23">
          <w:pPr>
            <w:pStyle w:val="EA60F98164E94D89B97CE16306D967D2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23"/>
    <w:rsid w:val="000254A5"/>
    <w:rsid w:val="000F1270"/>
    <w:rsid w:val="003D6C23"/>
    <w:rsid w:val="00781CB1"/>
    <w:rsid w:val="00844830"/>
    <w:rsid w:val="00A15421"/>
    <w:rsid w:val="00FB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60F98164E94D89B97CE16306D967D2">
    <w:name w:val="EA60F98164E94D89B97CE16306D967D2"/>
    <w:rsid w:val="003D6C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8BCD-A492-465A-A5CD-195645CC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8</Pages>
  <Words>2920</Words>
  <Characters>2979</Characters>
  <Application>Microsoft Office Word</Application>
  <DocSecurity>0</DocSecurity>
  <Lines>165</Lines>
  <Paragraphs>218</Paragraphs>
  <ScaleCrop>false</ScaleCrop>
  <Company>黄亮铭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账易通</dc:title>
  <dc:subject>可行性分析报告</dc:subject>
  <dc:creator>lm h</dc:creator>
  <cp:keywords/>
  <dc:description/>
  <cp:lastModifiedBy>lm h</cp:lastModifiedBy>
  <cp:revision>116</cp:revision>
  <dcterms:created xsi:type="dcterms:W3CDTF">2024-11-09T12:52:00Z</dcterms:created>
  <dcterms:modified xsi:type="dcterms:W3CDTF">2024-11-11T17:34:00Z</dcterms:modified>
  <cp:category>2022155028</cp:category>
</cp:coreProperties>
</file>