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Calibri" w:hAnsi="Calibri" w:eastAsia="Microsoft JhengHei"/>
          <w:b/>
          <w:color w:val="2E74B5"/>
          <w:sz w:val="22"/>
        </w:rPr>
        <w:t>GAME_5</w:t>
      </w:r>
    </w:p>
    <w:p>
      <w:pPr>
        <w:spacing w:after="160"/>
        <w:jc w:val="center"/>
      </w:pPr>
      <w:r>
        <w:rPr>
          <w:rFonts w:ascii="Calibri" w:hAnsi="Calibri" w:eastAsia="Microsoft JhengHei"/>
          <w:b/>
          <w:color w:val="0B2545"/>
          <w:sz w:val="56"/>
        </w:rPr>
        <w:t>基礎架構提案</w:t>
      </w:r>
    </w:p>
    <w:p>
      <w:pPr>
        <w:spacing w:after="560"/>
        <w:jc w:val="center"/>
      </w:pPr>
      <w:r>
        <w:rPr>
          <w:rFonts w:ascii="Calibri" w:hAnsi="Calibri" w:eastAsia="Microsoft JhengHei"/>
          <w:b w:val="0"/>
          <w:color w:val="1F4D78"/>
          <w:sz w:val="26"/>
        </w:rPr>
        <w:t>固定主線 × 五選一卡 × 世界模擬 × 離線 PWA</w:t>
      </w:r>
    </w:p>
    <w:p>
      <w:pPr>
        <w:spacing w:before="1200"/>
        <w:jc w:val="center"/>
      </w:pPr>
      <w:r>
        <w:rPr>
          <w:rFonts w:ascii="Calibri" w:hAnsi="Calibri" w:eastAsia="Microsoft JhengHei"/>
          <w:b/>
          <w:color w:val="5A626C"/>
          <w:sz w:val="19"/>
        </w:rPr>
        <w:t>FOUNDATION ARCHITECTURE  ·  VERSION 0.1.0</w:t>
      </w:r>
    </w:p>
    <w:p>
      <w:pPr>
        <w:jc w:val="center"/>
      </w:pPr>
      <w:r>
        <w:rPr>
          <w:rFonts w:ascii="Calibri" w:hAnsi="Calibri" w:eastAsia="Microsoft JhengHei"/>
          <w:b w:val="0"/>
          <w:color w:val="5A626C"/>
          <w:sz w:val="20"/>
        </w:rPr>
        <w:t>未來開發的設計與工程基準文件</w:t>
      </w:r>
    </w:p>
    <w:p>
      <w:r>
        <w:br w:type="page"/>
      </w:r>
    </w:p>
    <w:p>
      <w:pPr>
        <w:pStyle w:val="LeadCallout"/>
      </w:pPr>
      <w:r>
        <w:rPr>
          <w:rFonts w:ascii="Calibri" w:hAnsi="Calibri" w:eastAsia="Microsoft JhengHei"/>
          <w:b w:val="0"/>
          <w:color w:val="0B2545"/>
          <w:sz w:val="22"/>
        </w:rPr>
        <w:t>文件定位：Game_5 的設計與工程「憲法」。後續功能、內容、資料格式與技術決策，除非經架構決策紀錄（ADR）修訂，均以本文件為準。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sz w:val="19"/>
              </w:rPr>
              <w:t>項目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專案代號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Game_5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暫定名稱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Cyber World：五選命運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文件版本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0.1.0（Foundation）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目標平台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手機優先的離線網頁遊戲（PWA），兼容桌面瀏覽器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核心類型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固定主線 × 每階段五選一 × 養成／經營 × 短時即時戰鬥 × 世界模擬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內容策略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開發期人工／AI 輔助製作；執行期不依賴生成式 AI 或網路</w:t>
            </w:r>
          </w:p>
        </w:tc>
      </w:tr>
    </w:tbl>
    <w:p>
      <w:pPr>
        <w:pStyle w:val="Heading2"/>
      </w:pPr>
      <w:r>
        <w:t>1. 執行摘要</w:t>
      </w:r>
    </w:p>
    <w:p>
      <w:r>
        <w:rPr>
          <w:rFonts w:ascii="Calibri" w:hAnsi="Calibri" w:eastAsia="Microsoft JhengHei"/>
          <w:b w:val="0"/>
          <w:sz w:val="21"/>
        </w:rPr>
        <w:t>Game_5 是一款賽博龐克事件驅動 RPG。故事的關鍵章節由設計者預先撰寫，玩家不改寫主線要面對的核心命題，而是透過每個 Stage 的五張候選卡，決定如何準備、與誰建立關係、擁有什麼能力與產業，以及用何種代價跨過故事關卡。戰鬥切換為適合手機的短時即時玩法，並直接使用前述累積成果。</w:t>
      </w:r>
    </w:p>
    <w:p>
      <w:r>
        <w:rPr>
          <w:rFonts w:ascii="Calibri" w:hAnsi="Calibri" w:eastAsia="Microsoft JhengHei"/>
          <w:b w:val="0"/>
          <w:sz w:val="21"/>
        </w:rPr>
        <w:t>一句話核心循環：</w:t>
      </w:r>
      <w:r>
        <w:rPr>
          <w:rFonts w:ascii="Calibri" w:hAnsi="Calibri" w:eastAsia="Microsoft JhengHei"/>
          <w:b/>
          <w:sz w:val="21"/>
        </w:rPr>
        <w:t>故事決定玩家要面對什麼；五張卡決定玩家如何成長與準備；戰鬥驗證玩家的選擇；世界在玩家未介入時仍持續運作。</w:t>
      </w:r>
    </w:p>
    <w:p>
      <w:r>
        <w:rPr>
          <w:rFonts w:ascii="Calibri" w:hAnsi="Calibri" w:eastAsia="Microsoft JhengHei"/>
          <w:b w:val="0"/>
          <w:sz w:val="21"/>
        </w:rPr>
        <w:t>首版必須同時滿足四個不可退讓目標：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首次載入後可完全離線遊玩，不需要 API、帳號或持續連線。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內容由 JSON 驅動；新增一般事件、NPC、物品或商店原則上不修改引擎程式。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所有世界改變只能經 Rule Engine 執行，且每個 Effect 都可追溯。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主線穩定可製作，過程與人物命運具有高重玩差異。</w:t>
      </w:r>
    </w:p>
    <w:p>
      <w:pPr>
        <w:pStyle w:val="Heading2"/>
      </w:pPr>
      <w:r>
        <w:t>2. 已定案的遊戲設計</w:t>
      </w:r>
    </w:p>
    <w:p>
      <w:pPr>
        <w:pStyle w:val="Heading3"/>
      </w:pPr>
      <w:r>
        <w:t>2.1 世界與敘事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時代：2148 年；五大企業控制社會，政府弱化，義體與人格 AI 普及，神經晶片連結城市網路。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舞台：第九都市。玩家因一則無寄件者訊息被捲入城市核心秘密。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敘事原則：固定主線、不同解法。重要節點必然推進，但參與者、代價、資源、戰鬥、NPC 命運與結局條件會依狀態改變。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不在玩家裝置上即時生成故事。所有正式內容經編輯、驗證與版本管理後隨遊戲發布。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主線共八章：夜城甦醒、立足、勢力交錯、建立勢力、陰謀浮現、全面衝突、真相揭露、最終抉擇。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主線約 60～100 個可玩日，每日約 3～5 分鐘；跳過平淡日子。首輪約 15～30 小時，通關後開放自由模式。</w:t>
      </w:r>
    </w:p>
    <w:p>
      <w:pPr>
        <w:pStyle w:val="Heading3"/>
      </w:pPr>
      <w:r>
        <w:t>2.2 每日與 Stage 流程</w:t>
      </w:r>
    </w:p>
    <w:p>
      <w:r>
        <w:rPr>
          <w:rFonts w:ascii="Calibri" w:hAnsi="Calibri" w:eastAsia="Microsoft JhengHei"/>
          <w:b w:val="0"/>
          <w:sz w:val="21"/>
        </w:rPr>
        <w:t>一天由排程器依章節配置多個 Stage。五大類型為 Story、Life、Management、Random、Battle；Story、Life、Management 構成每日骨架，Life／Management／Random 可依劇情重複，但同類每日最多三次；Battle 與 Random 可依情境不出現。時間（上午、下午、夜晚）主要用於敘事與條件，不要求玩家管理 24 小時資源。</w:t>
      </w:r>
    </w:p>
    <w:p>
      <w:r>
        <w:rPr>
          <w:rFonts w:ascii="Calibri" w:hAnsi="Calibri" w:eastAsia="Microsoft JhengHei"/>
          <w:b w:val="0"/>
          <w:sz w:val="21"/>
        </w:rPr>
        <w:t>非戰鬥 Stage 的標準流程：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依 Stage 與子事件池收集候選事件。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Rule Engine 評估 requirements／blockers。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Event Director 依保留席、權重、冷卻與多樣性選出五張卡。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玩家查看標題、插圖與一句描述；高感知／駭客／情報可揭露額外風險或收益。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玩家五選一；未選事件依 persistence 規則消失、延續、回池或讓主線以替代方式推進。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選中事件展開其選項／檢定／結果，產生 Effects。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Rule Engine 原子化套用 Effects，寫入 Event Log。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Stage 結算並重算下一 Stage 事件池。</w:t>
      </w:r>
    </w:p>
    <w:p>
      <w:r>
        <w:rPr>
          <w:rFonts w:ascii="Calibri" w:hAnsi="Calibri" w:eastAsia="Microsoft JhengHei"/>
          <w:b w:val="0"/>
          <w:sz w:val="21"/>
        </w:rPr>
        <w:t>五張卡是五個候選事件，不是單一事件的五個處理方式；選中事件之後仍可含數個選項。每張有意義的選擇原則上應影響至少兩個系統，並盡量包含非數值後果。</w:t>
      </w:r>
    </w:p>
    <w:p>
      <w:pPr>
        <w:pStyle w:val="Heading3"/>
      </w:pPr>
      <w:r>
        <w:t>2.3 事件與結果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事件組織採混合層級：獨立事件、角色／勢力／職涯事件鏈、八章主線事件鏈；事件鏈可互相影響，形成事件網路。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普通事件約 2～3 種結果；重要支線 4～6 種；主線節點可有 6 種以上狀態化結果。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卡片應兼顧劇情、取捨、合理獎勵與未知性，不以「找最高數值」為唯一判準。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能力不是普遍硬鎖：一般事件以能力修正結果，高風險事件可低機率嘗試，隱藏內容與少數 Boss 條件可設門檻。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persistence 類型：</w:t>
      </w:r>
      <w:r>
        <w:rPr>
          <w:rFonts w:ascii="Consolas" w:hAnsi="Consolas" w:eastAsia="Microsoft JhengHei"/>
          <w:b w:val="0"/>
          <w:color w:val="1F4D78"/>
          <w:sz w:val="21"/>
        </w:rPr>
        <w:t>once</w:t>
      </w:r>
      <w:r>
        <w:rPr>
          <w:rFonts w:ascii="Calibri" w:hAnsi="Calibri" w:eastAsia="Microsoft JhengHei"/>
          <w:b w:val="0"/>
          <w:sz w:val="21"/>
        </w:rPr>
        <w:t>（錯過即消失）、</w:t>
      </w:r>
      <w:r>
        <w:rPr>
          <w:rFonts w:ascii="Consolas" w:hAnsi="Consolas" w:eastAsia="Microsoft JhengHei"/>
          <w:b w:val="0"/>
          <w:color w:val="1F4D78"/>
          <w:sz w:val="21"/>
        </w:rPr>
        <w:t>carryover</w:t>
      </w:r>
      <w:r>
        <w:rPr>
          <w:rFonts w:ascii="Calibri" w:hAnsi="Calibri" w:eastAsia="Microsoft JhengHei"/>
          <w:b w:val="0"/>
          <w:sz w:val="21"/>
        </w:rPr>
        <w:t>（短期延續）、</w:t>
      </w:r>
      <w:r>
        <w:rPr>
          <w:rFonts w:ascii="Consolas" w:hAnsi="Consolas" w:eastAsia="Microsoft JhengHei"/>
          <w:b w:val="0"/>
          <w:color w:val="1F4D78"/>
          <w:sz w:val="21"/>
        </w:rPr>
        <w:t>repeatable</w:t>
      </w:r>
      <w:r>
        <w:rPr>
          <w:rFonts w:ascii="Calibri" w:hAnsi="Calibri" w:eastAsia="Microsoft JhengHei"/>
          <w:b w:val="0"/>
          <w:sz w:val="21"/>
        </w:rPr>
        <w:t>（冷卻後回池）、</w:t>
      </w:r>
      <w:r>
        <w:rPr>
          <w:rFonts w:ascii="Consolas" w:hAnsi="Consolas" w:eastAsia="Microsoft JhengHei"/>
          <w:b w:val="0"/>
          <w:color w:val="1F4D78"/>
          <w:sz w:val="21"/>
        </w:rPr>
        <w:t>mainline_fallback</w:t>
      </w:r>
      <w:r>
        <w:rPr>
          <w:rFonts w:ascii="Calibri" w:hAnsi="Calibri" w:eastAsia="Microsoft JhengHei"/>
          <w:b w:val="0"/>
          <w:sz w:val="21"/>
        </w:rPr>
        <w:t>（未選也以替代事件推進）。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禁止「神事件」：單一事件保持小而可測；長劇情以事件鏈、節點與共享模板組合。</w:t>
      </w:r>
    </w:p>
    <w:p>
      <w:pPr>
        <w:pStyle w:val="Heading3"/>
      </w:pPr>
      <w:r>
        <w:t>2.4 玩家、能力與生存</w:t>
      </w:r>
    </w:p>
    <w:p>
      <w:r>
        <w:rPr>
          <w:rFonts w:ascii="Calibri" w:hAnsi="Calibri" w:eastAsia="Microsoft JhengHei"/>
          <w:b w:val="0"/>
          <w:sz w:val="21"/>
        </w:rPr>
        <w:t>玩家開局只選性別，不設固定職業；流派由選擇自然形成。八大核心能力為：體能、反應、駭客、工程、社交、感知、意志、資源管理。能力同時作用於事件、戰鬥、生活、經營與關係。</w:t>
      </w:r>
    </w:p>
    <w:p>
      <w:r>
        <w:rPr>
          <w:rFonts w:ascii="Calibri" w:hAnsi="Calibri" w:eastAsia="Microsoft JhengHei"/>
          <w:b w:val="0"/>
          <w:sz w:val="21"/>
        </w:rPr>
        <w:t>生存採簡化模式：健康、疲勞、精神為核心狀態，不設繁瑣飢餓微管理；生命、持續傷勢與戰鬥資源屬 Battle／Player State。義體採容量制，裝備強度與容量形成取捨。玩家戰敗不是預設 Game Over，可轉為受傷、住院、資源損失、裝備耐久下降、NPC 傷亡或替代劇情。</w:t>
      </w:r>
    </w:p>
    <w:p>
      <w:pPr>
        <w:pStyle w:val="Heading3"/>
      </w:pPr>
      <w:r>
        <w:t>2.5 關係、NPC 與戀愛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關係可包含信任、尊敬、恐懼、友情、愛情、利益與仇恨；各維度由資料定義上下限。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NPC 採三層命運：核心 10～15 人、重要 50～80 人、一般 NPC；另有 20～40 名隱藏 NPC 與大量程序化路人。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重要 NPC 保存記憶標記，能成為盟友、敵人、戀人、勢力領袖、離城、背叛、犧牲或死亡。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極少數程序化路人可經事件「升格」為具持久 ID 的重要 NPC。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支援戀愛；具體婚姻／家庭內容由後續內容規格決定，不得讓戀愛只是一條單一好感值。</w:t>
      </w:r>
    </w:p>
    <w:p>
      <w:pPr>
        <w:pStyle w:val="Heading3"/>
      </w:pPr>
      <w:r>
        <w:t>2.6 隊友、基地與產業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可招募多名固定隊友；出戰編成以 2～4 人為基準，其餘可經營、研究、蒐集情報、維修與訓練。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隊友可能受傷、離隊或永久死亡，結果必須回寫事件池與世界狀態。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主基地由小公寓／安全屋升級為地下據點、駭客中心、企業辦公室與大型總部，解鎖倉庫、宿舍、研究室、指揮中心、AI 控制室等。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可在八區建立分基地（如黑市診所、武器工坊、情報站、無人機機庫、企業分公司）。基地不只給數值加成，也必須改變事件池。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玩家同時重點經營的產業最多三類；中後期透過經理人、AI 助理、保鑣、駭客夥伴與無人載具逐步自動化，保留重要決策、減少重複操作。</w:t>
      </w:r>
    </w:p>
    <w:p>
      <w:pPr>
        <w:pStyle w:val="Heading3"/>
      </w:pPr>
      <w:r>
        <w:t>2.7 戰鬥</w:t>
      </w:r>
    </w:p>
    <w:p>
      <w:r>
        <w:rPr>
          <w:rFonts w:ascii="Calibri" w:hAnsi="Calibri" w:eastAsia="Microsoft JhengHei"/>
          <w:b w:val="0"/>
          <w:sz w:val="21"/>
        </w:rPr>
        <w:t>戰鬥是卡片決策之外的短時即時系統。手機操作以移動、普攻、技能與閃避為核心，普通戰約 20～40 秒，Boss 目標約 1 分鐘。戰鬥使用玩家能力、義體、武器、隊友、關係支援、基地研究與世界狀態；結果產生標準 Effects 回到 Rule Engine，不得由 Battle Engine 直接改寫存檔。</w:t>
      </w:r>
    </w:p>
    <w:p>
      <w:pPr>
        <w:pStyle w:val="Heading3"/>
      </w:pPr>
      <w:r>
        <w:t>2.8 城市與世界狀態</w:t>
      </w:r>
    </w:p>
    <w:p>
      <w:r>
        <w:rPr>
          <w:rFonts w:ascii="Calibri" w:hAnsi="Calibri" w:eastAsia="Microsoft JhengHei"/>
          <w:b w:val="0"/>
          <w:sz w:val="21"/>
        </w:rPr>
        <w:t>八大區域：市中心、企業區、貧民區、工業區、港口區、娛樂區、地下網域、城市外圍。每區有專屬 NPC、事件池、商店、敵人、基地位置及 2～4 個區域變數。</w:t>
      </w:r>
    </w:p>
    <w:p>
      <w:r>
        <w:rPr>
          <w:rFonts w:ascii="Calibri" w:hAnsi="Calibri" w:eastAsia="Microsoft JhengHei"/>
          <w:b w:val="0"/>
          <w:sz w:val="21"/>
        </w:rPr>
        <w:t>全域世界變數約八項：企業影響力、幫派勢力、治安、經濟、民心、AI 發展、網路安全、城市穩定度。世界採雙層更新：Stage 結束立即更新能力、關係、記憶、局部狀態與下一池；Day 結束才結算產業、基地、NPC 自主行動、勢力消長、全域／區域狀態、倒數、傷勢與疲勞。</w:t>
      </w:r>
    </w:p>
    <w:p>
      <w:pPr>
        <w:pStyle w:val="Heading2"/>
      </w:pPr>
      <w:r>
        <w:t>3. 架構原則與邊界</w:t>
      </w:r>
    </w:p>
    <w:p>
      <w:pPr>
        <w:pStyle w:val="Heading3"/>
      </w:pPr>
      <w:r>
        <w:t>3.1 四層架構</w:t>
      </w:r>
    </w:p>
    <w:p>
      <w:pPr>
        <w:pStyle w:val="CodeBlock"/>
      </w:pPr>
      <w:r>
        <w:rPr>
          <w:rFonts w:ascii="Calibri" w:hAnsi="Calibri" w:eastAsia="Microsoft JhengHei"/>
          <w:b w:val="0"/>
          <w:color w:val="0B2545"/>
          <w:sz w:val="17"/>
        </w:rPr>
        <w:t>Presentation / UI</w:t>
        <w:br/>
        <w:t xml:space="preserve">        ↓ commands, view models</w:t>
        <w:br/>
        <w:t>Application / Game Engine</w:t>
        <w:br/>
        <w:t xml:space="preserve">        ↓ rule requests, domain events</w:t>
        <w:br/>
        <w:t>Rule Engine + Domain Engines</w:t>
        <w:br/>
        <w:t xml:space="preserve">        ↓ validated data access</w:t>
        <w:br/>
        <w:t>Game Data + Save State (JSON / IndexedDB)</w:t>
      </w:r>
    </w:p>
    <w:p>
      <w:r>
        <w:rPr>
          <w:rFonts w:ascii="Calibri" w:hAnsi="Calibri" w:eastAsia="Microsoft JhengHei"/>
          <w:b w:val="0"/>
          <w:sz w:val="21"/>
        </w:rPr>
        <w:t>依賴只可向下；資料層不可回呼 UI。Presentation 不包含遊戲規則；Game Engine 負責協調、不直接改世界；Rule Engine 是狀態變更的唯一入口；內容資料不可含任意 JavaScript。</w:t>
      </w:r>
    </w:p>
    <w:p>
      <w:pPr>
        <w:pStyle w:val="Heading3"/>
      </w:pPr>
      <w:r>
        <w:t>3.2 強制不變量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所有跨資料引用使用穩定 ID，不把物件參照寫入存檔。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所有數值由欄位定義上下限與溢位策略，集中於 Rule Engine clamp。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所有狀態變更都從 Effect 產生 Event Log；禁止靜默修改。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同一輸入狀態、內容版本與 RNG seed 必須產生可重現結果。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一次選擇的 Effects 以 transaction 套用：全部成功或全部回滾。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Schema 驗證、參照完整性與內容 lint 必須在建置時阻止壞資料進入正式包。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引擎不認識特定劇情名稱；內容不執行任意程式碼。</w:t>
      </w:r>
    </w:p>
    <w:p>
      <w:pPr>
        <w:pStyle w:val="Heading2"/>
      </w:pPr>
      <w:r>
        <w:t>4. Engine 職責</w:t>
      </w:r>
    </w:p>
    <w:p>
      <w:pPr>
        <w:pStyle w:val="Heading3"/>
      </w:pPr>
      <w:r>
        <w:t>4.1 Game Engine（應用協調器）</w:t>
      </w:r>
    </w:p>
    <w:p>
      <w:r>
        <w:rPr>
          <w:rFonts w:ascii="Calibri" w:hAnsi="Calibri" w:eastAsia="Microsoft JhengHei"/>
          <w:b w:val="0"/>
          <w:sz w:val="21"/>
        </w:rPr>
        <w:t xml:space="preserve">管理新遊戲、讀檔、Day／Stage 狀態機、輸入鎖、畫面切換、暫停／恢復、自動存檔與錯誤恢復。它呼叫其他 Engine 並組合結果，但不直接寫 </w:t>
      </w:r>
      <w:r>
        <w:rPr>
          <w:rFonts w:ascii="Consolas" w:hAnsi="Consolas" w:eastAsia="Microsoft JhengHei"/>
          <w:b w:val="0"/>
          <w:color w:val="1F4D78"/>
          <w:sz w:val="21"/>
        </w:rPr>
        <w:t>world.*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player.*</w:t>
      </w:r>
      <w:r>
        <w:rPr>
          <w:rFonts w:ascii="Calibri" w:hAnsi="Calibri" w:eastAsia="Microsoft JhengHei"/>
          <w:b w:val="0"/>
          <w:sz w:val="21"/>
        </w:rPr>
        <w:t xml:space="preserve"> 或 </w:t>
      </w:r>
      <w:r>
        <w:rPr>
          <w:rFonts w:ascii="Consolas" w:hAnsi="Consolas" w:eastAsia="Microsoft JhengHei"/>
          <w:b w:val="0"/>
          <w:color w:val="1F4D78"/>
          <w:sz w:val="21"/>
        </w:rPr>
        <w:t>npc.*</w:t>
      </w:r>
      <w:r>
        <w:rPr>
          <w:rFonts w:ascii="Calibri" w:hAnsi="Calibri" w:eastAsia="Microsoft JhengHei"/>
          <w:b w:val="0"/>
          <w:sz w:val="21"/>
        </w:rPr>
        <w:t>。</w:t>
      </w:r>
    </w:p>
    <w:p>
      <w:pPr>
        <w:pStyle w:val="Heading3"/>
      </w:pPr>
      <w:r>
        <w:t>4.2 Rule Engine（唯一寫入閘門）</w:t>
      </w:r>
    </w:p>
    <w:p>
      <w:r>
        <w:rPr>
          <w:rFonts w:ascii="Calibri" w:hAnsi="Calibri" w:eastAsia="Microsoft JhengHei"/>
          <w:b w:val="0"/>
          <w:sz w:val="21"/>
        </w:rPr>
        <w:t xml:space="preserve">提供 </w:t>
      </w:r>
      <w:r>
        <w:rPr>
          <w:rFonts w:ascii="Consolas" w:hAnsi="Consolas" w:eastAsia="Microsoft JhengHei"/>
          <w:b w:val="0"/>
          <w:color w:val="1F4D78"/>
          <w:sz w:val="21"/>
        </w:rPr>
        <w:t>evaluateConditions(context, conditions)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previewEffects(state, effects)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applyEffects(transaction)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validateEffect(effect)</w:t>
      </w:r>
      <w:r>
        <w:rPr>
          <w:rFonts w:ascii="Calibri" w:hAnsi="Calibri" w:eastAsia="Microsoft JhengHei"/>
          <w:b w:val="0"/>
          <w:sz w:val="21"/>
        </w:rPr>
        <w:t xml:space="preserve">。條件採無副作用運算；效果採註冊表處理器，例如 </w:t>
      </w:r>
      <w:r>
        <w:rPr>
          <w:rFonts w:ascii="Consolas" w:hAnsi="Consolas" w:eastAsia="Microsoft JhengHei"/>
          <w:b w:val="0"/>
          <w:color w:val="1F4D78"/>
          <w:sz w:val="21"/>
        </w:rPr>
        <w:t>stat.add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flag.set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relationship.add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inventory.grant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event.schedule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world.add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battle.start</w:t>
      </w:r>
      <w:r>
        <w:rPr>
          <w:rFonts w:ascii="Calibri" w:hAnsi="Calibri" w:eastAsia="Microsoft JhengHei"/>
          <w:b w:val="0"/>
          <w:sz w:val="21"/>
        </w:rPr>
        <w:t>。Rule Engine 負責加成／減益／難度修正、clamp、前後快照、拒絕原因與 Event Log。</w:t>
      </w:r>
    </w:p>
    <w:p>
      <w:pPr>
        <w:pStyle w:val="Heading3"/>
      </w:pPr>
      <w:r>
        <w:t>4.3 Event Engine / Event Director</w:t>
      </w:r>
    </w:p>
    <w:p>
      <w:r>
        <w:rPr>
          <w:rFonts w:ascii="Calibri" w:hAnsi="Calibri" w:eastAsia="Microsoft JhengHei"/>
          <w:b w:val="0"/>
          <w:sz w:val="21"/>
        </w:rPr>
        <w:t>依 Stage、章節、區域、條件、阻擋、權重、冷卻、近期重複、事件鏈進度與保留席產生五張候選卡。主線保留席可確保節奏，但沒有合格事件時不得塞入不合法卡；應回退至資料定義的 fallback。選取使用具 seed 的加權不放回抽樣。</w:t>
      </w:r>
    </w:p>
    <w:p>
      <w:pPr>
        <w:pStyle w:val="Heading3"/>
      </w:pPr>
      <w:r>
        <w:t>4.4 Stage / Time Engine</w:t>
      </w:r>
    </w:p>
    <w:p>
      <w:r>
        <w:rPr>
          <w:rFonts w:ascii="Calibri" w:hAnsi="Calibri" w:eastAsia="Microsoft JhengHei"/>
          <w:b w:val="0"/>
          <w:sz w:val="21"/>
        </w:rPr>
        <w:t>根據章節日程建立每日 Stage queue，執行同類型每日上限，記錄時間標籤，觸發 Stage-end 與 Day-end pipeline。Battle／Random 的可選性由排程規則與事件效果共同決定。</w:t>
      </w:r>
    </w:p>
    <w:p>
      <w:pPr>
        <w:pStyle w:val="Heading3"/>
      </w:pPr>
      <w:r>
        <w:t>4.5 World Engine</w:t>
      </w:r>
    </w:p>
    <w:p>
      <w:r>
        <w:rPr>
          <w:rFonts w:ascii="Calibri" w:hAnsi="Calibri" w:eastAsia="Microsoft JhengHei"/>
          <w:b w:val="0"/>
          <w:sz w:val="21"/>
        </w:rPr>
        <w:t>維護八項全域與各區域變數、勢力與持續事件。只在指定 tick 計算建議 Effects，再交 Rule Engine。提供不可變的世界查詢快照供其他 Engine 使用。</w:t>
      </w:r>
    </w:p>
    <w:p>
      <w:pPr>
        <w:pStyle w:val="Heading3"/>
      </w:pPr>
      <w:r>
        <w:t>4.6 NPC Engine</w:t>
      </w:r>
    </w:p>
    <w:p>
      <w:r>
        <w:rPr>
          <w:rFonts w:ascii="Calibri" w:hAnsi="Calibri" w:eastAsia="Microsoft JhengHei"/>
          <w:b w:val="0"/>
          <w:sz w:val="21"/>
        </w:rPr>
        <w:t>維護 NPC 狀態、關係維度、記憶、命運、隊友職務與日結自主行動。程序化路人使用 seed 生成；升格後配置持久 ID 並納入存檔。NPC Engine 不直接修改玩家或世界。</w:t>
      </w:r>
    </w:p>
    <w:p>
      <w:pPr>
        <w:pStyle w:val="Heading3"/>
      </w:pPr>
      <w:r>
        <w:t>4.7 Battle Engine</w:t>
      </w:r>
    </w:p>
    <w:p>
      <w:r>
        <w:rPr>
          <w:rFonts w:ascii="Calibri" w:hAnsi="Calibri" w:eastAsia="Microsoft JhengHei"/>
          <w:b w:val="0"/>
          <w:sz w:val="21"/>
        </w:rPr>
        <w:t xml:space="preserve">負責即時模擬、輸入、AI、碰撞、技能冷卻、傷害計算與戰鬥快照。開始時接收唯讀 loadout；結束時回傳 </w:t>
      </w:r>
      <w:r>
        <w:rPr>
          <w:rFonts w:ascii="Consolas" w:hAnsi="Consolas" w:eastAsia="Microsoft JhengHei"/>
          <w:b w:val="0"/>
          <w:color w:val="1F4D78"/>
          <w:sz w:val="21"/>
        </w:rPr>
        <w:t>BattleOutcome</w:t>
      </w:r>
      <w:r>
        <w:rPr>
          <w:rFonts w:ascii="Calibri" w:hAnsi="Calibri" w:eastAsia="Microsoft JhengHei"/>
          <w:b w:val="0"/>
          <w:sz w:val="21"/>
        </w:rPr>
        <w:t xml:space="preserve"> 與 Effects。首版建議採 Canvas 2D／PixiJS 類渲染抽象，固定 timestep，避免 DOM 戰鬥物件。</w:t>
      </w:r>
    </w:p>
    <w:p>
      <w:pPr>
        <w:pStyle w:val="Heading3"/>
      </w:pPr>
      <w:r>
        <w:t>4.8 Base / Industry Engine</w:t>
      </w:r>
    </w:p>
    <w:p>
      <w:r>
        <w:rPr>
          <w:rFonts w:ascii="Calibri" w:hAnsi="Calibri" w:eastAsia="Microsoft JhengHei"/>
          <w:b w:val="0"/>
          <w:sz w:val="21"/>
        </w:rPr>
        <w:t>計算基地升級、職務分派、產業收益、維護、風險與自動化；日結輸出 Effects。內容定義哪些基地或產業會注入事件池 tag／weight modifier。</w:t>
      </w:r>
    </w:p>
    <w:p>
      <w:pPr>
        <w:pStyle w:val="Heading3"/>
      </w:pPr>
      <w:r>
        <w:t>4.9 Save Engine</w:t>
      </w:r>
    </w:p>
    <w:p>
      <w:r>
        <w:rPr>
          <w:rFonts w:ascii="Calibri" w:hAnsi="Calibri" w:eastAsia="Microsoft JhengHei"/>
          <w:b w:val="0"/>
          <w:sz w:val="21"/>
        </w:rPr>
        <w:t>使用 IndexedDB 保存多槽存檔、設定、內容版本與 Event Log 分段；提供 schema migration、checksum、原子快照、匯出／匯入。禁止保存 UI 暫態與衍生快取。每次 Stage 結束自動存檔，戰鬥前另建安全 checkpoint。</w:t>
      </w:r>
    </w:p>
    <w:p>
      <w:pPr>
        <w:pStyle w:val="Heading3"/>
      </w:pPr>
      <w:r>
        <w:t>4.10 Content Registry / Validation</w:t>
      </w:r>
    </w:p>
    <w:p>
      <w:r>
        <w:rPr>
          <w:rFonts w:ascii="Calibri" w:hAnsi="Calibri" w:eastAsia="Microsoft JhengHei"/>
          <w:b w:val="0"/>
          <w:sz w:val="21"/>
        </w:rPr>
        <w:t>啟動時載入經建置打包的內容索引；開發時驗證 JSON Schema、ID 唯一、引用存在、事件鏈可達、文字 key 存在、Effect／Condition 類型受支援與數值範圍合理。</w:t>
      </w:r>
    </w:p>
    <w:p>
      <w:pPr>
        <w:pStyle w:val="Heading2"/>
      </w:pPr>
      <w:r>
        <w:t>5. 資料驅動規格</w:t>
      </w:r>
    </w:p>
    <w:p>
      <w:pPr>
        <w:pStyle w:val="Heading3"/>
      </w:pPr>
      <w:r>
        <w:t>5.1 ID 與版本</w:t>
      </w:r>
    </w:p>
    <w:p>
      <w:r>
        <w:rPr>
          <w:rFonts w:ascii="Calibri" w:hAnsi="Calibri" w:eastAsia="Microsoft JhengHei"/>
          <w:b w:val="0"/>
          <w:sz w:val="21"/>
        </w:rPr>
        <w:t xml:space="preserve">ID 使用小寫 ASCII snake_case，前綴表明類型，例如 </w:t>
      </w:r>
      <w:r>
        <w:rPr>
          <w:rFonts w:ascii="Consolas" w:hAnsi="Consolas" w:eastAsia="Microsoft JhengHei"/>
          <w:b w:val="0"/>
          <w:color w:val="1F4D78"/>
          <w:sz w:val="21"/>
        </w:rPr>
        <w:t>event_ch01_signal_001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npc_core_mira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district_slum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item_weapon_pistol_02</w:t>
      </w:r>
      <w:r>
        <w:rPr>
          <w:rFonts w:ascii="Calibri" w:hAnsi="Calibri" w:eastAsia="Microsoft JhengHei"/>
          <w:b w:val="0"/>
          <w:sz w:val="21"/>
        </w:rPr>
        <w:t xml:space="preserve">。ID 發布後不可重用；刪除內容應保留 tombstone／migration。每份資料含 </w:t>
      </w:r>
      <w:r>
        <w:rPr>
          <w:rFonts w:ascii="Consolas" w:hAnsi="Consolas" w:eastAsia="Microsoft JhengHei"/>
          <w:b w:val="0"/>
          <w:color w:val="1F4D78"/>
          <w:sz w:val="21"/>
        </w:rPr>
        <w:t>schemaVersion</w:t>
      </w:r>
      <w:r>
        <w:rPr>
          <w:rFonts w:ascii="Calibri" w:hAnsi="Calibri" w:eastAsia="Microsoft JhengHei"/>
          <w:b w:val="0"/>
          <w:sz w:val="21"/>
        </w:rPr>
        <w:t xml:space="preserve">，內容包另有 </w:t>
      </w:r>
      <w:r>
        <w:rPr>
          <w:rFonts w:ascii="Consolas" w:hAnsi="Consolas" w:eastAsia="Microsoft JhengHei"/>
          <w:b w:val="0"/>
          <w:color w:val="1F4D78"/>
          <w:sz w:val="21"/>
        </w:rPr>
        <w:t>contentVersion</w:t>
      </w:r>
      <w:r>
        <w:rPr>
          <w:rFonts w:ascii="Calibri" w:hAnsi="Calibri" w:eastAsia="Microsoft JhengHei"/>
          <w:b w:val="0"/>
          <w:sz w:val="21"/>
        </w:rPr>
        <w:t>。</w:t>
      </w:r>
    </w:p>
    <w:p>
      <w:pPr>
        <w:pStyle w:val="Heading3"/>
      </w:pPr>
      <w:r>
        <w:t>5.2 Condition DSL</w:t>
      </w:r>
    </w:p>
    <w:p>
      <w:r>
        <w:rPr>
          <w:rFonts w:ascii="Calibri" w:hAnsi="Calibri" w:eastAsia="Microsoft JhengHei"/>
          <w:b w:val="0"/>
          <w:sz w:val="21"/>
        </w:rPr>
        <w:t>條件是可組合 JSON AST，首版僅支援白名單運算：</w:t>
      </w:r>
      <w:r>
        <w:rPr>
          <w:rFonts w:ascii="Consolas" w:hAnsi="Consolas" w:eastAsia="Microsoft JhengHei"/>
          <w:b w:val="0"/>
          <w:color w:val="1F4D78"/>
          <w:sz w:val="21"/>
        </w:rPr>
        <w:t>all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any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not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eq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neq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gt/gte/lt/lte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in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hasFlag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hasItem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eventSeen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relationship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chance</w:t>
      </w:r>
      <w:r>
        <w:rPr>
          <w:rFonts w:ascii="Calibri" w:hAnsi="Calibri" w:eastAsia="Microsoft JhengHei"/>
          <w:b w:val="0"/>
          <w:sz w:val="21"/>
        </w:rPr>
        <w:t>。</w:t>
      </w:r>
      <w:r>
        <w:rPr>
          <w:rFonts w:ascii="Consolas" w:hAnsi="Consolas" w:eastAsia="Microsoft JhengHei"/>
          <w:b w:val="0"/>
          <w:color w:val="1F4D78"/>
          <w:sz w:val="21"/>
        </w:rPr>
        <w:t>chance</w:t>
      </w:r>
      <w:r>
        <w:rPr>
          <w:rFonts w:ascii="Calibri" w:hAnsi="Calibri" w:eastAsia="Microsoft JhengHei"/>
          <w:b w:val="0"/>
          <w:sz w:val="21"/>
        </w:rPr>
        <w:t xml:space="preserve"> 必須使用注入 RNG，不可直接呼叫系統亂數。</w:t>
      </w:r>
    </w:p>
    <w:p>
      <w:pPr>
        <w:pStyle w:val="CodeBlock"/>
      </w:pPr>
      <w:r>
        <w:rPr>
          <w:rFonts w:ascii="Calibri" w:hAnsi="Calibri" w:eastAsia="Microsoft JhengHei"/>
          <w:b w:val="0"/>
          <w:color w:val="0B2545"/>
          <w:sz w:val="17"/>
        </w:rPr>
        <w:t>{</w:t>
        <w:br/>
        <w:t xml:space="preserve">  "all": [</w:t>
        <w:br/>
        <w:t xml:space="preserve">    { "gte": [{ "path": "player.abilities.hacking" }, 40] },</w:t>
        <w:br/>
        <w:t xml:space="preserve">    { "hasFlag": "story.signal_received" },</w:t>
        <w:br/>
        <w:t xml:space="preserve">    { "not": { "hasFlag": "npc.mira.dead" } }</w:t>
        <w:br/>
        <w:t xml:space="preserve">  ]</w:t>
        <w:br/>
        <w:t>}</w:t>
      </w:r>
    </w:p>
    <w:p>
      <w:pPr>
        <w:pStyle w:val="Heading3"/>
      </w:pPr>
      <w:r>
        <w:t>5.3 Effect DSL</w:t>
      </w:r>
    </w:p>
    <w:p>
      <w:pPr>
        <w:pStyle w:val="CodeBlock"/>
      </w:pPr>
      <w:r>
        <w:rPr>
          <w:rFonts w:ascii="Calibri" w:hAnsi="Calibri" w:eastAsia="Microsoft JhengHei"/>
          <w:b w:val="0"/>
          <w:color w:val="0B2545"/>
          <w:sz w:val="17"/>
        </w:rPr>
        <w:t>[</w:t>
        <w:br/>
        <w:t xml:space="preserve">  { "type": "stat.add", "target": "player.abilities.hacking", "value": 2 },</w:t>
        <w:br/>
        <w:t xml:space="preserve">  { "type": "relationship.add", "npcId": "npc_core_mira", "axis": "trust", "value": 5 },</w:t>
        <w:br/>
        <w:t xml:space="preserve">  { "type": "flag.set", "key": "story.mira_helped", "value": true },</w:t>
        <w:br/>
        <w:t xml:space="preserve">  { "type": "event.schedule", "eventId": "event_ch01_mira_002", "afterStages": 2 }</w:t>
        <w:br/>
        <w:t>]</w:t>
      </w:r>
    </w:p>
    <w:p>
      <w:r>
        <w:rPr>
          <w:rFonts w:ascii="Calibri" w:hAnsi="Calibri" w:eastAsia="Microsoft JhengHei"/>
          <w:b w:val="0"/>
          <w:sz w:val="21"/>
        </w:rPr>
        <w:t>Effect 不描述實作細節；每個 handler 定義參數 schema、允許 target、clamp、可逆性與 log formatter。未知 Effect 必須 fail closed。</w:t>
      </w:r>
    </w:p>
    <w:p>
      <w:pPr>
        <w:pStyle w:val="Heading2"/>
      </w:pPr>
      <w:r>
        <w:t>6. JSON Schema 計畫</w:t>
      </w:r>
    </w:p>
    <w:p>
      <w:r>
        <w:rPr>
          <w:rFonts w:ascii="Calibri" w:hAnsi="Calibri" w:eastAsia="Microsoft JhengHei"/>
          <w:b w:val="0"/>
          <w:sz w:val="21"/>
        </w:rPr>
        <w:t xml:space="preserve">Schema 採 JSON Schema Draft 2020-12，放在 </w:t>
      </w:r>
      <w:r>
        <w:rPr>
          <w:rFonts w:ascii="Consolas" w:hAnsi="Consolas" w:eastAsia="Microsoft JhengHei"/>
          <w:b w:val="0"/>
          <w:color w:val="1F4D78"/>
          <w:sz w:val="21"/>
        </w:rPr>
        <w:t>packages/schemas</w:t>
      </w:r>
      <w:r>
        <w:rPr>
          <w:rFonts w:ascii="Calibri" w:hAnsi="Calibri" w:eastAsia="Microsoft JhengHei"/>
          <w:b w:val="0"/>
          <w:sz w:val="21"/>
        </w:rPr>
        <w:t xml:space="preserve">，由 </w:t>
      </w:r>
      <w:r>
        <w:rPr>
          <w:rFonts w:ascii="Consolas" w:hAnsi="Consolas" w:eastAsia="Microsoft JhengHei"/>
          <w:b w:val="0"/>
          <w:color w:val="1F4D78"/>
          <w:sz w:val="21"/>
        </w:rPr>
        <w:t>$defs</w:t>
      </w:r>
      <w:r>
        <w:rPr>
          <w:rFonts w:ascii="Calibri" w:hAnsi="Calibri" w:eastAsia="Microsoft JhengHei"/>
          <w:b w:val="0"/>
          <w:sz w:val="21"/>
        </w:rPr>
        <w:t xml:space="preserve"> 共用 ID、LocalizedText、Condition、Effect、AssetRef、Range、WeightedRef。</w:t>
      </w:r>
    </w:p>
    <w:p>
      <w:pPr>
        <w:pStyle w:val="Heading3"/>
      </w:pPr>
      <w:r>
        <w:t>6.1 第一批必需 Schema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sz w:val="19"/>
              </w:rPr>
              <w:t>Schema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sz w:val="19"/>
              </w:rPr>
              <w:t>核心欄位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event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id、stage、category、chainId、priority、weight、persistence、requirements、blockers、card、choices、outcomes、nextEvents、memoryFlags、tags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npc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id、tier、identity、portrait、traits、factionId、relationshipAxes、memories、fates、recruitment、battleProfileId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world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globalVariables、districtStates、factions、initialFlags、dayRules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district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id、nameKey、tags、localVariables、eventPools、shops、enemyPools、baseSlots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chapter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id、order、dayRange、requiredMilestones、stageSchedules、mainlineChains、unlockEffects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item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id、type、rarity、stacking、equipSlot、cyberwareCost、modifiers、grantedEffects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skill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id、cooldown、cost、targeting、scaling、battleEffects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enemy / boss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stats、aiProfile、skills、loot、outcomeRules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base / facility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levels、costs、requirements、jobs、eventPoolModifiers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industry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maxActive、levels、incomeFormula、risks、automation、eventPoolModifiers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shop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inventoryPools、pricingRules、refreshRule、requirements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battle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arena、waves、timeLimit、objectives、win／loss Effects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save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metadata、rng、timeline、player、world、npcs、bases、industries、queues、logCursor</w:t>
            </w:r>
          </w:p>
        </w:tc>
      </w:tr>
    </w:tbl>
    <w:p>
      <w:pPr>
        <w:pStyle w:val="Heading3"/>
      </w:pPr>
      <w:r>
        <w:t>6.2 Event 範例骨架</w:t>
      </w:r>
    </w:p>
    <w:p>
      <w:pPr>
        <w:pStyle w:val="CodeBlock"/>
      </w:pPr>
      <w:r>
        <w:rPr>
          <w:rFonts w:ascii="Calibri" w:hAnsi="Calibri" w:eastAsia="Microsoft JhengHei"/>
          <w:b w:val="0"/>
          <w:color w:val="0B2545"/>
          <w:sz w:val="17"/>
        </w:rPr>
        <w:t>{</w:t>
        <w:br/>
        <w:t xml:space="preserve">  "$schema": "../../schemas/event.schema.json",</w:t>
        <w:br/>
        <w:t xml:space="preserve">  "schemaVersion": 1,</w:t>
        <w:br/>
        <w:t xml:space="preserve">  "id": "event_ch01_signal_trace",</w:t>
        <w:br/>
        <w:t xml:space="preserve">  "stage": "story",</w:t>
        <w:br/>
        <w:t xml:space="preserve">  "category": "mainline",</w:t>
        <w:br/>
        <w:t xml:space="preserve">  "chainId": "chain_ch01_signal",</w:t>
        <w:br/>
        <w:t xml:space="preserve">  "priority": 80,</w:t>
        <w:br/>
        <w:t xml:space="preserve">  "weight": 1,</w:t>
        <w:br/>
        <w:t xml:space="preserve">  "persistence": { "type": "mainline_fallback", "fallbackEventId": "event_ch01_signal_raid" },</w:t>
        <w:br/>
        <w:t xml:space="preserve">  "requirements": { "all": [{ "hasFlag": "story.signal_received" }] },</w:t>
        <w:br/>
        <w:t xml:space="preserve">  "blockers": { "any": [{ "hasFlag": "story.signal_resolved" }] },</w:t>
        <w:br/>
        <w:t xml:space="preserve">  "card": { "titleKey": "event.signal_trace.title", "summaryKey": "event.signal_trace.summary", "artId": "art_event_signal" },</w:t>
        <w:br/>
        <w:t xml:space="preserve">  "choices": [</w:t>
        <w:br/>
        <w:t xml:space="preserve">    {</w:t>
        <w:br/>
        <w:t xml:space="preserve">      "id": "trace",</w:t>
        <w:br/>
        <w:t xml:space="preserve">      "textKey": "event.signal_trace.choice.trace",</w:t>
        <w:br/>
        <w:t xml:space="preserve">      "checks": [{ "ability": "hacking", "difficulty": 40, "mode": "risk" }],</w:t>
        <w:br/>
        <w:t xml:space="preserve">      "outcomes": [</w:t>
        <w:br/>
        <w:t xml:space="preserve">        { "id": "success", "when": { "gte": [{ "path": "check.margin" }, 0] }, "effects": [{ "type": "flag.set", "key": "story.signal_traced", "value": true }] },</w:t>
        <w:br/>
        <w:t xml:space="preserve">        { "id": "failure", "when": { "lt": [{ "path": "check.margin" }, 0] }, "effects": [{ "type": "world.add", "target": "districts.corporate.alert", "value": 8 }] }</w:t>
        <w:br/>
        <w:t xml:space="preserve">      ]</w:t>
        <w:br/>
        <w:t xml:space="preserve">    }</w:t>
        <w:br/>
        <w:t xml:space="preserve">  ],</w:t>
        <w:br/>
        <w:t xml:space="preserve">  "tags": ["chapter_1", "signal", "corporate"]</w:t>
        <w:br/>
        <w:t>}</w:t>
      </w:r>
    </w:p>
    <w:p>
      <w:pPr>
        <w:pStyle w:val="Heading3"/>
      </w:pPr>
      <w:r>
        <w:t>6.3 Save 邊界</w:t>
      </w:r>
    </w:p>
    <w:p>
      <w:r>
        <w:rPr>
          <w:rFonts w:ascii="Calibri" w:hAnsi="Calibri" w:eastAsia="Microsoft JhengHei"/>
          <w:b w:val="0"/>
          <w:sz w:val="21"/>
        </w:rPr>
        <w:t>存檔保存事實而非可重算結果：已選事件、chain 節點、flags、能力、物品實例、NPC／關係／記憶、世界與區域值、基地／產業、Stage queue、scheduled events、RNG state、版本與 migration history。事件全文、圖片、Schema、靜態物品定義與 UI 狀態不入存檔。</w:t>
      </w:r>
    </w:p>
    <w:p>
      <w:pPr>
        <w:pStyle w:val="Heading2"/>
      </w:pPr>
      <w:r>
        <w:t>7. 建議專案結構</w:t>
      </w:r>
    </w:p>
    <w:p>
      <w:pPr>
        <w:pStyle w:val="CodeBlock"/>
      </w:pPr>
      <w:r>
        <w:rPr>
          <w:rFonts w:ascii="Calibri" w:hAnsi="Calibri" w:eastAsia="Microsoft JhengHei"/>
          <w:b w:val="0"/>
          <w:color w:val="0B2545"/>
          <w:sz w:val="17"/>
        </w:rPr>
        <w:t>Game_5/</w:t>
        <w:br/>
        <w:t>├─ apps/</w:t>
        <w:br/>
        <w:t>│  └─ game-web/                 # PWA shell、UI、Canvas、service worker</w:t>
        <w:br/>
        <w:t>├─ packages/</w:t>
        <w:br/>
        <w:t>│  ├─ core/                     # 共用型別、Result、ID、RNG、clock</w:t>
        <w:br/>
        <w:t>│  ├─ game-engine/              # Day／Stage 狀態機與協調</w:t>
        <w:br/>
        <w:t>│  ├─ rule-engine/              # Condition／Effect、transaction、log</w:t>
        <w:br/>
        <w:t>│  ├─ event-engine/             # 候選池、五卡選取、事件鏈</w:t>
        <w:br/>
        <w:t>│  ├─ world-engine/             # 世界／區域／勢力 tick</w:t>
        <w:br/>
        <w:t>│  ├─ npc-engine/               # 關係、記憶、命運、自主行動</w:t>
        <w:br/>
        <w:t>│  ├─ battle-engine/            # 即時戰鬥（平台無關核心）</w:t>
        <w:br/>
        <w:t>│  ├─ economy-engine/           # 基地、產業、商店、價格</w:t>
        <w:br/>
        <w:t>│  ├─ save-engine/              # IndexedDB、migration、匯入匯出</w:t>
        <w:br/>
        <w:t>│  ├─ content-registry/         # 載入、索引、參照解析</w:t>
        <w:br/>
        <w:t>│  └─ schemas/                  # Draft 2020-12 schemas</w:t>
        <w:br/>
        <w:t>├─ content/</w:t>
        <w:br/>
        <w:t>│  ├─ chapters/ events/ chains/ npcs/ districts/ factions/</w:t>
        <w:br/>
        <w:t>│  ├─ items/ skills/ enemies/ battles/ bases/ industries/ shops/</w:t>
        <w:br/>
        <w:t>│  ├─ localization/zh-TW/       # 顯示文字與資料 ID 分離</w:t>
        <w:br/>
        <w:t>│  └─ manifests/</w:t>
        <w:br/>
        <w:t>├─ assets/</w:t>
        <w:br/>
        <w:t>│  ├─ art/ portraits/ ui/ audio/ music/ fonts/</w:t>
        <w:br/>
        <w:t>│  └─ asset-manifest.json</w:t>
        <w:br/>
        <w:t>├─ tools/</w:t>
        <w:br/>
        <w:t>│  ├─ content-lint/             # schema + 參照 + 圖可達性檢查</w:t>
        <w:br/>
        <w:t>│  ├─ balance-sim/              # seed 批次模擬與分布報表</w:t>
        <w:br/>
        <w:t>│  ├─ event-graph/              # 事件鏈可視化與死路檢查</w:t>
        <w:br/>
        <w:t>│  └─ save-migrate/</w:t>
        <w:br/>
        <w:t>├─ tests/</w:t>
        <w:br/>
        <w:t>│  ├─ unit/ integration/ contract/ content/ simulation/ e2e/</w:t>
        <w:br/>
        <w:t>│  └─ fixtures/</w:t>
        <w:br/>
        <w:t>├─ docs/</w:t>
        <w:br/>
        <w:t>│  ├─ ARCHITECTURE_PROPOSAL.md</w:t>
        <w:br/>
        <w:t>│  ├─ adr/ api/ content-authoring/ balancing/ qa/</w:t>
        <w:br/>
        <w:t>│  └─ glossary.md</w:t>
        <w:br/>
        <w:t>├─ scripts/                     # build、validate、pack、release</w:t>
        <w:br/>
        <w:t>├─ package.json</w:t>
        <w:br/>
        <w:t>├─ pnpm-workspace.yaml</w:t>
        <w:br/>
        <w:t>└─ README.md</w:t>
      </w:r>
    </w:p>
    <w:p>
      <w:r>
        <w:rPr>
          <w:rFonts w:ascii="Calibri" w:hAnsi="Calibri" w:eastAsia="Microsoft JhengHei"/>
          <w:b w:val="0"/>
          <w:sz w:val="21"/>
        </w:rPr>
        <w:t>建議技術基線：TypeScript strict mode、ES modules、monorepo；UI 技術可後續選定，但 Domain packages 不依賴 UI framework。PWA 使用 App Shell、版本化 content bundle 與 cache-first 靜態資源；IndexedDB 是首版持久化基線，暫不引入 SQLite WASM，除非內容查詢量經量測證實需要。</w:t>
      </w:r>
    </w:p>
    <w:p>
      <w:pPr>
        <w:pStyle w:val="Heading2"/>
      </w:pPr>
      <w:r>
        <w:t>8. 關鍵流程與 API 契約</w:t>
      </w:r>
    </w:p>
    <w:p>
      <w:pPr>
        <w:pStyle w:val="Heading3"/>
      </w:pPr>
      <w:r>
        <w:t>8.1 選卡 transaction</w:t>
      </w:r>
    </w:p>
    <w:p>
      <w:pPr>
        <w:pStyle w:val="CodeBlock"/>
      </w:pPr>
      <w:r>
        <w:rPr>
          <w:rFonts w:ascii="Calibri" w:hAnsi="Calibri" w:eastAsia="Microsoft JhengHei"/>
          <w:b w:val="0"/>
          <w:color w:val="0B2545"/>
          <w:sz w:val="17"/>
        </w:rPr>
        <w:t>UI selectCard(cardId)</w:t>
        <w:br/>
        <w:t>→ GameEngine 驗證目前 phase 與候選集合</w:t>
        <w:br/>
        <w:t>→ EventEngine resolveChoice(eventId, choiceId, snapshot, rng)</w:t>
        <w:br/>
        <w:t>→ RuleEngine preview + validate effects</w:t>
        <w:br/>
        <w:t>→ RuleEngine commit transaction</w:t>
        <w:br/>
        <w:t>→ append EventLog + checkpoint</w:t>
        <w:br/>
        <w:t>→ StageEngine closeStage</w:t>
        <w:br/>
        <w:t>→ stageTick effects</w:t>
        <w:br/>
        <w:t>→ SaveEngine persist</w:t>
        <w:br/>
        <w:t>→ next Stage view model</w:t>
      </w:r>
    </w:p>
    <w:p>
      <w:r>
        <w:rPr>
          <w:rFonts w:ascii="Calibri" w:hAnsi="Calibri" w:eastAsia="Microsoft JhengHei"/>
          <w:b w:val="0"/>
          <w:sz w:val="21"/>
        </w:rPr>
        <w:t xml:space="preserve">所有命令帶 </w:t>
      </w:r>
      <w:r>
        <w:rPr>
          <w:rFonts w:ascii="Consolas" w:hAnsi="Consolas" w:eastAsia="Microsoft JhengHei"/>
          <w:b w:val="0"/>
          <w:color w:val="1F4D78"/>
          <w:sz w:val="21"/>
        </w:rPr>
        <w:t>commandId</w:t>
      </w:r>
      <w:r>
        <w:rPr>
          <w:rFonts w:ascii="Calibri" w:hAnsi="Calibri" w:eastAsia="Microsoft JhengHei"/>
          <w:b w:val="0"/>
          <w:sz w:val="21"/>
        </w:rPr>
        <w:t>，重送必須 idempotent。UI 在 commit 完成前鎖定重複點擊；若儲存失敗，保留記憶體 transaction 並提示重試，不可顯示已成功但實際未存。</w:t>
      </w:r>
    </w:p>
    <w:p>
      <w:pPr>
        <w:pStyle w:val="Heading3"/>
      </w:pPr>
      <w:r>
        <w:t>8.2 Event Log 最低欄位</w:t>
      </w:r>
    </w:p>
    <w:p>
      <w:r>
        <w:rPr>
          <w:rFonts w:ascii="Consolas" w:hAnsi="Consolas" w:eastAsia="Microsoft JhengHei"/>
          <w:b w:val="0"/>
          <w:color w:val="1F4D78"/>
          <w:sz w:val="21"/>
        </w:rPr>
        <w:t>logId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sequence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timestamp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day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stageInstanceId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sourceType/sourceId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choiceId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effectType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target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before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requestedDelta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appliedDelta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after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modifiers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rngProof</w:t>
      </w:r>
      <w:r>
        <w:rPr>
          <w:rFonts w:ascii="Calibri" w:hAnsi="Calibri" w:eastAsia="Microsoft JhengHei"/>
          <w:b w:val="0"/>
          <w:sz w:val="21"/>
        </w:rPr>
        <w:t>、</w:t>
      </w:r>
      <w:r>
        <w:rPr>
          <w:rFonts w:ascii="Consolas" w:hAnsi="Consolas" w:eastAsia="Microsoft JhengHei"/>
          <w:b w:val="0"/>
          <w:color w:val="1F4D78"/>
          <w:sz w:val="21"/>
        </w:rPr>
        <w:t>contentVersion</w:t>
      </w:r>
      <w:r>
        <w:rPr>
          <w:rFonts w:ascii="Calibri" w:hAnsi="Calibri" w:eastAsia="Microsoft JhengHei"/>
          <w:b w:val="0"/>
          <w:sz w:val="21"/>
        </w:rPr>
        <w:t>。面向玩家的歷史紀錄由此投影，除錯工具可查看完整欄位。</w:t>
      </w:r>
    </w:p>
    <w:p>
      <w:pPr>
        <w:pStyle w:val="Heading3"/>
      </w:pPr>
      <w:r>
        <w:t>8.3 錯誤策略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內容錯誤：開發建置失敗；正式版隔離該內容並記錄診斷，不讓整個存檔損壞。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未知 ID／Effect：拒絕執行，不採猜測或忽略。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交易中途錯誤：回滾狀態並保留前一 checkpoint。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migration 失敗：保留原始存檔、建立備份、阻止覆寫並提供匯出。</w:t>
      </w:r>
    </w:p>
    <w:p>
      <w:pPr>
        <w:pStyle w:val="Heading2"/>
      </w:pPr>
      <w:r>
        <w:t>9. 離線、效能與安全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首次成功啟動後，核心引擎、首章內容、必要資產與字型必須可離線；後續章節可在首次安裝包一併快取，以「完全離線」為產品承諾。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Service Worker 更新採新舊版本雙快取；新版本完整下載與驗證後才切換，避免半更新。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內容 bundle 與資產 manifest 使用 hash；存檔記錄 contentVersion，更新前先跑 migration compatibility check。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手機記憶體有限：按章節／區域載入內容索引，圖片使用適當壓縮與尺寸，多頁 UI 避免保留不可見大型資產。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60 FPS 是戰鬥目標，邏輯固定 timestep；一般 UI 以反應時間 &lt;100ms 為目標。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 xml:space="preserve">JSON 是資料不是程式；禁止 </w:t>
      </w:r>
      <w:r>
        <w:rPr>
          <w:rFonts w:ascii="Consolas" w:hAnsi="Consolas" w:eastAsia="Microsoft JhengHei"/>
          <w:b w:val="0"/>
          <w:color w:val="1F4D78"/>
          <w:sz w:val="21"/>
        </w:rPr>
        <w:t>eval</w:t>
      </w:r>
      <w:r>
        <w:rPr>
          <w:rFonts w:ascii="Calibri" w:hAnsi="Calibri" w:eastAsia="Microsoft JhengHei"/>
          <w:b w:val="0"/>
          <w:sz w:val="21"/>
        </w:rPr>
        <w:t>、動態 Function、任意 path 寫入與未驗證 MOD。未來 MOD 必須在命名空間與權限沙箱內。</w:t>
      </w:r>
    </w:p>
    <w:p>
      <w:pPr>
        <w:pStyle w:val="Heading2"/>
      </w:pPr>
      <w:r>
        <w:t>10. 測試與內容品質門檻</w:t>
      </w:r>
    </w:p>
    <w:p>
      <w:pPr>
        <w:pStyle w:val="Heading3"/>
      </w:pPr>
      <w:r>
        <w:t>10.1 自動測試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Unit：每種 Condition／Effect、clamp、modifier、RNG、戰鬥公式。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Contract：各 Engine request／response、BattleOutcome→Effects、Save migration。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Content：Schema、ID、引用、localized keys、資產、事件鏈可達性、fallback、循環與孤兒內容。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Simulation：數千 seeds 檢查五卡不足、主線卡死、資源通膨、死亡螺旋、事件重複率與各流派可行性。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E2E：安裝 PWA、離線重啟、選卡、戰鬥、Stage／Day 結算、更新與舊存檔 migration。</w:t>
      </w:r>
    </w:p>
    <w:p>
      <w:pPr>
        <w:pStyle w:val="Heading3"/>
      </w:pPr>
      <w:r>
        <w:t>10.2 Definition of Done</w:t>
      </w:r>
    </w:p>
    <w:p>
      <w:r>
        <w:rPr>
          <w:rFonts w:ascii="Calibri" w:hAnsi="Calibri" w:eastAsia="Microsoft JhengHei"/>
          <w:b w:val="0"/>
          <w:sz w:val="21"/>
        </w:rPr>
        <w:t>任何功能完成須同時具備：規格／ADR、型別與 schema、自動測試、錯誤處理、log／診斷、離線驗證、存檔相容性評估。任何內容包完成須通過 lint、事件圖檢查、至少一條人工遊玩路徑與文案審校。</w:t>
      </w:r>
    </w:p>
    <w:p>
      <w:pPr>
        <w:pStyle w:val="Heading2"/>
      </w:pPr>
      <w:r>
        <w:t>11. 開發 Roadmap</w:t>
      </w:r>
    </w:p>
    <w:p>
      <w:pPr>
        <w:pStyle w:val="Heading3"/>
      </w:pPr>
      <w:r>
        <w:t>Phase 0：Foundation（本文件後的第一步）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建立 monorepo、TypeScript strict、測試與 CI。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定義 ID、Result、RNG、GameState、Condition／Effect v1。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完成 Event／NPC／World／Save 等核心 Schema 與 content lint。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寫三份 ADR：UI 技術、戰鬥渲染、存檔／更新策略。</w:t>
      </w:r>
    </w:p>
    <w:p>
      <w:r>
        <w:rPr>
          <w:rFonts w:ascii="Calibri" w:hAnsi="Calibri" w:eastAsia="Microsoft JhengHei"/>
          <w:b w:val="0"/>
          <w:sz w:val="21"/>
        </w:rPr>
        <w:t>完成標準：一個純記憶體 vertical slice 可由 seed 產生五卡、選擇、套用 Effects、重播 Event Log。</w:t>
      </w:r>
    </w:p>
    <w:p>
      <w:pPr>
        <w:pStyle w:val="Heading3"/>
      </w:pPr>
      <w:r>
        <w:t>Phase 1：Playable Prototype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PWA shell、IndexedDB、Stage queue、五卡 UI。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Rule／Event／Save Engine 最小可用版本。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20～30 個事件、3 名 NPC、1 區、1 場簡化戰鬥。</w:t>
      </w:r>
    </w:p>
    <w:p>
      <w:r>
        <w:rPr>
          <w:rFonts w:ascii="Calibri" w:hAnsi="Calibri" w:eastAsia="Microsoft JhengHei"/>
          <w:b w:val="0"/>
          <w:sz w:val="21"/>
        </w:rPr>
        <w:t>完成標準：手機離線連玩 10 個 Stage，可關閉重開並精確續玩。</w:t>
      </w:r>
    </w:p>
    <w:p>
      <w:pPr>
        <w:pStyle w:val="Heading3"/>
      </w:pPr>
      <w:r>
        <w:t>Phase 2：Vertical Slice（序章）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序章完整事件鏈、兩種以上可行流派、關係／記憶、基地雛形。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完整戰鬥輸入與一場 Boss；Stage／Day 雙層更新。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內容工具、事件圖、平衡模擬與玩家歷史 UI。</w:t>
      </w:r>
    </w:p>
    <w:p>
      <w:r>
        <w:rPr>
          <w:rFonts w:ascii="Calibri" w:hAnsi="Calibri" w:eastAsia="Microsoft JhengHei"/>
          <w:b w:val="0"/>
          <w:sz w:val="21"/>
        </w:rPr>
        <w:t>完成標準：30～60 分鐘可發佈品質體驗，離線、存檔與更新路徑通過 E2E。</w:t>
      </w:r>
    </w:p>
    <w:p>
      <w:pPr>
        <w:pStyle w:val="Heading3"/>
      </w:pPr>
      <w:r>
        <w:t>Phase 3：Alpha（系統完整）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八區資料骨架、隊友／NPC 命運、產業三槽、自動化、商店、物品與義體。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第一至第四章可玩；自由模式框架與多周目 meta save。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效能預算、可存取性、觸控裝置矩陣。</w:t>
      </w:r>
    </w:p>
    <w:p>
      <w:pPr>
        <w:pStyle w:val="Heading3"/>
      </w:pPr>
      <w:r>
        <w:t>Phase 4：Beta（內容完整）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八章主線、結局、全部核心 NPC 與主要事件鏈。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大規模 balance simulation、存檔 migration 演練、斷網／低記憶體測試。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文案、資產、音訊與 zh-TW 內容鎖定。</w:t>
      </w:r>
    </w:p>
    <w:p>
      <w:pPr>
        <w:pStyle w:val="Heading3"/>
      </w:pPr>
      <w:r>
        <w:t>Phase 5：Release 與後續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PWA 發布、崩潰診斷（尊重離線與隱私）、內容版本回滾方案。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後續再評估成就、多周目擴充、MOD SDK、額外語言與可選雲端同步；不得讓這些延誤核心離線版。</w:t>
      </w:r>
    </w:p>
    <w:p>
      <w:pPr>
        <w:pStyle w:val="Heading2"/>
      </w:pPr>
      <w:r>
        <w:t>12. 實作規範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 xml:space="preserve">TypeScript </w:t>
      </w:r>
      <w:r>
        <w:rPr>
          <w:rFonts w:ascii="Consolas" w:hAnsi="Consolas" w:eastAsia="Microsoft JhengHei"/>
          <w:b w:val="0"/>
          <w:color w:val="1F4D78"/>
          <w:sz w:val="21"/>
        </w:rPr>
        <w:t>strict: true</w:t>
      </w:r>
      <w:r>
        <w:rPr>
          <w:rFonts w:ascii="Calibri" w:hAnsi="Calibri" w:eastAsia="Microsoft JhengHei"/>
          <w:b w:val="0"/>
          <w:sz w:val="21"/>
        </w:rPr>
        <w:t xml:space="preserve">；Domain 不使用 </w:t>
      </w:r>
      <w:r>
        <w:rPr>
          <w:rFonts w:ascii="Consolas" w:hAnsi="Consolas" w:eastAsia="Microsoft JhengHei"/>
          <w:b w:val="0"/>
          <w:color w:val="1F4D78"/>
          <w:sz w:val="21"/>
        </w:rPr>
        <w:t>any</w:t>
      </w:r>
      <w:r>
        <w:rPr>
          <w:rFonts w:ascii="Calibri" w:hAnsi="Calibri" w:eastAsia="Microsoft JhengHei"/>
          <w:b w:val="0"/>
          <w:sz w:val="21"/>
        </w:rPr>
        <w:t xml:space="preserve">，外部資料先解析為 </w:t>
      </w:r>
      <w:r>
        <w:rPr>
          <w:rFonts w:ascii="Consolas" w:hAnsi="Consolas" w:eastAsia="Microsoft JhengHei"/>
          <w:b w:val="0"/>
          <w:color w:val="1F4D78"/>
          <w:sz w:val="21"/>
        </w:rPr>
        <w:t>unknown</w:t>
      </w:r>
      <w:r>
        <w:rPr>
          <w:rFonts w:ascii="Calibri" w:hAnsi="Calibri" w:eastAsia="Microsoft JhengHei"/>
          <w:b w:val="0"/>
          <w:sz w:val="21"/>
        </w:rPr>
        <w:t xml:space="preserve"> 再驗證。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檔案與函式使用清楚英文名稱；玩家顯示文字一律經 localization key，不硬編在 Engine。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 xml:space="preserve">Engine API 回傳 </w:t>
      </w:r>
      <w:r>
        <w:rPr>
          <w:rFonts w:ascii="Consolas" w:hAnsi="Consolas" w:eastAsia="Microsoft JhengHei"/>
          <w:b w:val="0"/>
          <w:color w:val="1F4D78"/>
          <w:sz w:val="21"/>
        </w:rPr>
        <w:t>Result&lt;T, GameError&gt;</w:t>
      </w:r>
      <w:r>
        <w:rPr>
          <w:rFonts w:ascii="Calibri" w:hAnsi="Calibri" w:eastAsia="Microsoft JhengHei"/>
          <w:b w:val="0"/>
          <w:sz w:val="21"/>
        </w:rPr>
        <w:t xml:space="preserve"> 或明確例外邊界；不得吞錯。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狀態更新使用 command／effect，不允許 UI 或 Engine 間共享可變物件。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每個新 Condition／Effect 必須同時新增 schema、handler、unit tests、log formatter 與作者文件。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不先做通用「萬能腳本」。重複需求出現並能定義穩定資料契約後才新增 DSL 能力。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數值公式集中、具名稱與版本；內容引用 formula ID，不複製公式字串。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內容 PR 與引擎 PR 可分離；內容作者不需理解內部程式碼即可新增合規資料。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發布後任何破壞存檔的變更都需要 migration；禁止直接改既有 ID 語意。</w:t>
      </w:r>
    </w:p>
    <w:p>
      <w:pPr>
        <w:pStyle w:val="Heading2"/>
      </w:pPr>
      <w:r>
        <w:t>13. 首版明確不做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執行期生成式 AI、必須連線的故事或 API。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多人、WebSocket、排行榜與強制帳號。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無限制世界模擬、完整人口生命週期或每名路人的長期 AI。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正式 MOD 支援與任意腳本執行。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複雜 24 小時排程、飢餓微管理、長時間 Boss 或大型開放世界。</w:t>
      </w:r>
    </w:p>
    <w:p>
      <w:r>
        <w:rPr>
          <w:rFonts w:ascii="Calibri" w:hAnsi="Calibri" w:eastAsia="Microsoft JhengHei"/>
          <w:b w:val="0"/>
          <w:sz w:val="21"/>
        </w:rPr>
        <w:t>這些可在核心體驗與內容產線證實可行後，以 ADR 重新評估。</w:t>
      </w:r>
    </w:p>
    <w:p>
      <w:pPr>
        <w:pStyle w:val="Heading2"/>
      </w:pPr>
      <w:r>
        <w:t>14. 風險與控制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sz w:val="19"/>
              </w:rPr>
              <w:t>風險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sz w:val="19"/>
              </w:rPr>
              <w:t>控制方式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內容量失控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先做序章 vertical slice；事件小型化、模板化、事件圖與內容預算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五卡常出現無趣／重複組合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配額、冷卻、多樣性分數、保留席、seed simulation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Rule DSL 變成另一種難維護程式語言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白名單 AST、無循環、無任意函式、版本化 handler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世界模擬造成不可解狀態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clamp、不變量、fallback、主線可達性 property tests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存檔被更新破壞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schemaVersion、逐版 migration、備份、fixture regression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戰鬥拖累內容開發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BattleOutcome 契約先行；戰鬥核心與敘事資料解耦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離線包過大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JhengHei"/>
                <w:b w:val="0"/>
                <w:sz w:val="19"/>
              </w:rPr>
              <w:t>內容／資產 manifest、壓縮、章節索引、明確容量預算</w:t>
            </w:r>
          </w:p>
        </w:tc>
      </w:tr>
    </w:tbl>
    <w:p>
      <w:pPr>
        <w:pStyle w:val="Heading2"/>
      </w:pPr>
      <w:r>
        <w:t>15. 架構治理與下一步</w:t>
      </w:r>
    </w:p>
    <w:p>
      <w:r>
        <w:rPr>
          <w:rFonts w:ascii="Calibri" w:hAnsi="Calibri" w:eastAsia="Microsoft JhengHei"/>
          <w:b w:val="0"/>
          <w:sz w:val="21"/>
        </w:rPr>
        <w:t>本文件定義方向，細節用 ADR 補充。任何違反「Rule Engine 唯一寫入、資料驅動、穩定 ID、Event Log、離線可玩」的變更都視為重大架構變更，需先修改本文件或通過 ADR。</w:t>
      </w:r>
    </w:p>
    <w:p>
      <w:r>
        <w:rPr>
          <w:rFonts w:ascii="Calibri" w:hAnsi="Calibri" w:eastAsia="Microsoft JhengHei"/>
          <w:b w:val="0"/>
          <w:sz w:val="21"/>
        </w:rPr>
        <w:t>接下來依序建立：</w:t>
      </w:r>
    </w:p>
    <w:p>
      <w:pPr>
        <w:pStyle w:val="ListNumber"/>
      </w:pPr>
      <w:r>
        <w:rPr>
          <w:rFonts w:ascii="Consolas" w:hAnsi="Consolas" w:eastAsia="Microsoft JhengHei"/>
          <w:b w:val="0"/>
          <w:color w:val="1F4D78"/>
          <w:sz w:val="21"/>
        </w:rPr>
        <w:t>packages/schemas</w:t>
      </w:r>
      <w:r>
        <w:rPr>
          <w:rFonts w:ascii="Calibri" w:hAnsi="Calibri" w:eastAsia="Microsoft JhengHei"/>
          <w:b w:val="0"/>
          <w:sz w:val="21"/>
        </w:rPr>
        <w:t xml:space="preserve"> 與 Condition／Effect 共用 </w:t>
      </w:r>
      <w:r>
        <w:rPr>
          <w:rFonts w:ascii="Consolas" w:hAnsi="Consolas" w:eastAsia="Microsoft JhengHei"/>
          <w:b w:val="0"/>
          <w:color w:val="1F4D78"/>
          <w:sz w:val="21"/>
        </w:rPr>
        <w:t>$defs</w:t>
      </w:r>
      <w:r>
        <w:rPr>
          <w:rFonts w:ascii="Calibri" w:hAnsi="Calibri" w:eastAsia="Microsoft JhengHei"/>
          <w:b w:val="0"/>
          <w:sz w:val="21"/>
        </w:rPr>
        <w:t>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最小 GameState、seeded RNG、Rule Engine transaction 與 Event Log。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Event Engine 五卡抽選與 Stage queue。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IndexedDB Save Engine 與 migration fixtures。</w:t>
      </w:r>
    </w:p>
    <w:p>
      <w:pPr>
        <w:pStyle w:val="ListNumber"/>
      </w:pPr>
      <w:r>
        <w:rPr>
          <w:rFonts w:ascii="Calibri" w:hAnsi="Calibri" w:eastAsia="Microsoft JhengHei"/>
          <w:b w:val="0"/>
          <w:sz w:val="21"/>
        </w:rPr>
        <w:t>以序章 20～30 個事件完成第一個端到端 vertical slice。</w:t>
      </w:r>
    </w:p>
    <w:p>
      <w:pPr>
        <w:spacing w:before="80" w:after="80"/>
      </w:pPr>
    </w:p>
    <w:p>
      <w:pPr>
        <w:pStyle w:val="Heading3"/>
      </w:pPr>
      <w:r>
        <w:t>附錄 A：名詞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Card</w:t>
      </w:r>
      <w:r>
        <w:rPr>
          <w:rFonts w:ascii="Calibri" w:hAnsi="Calibri" w:eastAsia="Microsoft JhengHei"/>
          <w:b w:val="0"/>
          <w:sz w:val="21"/>
        </w:rPr>
        <w:t>：候選事件的簡要呈現。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Event</w:t>
      </w:r>
      <w:r>
        <w:rPr>
          <w:rFonts w:ascii="Calibri" w:hAnsi="Calibri" w:eastAsia="Microsoft JhengHei"/>
          <w:b w:val="0"/>
          <w:sz w:val="21"/>
        </w:rPr>
        <w:t>：選卡後展開的內容與規則單位。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Choice</w:t>
      </w:r>
      <w:r>
        <w:rPr>
          <w:rFonts w:ascii="Calibri" w:hAnsi="Calibri" w:eastAsia="Microsoft JhengHei"/>
          <w:b w:val="0"/>
          <w:sz w:val="21"/>
        </w:rPr>
        <w:t>：事件中的玩家處理方式。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Outcome</w:t>
      </w:r>
      <w:r>
        <w:rPr>
          <w:rFonts w:ascii="Calibri" w:hAnsi="Calibri" w:eastAsia="Microsoft JhengHei"/>
          <w:b w:val="0"/>
          <w:sz w:val="21"/>
        </w:rPr>
        <w:t>：Choice 在特定條件／檢定下得到的結果。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Condition</w:t>
      </w:r>
      <w:r>
        <w:rPr>
          <w:rFonts w:ascii="Calibri" w:hAnsi="Calibri" w:eastAsia="Microsoft JhengHei"/>
          <w:b w:val="0"/>
          <w:sz w:val="21"/>
        </w:rPr>
        <w:t>：無副作用的資格或分支判斷。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Effect</w:t>
      </w:r>
      <w:r>
        <w:rPr>
          <w:rFonts w:ascii="Calibri" w:hAnsi="Calibri" w:eastAsia="Microsoft JhengHei"/>
          <w:b w:val="0"/>
          <w:sz w:val="21"/>
        </w:rPr>
        <w:t>：由 Rule Engine 執行的狀態變更命令。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Stage</w:t>
      </w:r>
      <w:r>
        <w:rPr>
          <w:rFonts w:ascii="Calibri" w:hAnsi="Calibri" w:eastAsia="Microsoft JhengHei"/>
          <w:b w:val="0"/>
          <w:sz w:val="21"/>
        </w:rPr>
        <w:t>：一天內的一次玩法階段。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Event Chain</w:t>
      </w:r>
      <w:r>
        <w:rPr>
          <w:rFonts w:ascii="Calibri" w:hAnsi="Calibri" w:eastAsia="Microsoft JhengHei"/>
          <w:b w:val="0"/>
          <w:sz w:val="21"/>
        </w:rPr>
        <w:t>：多個小事件形成的持續劇情。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Memory</w:t>
      </w:r>
      <w:r>
        <w:rPr>
          <w:rFonts w:ascii="Calibri" w:hAnsi="Calibri" w:eastAsia="Microsoft JhengHei"/>
          <w:b w:val="0"/>
          <w:sz w:val="21"/>
        </w:rPr>
        <w:t>：供 NPC／世界後續讀取的具語意歷史標記。</w:t>
      </w:r>
    </w:p>
    <w:p>
      <w:pPr>
        <w:pStyle w:val="ListBullet"/>
      </w:pPr>
      <w:r>
        <w:rPr>
          <w:rFonts w:ascii="Calibri" w:hAnsi="Calibri" w:eastAsia="Microsoft JhengHei"/>
          <w:b/>
          <w:sz w:val="21"/>
        </w:rPr>
        <w:t>Flag</w:t>
      </w:r>
      <w:r>
        <w:rPr>
          <w:rFonts w:ascii="Calibri" w:hAnsi="Calibri" w:eastAsia="Microsoft JhengHei"/>
          <w:b w:val="0"/>
          <w:sz w:val="21"/>
        </w:rPr>
        <w:t>：布林或小型枚舉的狀態事實。</w:t>
      </w:r>
    </w:p>
    <w:p>
      <w:pPr>
        <w:pStyle w:val="Heading3"/>
      </w:pPr>
      <w:r>
        <w:t>附錄 B：架構驗收清單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關閉網路後可從冷啟動載入、遊玩、戰鬥與存檔。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UI 無法直接改 GameState。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所有 Effect 都有 schema、handler、測試與 log。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相同 seed 與輸入可重現五卡與檢定。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任一 Stage 合法候選不足時有可診斷 fallback。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主線事件錯過後仍有資料定義的替代推進路徑。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每次 Stage 結束有 checkpoint；戰鬥前可安全恢復。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舊版存檔 migration 有 fixture 與回歸測試。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事件、NPC、物品與資產引用在 build 時完整驗證。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1"/>
        </w:rPr>
        <w:t>☐ 序章至少支援兩種顯著不同的通關準備與一個不同 NPC 命運。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5A626C"/>
        <w:sz w:val="17"/>
      </w:rPr>
      <w:t xml:space="preserve">Game_5  •  Foundation Architecture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259"/>
    </w:pPr>
    <w:rPr>
      <w:rFonts w:ascii="Consolas" w:hAnsi="Consolas"/>
      <w:color w:val="0B2545"/>
      <w:sz w:val="17"/>
    </w:rPr>
  </w:style>
  <w:style w:type="paragraph" w:customStyle="1" w:styleId="LeadCallout">
    <w:name w:val="Lead Callout"/>
    <w:pPr>
      <w:spacing w:before="120" w:after="180"/>
      <w:ind w:left="216"/>
    </w:pPr>
    <w:rPr>
      <w:rFonts w:ascii="Microsoft JhengHei" w:hAnsi="Microsoft JhengHei" w:eastAsia="Microsoft JhengHei"/>
      <w:b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Game_5 基礎架構提案</dc:title>
  <dc:subject>Foundation architecture proposal</dc:subject>
  <dc:creator>Game_5 Project</dc:creator>
  <cp:keywords>Game_5, architecture, PWA, data-driven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