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http://railsgirls.tw/github/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https://github.com/idreamsintern/tutorial/blob/master/git.md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https://www.udacity.com/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