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说出下列指令的寻址方式，并用语言阐述该指令的意思。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例如：ADD  R3，R3,#1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答：立即寻址；R3寄存器中的内容加1再存到R3寄存器中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（1）ADD  R0,R1,#256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（2）SUB  R0,R2,R3,LSL #1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（3）STRB R0,[R1]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（4）STR  R0,[R1],#8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（5）LDR  R0,[R1],R2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（6）LDR R0,[R1,#8]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（7）LDR R0,[R1],R2,LSR #3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202020"/>
          <w:spacing w:val="0"/>
          <w:sz w:val="24"/>
          <w:szCs w:val="24"/>
          <w:bdr w:val="none" w:color="auto" w:sz="0" w:space="0"/>
          <w:shd w:val="clear" w:fill="FFFFFF"/>
        </w:rPr>
        <w:t>（8）LDMFD R13!,{R0,R4-R12,PC}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</w:rPr>
        <w:t>立即寻址；R1寄存器中的内容加256再存到R0寄存器中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寄存器移位寻址；R3逻辑左移1位，然后把R2减R3的结果赋给R0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寄存器间接寻址；将寄存器R0中的字节数据写入到寄存器R1指向的地址单元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后变址寻址；将R0中的字数据写入以R1为地址的存储器中看，再将R1+8写回R1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基址加后变址寄存器间接寻址；将存储器地址为R1的字数据读入R0中，再将R1+R2写入R1中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前变址寻址；将存储器地址为R1+8的字数据读入R0中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基址加后变址寄存器移位寻址；将存储器地址为R1的字数据读入R0中，再将R2逻辑右移3位后与的值与R1相加后再写回R1中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后递增；将堆栈内容恢复到R0,R4到R12，LR中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立即寻址；R0寄存器中的内容加0X3F再存到R0中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寄存器寻址；将R1寄存器中的内容减R2寄存器中的内容，结果放入到R0中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寄存器间接寻址；将寄存器R1指向的地址单元的内容加载到寄存器RO中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基址加变址寻址；将寄存R0中的字数据写入到将R1和R2相加后得到的地址单元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寄存器移位寻址；将寄存器R1的内容逻辑右移4位后与R2内容相加，结果放入R4中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前变址寻址；将存储器地址为R1+8的内容读入R0中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寄存器间接移位寻址；将寄存器地址为R2逻辑左移2位与R1的和的内容读入寄存器R0中，并将该地址写入寄存器R0中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先递减；将寄存器列表中的寄存器（R0,R5到R8，LR）存入堆栈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C44A04"/>
    <w:multiLevelType w:val="singleLevel"/>
    <w:tmpl w:val="BCC44A0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DBD2241"/>
    <w:multiLevelType w:val="singleLevel"/>
    <w:tmpl w:val="4DBD224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656B2"/>
    <w:rsid w:val="054024C3"/>
    <w:rsid w:val="05CE63E9"/>
    <w:rsid w:val="138F6137"/>
    <w:rsid w:val="1F60643C"/>
    <w:rsid w:val="246266F4"/>
    <w:rsid w:val="26EF2257"/>
    <w:rsid w:val="270E42E5"/>
    <w:rsid w:val="2BB57D0B"/>
    <w:rsid w:val="3108729B"/>
    <w:rsid w:val="467B3F5A"/>
    <w:rsid w:val="485A2C93"/>
    <w:rsid w:val="53D12697"/>
    <w:rsid w:val="5F434CE2"/>
    <w:rsid w:val="64F54051"/>
    <w:rsid w:val="68B5189D"/>
    <w:rsid w:val="69C9110A"/>
    <w:rsid w:val="6B6A0BFF"/>
    <w:rsid w:val="6C0206A5"/>
    <w:rsid w:val="6E9F6E38"/>
    <w:rsid w:val="7A3656B2"/>
    <w:rsid w:val="7D2956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2018-10-16T09:06:00Z</dcterms:created>
  <dc:creator>何惧</dc:creator>
  <cp:lastModifiedBy>何惧</cp:lastModifiedBy>
  <dcterms:modified xsi:type="dcterms:W3CDTF">2018-12-12T08:02:10Z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