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numId w:val="0"/>
        </w:numPr>
        <w:tabs>
          <w:tab w:val="left" w:pos="0"/>
          <w:tab w:val="left" w:pos="289"/>
        </w:tabs>
        <w:spacing w:line="440" w:lineRule="exact"/>
        <w:ind w:leftChars="0"/>
        <w:rPr>
          <w:rFonts w:hint="eastAsia"/>
          <w:b/>
          <w:lang w:eastAsia="zh-CN"/>
        </w:rPr>
      </w:pPr>
    </w:p>
    <w:p>
      <w:pPr>
        <w:numPr>
          <w:numId w:val="0"/>
        </w:numPr>
        <w:tabs>
          <w:tab w:val="left" w:pos="0"/>
          <w:tab w:val="left" w:pos="289"/>
        </w:tabs>
        <w:spacing w:line="440" w:lineRule="exact"/>
        <w:rPr>
          <w:rFonts w:hint="eastAsia"/>
          <w:b/>
        </w:rPr>
      </w:pPr>
      <w:r>
        <w:rPr>
          <w:rFonts w:hint="eastAsia"/>
          <w:b/>
          <w:lang w:val="en-US" w:eastAsia="zh-CN"/>
        </w:rPr>
        <w:t xml:space="preserve">5-05 </w:t>
      </w:r>
      <w:r>
        <w:rPr>
          <w:rFonts w:hint="eastAsia"/>
          <w:b/>
        </w:rPr>
        <w:t>试举例说明有些应用程序愿意采用不可靠的UDP，而不用采用可靠的TCP。</w:t>
      </w:r>
    </w:p>
    <w:p>
      <w:pPr>
        <w:ind w:firstLine="420" w:firstLineChars="0"/>
        <w:rPr>
          <w:rFonts w:hint="eastAsia" w:ascii="宋体" w:hAnsi="宋体" w:cs="宋体"/>
          <w:lang w:val="en-US" w:eastAsia="zh-CN"/>
        </w:rPr>
      </w:pPr>
      <w:r>
        <w:rPr>
          <w:rFonts w:hint="eastAsia" w:ascii="宋体" w:hAnsi="宋体" w:cs="宋体"/>
          <w:lang w:val="en-US" w:eastAsia="zh-CN"/>
        </w:rPr>
        <w:t>TCP协议使用可靠传输，对出错或丢失的分组会进行重传，会导致时延加大。所以对于要传送实时数据的应用应该使用UDP来运输，如网络直播、打电话等这类丢失少量分组但是重放质量不会太差的应用。</w:t>
      </w: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5-06</w:t>
      </w:r>
      <w:r>
        <w:rPr>
          <w:rFonts w:hint="eastAsia"/>
          <w:b/>
        </w:rPr>
        <w:t>接收方收到有差错的UDP用户数据报时应如何处理？</w:t>
      </w:r>
    </w:p>
    <w:p>
      <w:pPr>
        <w:ind w:firstLine="420" w:firstLineChars="0"/>
        <w:rPr>
          <w:rFonts w:hint="eastAsia" w:ascii="宋体" w:hAnsi="宋体" w:cs="宋体"/>
          <w:lang w:val="en-US" w:eastAsia="zh-CN"/>
        </w:rPr>
      </w:pPr>
      <w:r>
        <w:rPr>
          <w:rFonts w:hint="eastAsia" w:ascii="宋体" w:hAnsi="宋体" w:cs="宋体"/>
          <w:lang w:val="en-US" w:eastAsia="zh-CN"/>
        </w:rPr>
        <w:t>会直接丢弃。</w:t>
      </w: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5-07</w:t>
      </w:r>
      <w:r>
        <w:rPr>
          <w:rFonts w:hint="eastAsia"/>
          <w:b/>
        </w:rPr>
        <w:t>如果应用程序愿意使用UDP来完成可靠的传输，这可能吗？请说明理由</w:t>
      </w:r>
    </w:p>
    <w:p>
      <w:pPr>
        <w:ind w:firstLine="420" w:firstLineChars="0"/>
        <w:rPr>
          <w:rFonts w:hint="eastAsia" w:ascii="宋体" w:hAnsi="宋体" w:cs="宋体"/>
          <w:lang w:val="en-US" w:eastAsia="zh-CN"/>
        </w:rPr>
      </w:pPr>
      <w:r>
        <w:rPr>
          <w:rFonts w:hint="eastAsia" w:ascii="宋体" w:hAnsi="宋体" w:cs="宋体"/>
          <w:lang w:val="en-US" w:eastAsia="zh-CN"/>
        </w:rPr>
        <w:t>可能，但是要有应用层自己来完成可靠传输，应用层自己使用可靠传输协议。</w:t>
      </w: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5-08</w:t>
      </w:r>
      <w:r>
        <w:rPr>
          <w:rFonts w:hint="eastAsia"/>
          <w:b/>
        </w:rPr>
        <w:t>为什么说UDP是面向报文的，而TCP是面向字节流的？</w:t>
      </w:r>
    </w:p>
    <w:p>
      <w:pPr>
        <w:ind w:firstLine="420" w:firstLineChars="0"/>
        <w:rPr>
          <w:rFonts w:hint="eastAsia" w:ascii="宋体" w:hAnsi="宋体" w:cs="宋体"/>
          <w:lang w:val="en-US" w:eastAsia="zh-CN"/>
        </w:rPr>
      </w:pPr>
      <w:r>
        <w:rPr>
          <w:rFonts w:hint="eastAsia" w:ascii="宋体" w:hAnsi="宋体" w:cs="宋体"/>
          <w:lang w:val="en-US" w:eastAsia="zh-CN"/>
        </w:rPr>
        <w:t>因为应用层交给UDP多长的报文，UDP就照样发送，即一次发送一个报文。TCP关心的是：必须保证每一个字节都准确无误地传送到对方，而不关心传送了多少报文段和每个报文段包含多少个字节。这表明TCP是面向字节流的。</w:t>
      </w:r>
    </w:p>
    <w:p>
      <w:pPr>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5-09</w:t>
      </w:r>
      <w:r>
        <w:rPr>
          <w:rFonts w:hint="eastAsia"/>
          <w:b/>
        </w:rPr>
        <w:t>端口的作用是什么？为什么端口要划分为三种？</w:t>
      </w:r>
    </w:p>
    <w:p>
      <w:pPr>
        <w:ind w:firstLine="420" w:firstLineChars="0"/>
        <w:rPr>
          <w:rFonts w:hint="eastAsia" w:ascii="宋体" w:hAnsi="宋体" w:cs="宋体"/>
          <w:lang w:val="en-US" w:eastAsia="zh-CN"/>
        </w:rPr>
      </w:pPr>
      <w:r>
        <w:rPr>
          <w:rFonts w:hint="eastAsia" w:ascii="宋体" w:hAnsi="宋体" w:cs="宋体"/>
          <w:lang w:val="en-US" w:eastAsia="zh-CN"/>
        </w:rPr>
        <w:t>端口的作用是标识进程。因为不同的端口的作用是不一样的，所以需要分类，一共分为3类：熟知端口号（系统端口号）、登记端口号、短暂端口号。其中短暂端口号是客户端进行使用的，熟知端口号（系统端口号）和登记端口号是服务端使用的。</w:t>
      </w:r>
    </w:p>
    <w:p>
      <w:pPr>
        <w:numPr>
          <w:numId w:val="0"/>
        </w:numPr>
        <w:tabs>
          <w:tab w:val="left" w:pos="0"/>
        </w:tabs>
        <w:spacing w:line="440" w:lineRule="exact"/>
        <w:ind w:leftChars="0"/>
        <w:rPr>
          <w:rFonts w:hint="eastAsia"/>
          <w:b/>
        </w:rPr>
      </w:pPr>
    </w:p>
    <w:p>
      <w:pPr>
        <w:numPr>
          <w:numId w:val="0"/>
        </w:numPr>
        <w:tabs>
          <w:tab w:val="left" w:pos="0"/>
        </w:tabs>
        <w:spacing w:line="440" w:lineRule="exact"/>
        <w:ind w:leftChars="0"/>
        <w:rPr>
          <w:rFonts w:hint="eastAsia"/>
          <w:b/>
        </w:rPr>
      </w:pPr>
      <w:r>
        <w:rPr>
          <w:rFonts w:hint="eastAsia"/>
          <w:b/>
          <w:lang w:val="en-US" w:eastAsia="zh-CN"/>
        </w:rPr>
        <w:t>5-10</w:t>
      </w:r>
      <w:r>
        <w:rPr>
          <w:rFonts w:hint="eastAsia"/>
          <w:b/>
        </w:rPr>
        <w:t>试说明运输层中伪首部的作用。</w:t>
      </w:r>
    </w:p>
    <w:p>
      <w:pPr>
        <w:ind w:firstLine="420" w:firstLineChars="0"/>
        <w:rPr>
          <w:rFonts w:hint="eastAsia" w:ascii="宋体" w:hAnsi="宋体" w:cs="宋体"/>
          <w:lang w:val="en-US" w:eastAsia="zh-CN"/>
        </w:rPr>
      </w:pPr>
      <w:r>
        <w:rPr>
          <w:rFonts w:hint="eastAsia" w:ascii="宋体" w:hAnsi="宋体" w:cs="宋体"/>
          <w:lang w:val="en-US" w:eastAsia="zh-CN"/>
        </w:rPr>
        <w:t>伪首部是在计算校验和时，临时添加到UDP用户数据报或TCP报文段的前面，得到一个临时的UDP用户数据报或TCP报文段。检验和就是按照这个临时的UDP用户数据报或TCP报文段来计算的。所以伪首部是为了计算运输层的校验和的。</w:t>
      </w:r>
    </w:p>
    <w:p>
      <w:pPr>
        <w:ind w:firstLine="420" w:firstLineChars="0"/>
        <w:rPr>
          <w:rFonts w:hint="eastAsia" w:ascii="宋体" w:hAnsi="宋体" w:cs="宋体"/>
          <w:lang w:val="en-US" w:eastAsia="zh-CN"/>
        </w:rPr>
      </w:pP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5-11</w:t>
      </w:r>
      <w:r>
        <w:rPr>
          <w:rFonts w:hint="eastAsia"/>
          <w:b/>
        </w:rPr>
        <w:t>某个应用进程使用运输层的用户数据报UDP，然而继续向下交给IP层后，又封装成IP数据报。既然都是数据报，可否跳过UDP而直接交给IP层？哪些功能UDP提供了但IP没提提供？</w:t>
      </w:r>
    </w:p>
    <w:p>
      <w:pPr>
        <w:ind w:firstLine="420" w:firstLineChars="0"/>
        <w:rPr>
          <w:rFonts w:hint="eastAsia" w:ascii="宋体" w:hAnsi="宋体" w:cs="宋体"/>
          <w:lang w:val="en-US" w:eastAsia="zh-CN"/>
        </w:rPr>
      </w:pPr>
    </w:p>
    <w:p>
      <w:pPr>
        <w:ind w:firstLine="420" w:firstLineChars="0"/>
        <w:rPr>
          <w:rFonts w:hint="eastAsia" w:ascii="宋体" w:hAnsi="宋体" w:cs="宋体"/>
          <w:lang w:val="en-US" w:eastAsia="zh-CN"/>
        </w:rPr>
      </w:pPr>
      <w:r>
        <w:rPr>
          <w:rFonts w:hint="eastAsia" w:ascii="宋体" w:hAnsi="宋体" w:cs="宋体"/>
          <w:lang w:val="en-US" w:eastAsia="zh-CN"/>
        </w:rPr>
        <w:t>不能，IP数据报只能找到目的主机而无法按找到目的进程。UDP提供对应用进程的复用和分用功能，以及提供对数据部分的差错检测。这些功能IP层没有提供。</w:t>
      </w:r>
    </w:p>
    <w:p>
      <w:pPr>
        <w:ind w:firstLine="420" w:firstLineChars="0"/>
        <w:rPr>
          <w:rFonts w:hint="eastAsia" w:ascii="宋体" w:hAnsi="宋体" w:cs="宋体"/>
          <w:lang w:val="en-US" w:eastAsia="zh-CN"/>
        </w:rPr>
      </w:pPr>
    </w:p>
    <w:p>
      <w:pPr>
        <w:ind w:firstLine="420" w:firstLineChars="0"/>
        <w:rPr>
          <w:rFonts w:hint="eastAsia" w:ascii="宋体" w:hAnsi="宋体" w:cs="宋体"/>
          <w:lang w:val="en-US" w:eastAsia="zh-CN"/>
        </w:rPr>
      </w:pPr>
    </w:p>
    <w:p>
      <w:pPr>
        <w:ind w:firstLine="420" w:firstLineChars="0"/>
        <w:rPr>
          <w:rFonts w:hint="eastAsia" w:ascii="宋体" w:hAnsi="宋体" w:cs="宋体"/>
          <w:lang w:val="en-US" w:eastAsia="zh-CN"/>
        </w:rPr>
      </w:pP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5-14</w:t>
      </w:r>
      <w:r>
        <w:rPr>
          <w:rFonts w:hint="eastAsia"/>
          <w:b/>
        </w:rPr>
        <w:t>一UDP用户数据报的首部十六进制表示是：06 32 00 45 00 1C  E2 17.试求源端口、目的端口、用户数据报的总长度、数据部分长度。这个用户数据报是从客户发送给服务器发送给客户？使用UDP的这个服务器程序是什么？</w:t>
      </w:r>
    </w:p>
    <w:p>
      <w:pPr>
        <w:ind w:firstLine="420" w:firstLineChars="0"/>
        <w:rPr>
          <w:rFonts w:hint="eastAsia" w:ascii="宋体" w:hAnsi="宋体" w:cs="宋体"/>
          <w:lang w:val="en-US" w:eastAsia="zh-CN"/>
        </w:rPr>
      </w:pPr>
      <w:r>
        <w:rPr>
          <w:rFonts w:hint="eastAsia" w:ascii="宋体" w:hAnsi="宋体" w:cs="宋体"/>
          <w:lang w:val="en-US" w:eastAsia="zh-CN"/>
        </w:rPr>
        <w:t>UDP用户数据报的首部分别为源端口（2字节）、目的端口（2字节）、长度（2字节）、校验和（2字节）</w:t>
      </w:r>
    </w:p>
    <w:p>
      <w:pPr>
        <w:ind w:firstLine="420" w:firstLineChars="0"/>
        <w:rPr>
          <w:rFonts w:hint="eastAsia" w:ascii="宋体" w:hAnsi="宋体" w:cs="宋体"/>
          <w:lang w:val="en-US" w:eastAsia="zh-CN"/>
        </w:rPr>
      </w:pPr>
      <w:r>
        <w:rPr>
          <w:rFonts w:hint="eastAsia" w:ascii="宋体" w:hAnsi="宋体" w:cs="宋体"/>
          <w:lang w:val="en-US" w:eastAsia="zh-CN"/>
        </w:rPr>
        <w:t>所以可以知道该用户的数据报的源端口为（06 32）16 = 1586 ，目的端口为（ 00 45）16 = 69 ，长度为（001C）16 = 28。</w:t>
      </w:r>
    </w:p>
    <w:p>
      <w:pPr>
        <w:ind w:firstLine="420" w:firstLineChars="0"/>
        <w:rPr>
          <w:rFonts w:hint="eastAsia" w:ascii="宋体" w:hAnsi="宋体" w:cs="宋体"/>
          <w:lang w:val="en-US" w:eastAsia="zh-CN"/>
        </w:rPr>
      </w:pPr>
      <w:r>
        <w:rPr>
          <w:rFonts w:hint="eastAsia" w:ascii="宋体" w:hAnsi="宋体" w:cs="宋体"/>
          <w:lang w:val="en-US" w:eastAsia="zh-CN"/>
        </w:rPr>
        <w:t xml:space="preserve"> 所以从目的端口为69可知，该数据报是客户端发给服务器端的。使用UDP的这个服务器程序是TFTP。</w:t>
      </w:r>
    </w:p>
    <w:p>
      <w:pPr>
        <w:ind w:firstLine="420" w:firstLineChars="0"/>
        <w:rPr>
          <w:rFonts w:hint="eastAsia" w:ascii="宋体" w:hAnsi="宋体" w:cs="宋体"/>
          <w:lang w:val="en-US" w:eastAsia="zh-CN"/>
        </w:rPr>
      </w:pP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5-15</w:t>
      </w:r>
      <w:r>
        <w:rPr>
          <w:rFonts w:hint="eastAsia"/>
          <w:b/>
        </w:rPr>
        <w:t>使用TCP对实时话音数据的传输有没有什么问题？使用UDP在传送数据文件时会有什么问题？</w:t>
      </w:r>
    </w:p>
    <w:p>
      <w:pPr>
        <w:ind w:firstLine="420" w:firstLineChars="0"/>
        <w:rPr>
          <w:rFonts w:hint="eastAsia" w:ascii="宋体" w:hAnsi="宋体" w:cs="宋体"/>
          <w:lang w:val="en-US" w:eastAsia="zh-CN"/>
        </w:rPr>
      </w:pPr>
      <w:r>
        <w:rPr>
          <w:rFonts w:hint="eastAsia" w:ascii="宋体" w:hAnsi="宋体" w:cs="宋体"/>
          <w:lang w:val="en-US" w:eastAsia="zh-CN"/>
        </w:rPr>
        <w:t>使用TCP会导致实时话音数据的传输时延十分大，如果时延太大的话会使接收方无法忍受。使用UDP传送数据文件会导致无法保证正确地传送数据。</w:t>
      </w:r>
    </w:p>
    <w:p>
      <w:p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p>
    <w:p>
      <w:pPr>
        <w:numPr>
          <w:numId w:val="0"/>
        </w:numPr>
        <w:tabs>
          <w:tab w:val="left" w:pos="0"/>
        </w:tabs>
        <w:spacing w:line="440" w:lineRule="exact"/>
        <w:ind w:leftChars="0"/>
        <w:rPr>
          <w:rFonts w:hint="eastAsia"/>
          <w:b/>
        </w:rPr>
      </w:pPr>
      <w:r>
        <w:rPr>
          <w:rFonts w:hint="eastAsia"/>
          <w:b/>
          <w:lang w:val="en-US" w:eastAsia="zh-CN"/>
        </w:rPr>
        <w:t>5-17</w:t>
      </w:r>
      <w:r>
        <w:rPr>
          <w:rFonts w:hint="eastAsia"/>
          <w:b/>
        </w:rPr>
        <w:t>在停止等待协议中，如果收到重复的报文段时不予理睬（即悄悄地丢弃它而其他什么也没做）是否可行？试举出具体的例子说明理由。</w:t>
      </w:r>
    </w:p>
    <w:p>
      <w:pPr>
        <w:ind w:firstLine="420" w:firstLineChars="0"/>
        <w:rPr>
          <w:rFonts w:hint="eastAsia" w:ascii="宋体" w:hAnsi="宋体" w:cs="宋体"/>
          <w:lang w:val="en-US" w:eastAsia="zh-CN"/>
        </w:rPr>
      </w:pPr>
      <w:r>
        <w:rPr>
          <w:rFonts w:hint="eastAsia" w:ascii="宋体" w:hAnsi="宋体" w:cs="宋体"/>
          <w:lang w:val="en-US" w:eastAsia="zh-CN"/>
        </w:rPr>
        <w:t>不可行， 假如A向B发送报文M1，B收到后发送确认，但是这个确认丢失了。A超时重传报文M1,B收到后不予理睬，会导致A一直超时重传报文段M1。</w:t>
      </w:r>
    </w:p>
    <w:p>
      <w:pPr>
        <w:ind w:firstLine="420" w:firstLineChars="0"/>
        <w:rPr>
          <w:rFonts w:hint="eastAsia" w:ascii="宋体" w:hAnsi="宋体" w:cs="宋体"/>
          <w:lang w:val="en-US" w:eastAsia="zh-CN"/>
        </w:rPr>
      </w:pPr>
    </w:p>
    <w:p>
      <w:pPr>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5-22</w:t>
      </w:r>
      <w:r>
        <w:rPr>
          <w:rFonts w:hint="eastAsia"/>
          <w:b/>
        </w:rPr>
        <w:t>主机A向主机B发送一个很长的文件，其长度为L字节。假定TCP使用的MSS有1460字节。</w:t>
      </w:r>
    </w:p>
    <w:p>
      <w:pPr>
        <w:numPr>
          <w:ilvl w:val="0"/>
          <w:numId w:val="1"/>
        </w:numPr>
        <w:spacing w:line="440" w:lineRule="exact"/>
        <w:rPr>
          <w:rFonts w:hint="eastAsia"/>
          <w:b/>
        </w:rPr>
      </w:pPr>
      <w:r>
        <w:rPr>
          <w:rFonts w:hint="eastAsia"/>
          <w:b/>
        </w:rPr>
        <w:t>在TCP的序号不重复使用的条件下，L的最大值是多少？</w:t>
      </w:r>
    </w:p>
    <w:p>
      <w:pPr>
        <w:numPr>
          <w:ilvl w:val="0"/>
          <w:numId w:val="1"/>
        </w:numPr>
        <w:spacing w:line="440" w:lineRule="exact"/>
        <w:rPr>
          <w:rFonts w:hint="eastAsia"/>
          <w:b/>
        </w:rPr>
      </w:pPr>
      <w:r>
        <w:rPr>
          <w:rFonts w:hint="eastAsia"/>
          <w:b/>
        </w:rPr>
        <w:t>假定使用上面计算出文件长度，而运输层、网络层和数据链路层所使用的首部开销共66字节，链路的数据率为10Mb/s，试求这个文件所需的最短发送时间。</w:t>
      </w:r>
    </w:p>
    <w:p>
      <w:pPr>
        <w:rPr>
          <w:rFonts w:hint="eastAsia" w:ascii="宋体" w:hAnsi="宋体" w:cs="宋体"/>
          <w:lang w:val="en-US" w:eastAsia="zh-CN"/>
        </w:rPr>
      </w:pPr>
    </w:p>
    <w:p>
      <w:pPr>
        <w:numPr>
          <w:ilvl w:val="0"/>
          <w:numId w:val="2"/>
        </w:numPr>
        <w:rPr>
          <w:rFonts w:hint="eastAsia" w:ascii="宋体" w:hAnsi="宋体" w:cs="宋体"/>
          <w:lang w:val="en-US" w:eastAsia="zh-CN"/>
        </w:rPr>
      </w:pPr>
      <w:r>
        <w:rPr>
          <w:rFonts w:hint="eastAsia" w:ascii="宋体" w:hAnsi="宋体" w:cs="宋体"/>
          <w:lang w:val="en-US" w:eastAsia="zh-CN"/>
        </w:rPr>
        <w:t>序号字段为4字节即32位。所以可能的序号有2^32,TCP的序号是数据字段的每一个字节的编号所以L的最大值就是可能的序号值。所以L的最大值为2^32 = 4GB。</w:t>
      </w:r>
    </w:p>
    <w:p>
      <w:pPr>
        <w:widowControl w:val="0"/>
        <w:numPr>
          <w:numId w:val="0"/>
        </w:numPr>
        <w:jc w:val="both"/>
        <w:rPr>
          <w:rFonts w:hint="eastAsia" w:ascii="宋体" w:hAnsi="宋体" w:cs="宋体"/>
          <w:lang w:val="en-US" w:eastAsia="zh-CN"/>
        </w:rPr>
      </w:pPr>
    </w:p>
    <w:p>
      <w:pPr>
        <w:numPr>
          <w:ilvl w:val="0"/>
          <w:numId w:val="2"/>
        </w:numPr>
        <w:rPr>
          <w:rFonts w:hint="eastAsia" w:ascii="宋体" w:hAnsi="宋体" w:cs="宋体"/>
          <w:lang w:val="en-US" w:eastAsia="zh-CN"/>
        </w:rPr>
      </w:pPr>
      <w:r>
        <w:rPr>
          <w:rFonts w:hint="eastAsia" w:ascii="宋体" w:hAnsi="宋体" w:cs="宋体"/>
          <w:lang w:val="en-US" w:eastAsia="zh-CN"/>
        </w:rPr>
        <w:t>2^32 / 1460 ≈ 2941759 个帧</w:t>
      </w: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帧首部的开销：66 x 2941756 = 194156094 字节</w:t>
      </w: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发送的总字节数为 2^32 + 194159094 = 4489123390字节</w:t>
      </w: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数据率 10Mbit/s = 1.25MB/s = 12500000字节/秒</w:t>
      </w: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最短发送时间： 4489123390 / 1250000 = 3591.3秒。</w:t>
      </w:r>
    </w:p>
    <w:p>
      <w:pPr>
        <w:numPr>
          <w:numId w:val="0"/>
        </w:numPr>
        <w:ind w:firstLine="420" w:firstLineChars="0"/>
        <w:rPr>
          <w:rFonts w:hint="eastAsia" w:ascii="宋体" w:hAnsi="宋体" w:cs="宋体"/>
          <w:lang w:val="en-US" w:eastAsia="zh-CN"/>
        </w:rPr>
      </w:pPr>
    </w:p>
    <w:p>
      <w:pPr>
        <w:numPr>
          <w:numId w:val="0"/>
        </w:numPr>
        <w:ind w:firstLine="420" w:firstLineChars="0"/>
        <w:rPr>
          <w:rFonts w:hint="eastAsia" w:ascii="宋体" w:hAnsi="宋体" w:cs="宋体"/>
          <w:lang w:val="en-US" w:eastAsia="zh-CN"/>
        </w:rPr>
      </w:pPr>
    </w:p>
    <w:p>
      <w:pPr>
        <w:numPr>
          <w:numId w:val="0"/>
        </w:numPr>
        <w:ind w:firstLine="420" w:firstLineChars="0"/>
        <w:rPr>
          <w:rFonts w:hint="eastAsia" w:ascii="宋体" w:hAnsi="宋体" w:cs="宋体"/>
          <w:lang w:val="en-US" w:eastAsia="zh-CN"/>
        </w:rPr>
      </w:pPr>
    </w:p>
    <w:p>
      <w:pPr>
        <w:numPr>
          <w:numId w:val="0"/>
        </w:numPr>
        <w:ind w:firstLine="420" w:firstLineChars="0"/>
        <w:rPr>
          <w:rFonts w:hint="eastAsia" w:ascii="宋体" w:hAnsi="宋体" w:cs="宋体"/>
          <w:lang w:val="en-US" w:eastAsia="zh-CN"/>
        </w:rPr>
      </w:pPr>
    </w:p>
    <w:p>
      <w:pPr>
        <w:numPr>
          <w:numId w:val="0"/>
        </w:numPr>
        <w:tabs>
          <w:tab w:val="left" w:pos="0"/>
        </w:tabs>
        <w:spacing w:line="440" w:lineRule="exact"/>
        <w:ind w:leftChars="0"/>
        <w:rPr>
          <w:rFonts w:hint="eastAsia"/>
          <w:b/>
        </w:rPr>
      </w:pPr>
      <w:r>
        <w:rPr>
          <w:rFonts w:hint="eastAsia"/>
          <w:b/>
          <w:lang w:val="en-US" w:eastAsia="zh-CN"/>
        </w:rPr>
        <w:t>5-23</w:t>
      </w:r>
      <w:r>
        <w:rPr>
          <w:rFonts w:hint="eastAsia"/>
          <w:b/>
        </w:rPr>
        <w:t xml:space="preserve">主机A向主机B连续发送了两个TCP报文段，其序号分别为70和100。试问：     </w:t>
      </w:r>
    </w:p>
    <w:p>
      <w:pPr>
        <w:numPr>
          <w:ilvl w:val="0"/>
          <w:numId w:val="3"/>
        </w:numPr>
        <w:spacing w:line="440" w:lineRule="exact"/>
        <w:rPr>
          <w:rFonts w:hint="eastAsia"/>
          <w:b/>
        </w:rPr>
      </w:pPr>
      <w:r>
        <w:rPr>
          <w:rFonts w:hint="eastAsia"/>
          <w:b/>
        </w:rPr>
        <w:t>第一个报文段携带了多少个字节的数据？</w:t>
      </w:r>
    </w:p>
    <w:p>
      <w:pPr>
        <w:numPr>
          <w:ilvl w:val="0"/>
          <w:numId w:val="3"/>
        </w:numPr>
        <w:spacing w:line="440" w:lineRule="exact"/>
        <w:rPr>
          <w:rFonts w:hint="eastAsia"/>
          <w:b/>
        </w:rPr>
      </w:pPr>
      <w:r>
        <w:rPr>
          <w:rFonts w:hint="eastAsia"/>
          <w:b/>
        </w:rPr>
        <w:t>主机B收到第一个报文段后发回的确认中的确认号应当是多少？</w:t>
      </w:r>
    </w:p>
    <w:p>
      <w:pPr>
        <w:numPr>
          <w:ilvl w:val="0"/>
          <w:numId w:val="3"/>
        </w:numPr>
        <w:spacing w:line="440" w:lineRule="exact"/>
        <w:rPr>
          <w:rFonts w:hint="eastAsia"/>
          <w:b/>
        </w:rPr>
      </w:pPr>
      <w:r>
        <w:rPr>
          <w:rFonts w:hint="eastAsia"/>
          <w:b/>
        </w:rPr>
        <w:t>如果主机B收到第二个报文段后发回的确认中的确认号是180，试问A发送的第二个报文段中的数据有多少字节？</w:t>
      </w:r>
    </w:p>
    <w:p>
      <w:pPr>
        <w:numPr>
          <w:ilvl w:val="0"/>
          <w:numId w:val="3"/>
        </w:numPr>
        <w:spacing w:line="440" w:lineRule="exact"/>
        <w:rPr>
          <w:rFonts w:hint="eastAsia"/>
          <w:b/>
        </w:rPr>
      </w:pPr>
      <w:r>
        <w:rPr>
          <w:rFonts w:hint="eastAsia"/>
          <w:b/>
        </w:rPr>
        <w:t>如果A发送的第一个报文段丢失了，但第二个报文段到达了B。B在第二个报文段到达后向A发送确认。试问这个确认号应为多少？</w:t>
      </w:r>
    </w:p>
    <w:p>
      <w:pPr>
        <w:numPr>
          <w:numId w:val="0"/>
        </w:numPr>
        <w:ind w:firstLine="420" w:firstLineChars="0"/>
        <w:rPr>
          <w:rFonts w:hint="eastAsia" w:ascii="宋体" w:hAnsi="宋体" w:cs="宋体"/>
          <w:lang w:val="en-US" w:eastAsia="zh-CN"/>
        </w:rPr>
      </w:pP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（1）30个字节</w:t>
      </w: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（2）100</w:t>
      </w:r>
    </w:p>
    <w:p>
      <w:pPr>
        <w:numPr>
          <w:numId w:val="0"/>
        </w:numPr>
        <w:ind w:firstLine="420" w:firstLineChars="0"/>
        <w:rPr>
          <w:rFonts w:hint="eastAsia" w:ascii="宋体" w:hAnsi="宋体" w:cs="宋体"/>
          <w:lang w:val="en-US" w:eastAsia="zh-CN"/>
        </w:rPr>
      </w:pPr>
      <w:r>
        <w:rPr>
          <w:rFonts w:hint="eastAsia" w:ascii="宋体" w:hAnsi="宋体" w:cs="宋体"/>
          <w:lang w:val="en-US" w:eastAsia="zh-CN"/>
        </w:rPr>
        <w:t>（3）180 - 100 = 80字节</w:t>
      </w:r>
    </w:p>
    <w:p>
      <w:pPr>
        <w:numPr>
          <w:numId w:val="0"/>
        </w:numPr>
        <w:ind w:firstLine="420"/>
        <w:rPr>
          <w:rFonts w:hint="eastAsia" w:ascii="宋体" w:hAnsi="宋体" w:cs="宋体"/>
          <w:lang w:val="en-US" w:eastAsia="zh-CN"/>
        </w:rPr>
      </w:pPr>
      <w:r>
        <w:rPr>
          <w:rFonts w:hint="eastAsia" w:ascii="宋体" w:hAnsi="宋体" w:cs="宋体"/>
          <w:lang w:val="en-US" w:eastAsia="zh-CN"/>
        </w:rPr>
        <w:t>（4）70</w:t>
      </w:r>
    </w:p>
    <w:p>
      <w:pPr>
        <w:numPr>
          <w:numId w:val="0"/>
        </w:numPr>
        <w:ind w:firstLine="420"/>
        <w:rPr>
          <w:rFonts w:hint="eastAsia" w:ascii="宋体" w:hAnsi="宋体" w:cs="宋体"/>
          <w:lang w:val="en-US" w:eastAsia="zh-CN"/>
        </w:rPr>
      </w:pPr>
    </w:p>
    <w:p>
      <w:pPr>
        <w:numPr>
          <w:numId w:val="0"/>
        </w:numPr>
        <w:ind w:firstLine="420"/>
        <w:rPr>
          <w:rFonts w:hint="eastAsia" w:ascii="宋体" w:hAnsi="宋体" w:cs="宋体"/>
          <w:lang w:val="en-US" w:eastAsia="zh-CN"/>
        </w:rPr>
      </w:pPr>
    </w:p>
    <w:p>
      <w:pPr>
        <w:numPr>
          <w:numId w:val="0"/>
        </w:numPr>
        <w:rPr>
          <w:rFonts w:hint="eastAsia"/>
          <w:b/>
        </w:rPr>
      </w:pPr>
      <w:r>
        <w:rPr>
          <w:rFonts w:hint="eastAsia"/>
          <w:b/>
          <w:lang w:val="en-US" w:eastAsia="zh-CN"/>
        </w:rPr>
        <w:t>5-25</w:t>
      </w:r>
      <w:r>
        <w:rPr>
          <w:rFonts w:hint="eastAsia"/>
          <w:b/>
        </w:rPr>
        <w:t>为什么在TCP首部中要把TCP端口号放入最开始的4个字节？</w:t>
      </w:r>
    </w:p>
    <w:p>
      <w:pPr>
        <w:numPr>
          <w:numId w:val="0"/>
        </w:numPr>
        <w:ind w:firstLine="420" w:firstLineChars="0"/>
        <w:rPr>
          <w:rFonts w:hint="eastAsia"/>
          <w:b w:val="0"/>
          <w:bCs/>
          <w:lang w:val="en-US" w:eastAsia="zh-CN"/>
        </w:rPr>
      </w:pPr>
      <w:r>
        <w:rPr>
          <w:rFonts w:hint="eastAsia"/>
          <w:b w:val="0"/>
          <w:bCs/>
          <w:lang w:val="en-US" w:eastAsia="zh-CN"/>
        </w:rPr>
        <w:t>因为在ICMP差错控制报文中要包含IP首部后面的8个字节的内容，这8个字节里面有TCP首部中的源端口和目的端口。当TCP收到ICMP差错报文时需要这两个端口来确定是哪条连接出了差错。</w:t>
      </w:r>
    </w:p>
    <w:p>
      <w:pPr>
        <w:numPr>
          <w:numId w:val="0"/>
        </w:numPr>
        <w:ind w:firstLine="420" w:firstLineChars="0"/>
        <w:rPr>
          <w:rFonts w:hint="eastAsia"/>
          <w:b w:val="0"/>
          <w:bCs/>
          <w:lang w:val="en-US" w:eastAsia="zh-CN"/>
        </w:rPr>
      </w:pPr>
    </w:p>
    <w:p>
      <w:pPr>
        <w:numPr>
          <w:numId w:val="0"/>
        </w:numPr>
        <w:ind w:firstLine="420" w:firstLineChars="0"/>
        <w:rPr>
          <w:rFonts w:hint="eastAsia"/>
          <w:b w:val="0"/>
          <w:bCs/>
          <w:lang w:val="en-US" w:eastAsia="zh-CN"/>
        </w:rPr>
      </w:pPr>
    </w:p>
    <w:p>
      <w:pPr>
        <w:numPr>
          <w:numId w:val="0"/>
        </w:numPr>
        <w:tabs>
          <w:tab w:val="left" w:pos="0"/>
        </w:tabs>
        <w:spacing w:line="440" w:lineRule="exact"/>
        <w:ind w:leftChars="0"/>
        <w:rPr>
          <w:rFonts w:hint="eastAsia"/>
          <w:b/>
        </w:rPr>
      </w:pPr>
      <w:r>
        <w:rPr>
          <w:rFonts w:hint="eastAsia"/>
          <w:b/>
          <w:lang w:val="en-US" w:eastAsia="zh-CN"/>
        </w:rPr>
        <w:t>5-26</w:t>
      </w:r>
      <w:r>
        <w:rPr>
          <w:rFonts w:hint="eastAsia"/>
          <w:b/>
        </w:rPr>
        <w:t>为什么在TCP首部中有一个首部长度字段，而UDP的首部中就没有这个这个字段？</w:t>
      </w:r>
    </w:p>
    <w:p>
      <w:pPr>
        <w:numPr>
          <w:numId w:val="0"/>
        </w:numPr>
        <w:ind w:firstLine="420" w:firstLineChars="0"/>
        <w:rPr>
          <w:rFonts w:hint="eastAsia"/>
          <w:b w:val="0"/>
          <w:bCs/>
          <w:lang w:val="en-US" w:eastAsia="zh-CN"/>
        </w:rPr>
      </w:pPr>
      <w:r>
        <w:rPr>
          <w:rFonts w:hint="eastAsia"/>
          <w:b w:val="0"/>
          <w:bCs/>
          <w:lang w:val="en-US" w:eastAsia="zh-CN"/>
        </w:rPr>
        <w:t>因为TCP的首部长度是可变的，但是UDP的首部为固定的8字节。</w:t>
      </w:r>
    </w:p>
    <w:p>
      <w:pPr>
        <w:numPr>
          <w:numId w:val="0"/>
        </w:numPr>
        <w:ind w:firstLine="420" w:firstLineChars="0"/>
        <w:rPr>
          <w:rFonts w:hint="eastAsia"/>
          <w:b w:val="0"/>
          <w:bCs/>
          <w:lang w:val="en-US" w:eastAsia="zh-CN"/>
        </w:rPr>
      </w:pPr>
    </w:p>
    <w:p>
      <w:pPr>
        <w:numPr>
          <w:numId w:val="0"/>
        </w:numPr>
        <w:ind w:firstLine="420" w:firstLineChars="0"/>
        <w:rPr>
          <w:rFonts w:hint="eastAsia"/>
          <w:b w:val="0"/>
          <w:bCs/>
          <w:lang w:val="en-US" w:eastAsia="zh-CN"/>
        </w:rPr>
      </w:pPr>
    </w:p>
    <w:p>
      <w:pPr>
        <w:numPr>
          <w:numId w:val="0"/>
        </w:numPr>
        <w:tabs>
          <w:tab w:val="left" w:pos="0"/>
        </w:tabs>
        <w:spacing w:line="440" w:lineRule="exact"/>
        <w:ind w:leftChars="0"/>
        <w:rPr>
          <w:rFonts w:hint="eastAsia"/>
          <w:b/>
        </w:rPr>
      </w:pPr>
      <w:r>
        <w:rPr>
          <w:rFonts w:hint="eastAsia"/>
          <w:b/>
          <w:lang w:val="en-US" w:eastAsia="zh-CN"/>
        </w:rPr>
        <w:t>5-28</w:t>
      </w:r>
      <w:r>
        <w:rPr>
          <w:b/>
        </w:rPr>
        <w:t>主机A向主机B发送TCP报文段，首部中的源端口是m而目的端口是n。当B向A发送回信时，其TCP报文段的首部中源端口和目的端口分别是什么？</w:t>
      </w:r>
    </w:p>
    <w:p>
      <w:pPr>
        <w:numPr>
          <w:numId w:val="0"/>
        </w:numPr>
        <w:ind w:firstLine="420" w:firstLineChars="0"/>
        <w:rPr>
          <w:rFonts w:hint="eastAsia"/>
          <w:b w:val="0"/>
          <w:bCs/>
          <w:lang w:val="en-US" w:eastAsia="zh-CN"/>
        </w:rPr>
      </w:pPr>
      <w:r>
        <w:rPr>
          <w:rFonts w:hint="eastAsia"/>
          <w:b w:val="0"/>
          <w:bCs/>
          <w:lang w:val="en-US" w:eastAsia="zh-CN"/>
        </w:rPr>
        <w:t>源端口是n,目的端口是m。</w:t>
      </w:r>
    </w:p>
    <w:p>
      <w:pPr>
        <w:numPr>
          <w:numId w:val="0"/>
        </w:numPr>
        <w:ind w:firstLine="420" w:firstLineChars="0"/>
        <w:rPr>
          <w:rFonts w:hint="eastAsia"/>
          <w:b w:val="0"/>
          <w:bCs/>
          <w:lang w:val="en-US" w:eastAsia="zh-CN"/>
        </w:rPr>
      </w:pPr>
    </w:p>
    <w:p>
      <w:pPr>
        <w:numPr>
          <w:numId w:val="0"/>
        </w:numPr>
        <w:tabs>
          <w:tab w:val="left" w:pos="0"/>
        </w:tabs>
        <w:spacing w:line="440" w:lineRule="exact"/>
        <w:ind w:leftChars="0"/>
        <w:rPr>
          <w:rFonts w:hint="eastAsia"/>
          <w:b/>
        </w:rPr>
      </w:pPr>
      <w:r>
        <w:rPr>
          <w:rFonts w:hint="eastAsia"/>
          <w:b/>
          <w:lang w:val="en-US" w:eastAsia="zh-CN"/>
        </w:rPr>
        <w:t>5-29</w:t>
      </w:r>
      <w:r>
        <w:rPr>
          <w:b/>
        </w:rPr>
        <w:t>在使用TCP传送数据时，如果有一个确认报文段丢失了，也不一定会引起与该确认报文段对应的数据的重传。试说明理由。</w:t>
      </w:r>
    </w:p>
    <w:p>
      <w:pPr>
        <w:numPr>
          <w:numId w:val="0"/>
        </w:numPr>
        <w:ind w:firstLine="420" w:firstLineChars="0"/>
        <w:rPr>
          <w:rFonts w:hint="eastAsia"/>
          <w:b w:val="0"/>
          <w:bCs/>
          <w:lang w:val="en-US" w:eastAsia="zh-CN"/>
        </w:rPr>
      </w:pPr>
      <w:r>
        <w:rPr>
          <w:rFonts w:hint="eastAsia"/>
          <w:b w:val="0"/>
          <w:bCs/>
          <w:lang w:val="en-US" w:eastAsia="zh-CN"/>
        </w:rPr>
        <w:t>因为在还没有重传时，就收到了对更高序号的确认。</w:t>
      </w:r>
    </w:p>
    <w:p>
      <w:pPr>
        <w:numPr>
          <w:numId w:val="0"/>
        </w:numPr>
        <w:ind w:firstLine="420" w:firstLineChars="0"/>
        <w:rPr>
          <w:rFonts w:hint="eastAsia"/>
          <w:b w:val="0"/>
          <w:bCs/>
          <w:lang w:val="en-US" w:eastAsia="zh-CN"/>
        </w:rPr>
      </w:pPr>
    </w:p>
    <w:p>
      <w:pPr>
        <w:numPr>
          <w:numId w:val="0"/>
        </w:numPr>
        <w:ind w:firstLine="420" w:firstLineChars="0"/>
        <w:rPr>
          <w:rFonts w:hint="eastAsia"/>
          <w:b w:val="0"/>
          <w:bCs/>
          <w:lang w:val="en-US" w:eastAsia="zh-CN"/>
        </w:rPr>
      </w:pPr>
    </w:p>
    <w:p>
      <w:pPr>
        <w:numPr>
          <w:numId w:val="0"/>
        </w:numPr>
        <w:tabs>
          <w:tab w:val="left" w:pos="0"/>
        </w:tabs>
        <w:spacing w:line="440" w:lineRule="exact"/>
        <w:ind w:leftChars="0"/>
        <w:rPr>
          <w:b/>
        </w:rPr>
      </w:pPr>
      <w:r>
        <w:rPr>
          <w:rFonts w:hint="eastAsia"/>
          <w:b/>
          <w:lang w:val="en-US" w:eastAsia="zh-CN"/>
        </w:rPr>
        <w:t>5-30</w:t>
      </w:r>
      <w:r>
        <w:rPr>
          <w:b/>
        </w:rPr>
        <w:t>设TCP使用的最大窗口为65535字节，而传输信道不产生差错，带宽也不受限制。若报文段的平均往返时延为20ms，问所能得到的最大吞吐量是多少?</w:t>
      </w:r>
    </w:p>
    <w:p>
      <w:pPr>
        <w:numPr>
          <w:numId w:val="0"/>
        </w:numPr>
        <w:tabs>
          <w:tab w:val="left" w:pos="0"/>
        </w:tabs>
        <w:spacing w:line="440" w:lineRule="exact"/>
        <w:ind w:leftChars="0"/>
        <w:rPr>
          <w:rFonts w:hint="eastAsia" w:ascii="宋体" w:hAnsi="宋体" w:cs="宋体"/>
          <w:b w:val="0"/>
          <w:bCs/>
          <w:lang w:val="en-US" w:eastAsia="zh-CN"/>
        </w:rPr>
      </w:pPr>
      <w:r>
        <w:rPr>
          <w:rFonts w:hint="eastAsia"/>
          <w:b/>
          <w:lang w:val="en-US" w:eastAsia="zh-CN"/>
        </w:rPr>
        <w:tab/>
      </w:r>
      <w:r>
        <w:rPr>
          <w:rFonts w:hint="eastAsia" w:ascii="宋体" w:hAnsi="宋体" w:eastAsia="宋体" w:cs="宋体"/>
          <w:b w:val="0"/>
          <w:bCs/>
          <w:lang w:val="en-US" w:eastAsia="zh-CN"/>
        </w:rPr>
        <w:t>最大吞吐量：（65535 x 8） / （20ms） ≈ 26.2Mbit/s</w:t>
      </w:r>
      <w:r>
        <w:rPr>
          <w:rFonts w:hint="eastAsia" w:ascii="宋体" w:hAnsi="宋体" w:cs="宋体"/>
          <w:b w:val="0"/>
          <w:bCs/>
          <w:lang w:val="en-US" w:eastAsia="zh-CN"/>
        </w:rPr>
        <w:t>。</w:t>
      </w:r>
    </w:p>
    <w:p>
      <w:pPr>
        <w:numPr>
          <w:numId w:val="0"/>
        </w:numPr>
        <w:tabs>
          <w:tab w:val="left" w:pos="0"/>
        </w:tabs>
        <w:spacing w:line="440" w:lineRule="exact"/>
        <w:ind w:leftChars="0"/>
        <w:rPr>
          <w:rFonts w:hint="eastAsia" w:ascii="宋体" w:hAnsi="宋体" w:cs="宋体"/>
          <w:b w:val="0"/>
          <w:bCs/>
          <w:lang w:val="en-US" w:eastAsia="zh-CN"/>
        </w:rPr>
      </w:pPr>
    </w:p>
    <w:p>
      <w:pPr>
        <w:numPr>
          <w:numId w:val="0"/>
        </w:numPr>
        <w:tabs>
          <w:tab w:val="left" w:pos="0"/>
        </w:tabs>
        <w:spacing w:line="440" w:lineRule="exact"/>
        <w:ind w:leftChars="0"/>
        <w:rPr>
          <w:b/>
        </w:rPr>
      </w:pPr>
      <w:r>
        <w:rPr>
          <w:rFonts w:hint="eastAsia"/>
          <w:b/>
          <w:lang w:val="en-US" w:eastAsia="zh-CN"/>
        </w:rPr>
        <w:t>5-31</w:t>
      </w:r>
      <w:r>
        <w:rPr>
          <w:rFonts w:hint="eastAsia"/>
          <w:b/>
        </w:rPr>
        <w:t>通信信道带宽为</w:t>
      </w:r>
      <w:r>
        <w:rPr>
          <w:b/>
        </w:rPr>
        <w:t>1Gb</w:t>
      </w:r>
      <w:r>
        <w:rPr>
          <w:rFonts w:hint="eastAsia"/>
          <w:b/>
        </w:rPr>
        <w:t>／</w:t>
      </w:r>
      <w:r>
        <w:rPr>
          <w:b/>
        </w:rPr>
        <w:t>s</w:t>
      </w:r>
      <w:r>
        <w:rPr>
          <w:rFonts w:hint="eastAsia"/>
          <w:b/>
        </w:rPr>
        <w:t>，端到端时延为</w:t>
      </w:r>
      <w:r>
        <w:rPr>
          <w:b/>
        </w:rPr>
        <w:t>10ms</w:t>
      </w:r>
      <w:r>
        <w:rPr>
          <w:rFonts w:hint="eastAsia"/>
          <w:b/>
        </w:rPr>
        <w:t>。</w:t>
      </w:r>
      <w:r>
        <w:rPr>
          <w:b/>
        </w:rPr>
        <w:t>TCP</w:t>
      </w:r>
      <w:r>
        <w:rPr>
          <w:rFonts w:hint="eastAsia"/>
          <w:b/>
        </w:rPr>
        <w:t>的发送窗口为</w:t>
      </w:r>
      <w:r>
        <w:rPr>
          <w:b/>
        </w:rPr>
        <w:t>65535</w:t>
      </w:r>
      <w:r>
        <w:rPr>
          <w:rFonts w:hint="eastAsia"/>
          <w:b/>
        </w:rPr>
        <w:t>字节。试问</w:t>
      </w:r>
      <w:r>
        <w:rPr>
          <w:b/>
        </w:rPr>
        <w:t>:</w:t>
      </w:r>
      <w:r>
        <w:rPr>
          <w:rFonts w:hint="eastAsia"/>
          <w:b/>
        </w:rPr>
        <w:t>可能达到的最大吞吐量是多少</w:t>
      </w:r>
      <w:r>
        <w:rPr>
          <w:b/>
        </w:rPr>
        <w:t>?</w:t>
      </w:r>
      <w:r>
        <w:rPr>
          <w:rFonts w:hint="eastAsia"/>
          <w:b/>
        </w:rPr>
        <w:t>信道的利用率是多少</w:t>
      </w:r>
      <w:r>
        <w:rPr>
          <w:b/>
        </w:rPr>
        <w:t>?</w:t>
      </w:r>
    </w:p>
    <w:p>
      <w:pPr>
        <w:spacing w:line="440" w:lineRule="exact"/>
        <w:ind w:firstLine="735" w:firstLineChars="350"/>
        <w:rPr>
          <w:rFonts w:hint="eastAsia"/>
          <w:lang w:val="en-US" w:eastAsia="zh-CN"/>
        </w:rPr>
      </w:pPr>
      <w:r>
        <w:rPr>
          <w:rFonts w:hint="eastAsia"/>
          <w:lang w:val="en-US" w:eastAsia="zh-CN"/>
        </w:rPr>
        <w:t>数据发送到窗口的时间：（65535 x 8 bit） / (10^9 bit/s) ≈ 0.524 ms</w:t>
      </w:r>
    </w:p>
    <w:p>
      <w:pPr>
        <w:spacing w:line="440" w:lineRule="exact"/>
        <w:ind w:firstLine="735" w:firstLineChars="350"/>
        <w:rPr>
          <w:rFonts w:hint="eastAsia"/>
          <w:lang w:val="en-US" w:eastAsia="zh-CN"/>
        </w:rPr>
      </w:pPr>
      <w:r>
        <w:rPr>
          <w:rFonts w:hint="eastAsia"/>
          <w:lang w:val="en-US" w:eastAsia="zh-CN"/>
        </w:rPr>
        <w:t>往返时间为：10ms x 2 = 20ms</w:t>
      </w:r>
    </w:p>
    <w:p>
      <w:pPr>
        <w:spacing w:line="440" w:lineRule="exact"/>
        <w:ind w:firstLine="735" w:firstLineChars="350"/>
        <w:rPr>
          <w:rFonts w:hint="eastAsia"/>
          <w:lang w:val="en-US" w:eastAsia="zh-CN"/>
        </w:rPr>
      </w:pPr>
      <w:r>
        <w:rPr>
          <w:rFonts w:hint="eastAsia"/>
          <w:lang w:val="en-US" w:eastAsia="zh-CN"/>
        </w:rPr>
        <w:t>最大吞吐量：（0.524280 Mbit） / （20ms + 0.524ms）≈ 25.5Mbit/s.</w:t>
      </w:r>
    </w:p>
    <w:p>
      <w:pPr>
        <w:spacing w:line="440" w:lineRule="exact"/>
        <w:ind w:firstLine="735" w:firstLineChars="350"/>
        <w:rPr>
          <w:rFonts w:hint="eastAsia" w:eastAsia="宋体"/>
          <w:lang w:val="en-US" w:eastAsia="zh-CN"/>
        </w:rPr>
      </w:pPr>
      <w:r>
        <w:rPr>
          <w:rFonts w:hint="eastAsia"/>
          <w:lang w:val="en-US" w:eastAsia="zh-CN"/>
        </w:rPr>
        <w:t>信道利用率：（25.5Mbit/s） / （1000Mbit/s）  = 2.55%</w:t>
      </w:r>
    </w:p>
    <w:p>
      <w:pPr>
        <w:numPr>
          <w:numId w:val="0"/>
        </w:numPr>
        <w:tabs>
          <w:tab w:val="left" w:pos="0"/>
        </w:tabs>
        <w:spacing w:line="440" w:lineRule="exact"/>
        <w:ind w:leftChars="0"/>
        <w:rPr>
          <w:rFonts w:hint="eastAsia" w:ascii="宋体" w:hAnsi="宋体" w:cs="宋体"/>
          <w:b w:val="0"/>
          <w:bCs/>
          <w:lang w:val="en-US" w:eastAsia="zh-CN"/>
        </w:rPr>
      </w:pPr>
    </w:p>
    <w:p>
      <w:pPr>
        <w:numPr>
          <w:numId w:val="0"/>
        </w:numPr>
        <w:tabs>
          <w:tab w:val="left" w:pos="0"/>
        </w:tabs>
        <w:spacing w:line="440" w:lineRule="exact"/>
        <w:ind w:leftChars="0"/>
        <w:rPr>
          <w:rFonts w:hint="eastAsia"/>
          <w:b/>
        </w:rPr>
      </w:pPr>
    </w:p>
    <w:p>
      <w:pPr>
        <w:numPr>
          <w:numId w:val="0"/>
        </w:numPr>
        <w:tabs>
          <w:tab w:val="left" w:pos="0"/>
        </w:tabs>
        <w:spacing w:line="440" w:lineRule="exact"/>
        <w:ind w:leftChars="0"/>
        <w:rPr>
          <w:b/>
        </w:rPr>
      </w:pPr>
      <w:r>
        <w:rPr>
          <w:rFonts w:hint="eastAsia"/>
          <w:b/>
          <w:lang w:val="en-US" w:eastAsia="zh-CN"/>
        </w:rPr>
        <w:t>5-33</w:t>
      </w:r>
      <w:r>
        <w:rPr>
          <w:b/>
        </w:rPr>
        <w:t> </w:t>
      </w:r>
      <w:r>
        <w:rPr>
          <w:rFonts w:hint="eastAsia"/>
          <w:b/>
        </w:rPr>
        <w:t>假定</w:t>
      </w:r>
      <w:r>
        <w:rPr>
          <w:b/>
        </w:rPr>
        <w:t>TCP</w:t>
      </w:r>
      <w:r>
        <w:rPr>
          <w:rFonts w:hint="eastAsia"/>
          <w:b/>
        </w:rPr>
        <w:t>在开始建立连接时，发送方设定超时重传时间是</w:t>
      </w:r>
      <w:r>
        <w:rPr>
          <w:b/>
        </w:rPr>
        <w:t>RTO=6s</w:t>
      </w:r>
      <w:r>
        <w:rPr>
          <w:rFonts w:hint="eastAsia"/>
          <w:b/>
        </w:rPr>
        <w:t>。</w:t>
      </w:r>
    </w:p>
    <w:p>
      <w:pPr>
        <w:spacing w:line="440" w:lineRule="exact"/>
        <w:ind w:left="735" w:leftChars="300" w:hanging="105" w:hangingChars="50"/>
        <w:rPr>
          <w:b/>
        </w:rPr>
      </w:pPr>
      <w:r>
        <w:rPr>
          <w:rFonts w:hint="eastAsia"/>
          <w:b/>
        </w:rPr>
        <w:t>（</w:t>
      </w:r>
      <w:r>
        <w:rPr>
          <w:b/>
        </w:rPr>
        <w:t>1</w:t>
      </w:r>
      <w:r>
        <w:rPr>
          <w:rFonts w:hint="eastAsia"/>
          <w:b/>
        </w:rPr>
        <w:t>）当发送方接到对方的连接确认报文段时，测量出</w:t>
      </w:r>
      <w:r>
        <w:rPr>
          <w:b/>
        </w:rPr>
        <w:t>RTT</w:t>
      </w:r>
      <w:r>
        <w:rPr>
          <w:rFonts w:hint="eastAsia"/>
          <w:b/>
        </w:rPr>
        <w:t>样本值为</w:t>
      </w:r>
      <w:r>
        <w:rPr>
          <w:b/>
        </w:rPr>
        <w:t>1.5s</w:t>
      </w:r>
      <w:r>
        <w:rPr>
          <w:rFonts w:hint="eastAsia"/>
          <w:b/>
        </w:rPr>
        <w:t>。试计算现在的</w:t>
      </w:r>
      <w:r>
        <w:rPr>
          <w:b/>
        </w:rPr>
        <w:t>RTO</w:t>
      </w:r>
      <w:r>
        <w:rPr>
          <w:rFonts w:hint="eastAsia"/>
          <w:b/>
        </w:rPr>
        <w:t>值。</w:t>
      </w:r>
    </w:p>
    <w:p>
      <w:pPr>
        <w:spacing w:line="440" w:lineRule="exact"/>
        <w:ind w:left="735" w:leftChars="300" w:hanging="105" w:hangingChars="50"/>
        <w:rPr>
          <w:b/>
        </w:rPr>
      </w:pPr>
      <w:r>
        <w:rPr>
          <w:rFonts w:hint="eastAsia"/>
          <w:b/>
        </w:rPr>
        <w:t>（</w:t>
      </w:r>
      <w:r>
        <w:rPr>
          <w:b/>
        </w:rPr>
        <w:t>2</w:t>
      </w:r>
      <w:r>
        <w:rPr>
          <w:rFonts w:hint="eastAsia"/>
          <w:b/>
        </w:rPr>
        <w:t>）当发送方发送数据报文段并接收到确认时，测量出</w:t>
      </w:r>
      <w:r>
        <w:rPr>
          <w:b/>
        </w:rPr>
        <w:t>RTT</w:t>
      </w:r>
      <w:r>
        <w:rPr>
          <w:rFonts w:hint="eastAsia"/>
          <w:b/>
        </w:rPr>
        <w:t>样本值为</w:t>
      </w:r>
      <w:r>
        <w:rPr>
          <w:b/>
        </w:rPr>
        <w:t>2.5s</w:t>
      </w:r>
      <w:r>
        <w:rPr>
          <w:rFonts w:hint="eastAsia"/>
          <w:b/>
        </w:rPr>
        <w:t>。试计算现在的</w:t>
      </w:r>
      <w:r>
        <w:rPr>
          <w:b/>
        </w:rPr>
        <w:t>RTO</w:t>
      </w:r>
      <w:r>
        <w:rPr>
          <w:rFonts w:hint="eastAsia"/>
          <w:b/>
        </w:rPr>
        <w:t>值。</w:t>
      </w:r>
    </w:p>
    <w:p>
      <w:pPr>
        <w:numPr>
          <w:numId w:val="0"/>
        </w:numPr>
        <w:ind w:left="420" w:leftChars="0" w:firstLine="420" w:firstLineChars="0"/>
        <w:rPr>
          <w:rFonts w:hint="eastAsia"/>
          <w:b w:val="0"/>
          <w:bCs/>
          <w:lang w:val="en-US" w:eastAsia="zh-CN"/>
        </w:rPr>
      </w:pPr>
    </w:p>
    <w:p>
      <w:pPr>
        <w:numPr>
          <w:numId w:val="0"/>
        </w:numPr>
        <w:ind w:left="420" w:leftChars="0" w:firstLine="420" w:firstLineChars="0"/>
        <w:rPr>
          <w:rFonts w:hint="eastAsia"/>
          <w:b w:val="0"/>
          <w:bCs/>
          <w:lang w:val="en-US" w:eastAsia="zh-CN"/>
        </w:rPr>
      </w:pPr>
      <w:r>
        <w:rPr>
          <w:rFonts w:hint="eastAsia"/>
          <w:b w:val="0"/>
          <w:bCs/>
          <w:lang w:val="en-US" w:eastAsia="zh-CN"/>
        </w:rPr>
        <w:t>（1）</w:t>
      </w:r>
    </w:p>
    <w:p>
      <w:pPr>
        <w:numPr>
          <w:numId w:val="0"/>
        </w:numPr>
        <w:ind w:left="420" w:leftChars="0" w:firstLine="420" w:firstLineChars="0"/>
        <w:rPr>
          <w:rFonts w:hint="eastAsia"/>
          <w:b w:val="0"/>
          <w:bCs/>
          <w:lang w:val="en-US" w:eastAsia="zh-CN"/>
        </w:rPr>
      </w:pPr>
      <w:r>
        <w:rPr>
          <w:rFonts w:hint="eastAsia"/>
          <w:b w:val="0"/>
          <w:bCs/>
          <w:lang w:val="en-US" w:eastAsia="zh-CN"/>
        </w:rPr>
        <w:t>RTTS = 1.5s</w:t>
      </w:r>
    </w:p>
    <w:p>
      <w:pPr>
        <w:numPr>
          <w:numId w:val="0"/>
        </w:numPr>
        <w:ind w:left="420" w:leftChars="0" w:firstLine="420" w:firstLineChars="0"/>
        <w:rPr>
          <w:rFonts w:hint="eastAsia"/>
          <w:b w:val="0"/>
          <w:bCs/>
          <w:lang w:val="en-US" w:eastAsia="zh-CN"/>
        </w:rPr>
      </w:pPr>
      <w:r>
        <w:rPr>
          <w:rFonts w:hint="eastAsia"/>
          <w:b w:val="0"/>
          <w:bCs/>
          <w:lang w:val="en-US" w:eastAsia="zh-CN"/>
        </w:rPr>
        <w:t>RTTD = 1.5 / 2 = 0.75s</w:t>
      </w:r>
    </w:p>
    <w:p>
      <w:pPr>
        <w:numPr>
          <w:numId w:val="0"/>
        </w:numPr>
        <w:ind w:left="420" w:leftChars="0" w:firstLine="420" w:firstLineChars="0"/>
        <w:rPr>
          <w:rFonts w:hint="eastAsia"/>
          <w:b w:val="0"/>
          <w:bCs/>
          <w:lang w:val="en-US" w:eastAsia="zh-CN"/>
        </w:rPr>
      </w:pPr>
      <w:r>
        <w:rPr>
          <w:rFonts w:hint="eastAsia"/>
          <w:b w:val="0"/>
          <w:bCs/>
          <w:lang w:val="en-US" w:eastAsia="zh-CN"/>
        </w:rPr>
        <w:t>RTO = RTTS  + 4 x RTTD = 4.5s</w:t>
      </w:r>
    </w:p>
    <w:p>
      <w:pPr>
        <w:numPr>
          <w:numId w:val="0"/>
        </w:numPr>
        <w:ind w:left="420" w:leftChars="0" w:firstLine="420" w:firstLineChars="0"/>
        <w:rPr>
          <w:rFonts w:hint="eastAsia"/>
          <w:b w:val="0"/>
          <w:bCs/>
          <w:lang w:val="en-US" w:eastAsia="zh-CN"/>
        </w:rPr>
      </w:pPr>
    </w:p>
    <w:p>
      <w:pPr>
        <w:numPr>
          <w:numId w:val="0"/>
        </w:numPr>
        <w:ind w:left="420" w:leftChars="0" w:firstLine="420" w:firstLineChars="0"/>
        <w:rPr>
          <w:rFonts w:hint="eastAsia"/>
          <w:b w:val="0"/>
          <w:bCs/>
          <w:lang w:val="en-US" w:eastAsia="zh-CN"/>
        </w:rPr>
      </w:pPr>
      <w:r>
        <w:rPr>
          <w:rFonts w:hint="eastAsia"/>
          <w:b w:val="0"/>
          <w:bCs/>
          <w:lang w:val="en-US" w:eastAsia="zh-CN"/>
        </w:rPr>
        <w:t>（2）</w:t>
      </w:r>
    </w:p>
    <w:p>
      <w:pPr>
        <w:numPr>
          <w:numId w:val="0"/>
        </w:numPr>
        <w:ind w:left="420" w:leftChars="0" w:firstLine="420" w:firstLineChars="0"/>
        <w:rPr>
          <w:rFonts w:hint="eastAsia"/>
          <w:b w:val="0"/>
          <w:bCs/>
          <w:lang w:val="en-US" w:eastAsia="zh-CN"/>
        </w:rPr>
      </w:pPr>
      <w:r>
        <w:rPr>
          <w:rFonts w:hint="eastAsia"/>
          <w:b w:val="0"/>
          <w:bCs/>
          <w:lang w:val="en-US" w:eastAsia="zh-CN"/>
        </w:rPr>
        <w:t>新的RTTS = (1-α）x （旧的RTTS）+ αx （新的RTT样本）</w:t>
      </w:r>
    </w:p>
    <w:p>
      <w:pPr>
        <w:numPr>
          <w:numId w:val="0"/>
        </w:numPr>
        <w:ind w:left="1260" w:leftChars="0" w:firstLine="420" w:firstLineChars="0"/>
        <w:rPr>
          <w:rFonts w:hint="eastAsia"/>
          <w:b w:val="0"/>
          <w:bCs/>
          <w:lang w:val="en-US" w:eastAsia="zh-CN"/>
        </w:rPr>
      </w:pPr>
      <w:r>
        <w:rPr>
          <w:rFonts w:hint="eastAsia"/>
          <w:b w:val="0"/>
          <w:bCs/>
          <w:lang w:val="en-US" w:eastAsia="zh-CN"/>
        </w:rPr>
        <w:t xml:space="preserve"> = （1- 1/8）x 1.5s + 1/8 x 2.5s = 1.625s</w:t>
      </w:r>
    </w:p>
    <w:p>
      <w:pPr>
        <w:numPr>
          <w:numId w:val="0"/>
        </w:numPr>
        <w:ind w:left="420" w:leftChars="0" w:firstLine="420" w:firstLineChars="0"/>
        <w:rPr>
          <w:rFonts w:hint="eastAsia"/>
          <w:b w:val="0"/>
          <w:bCs/>
          <w:lang w:val="en-US" w:eastAsia="zh-CN"/>
        </w:rPr>
      </w:pPr>
      <w:r>
        <w:rPr>
          <w:rFonts w:hint="eastAsia"/>
          <w:b w:val="0"/>
          <w:bCs/>
          <w:lang w:val="en-US" w:eastAsia="zh-CN"/>
        </w:rPr>
        <w:t>新的RTTD = (1-β）x （旧的RTTD）+ βx  |RTTS - 新的RTT样本|</w:t>
      </w:r>
    </w:p>
    <w:p>
      <w:pPr>
        <w:numPr>
          <w:numId w:val="0"/>
        </w:numPr>
        <w:rPr>
          <w:rFonts w:hint="eastAsia"/>
          <w:b w:val="0"/>
          <w:bCs/>
          <w:lang w:val="en-US" w:eastAsia="zh-CN"/>
        </w:rPr>
      </w:pPr>
      <w:r>
        <w:rPr>
          <w:rFonts w:hint="eastAsia"/>
          <w:b w:val="0"/>
          <w:bCs/>
          <w:lang w:val="en-US" w:eastAsia="zh-CN"/>
        </w:rPr>
        <w:t xml:space="preserve"> </w:t>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t xml:space="preserve">  = (1- 1/4) x 0.75s + 1/4 x |1625s - 2.5s| = 0.78125 ≈ 0.78s</w:t>
      </w:r>
    </w:p>
    <w:p>
      <w:pPr>
        <w:numPr>
          <w:numId w:val="0"/>
        </w:numPr>
        <w:ind w:left="840" w:leftChars="0" w:firstLine="420" w:firstLineChars="0"/>
        <w:rPr>
          <w:rFonts w:hint="eastAsia"/>
          <w:b w:val="0"/>
          <w:bCs/>
          <w:lang w:val="en-US" w:eastAsia="zh-CN"/>
        </w:rPr>
      </w:pPr>
      <w:r>
        <w:rPr>
          <w:rFonts w:hint="eastAsia"/>
          <w:b w:val="0"/>
          <w:bCs/>
          <w:lang w:val="en-US" w:eastAsia="zh-CN"/>
        </w:rPr>
        <w:t>RTO = RTTS + 4 x RTTD</w:t>
      </w:r>
    </w:p>
    <w:p>
      <w:pPr>
        <w:numPr>
          <w:numId w:val="0"/>
        </w:numPr>
        <w:ind w:left="1260" w:leftChars="0" w:firstLine="420" w:firstLineChars="0"/>
        <w:rPr>
          <w:rFonts w:hint="eastAsia"/>
          <w:b w:val="0"/>
          <w:bCs/>
          <w:lang w:val="en-US" w:eastAsia="zh-CN"/>
        </w:rPr>
      </w:pPr>
      <w:r>
        <w:rPr>
          <w:rFonts w:hint="eastAsia"/>
          <w:b w:val="0"/>
          <w:bCs/>
          <w:lang w:val="en-US" w:eastAsia="zh-CN"/>
        </w:rPr>
        <w:t>= 1.625s + 4 x0.78s ≈4.75s</w:t>
      </w:r>
    </w:p>
    <w:p>
      <w:pPr>
        <w:numPr>
          <w:numId w:val="0"/>
        </w:numPr>
        <w:ind w:left="1260" w:leftChars="0" w:firstLine="420" w:firstLineChars="0"/>
        <w:rPr>
          <w:rFonts w:hint="eastAsia"/>
          <w:b w:val="0"/>
          <w:bCs/>
          <w:lang w:val="en-US" w:eastAsia="zh-CN"/>
        </w:rPr>
      </w:pPr>
    </w:p>
    <w:p>
      <w:pPr>
        <w:numPr>
          <w:numId w:val="0"/>
        </w:numPr>
        <w:rPr>
          <w:rFonts w:hint="eastAsia"/>
          <w:b w:val="0"/>
          <w:bCs/>
          <w:lang w:val="en-US" w:eastAsia="zh-CN"/>
        </w:rPr>
      </w:pPr>
    </w:p>
    <w:p>
      <w:pPr>
        <w:numPr>
          <w:numId w:val="0"/>
        </w:numPr>
        <w:tabs>
          <w:tab w:val="left" w:pos="0"/>
        </w:tabs>
        <w:spacing w:line="440" w:lineRule="exact"/>
        <w:ind w:leftChars="0"/>
        <w:rPr>
          <w:b/>
        </w:rPr>
      </w:pPr>
      <w:r>
        <w:rPr>
          <w:rFonts w:hint="eastAsia"/>
          <w:b/>
          <w:lang w:val="en-US" w:eastAsia="zh-CN"/>
        </w:rPr>
        <w:t>5-34</w:t>
      </w:r>
      <w:r>
        <w:rPr>
          <w:rFonts w:hint="eastAsia"/>
          <w:b/>
        </w:rPr>
        <w:t>知第一次测得</w:t>
      </w:r>
      <w:r>
        <w:rPr>
          <w:b/>
        </w:rPr>
        <w:t>TCP</w:t>
      </w:r>
      <w:r>
        <w:rPr>
          <w:rFonts w:hint="eastAsia"/>
          <w:b/>
        </w:rPr>
        <w:t>的往返时延的当前值是</w:t>
      </w:r>
      <w:r>
        <w:rPr>
          <w:b/>
        </w:rPr>
        <w:t>30 ms</w:t>
      </w:r>
      <w:r>
        <w:rPr>
          <w:rFonts w:hint="eastAsia"/>
          <w:b/>
        </w:rPr>
        <w:t>。现在收到了三个接连的确认报文段，它们比相应的数据报文段的发送时间分别滞后的时间是：</w:t>
      </w:r>
      <w:r>
        <w:rPr>
          <w:b/>
        </w:rPr>
        <w:t>26ms</w:t>
      </w:r>
      <w:r>
        <w:rPr>
          <w:rFonts w:hint="eastAsia"/>
          <w:b/>
        </w:rPr>
        <w:t>，</w:t>
      </w:r>
      <w:r>
        <w:rPr>
          <w:b/>
        </w:rPr>
        <w:t>32ms</w:t>
      </w:r>
      <w:r>
        <w:rPr>
          <w:rFonts w:hint="eastAsia"/>
          <w:b/>
        </w:rPr>
        <w:t>和</w:t>
      </w:r>
      <w:r>
        <w:rPr>
          <w:b/>
        </w:rPr>
        <w:t>24ms</w:t>
      </w:r>
      <w:r>
        <w:rPr>
          <w:rFonts w:hint="eastAsia"/>
          <w:b/>
        </w:rPr>
        <w:t>。设</w:t>
      </w:r>
      <w:r>
        <w:rPr>
          <w:b/>
        </w:rPr>
        <w:t>α=0</w:t>
      </w:r>
      <w:r>
        <w:rPr>
          <w:rFonts w:hint="eastAsia"/>
          <w:b/>
        </w:rPr>
        <w:t>．</w:t>
      </w:r>
      <w:r>
        <w:rPr>
          <w:b/>
        </w:rPr>
        <w:t>9</w:t>
      </w:r>
      <w:r>
        <w:rPr>
          <w:rFonts w:hint="eastAsia"/>
          <w:b/>
        </w:rPr>
        <w:t>。试计算每一次的新的加权平均往返时间值</w:t>
      </w:r>
      <w:r>
        <w:rPr>
          <w:b/>
        </w:rPr>
        <w:t>RTTs</w:t>
      </w:r>
      <w:r>
        <w:rPr>
          <w:rFonts w:hint="eastAsia"/>
          <w:b/>
        </w:rPr>
        <w:t>。讨论所得出的结果。</w:t>
      </w:r>
    </w:p>
    <w:p>
      <w:pPr>
        <w:numPr>
          <w:ilvl w:val="0"/>
          <w:numId w:val="0"/>
        </w:numPr>
        <w:ind w:left="420" w:leftChars="0" w:firstLine="420" w:firstLineChars="0"/>
        <w:rPr>
          <w:rFonts w:hint="eastAsia"/>
          <w:b w:val="0"/>
          <w:bCs/>
          <w:lang w:val="en-US" w:eastAsia="zh-CN"/>
        </w:rPr>
      </w:pPr>
      <w:r>
        <w:rPr>
          <w:rFonts w:hint="eastAsia"/>
          <w:b w:val="0"/>
          <w:bCs/>
          <w:lang w:val="en-US" w:eastAsia="zh-CN"/>
        </w:rPr>
        <w:t>新的RTTS = (1-α）x （旧的RTTS）+ αx （新的RTT样本）</w:t>
      </w:r>
    </w:p>
    <w:p>
      <w:pPr>
        <w:numPr>
          <w:numId w:val="0"/>
        </w:numPr>
        <w:rPr>
          <w:rFonts w:hint="eastAsia"/>
          <w:b w:val="0"/>
          <w:bCs/>
          <w:lang w:val="en-US" w:eastAsia="zh-CN"/>
        </w:rPr>
      </w:pPr>
      <w:r>
        <w:rPr>
          <w:rFonts w:hint="eastAsia"/>
          <w:b w:val="0"/>
          <w:bCs/>
          <w:lang w:val="en-US" w:eastAsia="zh-CN"/>
        </w:rPr>
        <w:t>第一次：RTTS = (1 - 0.1) x 30 + 0.1 x 26 = 29.6ms</w:t>
      </w:r>
    </w:p>
    <w:p>
      <w:pPr>
        <w:numPr>
          <w:numId w:val="0"/>
        </w:numPr>
        <w:rPr>
          <w:rFonts w:hint="eastAsia"/>
          <w:b w:val="0"/>
          <w:bCs/>
          <w:lang w:val="en-US" w:eastAsia="zh-CN"/>
        </w:rPr>
      </w:pPr>
      <w:r>
        <w:rPr>
          <w:rFonts w:hint="eastAsia"/>
          <w:b w:val="0"/>
          <w:bCs/>
          <w:lang w:val="en-US" w:eastAsia="zh-CN"/>
        </w:rPr>
        <w:t>第二次：RTTS = (1 - 0.1) x 29.6 + 0.1 x32 = 29.84ms</w:t>
      </w:r>
    </w:p>
    <w:p>
      <w:pPr>
        <w:numPr>
          <w:numId w:val="0"/>
        </w:numPr>
        <w:rPr>
          <w:rFonts w:hint="eastAsia"/>
          <w:b w:val="0"/>
          <w:bCs/>
          <w:lang w:val="en-US" w:eastAsia="zh-CN"/>
        </w:rPr>
      </w:pPr>
      <w:r>
        <w:rPr>
          <w:rFonts w:hint="eastAsia"/>
          <w:b w:val="0"/>
          <w:bCs/>
          <w:lang w:val="en-US" w:eastAsia="zh-CN"/>
        </w:rPr>
        <w:t>第三次：RTTS = (1- 0.1) x 29.84 + 0.1 x 24 = 29.256ms</w:t>
      </w:r>
    </w:p>
    <w:p>
      <w:pPr>
        <w:numPr>
          <w:numId w:val="0"/>
        </w:numPr>
        <w:rPr>
          <w:rFonts w:hint="eastAsia"/>
          <w:b w:val="0"/>
          <w:bCs/>
          <w:lang w:val="en-US" w:eastAsia="zh-CN"/>
        </w:rPr>
      </w:pPr>
      <w:r>
        <w:rPr>
          <w:rFonts w:hint="eastAsia"/>
          <w:b w:val="0"/>
          <w:bCs/>
          <w:lang w:val="en-US" w:eastAsia="zh-CN"/>
        </w:rPr>
        <w:t xml:space="preserve">从上面的计算结果可以看出：RTT的样本变化值很大，但是加权平均往返时间值的RTTS的变化很小。 </w:t>
      </w:r>
    </w:p>
    <w:p>
      <w:pPr>
        <w:numPr>
          <w:numId w:val="0"/>
        </w:numPr>
        <w:rPr>
          <w:rFonts w:hint="eastAsia"/>
          <w:b w:val="0"/>
          <w:bCs/>
          <w:lang w:val="en-US" w:eastAsia="zh-CN"/>
        </w:rPr>
      </w:pPr>
    </w:p>
    <w:p>
      <w:pPr>
        <w:numPr>
          <w:numId w:val="0"/>
        </w:numPr>
        <w:rPr>
          <w:rFonts w:hint="eastAsia"/>
          <w:b w:val="0"/>
          <w:bCs/>
          <w:lang w:val="en-US" w:eastAsia="zh-CN"/>
        </w:rPr>
      </w:pPr>
    </w:p>
    <w:p>
      <w:pPr>
        <w:numPr>
          <w:numId w:val="0"/>
        </w:numPr>
        <w:tabs>
          <w:tab w:val="left" w:pos="0"/>
        </w:tabs>
        <w:spacing w:line="440" w:lineRule="exact"/>
        <w:ind w:leftChars="0"/>
        <w:rPr>
          <w:b/>
        </w:rPr>
      </w:pPr>
      <w:r>
        <w:rPr>
          <w:rFonts w:hint="eastAsia"/>
          <w:b/>
          <w:lang w:val="en-US" w:eastAsia="zh-CN"/>
        </w:rPr>
        <w:t>5-39</w:t>
      </w:r>
      <w:r>
        <w:rPr>
          <w:b/>
        </w:rPr>
        <w:t>TCP</w:t>
      </w:r>
      <w:r>
        <w:rPr>
          <w:rFonts w:hint="eastAsia"/>
          <w:b/>
        </w:rPr>
        <w:t>的拥塞窗口</w:t>
      </w:r>
      <w:r>
        <w:rPr>
          <w:b/>
        </w:rPr>
        <w:t>cwnd</w:t>
      </w:r>
      <w:r>
        <w:rPr>
          <w:rFonts w:hint="eastAsia"/>
          <w:b/>
        </w:rPr>
        <w:t>大小与传输轮次</w:t>
      </w:r>
      <w:r>
        <w:rPr>
          <w:b/>
        </w:rPr>
        <w:t>n</w:t>
      </w:r>
      <w:r>
        <w:rPr>
          <w:rFonts w:hint="eastAsia"/>
          <w:b/>
        </w:rPr>
        <w:t>的关系如下所示：</w:t>
      </w:r>
    </w:p>
    <w:tbl>
      <w:tblPr>
        <w:tblStyle w:val="3"/>
        <w:tblW w:w="7353" w:type="dxa"/>
        <w:tblInd w:w="483" w:type="dxa"/>
        <w:tblLayout w:type="fixed"/>
        <w:tblCellMar>
          <w:top w:w="0" w:type="dxa"/>
          <w:left w:w="108" w:type="dxa"/>
          <w:bottom w:w="0" w:type="dxa"/>
          <w:right w:w="108" w:type="dxa"/>
        </w:tblCellMar>
      </w:tblPr>
      <w:tblGrid>
        <w:gridCol w:w="671"/>
        <w:gridCol w:w="514"/>
        <w:gridCol w:w="514"/>
        <w:gridCol w:w="514"/>
        <w:gridCol w:w="514"/>
        <w:gridCol w:w="514"/>
        <w:gridCol w:w="514"/>
        <w:gridCol w:w="514"/>
        <w:gridCol w:w="514"/>
        <w:gridCol w:w="514"/>
        <w:gridCol w:w="514"/>
        <w:gridCol w:w="514"/>
        <w:gridCol w:w="514"/>
        <w:gridCol w:w="514"/>
      </w:tblGrid>
      <w:tr>
        <w:tblPrEx>
          <w:tblLayout w:type="fixed"/>
          <w:tblCellMar>
            <w:top w:w="0" w:type="dxa"/>
            <w:left w:w="108" w:type="dxa"/>
            <w:bottom w:w="0" w:type="dxa"/>
            <w:right w:w="108" w:type="dxa"/>
          </w:tblCellMar>
        </w:tblPrEx>
        <w:trPr>
          <w:trHeight w:val="552" w:hRule="atLeast"/>
        </w:trPr>
        <w:tc>
          <w:tcPr>
            <w:tcW w:w="671"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cwnd</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 xml:space="preserve"> n</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4</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8</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4</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16</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5</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32</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6</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33</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7</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34</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8</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35</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9</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36</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10</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37</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11</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38</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12</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39</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13</w:t>
            </w:r>
          </w:p>
        </w:tc>
      </w:tr>
      <w:tr>
        <w:tblPrEx>
          <w:tblLayout w:type="fixed"/>
          <w:tblCellMar>
            <w:top w:w="0" w:type="dxa"/>
            <w:left w:w="108" w:type="dxa"/>
            <w:bottom w:w="0" w:type="dxa"/>
            <w:right w:w="108" w:type="dxa"/>
          </w:tblCellMar>
        </w:tblPrEx>
        <w:trPr>
          <w:trHeight w:val="545" w:hRule="atLeast"/>
        </w:trPr>
        <w:tc>
          <w:tcPr>
            <w:tcW w:w="671"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cwnd</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 xml:space="preserve"> n</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40</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14</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41</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15</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42</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16</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21</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17</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22</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18</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23</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19</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24</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20</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25</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21</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26</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22</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1</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23</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24</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4</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25</w:t>
            </w:r>
          </w:p>
        </w:tc>
        <w:tc>
          <w:tcPr>
            <w:tcW w:w="514" w:type="dxa"/>
            <w:tcBorders>
              <w:top w:val="single" w:color="auto" w:sz="4" w:space="0"/>
              <w:left w:val="single" w:color="auto" w:sz="4" w:space="0"/>
              <w:bottom w:val="single" w:color="auto" w:sz="4" w:space="0"/>
              <w:right w:val="single" w:color="auto" w:sz="4" w:space="0"/>
            </w:tcBorders>
            <w:vAlign w:val="top"/>
          </w:tcPr>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8</w:t>
            </w:r>
          </w:p>
          <w:p>
            <w:pPr>
              <w:pBdr>
                <w:bottom w:val="single" w:color="auto" w:sz="6" w:space="1"/>
              </w:pBdr>
              <w:tabs>
                <w:tab w:val="center" w:pos="4153"/>
                <w:tab w:val="right" w:pos="8306"/>
              </w:tabs>
              <w:snapToGrid w:val="0"/>
              <w:spacing w:line="440" w:lineRule="exact"/>
              <w:ind w:left="632" w:hanging="632" w:hangingChars="350"/>
              <w:jc w:val="center"/>
              <w:rPr>
                <w:b/>
                <w:sz w:val="18"/>
              </w:rPr>
            </w:pPr>
            <w:r>
              <w:rPr>
                <w:b/>
                <w:sz w:val="18"/>
              </w:rPr>
              <w:t>26</w:t>
            </w:r>
          </w:p>
        </w:tc>
      </w:tr>
    </w:tbl>
    <w:p>
      <w:pPr>
        <w:spacing w:line="440" w:lineRule="exact"/>
        <w:ind w:left="737" w:leftChars="150" w:hanging="422" w:hangingChars="200"/>
        <w:rPr>
          <w:b/>
        </w:rPr>
      </w:pPr>
      <w:r>
        <w:rPr>
          <w:rFonts w:hint="eastAsia"/>
          <w:b/>
        </w:rPr>
        <w:t>（</w:t>
      </w:r>
      <w:r>
        <w:rPr>
          <w:b/>
        </w:rPr>
        <w:t>1</w:t>
      </w:r>
      <w:r>
        <w:rPr>
          <w:rFonts w:hint="eastAsia"/>
          <w:b/>
        </w:rPr>
        <w:t>）试画出如图</w:t>
      </w:r>
      <w:r>
        <w:rPr>
          <w:b/>
        </w:rPr>
        <w:t>5-25</w:t>
      </w:r>
      <w:r>
        <w:rPr>
          <w:rFonts w:hint="eastAsia"/>
          <w:b/>
        </w:rPr>
        <w:t>所示的拥塞窗口与传输轮次的关系曲线。</w:t>
      </w:r>
    </w:p>
    <w:p>
      <w:pPr>
        <w:spacing w:line="440" w:lineRule="exact"/>
        <w:ind w:left="737" w:leftChars="150" w:hanging="422" w:hangingChars="200"/>
        <w:rPr>
          <w:b/>
        </w:rPr>
      </w:pPr>
      <w:r>
        <w:rPr>
          <w:rFonts w:hint="eastAsia"/>
          <w:b/>
        </w:rPr>
        <w:t>（</w:t>
      </w:r>
      <w:r>
        <w:rPr>
          <w:b/>
        </w:rPr>
        <w:t>2</w:t>
      </w:r>
      <w:r>
        <w:rPr>
          <w:rFonts w:hint="eastAsia"/>
          <w:b/>
        </w:rPr>
        <w:t>）指明</w:t>
      </w:r>
      <w:r>
        <w:rPr>
          <w:b/>
        </w:rPr>
        <w:t>TCP</w:t>
      </w:r>
      <w:r>
        <w:rPr>
          <w:rFonts w:hint="eastAsia"/>
          <w:b/>
        </w:rPr>
        <w:t>工作在慢开始阶段的时间间隔。</w:t>
      </w:r>
    </w:p>
    <w:p>
      <w:pPr>
        <w:spacing w:line="440" w:lineRule="exact"/>
        <w:ind w:left="737" w:leftChars="150" w:hanging="422" w:hangingChars="200"/>
        <w:rPr>
          <w:b/>
        </w:rPr>
      </w:pPr>
      <w:r>
        <w:rPr>
          <w:rFonts w:hint="eastAsia"/>
          <w:b/>
        </w:rPr>
        <w:t>（</w:t>
      </w:r>
      <w:r>
        <w:rPr>
          <w:b/>
        </w:rPr>
        <w:t>3</w:t>
      </w:r>
      <w:r>
        <w:rPr>
          <w:rFonts w:hint="eastAsia"/>
          <w:b/>
        </w:rPr>
        <w:t>）指明</w:t>
      </w:r>
      <w:r>
        <w:rPr>
          <w:b/>
        </w:rPr>
        <w:t>TCP</w:t>
      </w:r>
      <w:r>
        <w:rPr>
          <w:rFonts w:hint="eastAsia"/>
          <w:b/>
        </w:rPr>
        <w:t>工作在拥塞避免阶段的时间间隔。</w:t>
      </w:r>
    </w:p>
    <w:p>
      <w:pPr>
        <w:spacing w:line="440" w:lineRule="exact"/>
        <w:ind w:left="737" w:leftChars="150" w:hanging="422" w:hangingChars="200"/>
        <w:rPr>
          <w:b/>
        </w:rPr>
      </w:pPr>
      <w:r>
        <w:rPr>
          <w:rFonts w:hint="eastAsia"/>
          <w:b/>
        </w:rPr>
        <w:t>（</w:t>
      </w:r>
      <w:r>
        <w:rPr>
          <w:b/>
        </w:rPr>
        <w:t>4</w:t>
      </w:r>
      <w:r>
        <w:rPr>
          <w:rFonts w:hint="eastAsia"/>
          <w:b/>
        </w:rPr>
        <w:t>）在第</w:t>
      </w:r>
      <w:r>
        <w:rPr>
          <w:b/>
        </w:rPr>
        <w:t>16</w:t>
      </w:r>
      <w:r>
        <w:rPr>
          <w:rFonts w:hint="eastAsia"/>
          <w:b/>
        </w:rPr>
        <w:t>轮次和第</w:t>
      </w:r>
      <w:r>
        <w:rPr>
          <w:b/>
        </w:rPr>
        <w:t>22</w:t>
      </w:r>
      <w:r>
        <w:rPr>
          <w:rFonts w:hint="eastAsia"/>
          <w:b/>
        </w:rPr>
        <w:t>轮次之后发送方是通过收到三个重复的确认还是通过超市检测到丢失了报文段？</w:t>
      </w:r>
    </w:p>
    <w:p>
      <w:pPr>
        <w:spacing w:line="440" w:lineRule="exact"/>
        <w:ind w:left="737" w:leftChars="150" w:hanging="422" w:hangingChars="200"/>
        <w:rPr>
          <w:b/>
        </w:rPr>
      </w:pPr>
      <w:r>
        <w:rPr>
          <w:rFonts w:hint="eastAsia"/>
          <w:b/>
        </w:rPr>
        <w:t>（</w:t>
      </w:r>
      <w:r>
        <w:rPr>
          <w:b/>
        </w:rPr>
        <w:t>5</w:t>
      </w:r>
      <w:r>
        <w:rPr>
          <w:rFonts w:hint="eastAsia"/>
          <w:b/>
        </w:rPr>
        <w:t>）在第</w:t>
      </w:r>
      <w:r>
        <w:rPr>
          <w:b/>
        </w:rPr>
        <w:t>1</w:t>
      </w:r>
      <w:r>
        <w:rPr>
          <w:rFonts w:hint="eastAsia"/>
          <w:b/>
        </w:rPr>
        <w:t>轮次，第</w:t>
      </w:r>
      <w:r>
        <w:rPr>
          <w:b/>
        </w:rPr>
        <w:t>18</w:t>
      </w:r>
      <w:r>
        <w:rPr>
          <w:rFonts w:hint="eastAsia"/>
          <w:b/>
        </w:rPr>
        <w:t>轮次和第</w:t>
      </w:r>
      <w:r>
        <w:rPr>
          <w:b/>
        </w:rPr>
        <w:t>24</w:t>
      </w:r>
      <w:r>
        <w:rPr>
          <w:rFonts w:hint="eastAsia"/>
          <w:b/>
        </w:rPr>
        <w:t>轮次发送时，门限</w:t>
      </w:r>
      <w:r>
        <w:rPr>
          <w:b/>
        </w:rPr>
        <w:t>ssthresh</w:t>
      </w:r>
      <w:r>
        <w:rPr>
          <w:rFonts w:hint="eastAsia"/>
          <w:b/>
        </w:rPr>
        <w:t>分别被设置为多大？</w:t>
      </w:r>
    </w:p>
    <w:p>
      <w:pPr>
        <w:spacing w:line="440" w:lineRule="exact"/>
        <w:ind w:left="737" w:leftChars="150" w:hanging="422" w:hangingChars="200"/>
        <w:rPr>
          <w:b/>
        </w:rPr>
      </w:pPr>
      <w:r>
        <w:rPr>
          <w:rFonts w:hint="eastAsia"/>
          <w:b/>
        </w:rPr>
        <w:t>（</w:t>
      </w:r>
      <w:r>
        <w:rPr>
          <w:b/>
        </w:rPr>
        <w:t>6</w:t>
      </w:r>
      <w:r>
        <w:rPr>
          <w:rFonts w:hint="eastAsia"/>
          <w:b/>
        </w:rPr>
        <w:t>）在第几轮次发送出第</w:t>
      </w:r>
      <w:r>
        <w:rPr>
          <w:b/>
        </w:rPr>
        <w:t>70</w:t>
      </w:r>
      <w:r>
        <w:rPr>
          <w:rFonts w:hint="eastAsia"/>
          <w:b/>
        </w:rPr>
        <w:t>个报文段？</w:t>
      </w:r>
    </w:p>
    <w:p>
      <w:pPr>
        <w:spacing w:line="440" w:lineRule="exact"/>
        <w:ind w:left="737" w:leftChars="150" w:hanging="422" w:hangingChars="200"/>
        <w:rPr>
          <w:b/>
        </w:rPr>
      </w:pPr>
      <w:r>
        <w:rPr>
          <w:rFonts w:hint="eastAsia"/>
          <w:b/>
        </w:rPr>
        <w:t>（</w:t>
      </w:r>
      <w:r>
        <w:rPr>
          <w:b/>
        </w:rPr>
        <w:t>7</w:t>
      </w:r>
      <w:r>
        <w:rPr>
          <w:rFonts w:hint="eastAsia"/>
          <w:b/>
        </w:rPr>
        <w:t>）假定在第</w:t>
      </w:r>
      <w:r>
        <w:rPr>
          <w:b/>
        </w:rPr>
        <w:t>26</w:t>
      </w:r>
      <w:r>
        <w:rPr>
          <w:rFonts w:hint="eastAsia"/>
          <w:b/>
        </w:rPr>
        <w:t>轮次之后收到了三个重复的确认，因而检测出了报文段的丢失，那么拥塞窗口</w:t>
      </w:r>
      <w:r>
        <w:rPr>
          <w:b/>
        </w:rPr>
        <w:t>cwnd</w:t>
      </w:r>
      <w:r>
        <w:rPr>
          <w:rFonts w:hint="eastAsia"/>
          <w:b/>
        </w:rPr>
        <w:t>和门限</w:t>
      </w:r>
      <w:r>
        <w:rPr>
          <w:b/>
        </w:rPr>
        <w:t>ssthresh</w:t>
      </w:r>
      <w:r>
        <w:rPr>
          <w:rFonts w:hint="eastAsia"/>
          <w:b/>
        </w:rPr>
        <w:t>应设置为多大？</w:t>
      </w:r>
    </w:p>
    <w:p>
      <w:pPr>
        <w:numPr>
          <w:numId w:val="0"/>
        </w:numPr>
        <w:rPr>
          <w:rFonts w:hint="eastAsia"/>
          <w:b w:val="0"/>
          <w:bCs/>
          <w:lang w:val="en-US" w:eastAsia="zh-CN"/>
        </w:rPr>
      </w:pPr>
      <w:r>
        <w:rPr>
          <w:rFonts w:hint="eastAsia"/>
          <w:b w:val="0"/>
          <w:bCs/>
          <w:lang w:val="en-US" w:eastAsia="zh-CN"/>
        </w:rPr>
        <w:t xml:space="preserve"> </w:t>
      </w:r>
    </w:p>
    <w:p>
      <w:pPr>
        <w:numPr>
          <w:numId w:val="0"/>
        </w:numPr>
        <w:ind w:firstLine="420" w:firstLineChars="0"/>
        <w:rPr>
          <w:rFonts w:hint="eastAsia"/>
          <w:b w:val="0"/>
          <w:bCs/>
          <w:lang w:val="en-US" w:eastAsia="zh-CN"/>
        </w:rPr>
      </w:pPr>
      <w:r>
        <w:rPr>
          <w:rFonts w:hint="eastAsia"/>
          <w:b w:val="0"/>
          <w:bCs/>
          <w:lang w:val="en-US" w:eastAsia="zh-CN"/>
        </w:rPr>
        <w:t>（2）慢开始的时间间隔[1,6]和[23,26]</w:t>
      </w:r>
    </w:p>
    <w:p>
      <w:pPr>
        <w:numPr>
          <w:numId w:val="0"/>
        </w:numPr>
        <w:ind w:firstLine="420" w:firstLineChars="0"/>
        <w:rPr>
          <w:rFonts w:hint="eastAsia" w:eastAsia="宋体"/>
          <w:b w:val="0"/>
          <w:bCs/>
          <w:lang w:val="en-US" w:eastAsia="zh-CN"/>
        </w:rPr>
      </w:pPr>
      <w:r>
        <w:rPr>
          <w:rFonts w:hint="eastAsia"/>
          <w:b w:val="0"/>
          <w:bCs/>
          <w:lang w:val="en-US" w:eastAsia="zh-CN"/>
        </w:rPr>
        <w:t>（3）</w:t>
      </w:r>
      <w:r>
        <w:rPr>
          <w:rFonts w:hint="eastAsia"/>
        </w:rPr>
        <w:t>拥塞避免时间间隔：</w:t>
      </w:r>
      <w:r>
        <w:rPr>
          <w:rFonts w:hint="eastAsia"/>
          <w:lang w:val="en-US" w:eastAsia="zh-CN"/>
        </w:rPr>
        <w:t>[6,16]和[17,22]</w:t>
      </w:r>
    </w:p>
    <w:p>
      <w:pPr>
        <w:numPr>
          <w:numId w:val="0"/>
        </w:numPr>
        <w:ind w:firstLine="420" w:firstLineChars="0"/>
        <w:rPr>
          <w:rFonts w:hint="eastAsia"/>
          <w:b w:val="0"/>
          <w:bCs/>
          <w:lang w:val="en-US" w:eastAsia="zh-CN"/>
        </w:rPr>
      </w:pPr>
      <w:r>
        <w:rPr>
          <w:rFonts w:hint="eastAsia"/>
          <w:b w:val="0"/>
          <w:bCs/>
          <w:lang w:val="en-US" w:eastAsia="zh-CN"/>
        </w:rPr>
        <w:t>（4）</w:t>
      </w:r>
    </w:p>
    <w:p>
      <w:pPr>
        <w:numPr>
          <w:ilvl w:val="0"/>
          <w:numId w:val="0"/>
        </w:numPr>
        <w:ind w:left="420" w:leftChars="0" w:firstLine="420" w:firstLineChars="0"/>
        <w:rPr>
          <w:rFonts w:hint="eastAsia"/>
        </w:rPr>
      </w:pPr>
      <w:r>
        <w:rPr>
          <w:rFonts w:hint="eastAsia"/>
        </w:rPr>
        <w:t>在第</w:t>
      </w:r>
      <w:r>
        <w:t>16</w:t>
      </w:r>
      <w:r>
        <w:rPr>
          <w:rFonts w:hint="eastAsia"/>
        </w:rPr>
        <w:t>轮次之后发送方通过收到三个重复的确认检测到丢失的报文段。</w:t>
      </w:r>
    </w:p>
    <w:p>
      <w:pPr>
        <w:numPr>
          <w:ilvl w:val="0"/>
          <w:numId w:val="0"/>
        </w:numPr>
        <w:ind w:left="420" w:leftChars="0" w:firstLine="420" w:firstLineChars="0"/>
        <w:rPr>
          <w:rFonts w:hint="eastAsia"/>
          <w:b w:val="0"/>
          <w:bCs/>
          <w:lang w:val="en-US" w:eastAsia="zh-CN"/>
        </w:rPr>
      </w:pPr>
      <w:r>
        <w:rPr>
          <w:rFonts w:hint="eastAsia"/>
        </w:rPr>
        <w:t>在第</w:t>
      </w:r>
      <w:r>
        <w:t>22</w:t>
      </w:r>
      <w:r>
        <w:rPr>
          <w:rFonts w:hint="eastAsia"/>
        </w:rPr>
        <w:t>轮次之后发送方是通过超时检测到丢失的报文段。</w:t>
      </w:r>
    </w:p>
    <w:p>
      <w:pPr>
        <w:numPr>
          <w:numId w:val="0"/>
        </w:numPr>
        <w:ind w:firstLine="420" w:firstLineChars="0"/>
        <w:rPr>
          <w:rFonts w:hint="eastAsia"/>
          <w:b w:val="0"/>
          <w:bCs/>
          <w:lang w:val="en-US" w:eastAsia="zh-CN"/>
        </w:rPr>
      </w:pPr>
      <w:r>
        <w:rPr>
          <w:rFonts w:hint="eastAsia"/>
          <w:b w:val="0"/>
          <w:bCs/>
          <w:lang w:val="en-US" w:eastAsia="zh-CN"/>
        </w:rPr>
        <w:t>（5）</w:t>
      </w:r>
    </w:p>
    <w:p>
      <w:pPr>
        <w:numPr>
          <w:ilvl w:val="0"/>
          <w:numId w:val="0"/>
        </w:numPr>
        <w:ind w:left="420" w:leftChars="0" w:firstLine="420" w:firstLineChars="0"/>
        <w:rPr>
          <w:rFonts w:hint="eastAsia"/>
          <w:b w:val="0"/>
          <w:bCs/>
          <w:lang w:val="en-US" w:eastAsia="zh-CN"/>
        </w:rPr>
      </w:pPr>
      <w:r>
        <w:rPr>
          <w:rFonts w:hint="eastAsia"/>
          <w:b w:val="0"/>
          <w:bCs/>
          <w:lang w:val="en-US" w:eastAsia="zh-CN"/>
        </w:rPr>
        <w:t>第1轮次：门限设置为32</w:t>
      </w:r>
    </w:p>
    <w:p>
      <w:pPr>
        <w:numPr>
          <w:ilvl w:val="0"/>
          <w:numId w:val="0"/>
        </w:numPr>
        <w:ind w:left="420" w:leftChars="0" w:firstLine="420" w:firstLineChars="0"/>
        <w:rPr>
          <w:rFonts w:hint="eastAsia"/>
          <w:b w:val="0"/>
          <w:bCs/>
          <w:lang w:val="en-US" w:eastAsia="zh-CN"/>
        </w:rPr>
      </w:pPr>
      <w:r>
        <w:rPr>
          <w:rFonts w:hint="eastAsia"/>
          <w:b w:val="0"/>
          <w:bCs/>
          <w:lang w:val="en-US" w:eastAsia="zh-CN"/>
        </w:rPr>
        <w:t xml:space="preserve">第18轮次：门限设置为21 </w:t>
      </w:r>
    </w:p>
    <w:p>
      <w:pPr>
        <w:numPr>
          <w:ilvl w:val="0"/>
          <w:numId w:val="0"/>
        </w:numPr>
        <w:ind w:left="420" w:leftChars="0" w:firstLine="420" w:firstLineChars="0"/>
        <w:rPr>
          <w:rFonts w:hint="eastAsia"/>
          <w:b w:val="0"/>
          <w:bCs/>
          <w:lang w:val="en-US" w:eastAsia="zh-CN"/>
        </w:rPr>
      </w:pPr>
      <w:r>
        <w:rPr>
          <w:rFonts w:hint="eastAsia"/>
          <w:b w:val="0"/>
          <w:bCs/>
          <w:lang w:val="en-US" w:eastAsia="zh-CN"/>
        </w:rPr>
        <w:t>第24轮次：门限设置为13</w:t>
      </w:r>
    </w:p>
    <w:p>
      <w:pPr>
        <w:numPr>
          <w:numId w:val="0"/>
        </w:numPr>
        <w:ind w:firstLine="420" w:firstLineChars="0"/>
        <w:rPr>
          <w:rFonts w:hint="eastAsia"/>
          <w:b w:val="0"/>
          <w:bCs/>
          <w:lang w:val="en-US" w:eastAsia="zh-CN"/>
        </w:rPr>
      </w:pPr>
    </w:p>
    <w:p>
      <w:pPr>
        <w:numPr>
          <w:numId w:val="0"/>
        </w:numPr>
        <w:ind w:firstLine="420" w:firstLineChars="0"/>
        <w:rPr>
          <w:rFonts w:hint="eastAsia"/>
          <w:b w:val="0"/>
          <w:bCs/>
          <w:lang w:val="en-US" w:eastAsia="zh-CN"/>
        </w:rPr>
      </w:pPr>
      <w:r>
        <w:rPr>
          <w:rFonts w:hint="eastAsia"/>
          <w:b w:val="0"/>
          <w:bCs/>
          <w:lang w:val="en-US" w:eastAsia="zh-CN"/>
        </w:rPr>
        <w:t>（6）</w:t>
      </w:r>
      <w:r>
        <w:rPr>
          <w:rFonts w:hint="eastAsia"/>
        </w:rPr>
        <w:t>第</w:t>
      </w:r>
      <w:r>
        <w:t>7</w:t>
      </w:r>
      <w:r>
        <w:rPr>
          <w:rFonts w:hint="eastAsia"/>
        </w:rPr>
        <w:t>轮次</w:t>
      </w:r>
    </w:p>
    <w:p>
      <w:pPr>
        <w:spacing w:line="440" w:lineRule="exact"/>
        <w:ind w:firstLine="420" w:firstLineChars="200"/>
        <w:rPr>
          <w:rFonts w:hint="eastAsia"/>
          <w:lang w:val="en-US" w:eastAsia="zh-CN"/>
        </w:rPr>
      </w:pPr>
      <w:r>
        <w:rPr>
          <w:rFonts w:hint="eastAsia"/>
          <w:b w:val="0"/>
          <w:bCs/>
          <w:lang w:val="en-US" w:eastAsia="zh-CN"/>
        </w:rPr>
        <w:t>（7）</w:t>
      </w:r>
      <w:r>
        <w:t xml:space="preserve"> </w:t>
      </w:r>
      <w:r>
        <w:rPr>
          <w:rFonts w:hint="eastAsia"/>
        </w:rPr>
        <w:t>拥塞窗口</w:t>
      </w:r>
      <w:r>
        <w:t>cwnd</w:t>
      </w:r>
      <w:r>
        <w:rPr>
          <w:rFonts w:hint="eastAsia"/>
          <w:lang w:val="en-US" w:eastAsia="zh-CN"/>
        </w:rPr>
        <w:t>为4</w:t>
      </w:r>
    </w:p>
    <w:p>
      <w:pPr>
        <w:spacing w:line="440" w:lineRule="exact"/>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门限ssthresh为4</w:t>
      </w:r>
      <w:bookmarkStart w:id="0" w:name="_GoBack"/>
      <w:bookmarkEnd w:id="0"/>
    </w:p>
    <w:p>
      <w:pPr>
        <w:numPr>
          <w:numId w:val="0"/>
        </w:numPr>
        <w:ind w:firstLine="420" w:firstLineChars="0"/>
        <w:rPr>
          <w:rFonts w:hint="eastAsia"/>
          <w:b w:val="0"/>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ketchFlow Print">
    <w:panose1 w:val="02000000000000000000"/>
    <w:charset w:val="00"/>
    <w:family w:val="auto"/>
    <w:pitch w:val="default"/>
    <w:sig w:usb0="A00000AF" w:usb1="4000204A" w:usb2="00000000" w:usb3="00000000" w:csb0="20000193" w:csb1="4D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7DB1"/>
    <w:multiLevelType w:val="singleLevel"/>
    <w:tmpl w:val="1A747DB1"/>
    <w:lvl w:ilvl="0" w:tentative="0">
      <w:start w:val="1"/>
      <w:numFmt w:val="decimal"/>
      <w:suff w:val="nothing"/>
      <w:lvlText w:val="（%1）"/>
      <w:lvlJc w:val="left"/>
    </w:lvl>
  </w:abstractNum>
  <w:abstractNum w:abstractNumId="1">
    <w:nsid w:val="4CFA6293"/>
    <w:multiLevelType w:val="multilevel"/>
    <w:tmpl w:val="4CFA6293"/>
    <w:lvl w:ilvl="0" w:tentative="0">
      <w:start w:val="1"/>
      <w:numFmt w:val="decimal"/>
      <w:lvlText w:val="（%1）"/>
      <w:lvlJc w:val="left"/>
      <w:pPr>
        <w:tabs>
          <w:tab w:val="left" w:pos="1470"/>
        </w:tabs>
        <w:ind w:left="1470" w:hanging="720"/>
      </w:pPr>
      <w:rPr>
        <w:rFonts w:hint="default"/>
      </w:rPr>
    </w:lvl>
    <w:lvl w:ilvl="1" w:tentative="0">
      <w:start w:val="1"/>
      <w:numFmt w:val="lowerLetter"/>
      <w:lvlText w:val="%2)"/>
      <w:lvlJc w:val="left"/>
      <w:pPr>
        <w:tabs>
          <w:tab w:val="left" w:pos="1590"/>
        </w:tabs>
        <w:ind w:left="1590" w:hanging="420"/>
      </w:pPr>
    </w:lvl>
    <w:lvl w:ilvl="2" w:tentative="0">
      <w:start w:val="1"/>
      <w:numFmt w:val="lowerRoman"/>
      <w:lvlText w:val="%3."/>
      <w:lvlJc w:val="right"/>
      <w:pPr>
        <w:tabs>
          <w:tab w:val="left" w:pos="2010"/>
        </w:tabs>
        <w:ind w:left="2010" w:hanging="420"/>
      </w:pPr>
    </w:lvl>
    <w:lvl w:ilvl="3" w:tentative="0">
      <w:start w:val="1"/>
      <w:numFmt w:val="decimal"/>
      <w:lvlText w:val="%4."/>
      <w:lvlJc w:val="left"/>
      <w:pPr>
        <w:tabs>
          <w:tab w:val="left" w:pos="2430"/>
        </w:tabs>
        <w:ind w:left="2430" w:hanging="420"/>
      </w:pPr>
    </w:lvl>
    <w:lvl w:ilvl="4" w:tentative="0">
      <w:start w:val="1"/>
      <w:numFmt w:val="lowerLetter"/>
      <w:lvlText w:val="%5)"/>
      <w:lvlJc w:val="left"/>
      <w:pPr>
        <w:tabs>
          <w:tab w:val="left" w:pos="2850"/>
        </w:tabs>
        <w:ind w:left="2850" w:hanging="420"/>
      </w:pPr>
    </w:lvl>
    <w:lvl w:ilvl="5" w:tentative="0">
      <w:start w:val="1"/>
      <w:numFmt w:val="lowerRoman"/>
      <w:lvlText w:val="%6."/>
      <w:lvlJc w:val="right"/>
      <w:pPr>
        <w:tabs>
          <w:tab w:val="left" w:pos="3270"/>
        </w:tabs>
        <w:ind w:left="3270" w:hanging="420"/>
      </w:pPr>
    </w:lvl>
    <w:lvl w:ilvl="6" w:tentative="0">
      <w:start w:val="1"/>
      <w:numFmt w:val="decimal"/>
      <w:lvlText w:val="%7."/>
      <w:lvlJc w:val="left"/>
      <w:pPr>
        <w:tabs>
          <w:tab w:val="left" w:pos="3690"/>
        </w:tabs>
        <w:ind w:left="3690" w:hanging="420"/>
      </w:pPr>
    </w:lvl>
    <w:lvl w:ilvl="7" w:tentative="0">
      <w:start w:val="1"/>
      <w:numFmt w:val="lowerLetter"/>
      <w:lvlText w:val="%8)"/>
      <w:lvlJc w:val="left"/>
      <w:pPr>
        <w:tabs>
          <w:tab w:val="left" w:pos="4110"/>
        </w:tabs>
        <w:ind w:left="4110" w:hanging="420"/>
      </w:pPr>
    </w:lvl>
    <w:lvl w:ilvl="8" w:tentative="0">
      <w:start w:val="1"/>
      <w:numFmt w:val="lowerRoman"/>
      <w:lvlText w:val="%9."/>
      <w:lvlJc w:val="right"/>
      <w:pPr>
        <w:tabs>
          <w:tab w:val="left" w:pos="4530"/>
        </w:tabs>
        <w:ind w:left="4530" w:hanging="420"/>
      </w:pPr>
    </w:lvl>
  </w:abstractNum>
  <w:abstractNum w:abstractNumId="2">
    <w:nsid w:val="7AAE2BF3"/>
    <w:multiLevelType w:val="multilevel"/>
    <w:tmpl w:val="7AAE2BF3"/>
    <w:lvl w:ilvl="0" w:tentative="0">
      <w:start w:val="1"/>
      <w:numFmt w:val="decimal"/>
      <w:lvlText w:val="（%1）"/>
      <w:lvlJc w:val="left"/>
      <w:pPr>
        <w:tabs>
          <w:tab w:val="left" w:pos="1470"/>
        </w:tabs>
        <w:ind w:left="1470" w:hanging="720"/>
      </w:pPr>
      <w:rPr>
        <w:rFonts w:hint="default"/>
      </w:rPr>
    </w:lvl>
    <w:lvl w:ilvl="1" w:tentative="0">
      <w:start w:val="1"/>
      <w:numFmt w:val="lowerLetter"/>
      <w:lvlText w:val="%2)"/>
      <w:lvlJc w:val="left"/>
      <w:pPr>
        <w:tabs>
          <w:tab w:val="left" w:pos="1590"/>
        </w:tabs>
        <w:ind w:left="1590" w:hanging="420"/>
      </w:pPr>
    </w:lvl>
    <w:lvl w:ilvl="2" w:tentative="0">
      <w:start w:val="1"/>
      <w:numFmt w:val="lowerRoman"/>
      <w:lvlText w:val="%3."/>
      <w:lvlJc w:val="right"/>
      <w:pPr>
        <w:tabs>
          <w:tab w:val="left" w:pos="2010"/>
        </w:tabs>
        <w:ind w:left="2010" w:hanging="420"/>
      </w:pPr>
    </w:lvl>
    <w:lvl w:ilvl="3" w:tentative="0">
      <w:start w:val="1"/>
      <w:numFmt w:val="decimal"/>
      <w:lvlText w:val="%4."/>
      <w:lvlJc w:val="left"/>
      <w:pPr>
        <w:tabs>
          <w:tab w:val="left" w:pos="2430"/>
        </w:tabs>
        <w:ind w:left="2430" w:hanging="420"/>
      </w:pPr>
    </w:lvl>
    <w:lvl w:ilvl="4" w:tentative="0">
      <w:start w:val="1"/>
      <w:numFmt w:val="lowerLetter"/>
      <w:lvlText w:val="%5)"/>
      <w:lvlJc w:val="left"/>
      <w:pPr>
        <w:tabs>
          <w:tab w:val="left" w:pos="2850"/>
        </w:tabs>
        <w:ind w:left="2850" w:hanging="420"/>
      </w:pPr>
    </w:lvl>
    <w:lvl w:ilvl="5" w:tentative="0">
      <w:start w:val="1"/>
      <w:numFmt w:val="lowerRoman"/>
      <w:lvlText w:val="%6."/>
      <w:lvlJc w:val="right"/>
      <w:pPr>
        <w:tabs>
          <w:tab w:val="left" w:pos="3270"/>
        </w:tabs>
        <w:ind w:left="3270" w:hanging="420"/>
      </w:pPr>
    </w:lvl>
    <w:lvl w:ilvl="6" w:tentative="0">
      <w:start w:val="1"/>
      <w:numFmt w:val="decimal"/>
      <w:lvlText w:val="%7."/>
      <w:lvlJc w:val="left"/>
      <w:pPr>
        <w:tabs>
          <w:tab w:val="left" w:pos="3690"/>
        </w:tabs>
        <w:ind w:left="3690" w:hanging="420"/>
      </w:pPr>
    </w:lvl>
    <w:lvl w:ilvl="7" w:tentative="0">
      <w:start w:val="1"/>
      <w:numFmt w:val="lowerLetter"/>
      <w:lvlText w:val="%8)"/>
      <w:lvlJc w:val="left"/>
      <w:pPr>
        <w:tabs>
          <w:tab w:val="left" w:pos="4110"/>
        </w:tabs>
        <w:ind w:left="4110" w:hanging="420"/>
      </w:pPr>
    </w:lvl>
    <w:lvl w:ilvl="8" w:tentative="0">
      <w:start w:val="1"/>
      <w:numFmt w:val="lowerRoman"/>
      <w:lvlText w:val="%9."/>
      <w:lvlJc w:val="right"/>
      <w:pPr>
        <w:tabs>
          <w:tab w:val="left" w:pos="4530"/>
        </w:tabs>
        <w:ind w:left="453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C4CA2"/>
    <w:rsid w:val="00D01922"/>
    <w:rsid w:val="01105465"/>
    <w:rsid w:val="01753E09"/>
    <w:rsid w:val="019D0996"/>
    <w:rsid w:val="01A02078"/>
    <w:rsid w:val="02296FA3"/>
    <w:rsid w:val="02337027"/>
    <w:rsid w:val="023A5760"/>
    <w:rsid w:val="026135BC"/>
    <w:rsid w:val="031A426E"/>
    <w:rsid w:val="0344277A"/>
    <w:rsid w:val="03771DBC"/>
    <w:rsid w:val="04501DCC"/>
    <w:rsid w:val="046E030B"/>
    <w:rsid w:val="050B1A45"/>
    <w:rsid w:val="0521682C"/>
    <w:rsid w:val="052B2DD1"/>
    <w:rsid w:val="0681290C"/>
    <w:rsid w:val="07281F7D"/>
    <w:rsid w:val="072B1B3B"/>
    <w:rsid w:val="07436B65"/>
    <w:rsid w:val="07703FE5"/>
    <w:rsid w:val="079B6C11"/>
    <w:rsid w:val="07B33421"/>
    <w:rsid w:val="07B61CBC"/>
    <w:rsid w:val="07C10441"/>
    <w:rsid w:val="080A512B"/>
    <w:rsid w:val="086F442D"/>
    <w:rsid w:val="09273B27"/>
    <w:rsid w:val="093F4B02"/>
    <w:rsid w:val="09502574"/>
    <w:rsid w:val="0A600A42"/>
    <w:rsid w:val="0A885A71"/>
    <w:rsid w:val="0A8E375C"/>
    <w:rsid w:val="0A924F7A"/>
    <w:rsid w:val="0ADD20AB"/>
    <w:rsid w:val="0B3521C5"/>
    <w:rsid w:val="0BE850F6"/>
    <w:rsid w:val="0C473D97"/>
    <w:rsid w:val="0C6347EA"/>
    <w:rsid w:val="0C6B4A0C"/>
    <w:rsid w:val="0CDF73DD"/>
    <w:rsid w:val="0CF13B50"/>
    <w:rsid w:val="0D4C3E6B"/>
    <w:rsid w:val="0D690A7D"/>
    <w:rsid w:val="0D7C6B48"/>
    <w:rsid w:val="0D9D0A8D"/>
    <w:rsid w:val="0DA41C23"/>
    <w:rsid w:val="0DAD4B69"/>
    <w:rsid w:val="0E120E17"/>
    <w:rsid w:val="0EB64733"/>
    <w:rsid w:val="0EE81187"/>
    <w:rsid w:val="0F263935"/>
    <w:rsid w:val="10283750"/>
    <w:rsid w:val="10AD3223"/>
    <w:rsid w:val="10DC7798"/>
    <w:rsid w:val="10E501E0"/>
    <w:rsid w:val="10FD19B8"/>
    <w:rsid w:val="110A0578"/>
    <w:rsid w:val="11173785"/>
    <w:rsid w:val="115A11A4"/>
    <w:rsid w:val="116542A7"/>
    <w:rsid w:val="11A215E8"/>
    <w:rsid w:val="11E33B60"/>
    <w:rsid w:val="12FA4BA6"/>
    <w:rsid w:val="13123B90"/>
    <w:rsid w:val="131D380D"/>
    <w:rsid w:val="144D68B4"/>
    <w:rsid w:val="14BC1628"/>
    <w:rsid w:val="14D76959"/>
    <w:rsid w:val="14F95680"/>
    <w:rsid w:val="14FC6AFD"/>
    <w:rsid w:val="152B2755"/>
    <w:rsid w:val="15744761"/>
    <w:rsid w:val="157F2E60"/>
    <w:rsid w:val="161741C7"/>
    <w:rsid w:val="1639775C"/>
    <w:rsid w:val="17274F78"/>
    <w:rsid w:val="173B3638"/>
    <w:rsid w:val="17E5575B"/>
    <w:rsid w:val="180248F4"/>
    <w:rsid w:val="18374F0E"/>
    <w:rsid w:val="184C2F45"/>
    <w:rsid w:val="18524A7B"/>
    <w:rsid w:val="187B7087"/>
    <w:rsid w:val="187D36B0"/>
    <w:rsid w:val="18A56115"/>
    <w:rsid w:val="18FE70A9"/>
    <w:rsid w:val="197E7477"/>
    <w:rsid w:val="19C55D70"/>
    <w:rsid w:val="19D855E4"/>
    <w:rsid w:val="1A143524"/>
    <w:rsid w:val="1AB3706D"/>
    <w:rsid w:val="1AD23F23"/>
    <w:rsid w:val="1B2C42CF"/>
    <w:rsid w:val="1BB1303E"/>
    <w:rsid w:val="1BBE7E09"/>
    <w:rsid w:val="1BC54225"/>
    <w:rsid w:val="1BFC7787"/>
    <w:rsid w:val="1C0626D3"/>
    <w:rsid w:val="1C3D7E58"/>
    <w:rsid w:val="1C656B1E"/>
    <w:rsid w:val="1CB00491"/>
    <w:rsid w:val="1CD43D8F"/>
    <w:rsid w:val="1CDC01F1"/>
    <w:rsid w:val="1CE86322"/>
    <w:rsid w:val="1CFF4543"/>
    <w:rsid w:val="1E0418BD"/>
    <w:rsid w:val="1E1532F3"/>
    <w:rsid w:val="1F276BE1"/>
    <w:rsid w:val="1F401283"/>
    <w:rsid w:val="1F424E91"/>
    <w:rsid w:val="1FC37392"/>
    <w:rsid w:val="1FC67E15"/>
    <w:rsid w:val="1FCB2AA3"/>
    <w:rsid w:val="2066206C"/>
    <w:rsid w:val="216342D1"/>
    <w:rsid w:val="218E5186"/>
    <w:rsid w:val="21F43976"/>
    <w:rsid w:val="21F807E5"/>
    <w:rsid w:val="224C568C"/>
    <w:rsid w:val="22552391"/>
    <w:rsid w:val="228C380B"/>
    <w:rsid w:val="22A57E2B"/>
    <w:rsid w:val="23243B48"/>
    <w:rsid w:val="23DC34F4"/>
    <w:rsid w:val="240A7458"/>
    <w:rsid w:val="242541CD"/>
    <w:rsid w:val="24580192"/>
    <w:rsid w:val="24DF3494"/>
    <w:rsid w:val="25744D64"/>
    <w:rsid w:val="262F3E35"/>
    <w:rsid w:val="26707BD3"/>
    <w:rsid w:val="268B0F1E"/>
    <w:rsid w:val="26EF17F3"/>
    <w:rsid w:val="2710412A"/>
    <w:rsid w:val="27322963"/>
    <w:rsid w:val="2745294E"/>
    <w:rsid w:val="275E3991"/>
    <w:rsid w:val="277C31F9"/>
    <w:rsid w:val="277D30BC"/>
    <w:rsid w:val="27AE08AE"/>
    <w:rsid w:val="27AF0168"/>
    <w:rsid w:val="27D045A7"/>
    <w:rsid w:val="287615EC"/>
    <w:rsid w:val="29280A3B"/>
    <w:rsid w:val="295E6C7B"/>
    <w:rsid w:val="29BF5DF2"/>
    <w:rsid w:val="2A09615D"/>
    <w:rsid w:val="2A637C2B"/>
    <w:rsid w:val="2A6C7574"/>
    <w:rsid w:val="2AFD67EF"/>
    <w:rsid w:val="2B0C13D7"/>
    <w:rsid w:val="2B200F85"/>
    <w:rsid w:val="2B4C30EA"/>
    <w:rsid w:val="2C0C6BF0"/>
    <w:rsid w:val="2C685A25"/>
    <w:rsid w:val="2C692C94"/>
    <w:rsid w:val="2CA90E23"/>
    <w:rsid w:val="2CB21939"/>
    <w:rsid w:val="2D100790"/>
    <w:rsid w:val="2D18267F"/>
    <w:rsid w:val="2D3708D2"/>
    <w:rsid w:val="2D3E280C"/>
    <w:rsid w:val="2E1C0BF8"/>
    <w:rsid w:val="2EAC4519"/>
    <w:rsid w:val="2EC11B70"/>
    <w:rsid w:val="2EC34F63"/>
    <w:rsid w:val="2EDA79CA"/>
    <w:rsid w:val="2F1B62CD"/>
    <w:rsid w:val="2FB87FA3"/>
    <w:rsid w:val="30095E65"/>
    <w:rsid w:val="3026016F"/>
    <w:rsid w:val="30516CBB"/>
    <w:rsid w:val="30716A84"/>
    <w:rsid w:val="30E20458"/>
    <w:rsid w:val="30F87D7A"/>
    <w:rsid w:val="313261F4"/>
    <w:rsid w:val="31933BCB"/>
    <w:rsid w:val="326450A4"/>
    <w:rsid w:val="32B56FB0"/>
    <w:rsid w:val="334051F7"/>
    <w:rsid w:val="335C3883"/>
    <w:rsid w:val="338B6FDA"/>
    <w:rsid w:val="33E028AA"/>
    <w:rsid w:val="33F5353A"/>
    <w:rsid w:val="33FD2B4F"/>
    <w:rsid w:val="3527791E"/>
    <w:rsid w:val="3541789A"/>
    <w:rsid w:val="35D45087"/>
    <w:rsid w:val="36486C45"/>
    <w:rsid w:val="367C01A6"/>
    <w:rsid w:val="36B44420"/>
    <w:rsid w:val="38187183"/>
    <w:rsid w:val="382E6ABF"/>
    <w:rsid w:val="38391123"/>
    <w:rsid w:val="386A6C50"/>
    <w:rsid w:val="387C2972"/>
    <w:rsid w:val="38887C47"/>
    <w:rsid w:val="38B523FA"/>
    <w:rsid w:val="396E2777"/>
    <w:rsid w:val="397C1EDB"/>
    <w:rsid w:val="3A1C3C1C"/>
    <w:rsid w:val="3A2D7236"/>
    <w:rsid w:val="3A3A1364"/>
    <w:rsid w:val="3A792D5B"/>
    <w:rsid w:val="3A9130A2"/>
    <w:rsid w:val="3BB34754"/>
    <w:rsid w:val="3BFA2080"/>
    <w:rsid w:val="3C4312A6"/>
    <w:rsid w:val="3C687FB6"/>
    <w:rsid w:val="3CA14A93"/>
    <w:rsid w:val="3CF03289"/>
    <w:rsid w:val="3D6E0EB6"/>
    <w:rsid w:val="3D716FE6"/>
    <w:rsid w:val="3DAD4FBC"/>
    <w:rsid w:val="3DDA2115"/>
    <w:rsid w:val="3E352AB6"/>
    <w:rsid w:val="3E5240EE"/>
    <w:rsid w:val="3EF566B8"/>
    <w:rsid w:val="3F092258"/>
    <w:rsid w:val="3F9F6466"/>
    <w:rsid w:val="3FAD0E10"/>
    <w:rsid w:val="4022430F"/>
    <w:rsid w:val="404024C5"/>
    <w:rsid w:val="407A5765"/>
    <w:rsid w:val="409F273F"/>
    <w:rsid w:val="41392D9C"/>
    <w:rsid w:val="41604D9D"/>
    <w:rsid w:val="41662959"/>
    <w:rsid w:val="416D3CDA"/>
    <w:rsid w:val="4177555C"/>
    <w:rsid w:val="41C55A18"/>
    <w:rsid w:val="41E67937"/>
    <w:rsid w:val="41E73638"/>
    <w:rsid w:val="41EE4BDC"/>
    <w:rsid w:val="41F248E0"/>
    <w:rsid w:val="422B5BC7"/>
    <w:rsid w:val="42D36DD8"/>
    <w:rsid w:val="42EF4884"/>
    <w:rsid w:val="43AC45BE"/>
    <w:rsid w:val="44352851"/>
    <w:rsid w:val="45283E16"/>
    <w:rsid w:val="4584650E"/>
    <w:rsid w:val="465531E9"/>
    <w:rsid w:val="465E38AE"/>
    <w:rsid w:val="46965C09"/>
    <w:rsid w:val="46B30D67"/>
    <w:rsid w:val="46C0737E"/>
    <w:rsid w:val="46CF4BD5"/>
    <w:rsid w:val="46E41EDE"/>
    <w:rsid w:val="47AE4E94"/>
    <w:rsid w:val="47BF2A36"/>
    <w:rsid w:val="48615EDC"/>
    <w:rsid w:val="48C2645B"/>
    <w:rsid w:val="492E7F51"/>
    <w:rsid w:val="492F16D4"/>
    <w:rsid w:val="496461D9"/>
    <w:rsid w:val="49AA12DA"/>
    <w:rsid w:val="4A5B3D88"/>
    <w:rsid w:val="4A691431"/>
    <w:rsid w:val="4A7D55F6"/>
    <w:rsid w:val="4AAF2AF2"/>
    <w:rsid w:val="4AC52F6E"/>
    <w:rsid w:val="4B3D36FC"/>
    <w:rsid w:val="4B4653B2"/>
    <w:rsid w:val="4BBA0D85"/>
    <w:rsid w:val="4BCC16C7"/>
    <w:rsid w:val="4BEE7584"/>
    <w:rsid w:val="4C2B0F63"/>
    <w:rsid w:val="4C35182B"/>
    <w:rsid w:val="4C776BE7"/>
    <w:rsid w:val="4C796B98"/>
    <w:rsid w:val="4C9F0186"/>
    <w:rsid w:val="4CBA4707"/>
    <w:rsid w:val="4DCC0256"/>
    <w:rsid w:val="4E02679C"/>
    <w:rsid w:val="4E67024F"/>
    <w:rsid w:val="4EA12E60"/>
    <w:rsid w:val="4EA30FC3"/>
    <w:rsid w:val="4EDC0E6D"/>
    <w:rsid w:val="4EEE57B6"/>
    <w:rsid w:val="4F017931"/>
    <w:rsid w:val="4FB9096D"/>
    <w:rsid w:val="500D60A1"/>
    <w:rsid w:val="505D7593"/>
    <w:rsid w:val="50E97820"/>
    <w:rsid w:val="510F7393"/>
    <w:rsid w:val="51681CE0"/>
    <w:rsid w:val="52394AB5"/>
    <w:rsid w:val="52A11D4F"/>
    <w:rsid w:val="52C3575E"/>
    <w:rsid w:val="52C375F5"/>
    <w:rsid w:val="52F7708C"/>
    <w:rsid w:val="53A51FE4"/>
    <w:rsid w:val="54363E96"/>
    <w:rsid w:val="54414A6B"/>
    <w:rsid w:val="5474046B"/>
    <w:rsid w:val="54EC672A"/>
    <w:rsid w:val="552432C3"/>
    <w:rsid w:val="55B030C2"/>
    <w:rsid w:val="55EF5CC8"/>
    <w:rsid w:val="56162243"/>
    <w:rsid w:val="562341F9"/>
    <w:rsid w:val="56D85DFA"/>
    <w:rsid w:val="57882A10"/>
    <w:rsid w:val="57892CB1"/>
    <w:rsid w:val="58424930"/>
    <w:rsid w:val="587143AD"/>
    <w:rsid w:val="587619A5"/>
    <w:rsid w:val="594B228D"/>
    <w:rsid w:val="59862A9F"/>
    <w:rsid w:val="59A70431"/>
    <w:rsid w:val="59E01869"/>
    <w:rsid w:val="59E870B9"/>
    <w:rsid w:val="5A0666AB"/>
    <w:rsid w:val="5A307A45"/>
    <w:rsid w:val="5AEC76F5"/>
    <w:rsid w:val="5B65404D"/>
    <w:rsid w:val="5B717421"/>
    <w:rsid w:val="5BC0793F"/>
    <w:rsid w:val="5CF36BC9"/>
    <w:rsid w:val="5D562F2C"/>
    <w:rsid w:val="5D570F7E"/>
    <w:rsid w:val="5DDA7A43"/>
    <w:rsid w:val="5EE62783"/>
    <w:rsid w:val="5F1A32C7"/>
    <w:rsid w:val="5F5A39A1"/>
    <w:rsid w:val="5F71395E"/>
    <w:rsid w:val="60334C78"/>
    <w:rsid w:val="61325DC5"/>
    <w:rsid w:val="61B7257C"/>
    <w:rsid w:val="61C834DA"/>
    <w:rsid w:val="624A37B7"/>
    <w:rsid w:val="62A16E56"/>
    <w:rsid w:val="630526E8"/>
    <w:rsid w:val="63946257"/>
    <w:rsid w:val="63C64E08"/>
    <w:rsid w:val="64526C4A"/>
    <w:rsid w:val="64837371"/>
    <w:rsid w:val="65745816"/>
    <w:rsid w:val="65930EF0"/>
    <w:rsid w:val="65C42B21"/>
    <w:rsid w:val="65D47A2B"/>
    <w:rsid w:val="65EA0094"/>
    <w:rsid w:val="66247B58"/>
    <w:rsid w:val="664F64AE"/>
    <w:rsid w:val="66577F6B"/>
    <w:rsid w:val="666F30E8"/>
    <w:rsid w:val="66CD4957"/>
    <w:rsid w:val="66FC33E1"/>
    <w:rsid w:val="67905B37"/>
    <w:rsid w:val="67D84C1D"/>
    <w:rsid w:val="684A045C"/>
    <w:rsid w:val="687906BE"/>
    <w:rsid w:val="6897075E"/>
    <w:rsid w:val="68FF5029"/>
    <w:rsid w:val="69263551"/>
    <w:rsid w:val="694E3546"/>
    <w:rsid w:val="69514283"/>
    <w:rsid w:val="699640FB"/>
    <w:rsid w:val="69983F7B"/>
    <w:rsid w:val="699B0600"/>
    <w:rsid w:val="69CB5D9B"/>
    <w:rsid w:val="6A3C5021"/>
    <w:rsid w:val="6AB300AE"/>
    <w:rsid w:val="6ADE365A"/>
    <w:rsid w:val="6AE062FF"/>
    <w:rsid w:val="6B5709F3"/>
    <w:rsid w:val="6BA51EFE"/>
    <w:rsid w:val="6BB53F21"/>
    <w:rsid w:val="6C315D7D"/>
    <w:rsid w:val="6C692BC9"/>
    <w:rsid w:val="6C7C4D79"/>
    <w:rsid w:val="6CCA0532"/>
    <w:rsid w:val="6CE93EB2"/>
    <w:rsid w:val="6D3102B3"/>
    <w:rsid w:val="6D43457A"/>
    <w:rsid w:val="6E56607B"/>
    <w:rsid w:val="6F256CA6"/>
    <w:rsid w:val="6F276556"/>
    <w:rsid w:val="6F420EDC"/>
    <w:rsid w:val="6F9050AE"/>
    <w:rsid w:val="6FEF348D"/>
    <w:rsid w:val="70AD748A"/>
    <w:rsid w:val="717B5093"/>
    <w:rsid w:val="7261507E"/>
    <w:rsid w:val="72975428"/>
    <w:rsid w:val="72B25299"/>
    <w:rsid w:val="73257F85"/>
    <w:rsid w:val="732C6CCE"/>
    <w:rsid w:val="732E3348"/>
    <w:rsid w:val="734B0BF5"/>
    <w:rsid w:val="75065B73"/>
    <w:rsid w:val="765D0EFD"/>
    <w:rsid w:val="77925B37"/>
    <w:rsid w:val="77B60702"/>
    <w:rsid w:val="7850444F"/>
    <w:rsid w:val="78F46039"/>
    <w:rsid w:val="793D27FC"/>
    <w:rsid w:val="79894758"/>
    <w:rsid w:val="79B175F1"/>
    <w:rsid w:val="79DA78FC"/>
    <w:rsid w:val="7A116215"/>
    <w:rsid w:val="7A4C7C1C"/>
    <w:rsid w:val="7A925D07"/>
    <w:rsid w:val="7AA40597"/>
    <w:rsid w:val="7B1470DC"/>
    <w:rsid w:val="7B1D140A"/>
    <w:rsid w:val="7BB04BDF"/>
    <w:rsid w:val="7BCC435A"/>
    <w:rsid w:val="7CD152F4"/>
    <w:rsid w:val="7D040D00"/>
    <w:rsid w:val="7D692B62"/>
    <w:rsid w:val="7E131416"/>
    <w:rsid w:val="7E6A566B"/>
    <w:rsid w:val="7F075497"/>
    <w:rsid w:val="7F414082"/>
    <w:rsid w:val="7FD137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何惧</dc:creator>
  <cp:lastModifiedBy>何惧</cp:lastModifiedBy>
  <dcterms:modified xsi:type="dcterms:W3CDTF">2018-12-06T04:47:17Z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