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="宋体" w:hAnsi="宋体" w:eastAsia="宋体" w:cs="宋体"/>
          <w:b/>
          <w:bCs w:val="0"/>
          <w:ker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bCs w:val="0"/>
          <w:kern w:val="0"/>
          <w:sz w:val="21"/>
          <w:szCs w:val="21"/>
          <w:lang w:eastAsia="zh-Hans"/>
        </w:rPr>
        <w:t>3-07</w:t>
      </w:r>
      <w:r>
        <w:rPr>
          <w:rFonts w:hint="eastAsia" w:ascii="宋体" w:hAnsi="宋体" w:cs="宋体"/>
          <w:b/>
          <w:bCs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kern w:val="0"/>
          <w:sz w:val="21"/>
          <w:szCs w:val="21"/>
          <w:lang w:eastAsia="zh-Hans"/>
        </w:rPr>
        <w:t>要发送的数据为1101011011。采用CRC的生成多项式是P（X）=X4+X+1。试求应添加在数据后面的余数。数据在传输过程中最后一个1变成了0，问接收端能否发现？若数据在传输过程中最后两个1都变成了0，问接收端能否发现？采用CRC检验后，数据链路层的传输是否就变成了可靠的传输？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因为要发送的数据为1101011011，且采用CRC的生成多项式为</w:t>
      </w: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eastAsia="zh-Hans"/>
        </w:rPr>
        <w:t>P（X）=X4+X+1</w:t>
      </w:r>
      <w:r>
        <w:rPr>
          <w:rFonts w:hint="eastAsia" w:ascii="宋体" w:hAnsi="宋体" w:cs="宋体"/>
          <w:b w:val="0"/>
          <w:bCs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所以被除数为11010110110000，除数为10011。进行二进制除法运算得余数为1110。即添加在数据后面的余数为1110。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能够发现，通过作二进制除法看他们的余数是否发生变化便可以发现。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采用CRC检验后只能做到对帧的无差错接受但并不能做到可靠传输。因为缺少重传机制，所以并不能保证数据链路层的发送端发送什么，在接受端就收到什么。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="宋体" w:hAnsi="宋体" w:eastAsia="宋体" w:cs="宋体"/>
          <w:b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eastAsia="zh-Hans"/>
        </w:rPr>
        <w:t>3-08</w:t>
      </w:r>
      <w:r>
        <w:rPr>
          <w:rFonts w:hint="eastAsia" w:ascii="宋体" w:hAnsi="宋体" w:cs="宋体"/>
          <w:b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kern w:val="0"/>
          <w:sz w:val="21"/>
          <w:szCs w:val="21"/>
          <w:lang w:eastAsia="zh-Hans"/>
        </w:rPr>
        <w:t>要发送的数据为101110。采用CRC 生成多项式是P（X）=X3+1。试求应添加在数据后面的余数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eastAsia="zh-CN"/>
        </w:rPr>
        <w:t>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20" w:firstLineChars="0"/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/>
          <w:kern w:val="0"/>
          <w:sz w:val="21"/>
          <w:szCs w:val="21"/>
          <w:lang w:val="en-US" w:eastAsia="zh-CN"/>
        </w:rPr>
        <w:t>因为生成多项式为</w:t>
      </w: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eastAsia="zh-Hans"/>
        </w:rPr>
        <w:t>P（X）=X3+1</w:t>
      </w:r>
      <w:r>
        <w:rPr>
          <w:rFonts w:hint="eastAsia" w:ascii="宋体" w:hAnsi="宋体" w:cs="宋体"/>
          <w:b w:val="0"/>
          <w:bCs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所以作二进制除法的除数为1001，被除数为101110000，得到余数为011。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20" w:firstLineChars="0"/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所以应添加在数据后面的余数为011。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20" w:firstLineChars="0"/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</w:pP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="宋体" w:hAnsi="宋体" w:cs="宋体"/>
          <w:b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kern w:val="0"/>
          <w:sz w:val="21"/>
          <w:szCs w:val="21"/>
          <w:lang w:val="en-US" w:eastAsia="zh-CN"/>
        </w:rPr>
        <w:t>3-09</w:t>
      </w:r>
      <w:r>
        <w:rPr>
          <w:rFonts w:hint="eastAsia" w:ascii="宋体" w:hAnsi="宋体" w:cs="宋体"/>
          <w:b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/>
          <w:bCs w:val="0"/>
          <w:kern w:val="0"/>
          <w:sz w:val="21"/>
          <w:szCs w:val="21"/>
          <w:lang w:val="en-US" w:eastAsia="zh-CN"/>
        </w:rPr>
        <w:t>一个PPP帧的数据部分（用十六进制写出）是7D 5E FE 27 7D 5D 7D 5D 65 7D 5E。试问真正的数据是什么（用十六进制写出）？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因为7E转换成了7D,5E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7D转换成成了7D,5D，所以访问的真正的数据是7E FE 27 7D 7D 65 7E。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  <w:t xml:space="preserve">3-10 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  <w:t>PPP协议使用同步传输技术传送比特串0110111111111100。试问经过零比特填充后变成怎样的比特串？若接收端收到的PPP帧的数据部分是0001110111110111110110，问删除发送端加入的零比特后变成怎样的比特串？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20" w:firstLineChars="0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eastAsia="zh-Hans"/>
        </w:rPr>
        <w:t>0110111111111100</w:t>
      </w: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经过零比特填充后变成：011011111011111000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20" w:firstLineChars="0"/>
        <w:rPr>
          <w:rFonts w:hint="eastAsia" w:ascii="宋体" w:hAnsi="宋体" w:cs="宋体" w:eastAsiaTheme="majorEastAsia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eastAsia="zh-Hans"/>
        </w:rPr>
        <w:t>0001110111110111110110</w:t>
      </w: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删除发送端加入的零比特后变成：</w:t>
      </w: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eastAsia="zh-Hans"/>
        </w:rPr>
        <w:t>00011101111111111110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20" w:firstLineChars="0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</w:pP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</w:pP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</w:pP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Theme="majorEastAsia" w:hAnsiTheme="majorEastAsia" w:eastAsiaTheme="majorEastAsia" w:cstheme="majorEastAsia"/>
          <w:b/>
          <w:bCs w:val="0"/>
          <w:kern w:val="0"/>
          <w:sz w:val="21"/>
          <w:szCs w:val="21"/>
          <w:lang w:eastAsia="zh-Hans"/>
        </w:rPr>
      </w:pPr>
      <w:r>
        <w:rPr>
          <w:rFonts w:hint="eastAsia" w:asciiTheme="majorEastAsia" w:hAnsiTheme="majorEastAsia" w:eastAsiaTheme="majorEastAsia" w:cstheme="majorEastAsia"/>
          <w:b/>
          <w:bCs w:val="0"/>
          <w:kern w:val="0"/>
          <w:sz w:val="21"/>
          <w:szCs w:val="21"/>
          <w:lang w:eastAsia="zh-Hans"/>
        </w:rPr>
        <w:t>3-18</w:t>
      </w:r>
      <w:r>
        <w:rPr>
          <w:rFonts w:hint="eastAsia" w:asciiTheme="majorEastAsia" w:hAnsiTheme="majorEastAsia" w:eastAsiaTheme="majorEastAsia" w:cstheme="majorEastAsia"/>
          <w:b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kern w:val="0"/>
          <w:sz w:val="21"/>
          <w:szCs w:val="21"/>
          <w:lang w:eastAsia="zh-Hans"/>
        </w:rPr>
        <w:t>试说明10BASE-T中的“10”、“BASE”和“T”所代表的意思。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eastAsia="zh-CN"/>
        </w:rPr>
        <w:t>“</w:t>
      </w: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10</w:t>
      </w: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eastAsia="zh-CN"/>
        </w:rPr>
        <w:t>”</w:t>
      </w: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代表10Mbit/s的数据率，BASE代表连接线上的信号是基带信号，T代表使用双绞线作为传输介质。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  <w:t>3-19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  <w:t>以太网使用的CSMA/CD协议是以争用方式接入到共享信道。这与传统的时分复用TDM相比优缺点如何？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80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Hans"/>
        </w:rPr>
        <w:t>传统的时分复用TDM是静态时隙分配，均匀高负荷时信道利用率高，低负荷或符合不均匀时资源浪费较大，CSMA/CD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则是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Hans"/>
        </w:rPr>
        <w:t>动态使用空闲新到资源，低负荷时信道利用率高，但控制复杂，高负荷时信道冲突大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会导致信道的利用率降低。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</w:pP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  <w:t>3-20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  <w:t>假定1km长的CSMA/CD网络的数据率为1Gb/s。设信号在网络上的传播速率为200000km/s。求能够使用此协议的最短帧长。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/>
        </w:rPr>
        <w:t>单程传播的时间为 1 / 200000 = 5 微秒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/>
        </w:rPr>
        <w:t>来回传播时间为10微秒，为了能够按照CSMA/CD工作，最小帧的发射时间不能小于10微秒，10微秒可以发送的比特数等于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Hans"/>
        </w:rPr>
        <w:t>10*10^-6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 xml:space="preserve"> *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Hans"/>
        </w:rPr>
        <w:t>1*10^9=10000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位。即能够使用此协议的最短帧率长为10000位。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20" w:firstLineChars="0"/>
        <w:rPr>
          <w:rFonts w:hint="eastAsia" w:ascii="宋体" w:hAnsi="宋体" w:eastAsia="宋体" w:cs="宋体"/>
          <w:b/>
          <w:bCs w:val="0"/>
          <w:kern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ker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eastAsia="zh-Hans"/>
        </w:rPr>
        <w:t>-22</w:t>
      </w:r>
      <w:r>
        <w:rPr>
          <w:rFonts w:hint="eastAsia" w:ascii="宋体" w:hAnsi="宋体" w:cs="宋体"/>
          <w:b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kern w:val="0"/>
          <w:sz w:val="21"/>
          <w:szCs w:val="21"/>
          <w:lang w:eastAsia="zh-Hans"/>
        </w:rPr>
        <w:t>假定在使用CSMA/CD协议的10Mb/s以太网中某个站在发送数据时检测到碰撞，执行退避算法时选择了随机数r=100。试问这个站需要等待多长时间后才能再次发送数据？如果是100Mb/s的以太网呢？</w:t>
      </w:r>
    </w:p>
    <w:p>
      <w:pPr>
        <w:rPr>
          <w:rFonts w:hint="eastAsia" w:ascii="宋体" w:hAnsi="宋体" w:eastAsia="宋体" w:cs="宋体"/>
          <w:b/>
          <w:kern w:val="0"/>
          <w:sz w:val="21"/>
          <w:szCs w:val="21"/>
          <w:lang w:eastAsia="zh-Hans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因为r=100，所以重传应退后的时间为100个争用期</w:t>
      </w:r>
    </w:p>
    <w:p>
      <w:pPr>
        <w:ind w:firstLine="420" w:firstLineChars="0"/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当以太网的速率为10Mb/s时，争用期时间为 512bit / 10Mb/s = 51.2 微秒</w:t>
      </w:r>
    </w:p>
    <w:p>
      <w:pPr>
        <w:ind w:firstLine="420" w:firstLineChars="0"/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等待时间： 51.2微秒 x 100 = 5.12 ms</w:t>
      </w:r>
    </w:p>
    <w:p>
      <w:pPr>
        <w:ind w:firstLine="420" w:firstLineChars="0"/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当以太网的速率为100Mb/s时，争用期时间为 512bit / 100Mb/s = 5.12微秒</w:t>
      </w:r>
    </w:p>
    <w:p>
      <w:pPr>
        <w:ind w:firstLine="420" w:firstLineChars="0"/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等待时间：5.12微秒 x 100 = 512微秒</w:t>
      </w:r>
    </w:p>
    <w:p>
      <w:pPr>
        <w:rPr>
          <w:rFonts w:hint="eastAsia" w:ascii="宋体" w:hAnsi="宋体" w:eastAsia="宋体" w:cs="宋体"/>
          <w:b/>
          <w:kern w:val="0"/>
          <w:sz w:val="21"/>
          <w:szCs w:val="21"/>
          <w:lang w:eastAsia="zh-Hans"/>
        </w:rPr>
      </w:pPr>
    </w:p>
    <w:p>
      <w:pPr>
        <w:rPr>
          <w:rFonts w:hint="eastAsia" w:ascii="宋体" w:hAnsi="宋体" w:eastAsia="宋体" w:cs="宋体"/>
          <w:b/>
          <w:kern w:val="0"/>
          <w:sz w:val="21"/>
          <w:szCs w:val="21"/>
          <w:lang w:eastAsia="zh-Hans"/>
        </w:rPr>
      </w:pPr>
    </w:p>
    <w:p>
      <w:pPr>
        <w:rPr>
          <w:rFonts w:hint="eastAsia" w:ascii="宋体" w:hAnsi="宋体" w:eastAsia="宋体" w:cs="宋体"/>
          <w:b/>
          <w:kern w:val="0"/>
          <w:sz w:val="21"/>
          <w:szCs w:val="21"/>
          <w:lang w:eastAsia="zh-Hans"/>
        </w:rPr>
      </w:pPr>
    </w:p>
    <w:p>
      <w:pPr>
        <w:rPr>
          <w:rFonts w:hint="eastAsia" w:ascii="宋体" w:hAnsi="宋体" w:eastAsia="宋体" w:cs="宋体"/>
          <w:b/>
          <w:kern w:val="0"/>
          <w:sz w:val="21"/>
          <w:szCs w:val="21"/>
          <w:lang w:eastAsia="zh-Hans"/>
        </w:rPr>
      </w:pP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  <w:t>3-25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  <w:t>在上题中的站点A和B在t=0时同时发送了数据帧。当t=255比特时间，A和B同时检测到发生了碰撞，并且在t=255+48=273比特时间完成了干扰信号的传输。A和B在CSMA/CD算法中选择不同的r值退避。假定A和B选择的随机数分别是rA=0和rB=1。试问A和B各在什么时间开始重传其数据帧？A重传的数据帧在什么时间到达B？A重传的数据会不会和B重传的数据再次发生碰撞？B会不会在预定的重传时间停止发送数据？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t=0时,A和B开始发送数据。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t=255比特时间，A和B都检测到碰撞。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t=273比特时间，A和B结束干扰信号的发送。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信道空闲时刻为 273+225=498 比特时间。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因为是10Mbit/s的以太网，争用期为512比特时间，所以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A开始传输时刻：273 + 225 + 0 * 512 + 96 = 594比特时间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在t=（273 + 1 * 512）=785比特时间时，B再次检测信道，如果信道空闲，则B在785+96 = 881比特时间开始发送数据，否则再退避。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630" w:leftChars="300" w:firstLine="210" w:firstLineChars="10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A重传的数据在 594 + 225 = 819比特时间到达B，B检测到信道忙，则B在预定的881比特时间时会停止发送数据。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即：A在t=594比特时间时，B在t=881比特时间开始重传其数据帧。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A重传的数据帧在t=819比特时间到达B。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A重传的数据不会和B重传的数据再次发生碰撞，因为B在发送数据时，检测到了信道忙，立即停止了发送。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0"/>
          <w:sz w:val="21"/>
          <w:szCs w:val="21"/>
          <w:lang w:val="en-US" w:eastAsia="zh-CN"/>
        </w:rPr>
        <w:t>B会在预定的重传时间停止发送数据，因为B在t=881比特时间准备发送数据时检测到了信道忙</w:t>
      </w:r>
    </w:p>
    <w:p>
      <w:pPr>
        <w:rPr>
          <w:rFonts w:hint="eastAsia" w:ascii="宋体" w:hAnsi="宋体" w:eastAsia="宋体" w:cs="宋体"/>
          <w:b/>
          <w:kern w:val="0"/>
          <w:sz w:val="21"/>
          <w:szCs w:val="21"/>
          <w:lang w:eastAsia="zh-Hans"/>
        </w:rPr>
      </w:pPr>
    </w:p>
    <w:p>
      <w:pPr>
        <w:rPr>
          <w:rFonts w:hint="eastAsia" w:ascii="宋体" w:hAnsi="宋体" w:eastAsia="宋体" w:cs="宋体"/>
          <w:b/>
          <w:kern w:val="0"/>
          <w:sz w:val="21"/>
          <w:szCs w:val="21"/>
          <w:lang w:eastAsia="zh-Hans"/>
        </w:rPr>
      </w:pP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Hans"/>
        </w:rPr>
        <w:t>3-27</w:t>
      </w: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Hans"/>
        </w:rPr>
        <w:t>有10个站连接到以太网上。试计算一下三种情况下每一个站所能得到的带宽。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Hans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Hans"/>
        </w:rPr>
        <w:t>（1）10个站都连接到一个10Mb/s以太网集线器；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80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 w:eastAsia="zh-CN"/>
        </w:rPr>
        <w:t>10Mbit/s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Hans"/>
        </w:rPr>
        <w:t>（2）10个站都连接到一个100Mb/s以太网集线器；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80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 w:eastAsia="zh-CN"/>
        </w:rPr>
        <w:t>100Mbit/s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val="en-US" w:eastAsia="zh-CN"/>
        </w:rPr>
      </w:pP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Hans"/>
        </w:rPr>
        <w:t>（3）10个站都连接到一个10Mb/s以太网交换机。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80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 w:eastAsia="zh-CN"/>
        </w:rPr>
        <w:t>10Mbit/s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80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eastAsia="zh-Hans"/>
        </w:rPr>
      </w:pPr>
    </w:p>
    <w:p>
      <w:pPr>
        <w:widowControl/>
        <w:shd w:val="clear" w:color="auto" w:fill="FFFFFF"/>
        <w:wordWrap w:val="0"/>
        <w:spacing w:before="100" w:beforeAutospacing="1" w:after="100" w:afterAutospacing="1"/>
        <w:rPr>
          <w:rFonts w:ascii="Arial" w:hAnsi="Arial" w:cs="Arial"/>
          <w:kern w:val="0"/>
          <w:sz w:val="21"/>
          <w:szCs w:val="21"/>
          <w:lang w:eastAsia="zh-Hans"/>
        </w:rPr>
      </w:pPr>
    </w:p>
    <w:p>
      <w:pP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eastAsia="zh-Hans"/>
        </w:rPr>
      </w:pPr>
    </w:p>
    <w:p>
      <w:pPr>
        <w:rPr>
          <w:rFonts w:hint="eastAsia" w:ascii="宋体" w:hAnsi="宋体" w:eastAsia="宋体" w:cs="宋体"/>
          <w:b/>
          <w:kern w:val="0"/>
          <w:sz w:val="21"/>
          <w:szCs w:val="21"/>
          <w:lang w:eastAsia="zh-Hans"/>
        </w:rPr>
      </w:pPr>
    </w:p>
    <w:p>
      <w:pPr>
        <w:rPr>
          <w:rFonts w:ascii="Arial" w:hAnsi="Arial" w:cs="Arial"/>
          <w:b/>
          <w:kern w:val="0"/>
          <w:sz w:val="21"/>
          <w:szCs w:val="21"/>
          <w:lang w:eastAsia="zh-Hans"/>
        </w:rPr>
      </w:pPr>
      <w:r>
        <w:rPr>
          <w:rFonts w:ascii="Arial" w:hAnsi="Arial" w:cs="Arial"/>
          <w:b/>
          <w:kern w:val="0"/>
          <w:sz w:val="21"/>
          <w:szCs w:val="21"/>
          <w:lang w:eastAsia="zh-Hans"/>
        </w:rPr>
        <w:t xml:space="preserve">3-33 </w:t>
      </w:r>
      <w:r>
        <w:rPr>
          <w:rFonts w:hint="eastAsia" w:ascii="Arial" w:hAnsi="Arial" w:cs="Arial"/>
          <w:b/>
          <w:kern w:val="0"/>
          <w:sz w:val="21"/>
          <w:szCs w:val="21"/>
          <w:lang w:val="en-US" w:eastAsia="zh-CN"/>
        </w:rPr>
        <w:tab/>
      </w:r>
      <w:r>
        <w:rPr>
          <w:rFonts w:ascii="Arial" w:hAnsi="Arial" w:cs="Arial"/>
          <w:b/>
          <w:kern w:val="0"/>
          <w:sz w:val="21"/>
          <w:szCs w:val="21"/>
          <w:lang w:eastAsia="zh-Hans"/>
        </w:rPr>
        <w:t>网桥中的转发表是用自学习算法建立的。如果有的站点总是不发送数据而仅仅接受数据，那么在转发表中是否就没有与这样的站点相对应的项目？如果要向这个站点发送数据帧，那么网桥能够把数据帧正确转发到目的地址吗？</w:t>
      </w:r>
    </w:p>
    <w:p>
      <w:pPr>
        <w:widowControl/>
        <w:shd w:val="clear" w:color="auto" w:fill="FFFFFF"/>
        <w:wordWrap w:val="0"/>
        <w:spacing w:before="100" w:beforeAutospacing="1" w:after="100" w:afterAutospacing="1"/>
        <w:ind w:firstLine="420" w:firstLineChars="0"/>
        <w:rPr>
          <w:rFonts w:hint="eastAsia" w:ascii="Arial" w:hAnsi="Arial" w:eastAsia="宋体" w:cs="Arial"/>
          <w:b/>
          <w:kern w:val="0"/>
          <w:sz w:val="21"/>
          <w:szCs w:val="21"/>
          <w:lang w:eastAsia="zh-CN"/>
        </w:rPr>
      </w:pPr>
      <w:r>
        <w:rPr>
          <w:rFonts w:hint="eastAsia" w:ascii="Arial" w:hAnsi="Arial" w:cs="Arial"/>
          <w:kern w:val="0"/>
          <w:sz w:val="21"/>
          <w:szCs w:val="21"/>
          <w:lang w:val="en-US" w:eastAsia="zh-CN"/>
        </w:rPr>
        <w:t>是的，那样的话在转发表中就</w:t>
      </w:r>
      <w:r>
        <w:rPr>
          <w:rFonts w:ascii="Arial" w:hAnsi="Arial" w:cs="Arial"/>
          <w:kern w:val="0"/>
          <w:sz w:val="21"/>
          <w:szCs w:val="21"/>
          <w:lang w:eastAsia="zh-Hans"/>
        </w:rPr>
        <w:t>没有与这样的站点相对应的项目</w:t>
      </w:r>
      <w:r>
        <w:rPr>
          <w:rFonts w:hint="eastAsia" w:ascii="Arial" w:hAnsi="Arial" w:cs="Arial"/>
          <w:kern w:val="0"/>
          <w:sz w:val="21"/>
          <w:szCs w:val="21"/>
          <w:lang w:eastAsia="zh-CN"/>
        </w:rPr>
        <w:t>。</w:t>
      </w:r>
      <w:r>
        <w:rPr>
          <w:rFonts w:hint="eastAsia" w:ascii="Arial" w:hAnsi="Arial" w:cs="Arial"/>
          <w:kern w:val="0"/>
          <w:sz w:val="21"/>
          <w:szCs w:val="21"/>
          <w:lang w:val="en-US" w:eastAsia="zh-CN"/>
        </w:rPr>
        <w:t>如果要向这个站点发送数据帧，那么</w:t>
      </w:r>
      <w:r>
        <w:rPr>
          <w:rFonts w:ascii="Arial" w:hAnsi="Arial" w:cs="Arial"/>
          <w:kern w:val="0"/>
          <w:sz w:val="21"/>
          <w:szCs w:val="21"/>
          <w:lang w:eastAsia="zh-Hans"/>
        </w:rPr>
        <w:t>网桥</w:t>
      </w:r>
      <w:r>
        <w:rPr>
          <w:rFonts w:hint="eastAsia" w:ascii="Arial" w:hAnsi="Arial" w:cs="Arial"/>
          <w:kern w:val="0"/>
          <w:sz w:val="21"/>
          <w:szCs w:val="21"/>
          <w:lang w:val="en-US" w:eastAsia="zh-CN"/>
        </w:rPr>
        <w:t>便</w:t>
      </w:r>
      <w:r>
        <w:rPr>
          <w:rFonts w:ascii="Arial" w:hAnsi="Arial" w:cs="Arial"/>
          <w:kern w:val="0"/>
          <w:sz w:val="21"/>
          <w:szCs w:val="21"/>
          <w:lang w:eastAsia="zh-Hans"/>
        </w:rPr>
        <w:t>利用广播把数据帧正确转发到目的地址</w:t>
      </w:r>
      <w:r>
        <w:rPr>
          <w:rFonts w:hint="eastAsia" w:ascii="Arial" w:hAnsi="Arial" w:cs="Arial"/>
          <w:kern w:val="0"/>
          <w:sz w:val="21"/>
          <w:szCs w:val="21"/>
          <w:lang w:eastAsia="zh-CN"/>
        </w:rPr>
        <w:t>。</w:t>
      </w:r>
    </w:p>
    <w:p>
      <w:pPr>
        <w:rPr>
          <w:rFonts w:hint="eastAsia" w:ascii="Arial" w:hAnsi="Arial" w:cs="Arial"/>
          <w:b w:val="0"/>
          <w:bCs/>
          <w:kern w:val="0"/>
          <w:sz w:val="21"/>
          <w:szCs w:val="21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B2378"/>
    <w:rsid w:val="06997483"/>
    <w:rsid w:val="072501CB"/>
    <w:rsid w:val="0E560AB3"/>
    <w:rsid w:val="0E9F0B2D"/>
    <w:rsid w:val="0F8B405C"/>
    <w:rsid w:val="11311969"/>
    <w:rsid w:val="121F1D19"/>
    <w:rsid w:val="13B4609B"/>
    <w:rsid w:val="140149C9"/>
    <w:rsid w:val="15BB7F87"/>
    <w:rsid w:val="16A56F06"/>
    <w:rsid w:val="18C82ED9"/>
    <w:rsid w:val="1A290517"/>
    <w:rsid w:val="1A6971BE"/>
    <w:rsid w:val="1BD906B7"/>
    <w:rsid w:val="1BE86039"/>
    <w:rsid w:val="1E006495"/>
    <w:rsid w:val="1E7F5168"/>
    <w:rsid w:val="1FE118DF"/>
    <w:rsid w:val="21FD6DD4"/>
    <w:rsid w:val="236E2DA2"/>
    <w:rsid w:val="241A3292"/>
    <w:rsid w:val="2595339F"/>
    <w:rsid w:val="26DF6B1F"/>
    <w:rsid w:val="29B23818"/>
    <w:rsid w:val="2AEB4BCA"/>
    <w:rsid w:val="2E71117B"/>
    <w:rsid w:val="305F6361"/>
    <w:rsid w:val="317A20F3"/>
    <w:rsid w:val="319A63FD"/>
    <w:rsid w:val="32186967"/>
    <w:rsid w:val="32931535"/>
    <w:rsid w:val="33B365D0"/>
    <w:rsid w:val="34AB5946"/>
    <w:rsid w:val="358A36D6"/>
    <w:rsid w:val="37A048A3"/>
    <w:rsid w:val="38691607"/>
    <w:rsid w:val="3DCB59BA"/>
    <w:rsid w:val="3FAA7562"/>
    <w:rsid w:val="409F2F0F"/>
    <w:rsid w:val="40DB236B"/>
    <w:rsid w:val="41904C06"/>
    <w:rsid w:val="423A5B07"/>
    <w:rsid w:val="45366295"/>
    <w:rsid w:val="48532C9C"/>
    <w:rsid w:val="49ED1594"/>
    <w:rsid w:val="4BF8056A"/>
    <w:rsid w:val="501B0CD2"/>
    <w:rsid w:val="50DF4E00"/>
    <w:rsid w:val="515D17E7"/>
    <w:rsid w:val="51D11144"/>
    <w:rsid w:val="52376C3B"/>
    <w:rsid w:val="54B652EB"/>
    <w:rsid w:val="55624B8C"/>
    <w:rsid w:val="564A3DC1"/>
    <w:rsid w:val="59A574F8"/>
    <w:rsid w:val="5AE52BCF"/>
    <w:rsid w:val="5C463066"/>
    <w:rsid w:val="5D4E740B"/>
    <w:rsid w:val="5DD02568"/>
    <w:rsid w:val="5E815DD1"/>
    <w:rsid w:val="5FAA39C0"/>
    <w:rsid w:val="5FAC467D"/>
    <w:rsid w:val="61F43E3F"/>
    <w:rsid w:val="64D778E9"/>
    <w:rsid w:val="66C91258"/>
    <w:rsid w:val="675A4364"/>
    <w:rsid w:val="67DB085A"/>
    <w:rsid w:val="67FA1472"/>
    <w:rsid w:val="67FB624A"/>
    <w:rsid w:val="684300E7"/>
    <w:rsid w:val="697875A8"/>
    <w:rsid w:val="69CF7767"/>
    <w:rsid w:val="69E06833"/>
    <w:rsid w:val="6C246A06"/>
    <w:rsid w:val="6C984CF9"/>
    <w:rsid w:val="6D3E6428"/>
    <w:rsid w:val="6ED9752D"/>
    <w:rsid w:val="6F1F300A"/>
    <w:rsid w:val="6F933A04"/>
    <w:rsid w:val="6FAE6178"/>
    <w:rsid w:val="6FC04C55"/>
    <w:rsid w:val="74CA694E"/>
    <w:rsid w:val="76754F31"/>
    <w:rsid w:val="77C03367"/>
    <w:rsid w:val="79670FBC"/>
    <w:rsid w:val="79CA15C2"/>
    <w:rsid w:val="7ACD6AB9"/>
    <w:rsid w:val="7D3741F0"/>
    <w:rsid w:val="7ECB002D"/>
    <w:rsid w:val="7FD47C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黄文源</dc:creator>
  <cp:lastModifiedBy>何惧</cp:lastModifiedBy>
  <dcterms:modified xsi:type="dcterms:W3CDTF">2018-10-28T08:59:55Z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