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126"/>
        <w:gridCol w:w="4530"/>
      </w:tblGrid>
      <w:tr w:rsidR="000950C5" w:rsidRPr="000950C5" w14:paraId="61886F3A" w14:textId="77777777" w:rsidTr="006E217D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126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530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6E217D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5258C9F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系統訪問與認證</w:t>
            </w:r>
          </w:p>
        </w:tc>
        <w:tc>
          <w:tcPr>
            <w:tcW w:w="2126" w:type="dxa"/>
            <w:vAlign w:val="center"/>
          </w:tcPr>
          <w:p w14:paraId="412647FD" w14:textId="3349D4E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</w:t>
            </w:r>
            <w:r w:rsidRPr="000950C5">
              <w:rPr>
                <w:rFonts w:ascii="Times New Roman" w:eastAsia="標楷體" w:hAnsi="Times New Roman" w:cs="Arial"/>
              </w:rPr>
              <w:t>/</w:t>
            </w: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530" w:type="dxa"/>
            <w:vAlign w:val="center"/>
          </w:tcPr>
          <w:p w14:paraId="74A4903F" w14:textId="3278EA7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使用者可以透過綁定碼或聲紋登入系統。</w:t>
            </w:r>
          </w:p>
        </w:tc>
      </w:tr>
      <w:tr w:rsidR="00B62B58" w:rsidRPr="000950C5" w14:paraId="1881AAD3" w14:textId="77777777" w:rsidTr="006E217D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126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530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6E217D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530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6E217D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530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6E217D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530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6E217D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530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6E217D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5865F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日常照護輔助</w:t>
            </w:r>
          </w:p>
        </w:tc>
        <w:tc>
          <w:tcPr>
            <w:tcW w:w="2126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530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6E217D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530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62B58" w:rsidRPr="000950C5" w14:paraId="72021E87" w14:textId="77777777" w:rsidTr="006E217D">
        <w:tc>
          <w:tcPr>
            <w:tcW w:w="988" w:type="dxa"/>
            <w:vMerge/>
            <w:vAlign w:val="center"/>
          </w:tcPr>
          <w:p w14:paraId="2E0FEF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4F39AB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社交與緊急通訊</w:t>
            </w:r>
          </w:p>
        </w:tc>
        <w:tc>
          <w:tcPr>
            <w:tcW w:w="2126" w:type="dxa"/>
            <w:vAlign w:val="center"/>
          </w:tcPr>
          <w:p w14:paraId="44FC722D" w14:textId="7285030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發送與接收訊息</w:t>
            </w:r>
          </w:p>
        </w:tc>
        <w:tc>
          <w:tcPr>
            <w:tcW w:w="4530" w:type="dxa"/>
            <w:vAlign w:val="center"/>
          </w:tcPr>
          <w:p w14:paraId="23B5015D" w14:textId="73D2074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使用者可於家庭群組收發語音或文字訊息。</w:t>
            </w:r>
          </w:p>
        </w:tc>
      </w:tr>
      <w:tr w:rsidR="00B62B58" w:rsidRPr="000950C5" w14:paraId="59EB9DA3" w14:textId="77777777" w:rsidTr="006E217D">
        <w:tc>
          <w:tcPr>
            <w:tcW w:w="988" w:type="dxa"/>
            <w:vMerge/>
            <w:vAlign w:val="center"/>
          </w:tcPr>
          <w:p w14:paraId="565A27C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018E692" w14:textId="5B6DD94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發起一般視訊通話</w:t>
            </w:r>
          </w:p>
        </w:tc>
        <w:tc>
          <w:tcPr>
            <w:tcW w:w="4530" w:type="dxa"/>
            <w:vAlign w:val="center"/>
          </w:tcPr>
          <w:p w14:paraId="46522F41" w14:textId="2035525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62B58" w:rsidRPr="000950C5" w14:paraId="203F4165" w14:textId="77777777" w:rsidTr="006E217D">
        <w:tc>
          <w:tcPr>
            <w:tcW w:w="988" w:type="dxa"/>
            <w:vMerge/>
            <w:vAlign w:val="center"/>
          </w:tcPr>
          <w:p w14:paraId="3F0B6B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E949D31" w14:textId="38A4630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530" w:type="dxa"/>
            <w:vAlign w:val="center"/>
          </w:tcPr>
          <w:p w14:paraId="565F474D" w14:textId="157860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62B58" w:rsidRPr="000950C5" w14:paraId="62ABDC5D" w14:textId="77777777" w:rsidTr="006E217D">
        <w:tc>
          <w:tcPr>
            <w:tcW w:w="988" w:type="dxa"/>
            <w:vMerge/>
            <w:vAlign w:val="center"/>
          </w:tcPr>
          <w:p w14:paraId="35BC932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E66731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5957F3" w14:textId="461B27F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發起緊急求助</w:t>
            </w:r>
            <w:r w:rsidRPr="000950C5">
              <w:rPr>
                <w:rFonts w:ascii="Times New Roman" w:eastAsia="標楷體" w:hAnsi="Times New Roman" w:cs="Arial"/>
              </w:rPr>
              <w:t xml:space="preserve"> (SOS)</w:t>
            </w:r>
          </w:p>
        </w:tc>
        <w:tc>
          <w:tcPr>
            <w:tcW w:w="4530" w:type="dxa"/>
            <w:vAlign w:val="center"/>
          </w:tcPr>
          <w:p w14:paraId="0D8FDA06" w14:textId="1AD8957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使用者可觸發緊急警報以推播通知所有家屬。</w:t>
            </w:r>
          </w:p>
        </w:tc>
      </w:tr>
      <w:tr w:rsidR="008C70D1" w:rsidRPr="000950C5" w14:paraId="053E078C" w14:textId="77777777" w:rsidTr="006E217D">
        <w:tc>
          <w:tcPr>
            <w:tcW w:w="988" w:type="dxa"/>
            <w:vMerge/>
            <w:vAlign w:val="center"/>
          </w:tcPr>
          <w:p w14:paraId="7631C0DC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6DC0B965" w14:textId="01EB615C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126" w:type="dxa"/>
            <w:vAlign w:val="center"/>
          </w:tcPr>
          <w:p w14:paraId="1595531A" w14:textId="3E02B973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530" w:type="dxa"/>
            <w:vAlign w:val="center"/>
          </w:tcPr>
          <w:p w14:paraId="1CA1C638" w14:textId="09913F02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8C70D1" w:rsidRPr="000950C5" w14:paraId="0BF99345" w14:textId="77777777" w:rsidTr="006E217D">
        <w:tc>
          <w:tcPr>
            <w:tcW w:w="988" w:type="dxa"/>
            <w:vMerge/>
            <w:vAlign w:val="center"/>
          </w:tcPr>
          <w:p w14:paraId="37B437FD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D4AC3F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4E09D5D" w14:textId="242AEC1F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530" w:type="dxa"/>
            <w:vAlign w:val="center"/>
          </w:tcPr>
          <w:p w14:paraId="4801E6A1" w14:textId="1DB1242D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B62B58" w:rsidRPr="000950C5" w14:paraId="7CA03F41" w14:textId="77777777" w:rsidTr="006E217D">
        <w:tc>
          <w:tcPr>
            <w:tcW w:w="988" w:type="dxa"/>
            <w:vMerge/>
            <w:vAlign w:val="center"/>
          </w:tcPr>
          <w:p w14:paraId="00937D4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3AFEDD" w14:textId="2FC58DB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126" w:type="dxa"/>
            <w:vAlign w:val="center"/>
          </w:tcPr>
          <w:p w14:paraId="335042D9" w14:textId="48D993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530" w:type="dxa"/>
            <w:vAlign w:val="center"/>
          </w:tcPr>
          <w:p w14:paraId="292146A7" w14:textId="5E05D50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B62B58" w:rsidRPr="000950C5" w14:paraId="0D762405" w14:textId="77777777" w:rsidTr="006E217D">
        <w:tc>
          <w:tcPr>
            <w:tcW w:w="988" w:type="dxa"/>
            <w:vMerge/>
            <w:vAlign w:val="center"/>
          </w:tcPr>
          <w:p w14:paraId="2AA7AD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0A4E2AE" w14:textId="20CB96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530" w:type="dxa"/>
            <w:vAlign w:val="center"/>
          </w:tcPr>
          <w:p w14:paraId="0099203B" w14:textId="3D46CAB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B62B58" w:rsidRPr="000950C5" w14:paraId="2424D672" w14:textId="77777777" w:rsidTr="006E217D">
        <w:tc>
          <w:tcPr>
            <w:tcW w:w="988" w:type="dxa"/>
            <w:vMerge/>
            <w:vAlign w:val="center"/>
          </w:tcPr>
          <w:p w14:paraId="08508A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D3406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75983A6" w14:textId="5FDB3E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型</w:t>
            </w:r>
          </w:p>
        </w:tc>
        <w:tc>
          <w:tcPr>
            <w:tcW w:w="4530" w:type="dxa"/>
            <w:vAlign w:val="center"/>
          </w:tcPr>
          <w:p w14:paraId="101C2E31" w14:textId="78FA5A1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lastRenderedPageBreak/>
              <w:t>使用者可向家屬送出解鎖小豬稀有造型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之付費申請。</w:t>
            </w:r>
          </w:p>
        </w:tc>
      </w:tr>
      <w:tr w:rsidR="00B62B58" w:rsidRPr="000950C5" w14:paraId="1B6DDCC5" w14:textId="77777777" w:rsidTr="006E217D">
        <w:tc>
          <w:tcPr>
            <w:tcW w:w="988" w:type="dxa"/>
            <w:vMerge w:val="restart"/>
            <w:vAlign w:val="center"/>
          </w:tcPr>
          <w:p w14:paraId="34439DEE" w14:textId="375E31A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210E92BC" w14:textId="33A336F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471FFB45" w14:textId="1780B27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530" w:type="dxa"/>
            <w:vAlign w:val="center"/>
          </w:tcPr>
          <w:p w14:paraId="30F75468" w14:textId="3F4C62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使用者可註冊帳號並綁定長輩裝置至家庭群組。</w:t>
            </w:r>
          </w:p>
        </w:tc>
      </w:tr>
      <w:tr w:rsidR="00B62B58" w:rsidRPr="000950C5" w14:paraId="344B8CBE" w14:textId="77777777" w:rsidTr="006E217D">
        <w:tc>
          <w:tcPr>
            <w:tcW w:w="988" w:type="dxa"/>
            <w:vMerge/>
            <w:vAlign w:val="center"/>
          </w:tcPr>
          <w:p w14:paraId="60BB33E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7C8A7DD" w14:textId="707B8E5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530" w:type="dxa"/>
            <w:vAlign w:val="center"/>
          </w:tcPr>
          <w:p w14:paraId="07DC94F7" w14:textId="4F115A1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B62B58" w:rsidRPr="000950C5" w14:paraId="1637192E" w14:textId="77777777" w:rsidTr="006E217D">
        <w:tc>
          <w:tcPr>
            <w:tcW w:w="988" w:type="dxa"/>
            <w:vMerge/>
            <w:vAlign w:val="center"/>
          </w:tcPr>
          <w:p w14:paraId="516313A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0585B15" w14:textId="67B9987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530" w:type="dxa"/>
            <w:vAlign w:val="center"/>
          </w:tcPr>
          <w:p w14:paraId="38AB1450" w14:textId="561A057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B62B58" w:rsidRPr="000950C5" w14:paraId="54F37E03" w14:textId="77777777" w:rsidTr="006E217D">
        <w:tc>
          <w:tcPr>
            <w:tcW w:w="988" w:type="dxa"/>
            <w:vMerge/>
            <w:vAlign w:val="center"/>
          </w:tcPr>
          <w:p w14:paraId="5ACDC49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126" w:type="dxa"/>
            <w:vAlign w:val="center"/>
          </w:tcPr>
          <w:p w14:paraId="06CF0574" w14:textId="07CACF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530" w:type="dxa"/>
            <w:vAlign w:val="center"/>
          </w:tcPr>
          <w:p w14:paraId="4F10DCCD" w14:textId="0A7C7C6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B62B58" w:rsidRPr="000950C5" w14:paraId="5C519971" w14:textId="77777777" w:rsidTr="006E217D">
        <w:tc>
          <w:tcPr>
            <w:tcW w:w="988" w:type="dxa"/>
            <w:vMerge/>
            <w:vAlign w:val="center"/>
          </w:tcPr>
          <w:p w14:paraId="1C3615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5BF25B" w14:textId="64BE1658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530" w:type="dxa"/>
            <w:vAlign w:val="center"/>
          </w:tcPr>
          <w:p w14:paraId="4A6D4089" w14:textId="6B6C296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B62B58" w:rsidRPr="000950C5" w14:paraId="681AA59F" w14:textId="77777777" w:rsidTr="006E217D">
        <w:tc>
          <w:tcPr>
            <w:tcW w:w="988" w:type="dxa"/>
            <w:vMerge/>
            <w:vAlign w:val="center"/>
          </w:tcPr>
          <w:p w14:paraId="41785D7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126" w:type="dxa"/>
            <w:vAlign w:val="center"/>
          </w:tcPr>
          <w:p w14:paraId="061D1D8D" w14:textId="4914D09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530" w:type="dxa"/>
            <w:vAlign w:val="center"/>
          </w:tcPr>
          <w:p w14:paraId="26034FD7" w14:textId="3E9235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B62B58" w:rsidRPr="000950C5" w14:paraId="7E4E81E4" w14:textId="77777777" w:rsidTr="006E217D">
        <w:tc>
          <w:tcPr>
            <w:tcW w:w="988" w:type="dxa"/>
            <w:vMerge/>
            <w:vAlign w:val="center"/>
          </w:tcPr>
          <w:p w14:paraId="6150BFA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16B2F93" w14:textId="0A10B0C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530" w:type="dxa"/>
            <w:vAlign w:val="center"/>
          </w:tcPr>
          <w:p w14:paraId="580CCE2D" w14:textId="3D5AEA2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B62B58" w:rsidRPr="000950C5" w14:paraId="5DDE440A" w14:textId="77777777" w:rsidTr="006E217D">
        <w:tc>
          <w:tcPr>
            <w:tcW w:w="988" w:type="dxa"/>
            <w:vMerge/>
            <w:vAlign w:val="center"/>
          </w:tcPr>
          <w:p w14:paraId="24D9F71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C427BD" w14:textId="63D4EF6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530" w:type="dxa"/>
            <w:vAlign w:val="center"/>
          </w:tcPr>
          <w:p w14:paraId="68353FD2" w14:textId="7AF0D5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B62B58" w:rsidRPr="000950C5" w14:paraId="380362F0" w14:textId="77777777" w:rsidTr="006E217D">
        <w:tc>
          <w:tcPr>
            <w:tcW w:w="988" w:type="dxa"/>
            <w:vMerge/>
            <w:vAlign w:val="center"/>
          </w:tcPr>
          <w:p w14:paraId="32E50A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0444FB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126" w:type="dxa"/>
            <w:vAlign w:val="center"/>
          </w:tcPr>
          <w:p w14:paraId="2B8B6599" w14:textId="656B3BA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4530" w:type="dxa"/>
            <w:vAlign w:val="center"/>
          </w:tcPr>
          <w:p w14:paraId="1DC56012" w14:textId="5DDC69F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B62B58" w:rsidRPr="000950C5" w14:paraId="52FE027C" w14:textId="77777777" w:rsidTr="006E217D">
        <w:tc>
          <w:tcPr>
            <w:tcW w:w="988" w:type="dxa"/>
            <w:vMerge/>
            <w:vAlign w:val="center"/>
          </w:tcPr>
          <w:p w14:paraId="74F7673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4DA805" w14:textId="6BD9B23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雙向與緊急通訊</w:t>
            </w:r>
          </w:p>
        </w:tc>
        <w:tc>
          <w:tcPr>
            <w:tcW w:w="4530" w:type="dxa"/>
            <w:vAlign w:val="center"/>
          </w:tcPr>
          <w:p w14:paraId="4D33B044" w14:textId="1997F75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0950C5" w:rsidRPr="000950C5" w14:paraId="349319AA" w14:textId="77777777" w:rsidTr="006E217D">
        <w:tc>
          <w:tcPr>
            <w:tcW w:w="988" w:type="dxa"/>
            <w:vMerge w:val="restart"/>
            <w:vAlign w:val="center"/>
          </w:tcPr>
          <w:p w14:paraId="75B22A75" w14:textId="75F8F0D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6A3D3ED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系統與伺服器維運</w:t>
            </w:r>
          </w:p>
        </w:tc>
        <w:tc>
          <w:tcPr>
            <w:tcW w:w="2126" w:type="dxa"/>
            <w:vAlign w:val="center"/>
          </w:tcPr>
          <w:p w14:paraId="4309EDE2" w14:textId="4AA01E4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530" w:type="dxa"/>
            <w:vAlign w:val="center"/>
          </w:tcPr>
          <w:p w14:paraId="6EF7D429" w14:textId="7BB5C29C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0950C5" w:rsidRPr="000950C5" w14:paraId="281C5DCB" w14:textId="77777777" w:rsidTr="006E217D">
        <w:tc>
          <w:tcPr>
            <w:tcW w:w="988" w:type="dxa"/>
            <w:vMerge/>
            <w:vAlign w:val="center"/>
          </w:tcPr>
          <w:p w14:paraId="0A4C5079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06F7C57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模型與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126" w:type="dxa"/>
            <w:vAlign w:val="center"/>
          </w:tcPr>
          <w:p w14:paraId="27A17136" w14:textId="6A5E7A1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530" w:type="dxa"/>
            <w:vAlign w:val="center"/>
          </w:tcPr>
          <w:p w14:paraId="7780ED4B" w14:textId="457F59E4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62B58" w:rsidRPr="000950C5" w14:paraId="0204E5AC" w14:textId="77777777" w:rsidTr="006E217D">
        <w:tc>
          <w:tcPr>
            <w:tcW w:w="988" w:type="dxa"/>
            <w:vMerge/>
            <w:vAlign w:val="center"/>
          </w:tcPr>
          <w:p w14:paraId="6346FED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126" w:type="dxa"/>
            <w:vAlign w:val="center"/>
          </w:tcPr>
          <w:p w14:paraId="188AE19C" w14:textId="7159D43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530" w:type="dxa"/>
            <w:vAlign w:val="center"/>
          </w:tcPr>
          <w:p w14:paraId="22FDE9F3" w14:textId="1E302E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62B58" w:rsidRPr="000950C5" w14:paraId="238EC484" w14:textId="77777777" w:rsidTr="006E217D">
        <w:tc>
          <w:tcPr>
            <w:tcW w:w="988" w:type="dxa"/>
            <w:vMerge/>
            <w:vAlign w:val="center"/>
          </w:tcPr>
          <w:p w14:paraId="10EBBB8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68E6DD" w14:textId="3974FEE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530" w:type="dxa"/>
            <w:vAlign w:val="center"/>
          </w:tcPr>
          <w:p w14:paraId="156D7784" w14:textId="5864B1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62B58" w:rsidRPr="000950C5" w14:paraId="2E50C354" w14:textId="77777777" w:rsidTr="006E217D">
        <w:tc>
          <w:tcPr>
            <w:tcW w:w="988" w:type="dxa"/>
            <w:vMerge/>
            <w:vAlign w:val="center"/>
          </w:tcPr>
          <w:p w14:paraId="3715D352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731A1DE" w14:textId="2A05C7F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530" w:type="dxa"/>
            <w:vAlign w:val="center"/>
          </w:tcPr>
          <w:p w14:paraId="461BA9E0" w14:textId="3AD3FA1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62B58" w:rsidRPr="000950C5" w14:paraId="5D0891E7" w14:textId="77777777" w:rsidTr="006E217D">
        <w:tc>
          <w:tcPr>
            <w:tcW w:w="988" w:type="dxa"/>
            <w:vMerge/>
            <w:vAlign w:val="center"/>
          </w:tcPr>
          <w:p w14:paraId="6B6235E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A7B61DF" w14:textId="712DE4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530" w:type="dxa"/>
            <w:vAlign w:val="center"/>
          </w:tcPr>
          <w:p w14:paraId="4A669901" w14:textId="08AF58E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B62B58" w:rsidRPr="000950C5" w14:paraId="77A4C642" w14:textId="77777777" w:rsidTr="006E217D">
        <w:tc>
          <w:tcPr>
            <w:tcW w:w="988" w:type="dxa"/>
            <w:vMerge/>
            <w:vAlign w:val="center"/>
          </w:tcPr>
          <w:p w14:paraId="2CD243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4A6FCB2" w14:textId="49F253E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530" w:type="dxa"/>
            <w:vAlign w:val="center"/>
          </w:tcPr>
          <w:p w14:paraId="053905EB" w14:textId="7088E74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0950C5" w:rsidRPr="000950C5" w14:paraId="3421DD19" w14:textId="77777777" w:rsidTr="006E217D">
        <w:tc>
          <w:tcPr>
            <w:tcW w:w="988" w:type="dxa"/>
            <w:vMerge/>
            <w:vAlign w:val="center"/>
          </w:tcPr>
          <w:p w14:paraId="0756D388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4F1CA6D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2973DAE5" w14:textId="193A6F0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530" w:type="dxa"/>
            <w:vAlign w:val="center"/>
          </w:tcPr>
          <w:p w14:paraId="5CA1540A" w14:textId="71C284A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53AD79D7" w14:textId="6A11CD12" w:rsidR="00B70B65" w:rsidRPr="00B70B65" w:rsidRDefault="00B70B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周</w:t>
      </w:r>
      <w:r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>
        <w:rPr>
          <w:rFonts w:ascii="Times New Roman" w:eastAsia="標楷體" w:hAnsi="Times New Roman" w:hint="eastAsia"/>
          <w:b/>
          <w:bCs/>
          <w:sz w:val="28"/>
          <w:szCs w:val="28"/>
        </w:rPr>
        <w:t>我再畫</w:t>
      </w:r>
    </w:p>
    <w:p w14:paraId="6A837B32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95682"/>
    <w:rsid w:val="00197CD1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5BFB"/>
    <w:rsid w:val="00663FAC"/>
    <w:rsid w:val="00670FF5"/>
    <w:rsid w:val="00683BCD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2D14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01AE8"/>
    <w:rsid w:val="00E343B1"/>
    <w:rsid w:val="00E43F32"/>
    <w:rsid w:val="00E500C9"/>
    <w:rsid w:val="00E702EB"/>
    <w:rsid w:val="00EC5568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7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57</cp:revision>
  <dcterms:created xsi:type="dcterms:W3CDTF">2026-04-02T13:16:00Z</dcterms:created>
  <dcterms:modified xsi:type="dcterms:W3CDTF">2026-04-15T14:40:00Z</dcterms:modified>
</cp:coreProperties>
</file>