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65A4325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126"/>
        <w:gridCol w:w="4530"/>
      </w:tblGrid>
      <w:tr w:rsidR="000950C5" w:rsidRPr="000950C5" w14:paraId="61886F3A" w14:textId="77777777" w:rsidTr="006E217D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126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530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0950C5" w:rsidRPr="000950C5" w14:paraId="683EAAD5" w14:textId="77777777" w:rsidTr="006E217D">
        <w:tc>
          <w:tcPr>
            <w:tcW w:w="988" w:type="dxa"/>
            <w:vMerge w:val="restart"/>
            <w:vAlign w:val="center"/>
          </w:tcPr>
          <w:p w14:paraId="4A1FE088" w14:textId="16C9AF5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5258C9FD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系統訪問與認證</w:t>
            </w:r>
          </w:p>
        </w:tc>
        <w:tc>
          <w:tcPr>
            <w:tcW w:w="2126" w:type="dxa"/>
            <w:vAlign w:val="center"/>
          </w:tcPr>
          <w:p w14:paraId="412647FD" w14:textId="3349D4E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</w:t>
            </w:r>
            <w:r w:rsidRPr="000950C5">
              <w:rPr>
                <w:rFonts w:ascii="Times New Roman" w:eastAsia="標楷體" w:hAnsi="Times New Roman" w:cs="Arial"/>
              </w:rPr>
              <w:t>/</w:t>
            </w: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530" w:type="dxa"/>
            <w:vAlign w:val="center"/>
          </w:tcPr>
          <w:p w14:paraId="74A4903F" w14:textId="3278EA79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使用者可以透過綁定碼或聲紋登入系統。</w:t>
            </w:r>
          </w:p>
        </w:tc>
      </w:tr>
      <w:tr w:rsidR="00B62B58" w:rsidRPr="000950C5" w14:paraId="1881AAD3" w14:textId="77777777" w:rsidTr="006E217D">
        <w:tc>
          <w:tcPr>
            <w:tcW w:w="988" w:type="dxa"/>
            <w:vMerge/>
            <w:vAlign w:val="center"/>
          </w:tcPr>
          <w:p w14:paraId="472CA79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126" w:type="dxa"/>
            <w:vAlign w:val="center"/>
          </w:tcPr>
          <w:p w14:paraId="2939C09C" w14:textId="07FEE83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530" w:type="dxa"/>
            <w:vAlign w:val="center"/>
          </w:tcPr>
          <w:p w14:paraId="279EF74A" w14:textId="591EBD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B62B58" w:rsidRPr="000950C5" w14:paraId="1376A866" w14:textId="77777777" w:rsidTr="006E217D">
        <w:tc>
          <w:tcPr>
            <w:tcW w:w="988" w:type="dxa"/>
            <w:vMerge/>
            <w:vAlign w:val="center"/>
          </w:tcPr>
          <w:p w14:paraId="41832B6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CC55BC8" w14:textId="0B4E259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530" w:type="dxa"/>
            <w:vAlign w:val="center"/>
          </w:tcPr>
          <w:p w14:paraId="2A5ED74F" w14:textId="50053C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B62B58" w:rsidRPr="000950C5" w14:paraId="5E4328A4" w14:textId="77777777" w:rsidTr="006E217D">
        <w:tc>
          <w:tcPr>
            <w:tcW w:w="988" w:type="dxa"/>
            <w:vMerge/>
            <w:vAlign w:val="center"/>
          </w:tcPr>
          <w:p w14:paraId="4A271B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6721633" w14:textId="73DC52B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530" w:type="dxa"/>
            <w:vAlign w:val="center"/>
          </w:tcPr>
          <w:p w14:paraId="51CA704D" w14:textId="665D706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B62B58" w:rsidRPr="000950C5" w14:paraId="4A74744C" w14:textId="77777777" w:rsidTr="006E217D">
        <w:tc>
          <w:tcPr>
            <w:tcW w:w="988" w:type="dxa"/>
            <w:vMerge/>
            <w:vAlign w:val="center"/>
          </w:tcPr>
          <w:p w14:paraId="517B004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E463708" w14:textId="29AEBF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530" w:type="dxa"/>
            <w:vAlign w:val="center"/>
          </w:tcPr>
          <w:p w14:paraId="26BA0C3E" w14:textId="2FF6147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B62B58" w:rsidRPr="000950C5" w14:paraId="2D61032B" w14:textId="77777777" w:rsidTr="006E217D">
        <w:tc>
          <w:tcPr>
            <w:tcW w:w="988" w:type="dxa"/>
            <w:vMerge/>
            <w:vAlign w:val="center"/>
          </w:tcPr>
          <w:p w14:paraId="709E764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464F4C5" w14:textId="0E7B766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530" w:type="dxa"/>
            <w:vAlign w:val="center"/>
          </w:tcPr>
          <w:p w14:paraId="100F1338" w14:textId="3179A26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B62B58" w:rsidRPr="000950C5" w14:paraId="7577A7E1" w14:textId="77777777" w:rsidTr="006E217D">
        <w:tc>
          <w:tcPr>
            <w:tcW w:w="988" w:type="dxa"/>
            <w:vMerge/>
            <w:vAlign w:val="center"/>
          </w:tcPr>
          <w:p w14:paraId="7DC348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7BFA76A" w14:textId="225865F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日常照護輔助</w:t>
            </w:r>
          </w:p>
        </w:tc>
        <w:tc>
          <w:tcPr>
            <w:tcW w:w="2126" w:type="dxa"/>
            <w:vAlign w:val="center"/>
          </w:tcPr>
          <w:p w14:paraId="1E86718A" w14:textId="344BB98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530" w:type="dxa"/>
            <w:vAlign w:val="center"/>
          </w:tcPr>
          <w:p w14:paraId="26BE816B" w14:textId="581A186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使用者可接收系統定時播報的日常作息或用藥提醒。</w:t>
            </w:r>
          </w:p>
        </w:tc>
      </w:tr>
      <w:tr w:rsidR="00B62B58" w:rsidRPr="000950C5" w14:paraId="22AEFC40" w14:textId="77777777" w:rsidTr="006E217D">
        <w:tc>
          <w:tcPr>
            <w:tcW w:w="988" w:type="dxa"/>
            <w:vMerge/>
            <w:vAlign w:val="center"/>
          </w:tcPr>
          <w:p w14:paraId="0A7063E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B5E78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18089AD" w14:textId="7C26505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回報任務完成</w:t>
            </w:r>
          </w:p>
        </w:tc>
        <w:tc>
          <w:tcPr>
            <w:tcW w:w="4530" w:type="dxa"/>
            <w:vAlign w:val="center"/>
          </w:tcPr>
          <w:p w14:paraId="5B2E84F1" w14:textId="64E563F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使用者可回報任務狀態，由系統自動記錄完成度。</w:t>
            </w:r>
          </w:p>
        </w:tc>
      </w:tr>
      <w:tr w:rsidR="00B62B58" w:rsidRPr="000950C5" w14:paraId="72021E87" w14:textId="77777777" w:rsidTr="006E217D">
        <w:tc>
          <w:tcPr>
            <w:tcW w:w="988" w:type="dxa"/>
            <w:vMerge/>
            <w:vAlign w:val="center"/>
          </w:tcPr>
          <w:p w14:paraId="2E0FEFE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4F39ABE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社交與緊急通訊</w:t>
            </w:r>
          </w:p>
        </w:tc>
        <w:tc>
          <w:tcPr>
            <w:tcW w:w="2126" w:type="dxa"/>
            <w:vAlign w:val="center"/>
          </w:tcPr>
          <w:p w14:paraId="44FC722D" w14:textId="7285030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發送與接收訊息</w:t>
            </w:r>
          </w:p>
        </w:tc>
        <w:tc>
          <w:tcPr>
            <w:tcW w:w="4530" w:type="dxa"/>
            <w:vAlign w:val="center"/>
          </w:tcPr>
          <w:p w14:paraId="23B5015D" w14:textId="73D2074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使用者可於家庭群組收發語音或文字訊息。</w:t>
            </w:r>
          </w:p>
        </w:tc>
      </w:tr>
      <w:tr w:rsidR="00B62B58" w:rsidRPr="000950C5" w14:paraId="59EB9DA3" w14:textId="77777777" w:rsidTr="006E217D">
        <w:tc>
          <w:tcPr>
            <w:tcW w:w="988" w:type="dxa"/>
            <w:vMerge/>
            <w:vAlign w:val="center"/>
          </w:tcPr>
          <w:p w14:paraId="565A27C3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018E692" w14:textId="5B6DD94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發起一般視訊通話</w:t>
            </w:r>
          </w:p>
        </w:tc>
        <w:tc>
          <w:tcPr>
            <w:tcW w:w="4530" w:type="dxa"/>
            <w:vAlign w:val="center"/>
          </w:tcPr>
          <w:p w14:paraId="46522F41" w14:textId="2035525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B62B58" w:rsidRPr="000950C5" w14:paraId="203F4165" w14:textId="77777777" w:rsidTr="006E217D">
        <w:tc>
          <w:tcPr>
            <w:tcW w:w="988" w:type="dxa"/>
            <w:vMerge/>
            <w:vAlign w:val="center"/>
          </w:tcPr>
          <w:p w14:paraId="3F0B6BE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E949D31" w14:textId="38A4630B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530" w:type="dxa"/>
            <w:vAlign w:val="center"/>
          </w:tcPr>
          <w:p w14:paraId="565F474D" w14:textId="1578608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B62B58" w:rsidRPr="000950C5" w14:paraId="62ABDC5D" w14:textId="77777777" w:rsidTr="006E217D">
        <w:tc>
          <w:tcPr>
            <w:tcW w:w="988" w:type="dxa"/>
            <w:vMerge/>
            <w:vAlign w:val="center"/>
          </w:tcPr>
          <w:p w14:paraId="35BC932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E667313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B5957F3" w14:textId="461B27F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發起緊急求助</w:t>
            </w:r>
            <w:r w:rsidRPr="000950C5">
              <w:rPr>
                <w:rFonts w:ascii="Times New Roman" w:eastAsia="標楷體" w:hAnsi="Times New Roman" w:cs="Arial"/>
              </w:rPr>
              <w:t xml:space="preserve"> (SOS)</w:t>
            </w:r>
          </w:p>
        </w:tc>
        <w:tc>
          <w:tcPr>
            <w:tcW w:w="4530" w:type="dxa"/>
            <w:vAlign w:val="center"/>
          </w:tcPr>
          <w:p w14:paraId="0D8FDA06" w14:textId="1AD8957B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使用者可觸發緊急警報以推播通知所有家屬。</w:t>
            </w:r>
          </w:p>
        </w:tc>
      </w:tr>
      <w:tr w:rsidR="008C70D1" w:rsidRPr="000950C5" w14:paraId="053E078C" w14:textId="77777777" w:rsidTr="006E217D">
        <w:tc>
          <w:tcPr>
            <w:tcW w:w="988" w:type="dxa"/>
            <w:vMerge/>
            <w:vAlign w:val="center"/>
          </w:tcPr>
          <w:p w14:paraId="7631C0DC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6DC0B965" w14:textId="01EB615C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社群與好友互動</w:t>
            </w:r>
          </w:p>
        </w:tc>
        <w:tc>
          <w:tcPr>
            <w:tcW w:w="2126" w:type="dxa"/>
            <w:vAlign w:val="center"/>
          </w:tcPr>
          <w:p w14:paraId="1595531A" w14:textId="3E02B973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530" w:type="dxa"/>
            <w:vAlign w:val="center"/>
          </w:tcPr>
          <w:p w14:paraId="1CA1C638" w14:textId="09913F02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8C70D1" w:rsidRPr="000950C5" w14:paraId="0BF99345" w14:textId="77777777" w:rsidTr="006E217D">
        <w:tc>
          <w:tcPr>
            <w:tcW w:w="988" w:type="dxa"/>
            <w:vMerge/>
            <w:vAlign w:val="center"/>
          </w:tcPr>
          <w:p w14:paraId="37B437FD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D4AC3F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4E09D5D" w14:textId="242AEC1F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530" w:type="dxa"/>
            <w:vAlign w:val="center"/>
          </w:tcPr>
          <w:p w14:paraId="4801E6A1" w14:textId="1DB1242D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B62B58" w:rsidRPr="000950C5" w14:paraId="7CA03F41" w14:textId="77777777" w:rsidTr="006E217D">
        <w:tc>
          <w:tcPr>
            <w:tcW w:w="988" w:type="dxa"/>
            <w:vMerge/>
            <w:vAlign w:val="center"/>
          </w:tcPr>
          <w:p w14:paraId="00937D4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3AFEDD" w14:textId="2FC58DB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趣味與養成互動</w:t>
            </w:r>
          </w:p>
        </w:tc>
        <w:tc>
          <w:tcPr>
            <w:tcW w:w="2126" w:type="dxa"/>
            <w:vAlign w:val="center"/>
          </w:tcPr>
          <w:p w14:paraId="335042D9" w14:textId="48D993B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530" w:type="dxa"/>
            <w:vAlign w:val="center"/>
          </w:tcPr>
          <w:p w14:paraId="292146A7" w14:textId="5E05D50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B62B58" w:rsidRPr="000950C5" w14:paraId="0D762405" w14:textId="77777777" w:rsidTr="006E217D">
        <w:tc>
          <w:tcPr>
            <w:tcW w:w="988" w:type="dxa"/>
            <w:vMerge/>
            <w:vAlign w:val="center"/>
          </w:tcPr>
          <w:p w14:paraId="2AA7AD3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70A4E2AE" w14:textId="20CB96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530" w:type="dxa"/>
            <w:vAlign w:val="center"/>
          </w:tcPr>
          <w:p w14:paraId="0099203B" w14:textId="3D46CAB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B62B58" w:rsidRPr="000950C5" w14:paraId="2424D672" w14:textId="77777777" w:rsidTr="006E217D">
        <w:tc>
          <w:tcPr>
            <w:tcW w:w="988" w:type="dxa"/>
            <w:vMerge/>
            <w:vAlign w:val="center"/>
          </w:tcPr>
          <w:p w14:paraId="08508A3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D3406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75983A6" w14:textId="5FDB3E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型</w:t>
            </w:r>
          </w:p>
        </w:tc>
        <w:tc>
          <w:tcPr>
            <w:tcW w:w="4530" w:type="dxa"/>
            <w:vAlign w:val="center"/>
          </w:tcPr>
          <w:p w14:paraId="101C2E31" w14:textId="78FA5A1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lastRenderedPageBreak/>
              <w:t>使用者可向家屬送出解鎖小豬稀有造型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之付費申請。</w:t>
            </w:r>
          </w:p>
        </w:tc>
      </w:tr>
      <w:tr w:rsidR="00B62B58" w:rsidRPr="000950C5" w14:paraId="1B6DDCC5" w14:textId="77777777" w:rsidTr="006E217D">
        <w:tc>
          <w:tcPr>
            <w:tcW w:w="988" w:type="dxa"/>
            <w:vMerge w:val="restart"/>
            <w:vAlign w:val="center"/>
          </w:tcPr>
          <w:p w14:paraId="34439DEE" w14:textId="375E31A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lastRenderedPageBreak/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210E92BC" w14:textId="33A336F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帳號與權限管理</w:t>
            </w:r>
          </w:p>
        </w:tc>
        <w:tc>
          <w:tcPr>
            <w:tcW w:w="2126" w:type="dxa"/>
            <w:vAlign w:val="center"/>
          </w:tcPr>
          <w:p w14:paraId="471FFB45" w14:textId="1780B27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530" w:type="dxa"/>
            <w:vAlign w:val="center"/>
          </w:tcPr>
          <w:p w14:paraId="30F75468" w14:textId="3F4C62E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使用者可註冊帳號並綁定長輩裝置至家庭群組。</w:t>
            </w:r>
          </w:p>
        </w:tc>
      </w:tr>
      <w:tr w:rsidR="00B62B58" w:rsidRPr="000950C5" w14:paraId="344B8CBE" w14:textId="77777777" w:rsidTr="006E217D">
        <w:tc>
          <w:tcPr>
            <w:tcW w:w="988" w:type="dxa"/>
            <w:vMerge/>
            <w:vAlign w:val="center"/>
          </w:tcPr>
          <w:p w14:paraId="60BB33E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7C8A7DD" w14:textId="707B8E5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530" w:type="dxa"/>
            <w:vAlign w:val="center"/>
          </w:tcPr>
          <w:p w14:paraId="07DC94F7" w14:textId="4F115A1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B62B58" w:rsidRPr="000950C5" w14:paraId="1637192E" w14:textId="77777777" w:rsidTr="006E217D">
        <w:tc>
          <w:tcPr>
            <w:tcW w:w="988" w:type="dxa"/>
            <w:vMerge/>
            <w:vAlign w:val="center"/>
          </w:tcPr>
          <w:p w14:paraId="516313A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F634E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0585B15" w14:textId="67B9987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530" w:type="dxa"/>
            <w:vAlign w:val="center"/>
          </w:tcPr>
          <w:p w14:paraId="38AB1450" w14:textId="561A057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B62B58" w:rsidRPr="000950C5" w14:paraId="54F37E03" w14:textId="77777777" w:rsidTr="006E217D">
        <w:tc>
          <w:tcPr>
            <w:tcW w:w="988" w:type="dxa"/>
            <w:vMerge/>
            <w:vAlign w:val="center"/>
          </w:tcPr>
          <w:p w14:paraId="5ACDC49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126" w:type="dxa"/>
            <w:vAlign w:val="center"/>
          </w:tcPr>
          <w:p w14:paraId="06CF0574" w14:textId="07CACF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530" w:type="dxa"/>
            <w:vAlign w:val="center"/>
          </w:tcPr>
          <w:p w14:paraId="4F10DCCD" w14:textId="0A7C7C6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生成長輩的日常提醒排程。</w:t>
            </w:r>
          </w:p>
        </w:tc>
      </w:tr>
      <w:tr w:rsidR="00B62B58" w:rsidRPr="000950C5" w14:paraId="5C519971" w14:textId="77777777" w:rsidTr="006E217D">
        <w:tc>
          <w:tcPr>
            <w:tcW w:w="988" w:type="dxa"/>
            <w:vMerge/>
            <w:vAlign w:val="center"/>
          </w:tcPr>
          <w:p w14:paraId="1C36154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85BF25B" w14:textId="64BE1658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530" w:type="dxa"/>
            <w:vAlign w:val="center"/>
          </w:tcPr>
          <w:p w14:paraId="4A6D4089" w14:textId="6B6C296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使用者可檢視、修改或刪除長輩的各項提醒任務。</w:t>
            </w:r>
          </w:p>
        </w:tc>
      </w:tr>
      <w:tr w:rsidR="00B62B58" w:rsidRPr="000950C5" w14:paraId="681AA59F" w14:textId="77777777" w:rsidTr="006E217D">
        <w:tc>
          <w:tcPr>
            <w:tcW w:w="988" w:type="dxa"/>
            <w:vMerge/>
            <w:vAlign w:val="center"/>
          </w:tcPr>
          <w:p w14:paraId="41785D7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2F7C27E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健康與情緒監測</w:t>
            </w:r>
          </w:p>
        </w:tc>
        <w:tc>
          <w:tcPr>
            <w:tcW w:w="2126" w:type="dxa"/>
            <w:vAlign w:val="center"/>
          </w:tcPr>
          <w:p w14:paraId="061D1D8D" w14:textId="4914D09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530" w:type="dxa"/>
            <w:vAlign w:val="center"/>
          </w:tcPr>
          <w:p w14:paraId="26034FD7" w14:textId="3E9235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B62B58" w:rsidRPr="000950C5" w14:paraId="7E4E81E4" w14:textId="77777777" w:rsidTr="006E217D">
        <w:tc>
          <w:tcPr>
            <w:tcW w:w="988" w:type="dxa"/>
            <w:vMerge/>
            <w:vAlign w:val="center"/>
          </w:tcPr>
          <w:p w14:paraId="6150BFA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16B2F93" w14:textId="0A10B0C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530" w:type="dxa"/>
            <w:vAlign w:val="center"/>
          </w:tcPr>
          <w:p w14:paraId="580CCE2D" w14:textId="3D5AEA2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使用者可遠端開啟長輩舊手機鏡頭查看即時影像。</w:t>
            </w:r>
          </w:p>
        </w:tc>
      </w:tr>
      <w:tr w:rsidR="00B62B58" w:rsidRPr="000950C5" w14:paraId="5DDE440A" w14:textId="77777777" w:rsidTr="006E217D">
        <w:tc>
          <w:tcPr>
            <w:tcW w:w="988" w:type="dxa"/>
            <w:vMerge/>
            <w:vAlign w:val="center"/>
          </w:tcPr>
          <w:p w14:paraId="24D9F719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8E949E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8C427BD" w14:textId="63D4EF6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530" w:type="dxa"/>
            <w:vAlign w:val="center"/>
          </w:tcPr>
          <w:p w14:paraId="68353FD2" w14:textId="7AF0D5B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B62B58" w:rsidRPr="000950C5" w14:paraId="380362F0" w14:textId="77777777" w:rsidTr="006E217D">
        <w:tc>
          <w:tcPr>
            <w:tcW w:w="988" w:type="dxa"/>
            <w:vMerge/>
            <w:vAlign w:val="center"/>
          </w:tcPr>
          <w:p w14:paraId="32E50AE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E0F107" w14:textId="0444FB5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家庭通訊互動</w:t>
            </w:r>
          </w:p>
        </w:tc>
        <w:tc>
          <w:tcPr>
            <w:tcW w:w="2126" w:type="dxa"/>
            <w:vAlign w:val="center"/>
          </w:tcPr>
          <w:p w14:paraId="2B8B6599" w14:textId="656B3BA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發布與查看貼文</w:t>
            </w:r>
          </w:p>
        </w:tc>
        <w:tc>
          <w:tcPr>
            <w:tcW w:w="4530" w:type="dxa"/>
            <w:vAlign w:val="center"/>
          </w:tcPr>
          <w:p w14:paraId="1DC56012" w14:textId="5DDC69F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使用者可於社群板發布動態或與長輩的貼文進行互動。</w:t>
            </w:r>
          </w:p>
        </w:tc>
      </w:tr>
      <w:tr w:rsidR="00B62B58" w:rsidRPr="000950C5" w14:paraId="52FE027C" w14:textId="77777777" w:rsidTr="006E217D">
        <w:tc>
          <w:tcPr>
            <w:tcW w:w="988" w:type="dxa"/>
            <w:vMerge/>
            <w:vAlign w:val="center"/>
          </w:tcPr>
          <w:p w14:paraId="74F7673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23F23C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B4DA805" w14:textId="6BD9B23E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雙向與緊急通訊</w:t>
            </w:r>
          </w:p>
        </w:tc>
        <w:tc>
          <w:tcPr>
            <w:tcW w:w="4530" w:type="dxa"/>
            <w:vAlign w:val="center"/>
          </w:tcPr>
          <w:p w14:paraId="4D33B044" w14:textId="1997F75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使用者可與長輩收發訊息、發起一般視訊或緊急通話。</w:t>
            </w:r>
          </w:p>
        </w:tc>
      </w:tr>
      <w:tr w:rsidR="000950C5" w:rsidRPr="000950C5" w14:paraId="349319AA" w14:textId="77777777" w:rsidTr="006E217D">
        <w:tc>
          <w:tcPr>
            <w:tcW w:w="988" w:type="dxa"/>
            <w:vMerge w:val="restart"/>
            <w:vAlign w:val="center"/>
          </w:tcPr>
          <w:p w14:paraId="75B22A75" w14:textId="75F8F0DD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4F13BB6C" w14:textId="6A3D3ED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系統與伺服器維運</w:t>
            </w:r>
          </w:p>
        </w:tc>
        <w:tc>
          <w:tcPr>
            <w:tcW w:w="2126" w:type="dxa"/>
            <w:vAlign w:val="center"/>
          </w:tcPr>
          <w:p w14:paraId="4309EDE2" w14:textId="4AA01E4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530" w:type="dxa"/>
            <w:vAlign w:val="center"/>
          </w:tcPr>
          <w:p w14:paraId="6EF7D429" w14:textId="7BB5C29C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0950C5" w:rsidRPr="000950C5" w14:paraId="281C5DCB" w14:textId="77777777" w:rsidTr="006E217D">
        <w:tc>
          <w:tcPr>
            <w:tcW w:w="988" w:type="dxa"/>
            <w:vMerge/>
            <w:vAlign w:val="center"/>
          </w:tcPr>
          <w:p w14:paraId="0A4C5079" w14:textId="77777777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CB7F0E6" w14:textId="06F7C57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模型與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管理</w:t>
            </w:r>
          </w:p>
        </w:tc>
        <w:tc>
          <w:tcPr>
            <w:tcW w:w="2126" w:type="dxa"/>
            <w:vAlign w:val="center"/>
          </w:tcPr>
          <w:p w14:paraId="27A17136" w14:textId="6A5E7A1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4530" w:type="dxa"/>
            <w:vAlign w:val="center"/>
          </w:tcPr>
          <w:p w14:paraId="7780ED4B" w14:textId="457F59E4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62B58" w:rsidRPr="000950C5" w14:paraId="0204E5AC" w14:textId="77777777" w:rsidTr="006E217D">
        <w:tc>
          <w:tcPr>
            <w:tcW w:w="988" w:type="dxa"/>
            <w:vMerge/>
            <w:vAlign w:val="center"/>
          </w:tcPr>
          <w:p w14:paraId="6346FED9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ABBD53" w14:textId="41A851E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126" w:type="dxa"/>
            <w:vAlign w:val="center"/>
          </w:tcPr>
          <w:p w14:paraId="188AE19C" w14:textId="7159D43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530" w:type="dxa"/>
            <w:vAlign w:val="center"/>
          </w:tcPr>
          <w:p w14:paraId="22FDE9F3" w14:textId="1E302E8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B62B58" w:rsidRPr="000950C5" w14:paraId="238EC484" w14:textId="77777777" w:rsidTr="006E217D">
        <w:tc>
          <w:tcPr>
            <w:tcW w:w="988" w:type="dxa"/>
            <w:vMerge/>
            <w:vAlign w:val="center"/>
          </w:tcPr>
          <w:p w14:paraId="10EBBB8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A68E6DD" w14:textId="3974FEEE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530" w:type="dxa"/>
            <w:vAlign w:val="center"/>
          </w:tcPr>
          <w:p w14:paraId="156D7784" w14:textId="5864B1C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62B58" w:rsidRPr="000950C5" w14:paraId="2E50C354" w14:textId="77777777" w:rsidTr="006E217D">
        <w:tc>
          <w:tcPr>
            <w:tcW w:w="988" w:type="dxa"/>
            <w:vMerge/>
            <w:vAlign w:val="center"/>
          </w:tcPr>
          <w:p w14:paraId="3715D352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58C2A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7731A1DE" w14:textId="2A05C7F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發放虛擬貨幣點數</w:t>
            </w:r>
          </w:p>
        </w:tc>
        <w:tc>
          <w:tcPr>
            <w:tcW w:w="4530" w:type="dxa"/>
            <w:vAlign w:val="center"/>
          </w:tcPr>
          <w:p w14:paraId="461BA9E0" w14:textId="3AD3FA1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B62B58" w:rsidRPr="000950C5" w14:paraId="5D0891E7" w14:textId="77777777" w:rsidTr="006E217D">
        <w:tc>
          <w:tcPr>
            <w:tcW w:w="988" w:type="dxa"/>
            <w:vMerge/>
            <w:vAlign w:val="center"/>
          </w:tcPr>
          <w:p w14:paraId="6B6235E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1BA7DD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A7B61DF" w14:textId="712DE4C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解鎖進階語音包</w:t>
            </w:r>
          </w:p>
        </w:tc>
        <w:tc>
          <w:tcPr>
            <w:tcW w:w="4530" w:type="dxa"/>
            <w:vAlign w:val="center"/>
          </w:tcPr>
          <w:p w14:paraId="4A669901" w14:textId="08AF58E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管理者可為特定使用者解鎖特殊的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語音包或聲紋權限。</w:t>
            </w:r>
          </w:p>
        </w:tc>
      </w:tr>
      <w:tr w:rsidR="00B62B58" w:rsidRPr="000950C5" w14:paraId="77A4C642" w14:textId="77777777" w:rsidTr="006E217D">
        <w:tc>
          <w:tcPr>
            <w:tcW w:w="988" w:type="dxa"/>
            <w:vMerge/>
            <w:vAlign w:val="center"/>
          </w:tcPr>
          <w:p w14:paraId="2CD2434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96AE38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4A6FCB2" w14:textId="49F253E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擴充雲端儲存空間</w:t>
            </w:r>
          </w:p>
        </w:tc>
        <w:tc>
          <w:tcPr>
            <w:tcW w:w="4530" w:type="dxa"/>
            <w:vAlign w:val="center"/>
          </w:tcPr>
          <w:p w14:paraId="053905EB" w14:textId="7088E74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0950C5" w:rsidRPr="000950C5" w14:paraId="3421DD19" w14:textId="77777777" w:rsidTr="006E217D">
        <w:tc>
          <w:tcPr>
            <w:tcW w:w="988" w:type="dxa"/>
            <w:vMerge/>
            <w:vAlign w:val="center"/>
          </w:tcPr>
          <w:p w14:paraId="0756D388" w14:textId="77777777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4F1CA6D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帳號與權限管理</w:t>
            </w:r>
          </w:p>
        </w:tc>
        <w:tc>
          <w:tcPr>
            <w:tcW w:w="2126" w:type="dxa"/>
            <w:vAlign w:val="center"/>
          </w:tcPr>
          <w:p w14:paraId="2973DAE5" w14:textId="193A6F0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530" w:type="dxa"/>
            <w:vAlign w:val="center"/>
          </w:tcPr>
          <w:p w14:paraId="5CA1540A" w14:textId="71C284A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等舊版作業系統，確保汰換之舊手機設備可順利作為長輩機或監視器使用。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672C979C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53AD79D7" w14:textId="5AA4C930" w:rsidR="00B70B65" w:rsidRPr="00B70B65" w:rsidRDefault="00B70B6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周</w:t>
      </w:r>
      <w:r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>
        <w:rPr>
          <w:rFonts w:ascii="Times New Roman" w:eastAsia="標楷體" w:hAnsi="Times New Roman" w:hint="eastAsia"/>
          <w:b/>
          <w:bCs/>
          <w:sz w:val="28"/>
          <w:szCs w:val="28"/>
        </w:rPr>
        <w:t>我再畫</w:t>
      </w:r>
      <w:r w:rsidR="00AC7759">
        <w:rPr>
          <w:rFonts w:ascii="Times New Roman" w:eastAsia="標楷體" w:hAnsi="Times New Roman" w:hint="eastAsia"/>
          <w:b/>
          <w:bCs/>
          <w:sz w:val="28"/>
          <w:szCs w:val="28"/>
        </w:rPr>
        <w:t>，水一下</w:t>
      </w:r>
      <w:r w:rsidR="00AC7759">
        <w:rPr>
          <w:rFonts w:ascii="Times New Roman" w:eastAsia="標楷體" w:hAnsi="Times New Roman" w:hint="eastAsia"/>
          <w:b/>
          <w:bCs/>
          <w:sz w:val="28"/>
          <w:szCs w:val="28"/>
        </w:rPr>
        <w:t>git</w:t>
      </w:r>
    </w:p>
    <w:p w14:paraId="6A837B32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5746"/>
    <w:rsid w:val="00146060"/>
    <w:rsid w:val="00195682"/>
    <w:rsid w:val="00197CD1"/>
    <w:rsid w:val="001A111E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E5BFB"/>
    <w:rsid w:val="00663FAC"/>
    <w:rsid w:val="00670FF5"/>
    <w:rsid w:val="00683BCD"/>
    <w:rsid w:val="006B73F8"/>
    <w:rsid w:val="006C76C8"/>
    <w:rsid w:val="006E217D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C70D1"/>
    <w:rsid w:val="00907C6C"/>
    <w:rsid w:val="00937E39"/>
    <w:rsid w:val="00945506"/>
    <w:rsid w:val="00955BF9"/>
    <w:rsid w:val="00974685"/>
    <w:rsid w:val="00977505"/>
    <w:rsid w:val="00A25313"/>
    <w:rsid w:val="00AB0AAA"/>
    <w:rsid w:val="00AC7759"/>
    <w:rsid w:val="00AE5090"/>
    <w:rsid w:val="00AF2738"/>
    <w:rsid w:val="00B17AC4"/>
    <w:rsid w:val="00B43915"/>
    <w:rsid w:val="00B50DB4"/>
    <w:rsid w:val="00B62B58"/>
    <w:rsid w:val="00B70B65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2D14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F3227"/>
    <w:rsid w:val="00E01AE8"/>
    <w:rsid w:val="00E343B1"/>
    <w:rsid w:val="00E43F32"/>
    <w:rsid w:val="00E500C9"/>
    <w:rsid w:val="00E702EB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1</Pages>
  <Words>308</Words>
  <Characters>1757</Characters>
  <Application>Microsoft Office Word</Application>
  <DocSecurity>0</DocSecurity>
  <Lines>14</Lines>
  <Paragraphs>4</Paragraphs>
  <ScaleCrop>false</ScaleCrop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56</cp:revision>
  <dcterms:created xsi:type="dcterms:W3CDTF">2026-04-02T13:16:00Z</dcterms:created>
  <dcterms:modified xsi:type="dcterms:W3CDTF">2026-04-14T14:26:00Z</dcterms:modified>
</cp:coreProperties>
</file>